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2" w:lineRule="auto" w:before="71"/>
        <w:ind w:left="2877" w:right="639" w:hanging="2316"/>
        <w:jc w:val="left"/>
        <w:rPr>
          <w:sz w:val="48"/>
        </w:rPr>
      </w:pPr>
      <w:r>
        <w:rPr>
          <w:color w:val="231F20"/>
          <w:sz w:val="48"/>
        </w:rPr>
        <w:t>Actor-Critic Reinforcement Learning for</w:t>
      </w:r>
      <w:r>
        <w:rPr>
          <w:color w:val="231F20"/>
          <w:spacing w:val="-57"/>
          <w:sz w:val="48"/>
        </w:rPr>
        <w:t> </w:t>
      </w:r>
      <w:r>
        <w:rPr>
          <w:color w:val="231F20"/>
          <w:sz w:val="48"/>
        </w:rPr>
        <w:t>Control </w:t>
      </w:r>
      <w:r>
        <w:rPr>
          <w:color w:val="231F20"/>
          <w:spacing w:val="-5"/>
          <w:sz w:val="48"/>
        </w:rPr>
        <w:t>With </w:t>
      </w:r>
      <w:r>
        <w:rPr>
          <w:color w:val="231F20"/>
          <w:sz w:val="48"/>
        </w:rPr>
        <w:t>Stability Guarantee</w:t>
      </w:r>
    </w:p>
    <w:p>
      <w:pPr>
        <w:tabs>
          <w:tab w:pos="1419" w:val="left" w:leader="none"/>
          <w:tab w:pos="2924" w:val="left" w:leader="none"/>
        </w:tabs>
        <w:spacing w:before="144"/>
        <w:ind w:left="0" w:right="288" w:firstLine="0"/>
        <w:jc w:val="center"/>
        <w:rPr>
          <w:sz w:val="22"/>
        </w:rPr>
      </w:pPr>
      <w:r>
        <w:rPr/>
        <w:drawing>
          <wp:anchor distT="0" distB="0" distL="0" distR="0" allowOverlap="1" layoutInCell="1" locked="0" behindDoc="1" simplePos="0" relativeHeight="486766080">
            <wp:simplePos x="0" y="0"/>
            <wp:positionH relativeFrom="page">
              <wp:posOffset>2845066</wp:posOffset>
            </wp:positionH>
            <wp:positionV relativeFrom="paragraph">
              <wp:posOffset>99866</wp:posOffset>
            </wp:positionV>
            <wp:extent cx="102819" cy="10049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02819" cy="100495"/>
                    </a:xfrm>
                    <a:prstGeom prst="rect">
                      <a:avLst/>
                    </a:prstGeom>
                  </pic:spPr>
                </pic:pic>
              </a:graphicData>
            </a:graphic>
          </wp:anchor>
        </w:drawing>
      </w:r>
      <w:r>
        <w:rPr/>
        <w:drawing>
          <wp:anchor distT="0" distB="0" distL="0" distR="0" allowOverlap="1" layoutInCell="1" locked="0" behindDoc="1" simplePos="0" relativeHeight="486766592">
            <wp:simplePos x="0" y="0"/>
            <wp:positionH relativeFrom="page">
              <wp:posOffset>3800843</wp:posOffset>
            </wp:positionH>
            <wp:positionV relativeFrom="paragraph">
              <wp:posOffset>99866</wp:posOffset>
            </wp:positionV>
            <wp:extent cx="102819" cy="100495"/>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102819" cy="100495"/>
                    </a:xfrm>
                    <a:prstGeom prst="rect">
                      <a:avLst/>
                    </a:prstGeom>
                  </pic:spPr>
                </pic:pic>
              </a:graphicData>
            </a:graphic>
          </wp:anchor>
        </w:drawing>
      </w:r>
      <w:r>
        <w:rPr/>
        <w:drawing>
          <wp:anchor distT="0" distB="0" distL="0" distR="0" allowOverlap="1" layoutInCell="1" locked="0" behindDoc="0" simplePos="0" relativeHeight="15729664">
            <wp:simplePos x="0" y="0"/>
            <wp:positionH relativeFrom="page">
              <wp:posOffset>5319661</wp:posOffset>
            </wp:positionH>
            <wp:positionV relativeFrom="paragraph">
              <wp:posOffset>99866</wp:posOffset>
            </wp:positionV>
            <wp:extent cx="102819" cy="100495"/>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02819" cy="100495"/>
                    </a:xfrm>
                    <a:prstGeom prst="rect">
                      <a:avLst/>
                    </a:prstGeom>
                  </pic:spPr>
                </pic:pic>
              </a:graphicData>
            </a:graphic>
          </wp:anchor>
        </w:drawing>
      </w:r>
      <w:r>
        <w:rPr>
          <w:color w:val="231F20"/>
          <w:sz w:val="22"/>
        </w:rPr>
        <w:t>Minghao</w:t>
      </w:r>
      <w:r>
        <w:rPr>
          <w:color w:val="231F20"/>
          <w:spacing w:val="-3"/>
          <w:sz w:val="22"/>
        </w:rPr>
        <w:t> </w:t>
      </w:r>
      <w:r>
        <w:rPr>
          <w:color w:val="231F20"/>
          <w:sz w:val="22"/>
        </w:rPr>
        <w:t>Han</w:t>
        <w:tab/>
        <w:t>,</w:t>
      </w:r>
      <w:r>
        <w:rPr>
          <w:color w:val="231F20"/>
          <w:spacing w:val="-2"/>
          <w:sz w:val="22"/>
        </w:rPr>
        <w:t> </w:t>
      </w:r>
      <w:r>
        <w:rPr>
          <w:color w:val="231F20"/>
          <w:sz w:val="22"/>
        </w:rPr>
        <w:t>Lixian</w:t>
      </w:r>
      <w:r>
        <w:rPr>
          <w:color w:val="231F20"/>
          <w:spacing w:val="-2"/>
          <w:sz w:val="22"/>
        </w:rPr>
        <w:t> </w:t>
      </w:r>
      <w:r>
        <w:rPr>
          <w:color w:val="231F20"/>
          <w:sz w:val="22"/>
        </w:rPr>
        <w:t>Zhang</w:t>
        <w:tab/>
        <w:t>, Jun </w:t>
      </w:r>
      <w:r>
        <w:rPr>
          <w:color w:val="231F20"/>
          <w:spacing w:val="-4"/>
          <w:sz w:val="22"/>
        </w:rPr>
        <w:t>Wang, </w:t>
      </w:r>
      <w:r>
        <w:rPr>
          <w:color w:val="231F20"/>
          <w:sz w:val="22"/>
        </w:rPr>
        <w:t>and </w:t>
      </w:r>
      <w:r>
        <w:rPr>
          <w:color w:val="231F20"/>
          <w:spacing w:val="-6"/>
          <w:sz w:val="22"/>
        </w:rPr>
        <w:t>Wei</w:t>
      </w:r>
      <w:r>
        <w:rPr>
          <w:color w:val="231F20"/>
          <w:spacing w:val="-2"/>
          <w:sz w:val="22"/>
        </w:rPr>
        <w:t> </w:t>
      </w:r>
      <w:r>
        <w:rPr>
          <w:color w:val="231F20"/>
          <w:sz w:val="22"/>
        </w:rPr>
        <w:t>Pan</w:t>
      </w:r>
    </w:p>
    <w:p>
      <w:pPr>
        <w:pStyle w:val="BodyText"/>
      </w:pPr>
    </w:p>
    <w:p>
      <w:pPr>
        <w:pStyle w:val="BodyText"/>
        <w:spacing w:before="4"/>
        <w:rPr>
          <w:sz w:val="25"/>
        </w:rPr>
      </w:pPr>
    </w:p>
    <w:p>
      <w:pPr>
        <w:spacing w:after="0"/>
        <w:rPr>
          <w:sz w:val="25"/>
        </w:rPr>
        <w:sectPr>
          <w:headerReference w:type="default" r:id="rId5"/>
          <w:footerReference w:type="default" r:id="rId6"/>
          <w:type w:val="continuous"/>
          <w:pgSz w:w="11880" w:h="15840"/>
          <w:pgMar w:header="607" w:footer="365" w:top="1040" w:bottom="560" w:left="640" w:right="640"/>
        </w:sectPr>
      </w:pPr>
    </w:p>
    <w:p>
      <w:pPr>
        <w:spacing w:line="230" w:lineRule="auto" w:before="108"/>
        <w:ind w:left="118" w:right="38" w:firstLine="199"/>
        <w:jc w:val="both"/>
        <w:rPr>
          <w:b/>
          <w:sz w:val="18"/>
        </w:rPr>
      </w:pPr>
      <w:r>
        <w:rPr>
          <w:b/>
          <w:i/>
          <w:color w:val="231F20"/>
          <w:sz w:val="18"/>
        </w:rPr>
        <w:t>Abstract</w:t>
      </w:r>
      <w:r>
        <w:rPr>
          <w:b/>
          <w:color w:val="231F20"/>
          <w:sz w:val="18"/>
        </w:rPr>
        <w:t>—Reinforcement</w:t>
      </w:r>
      <w:r>
        <w:rPr>
          <w:b/>
          <w:color w:val="231F20"/>
          <w:spacing w:val="-22"/>
          <w:sz w:val="18"/>
        </w:rPr>
        <w:t> </w:t>
      </w:r>
      <w:r>
        <w:rPr>
          <w:b/>
          <w:color w:val="231F20"/>
          <w:sz w:val="18"/>
        </w:rPr>
        <w:t>Learning</w:t>
      </w:r>
      <w:r>
        <w:rPr>
          <w:b/>
          <w:color w:val="231F20"/>
          <w:spacing w:val="-21"/>
          <w:sz w:val="18"/>
        </w:rPr>
        <w:t> </w:t>
      </w:r>
      <w:r>
        <w:rPr>
          <w:b/>
          <w:color w:val="231F20"/>
          <w:sz w:val="18"/>
        </w:rPr>
        <w:t>(RL)</w:t>
      </w:r>
      <w:r>
        <w:rPr>
          <w:b/>
          <w:color w:val="231F20"/>
          <w:spacing w:val="-22"/>
          <w:sz w:val="18"/>
        </w:rPr>
        <w:t> </w:t>
      </w:r>
      <w:r>
        <w:rPr>
          <w:b/>
          <w:color w:val="231F20"/>
          <w:sz w:val="18"/>
        </w:rPr>
        <w:t>and</w:t>
      </w:r>
      <w:r>
        <w:rPr>
          <w:b/>
          <w:color w:val="231F20"/>
          <w:spacing w:val="-21"/>
          <w:sz w:val="18"/>
        </w:rPr>
        <w:t> </w:t>
      </w:r>
      <w:r>
        <w:rPr>
          <w:b/>
          <w:color w:val="231F20"/>
          <w:sz w:val="18"/>
        </w:rPr>
        <w:t>its</w:t>
      </w:r>
      <w:r>
        <w:rPr>
          <w:b/>
          <w:color w:val="231F20"/>
          <w:spacing w:val="-22"/>
          <w:sz w:val="18"/>
        </w:rPr>
        <w:t> </w:t>
      </w:r>
      <w:r>
        <w:rPr>
          <w:b/>
          <w:color w:val="231F20"/>
          <w:sz w:val="18"/>
        </w:rPr>
        <w:t>integration</w:t>
      </w:r>
      <w:r>
        <w:rPr>
          <w:b/>
          <w:color w:val="231F20"/>
          <w:spacing w:val="-21"/>
          <w:sz w:val="18"/>
        </w:rPr>
        <w:t> </w:t>
      </w:r>
      <w:r>
        <w:rPr>
          <w:b/>
          <w:color w:val="231F20"/>
          <w:spacing w:val="-3"/>
          <w:sz w:val="18"/>
        </w:rPr>
        <w:t>with </w:t>
      </w:r>
      <w:r>
        <w:rPr>
          <w:b/>
          <w:color w:val="231F20"/>
          <w:sz w:val="18"/>
        </w:rPr>
        <w:t>deep learning have achieved impressive performance in </w:t>
      </w:r>
      <w:r>
        <w:rPr>
          <w:b/>
          <w:color w:val="231F20"/>
          <w:spacing w:val="-3"/>
          <w:sz w:val="18"/>
        </w:rPr>
        <w:t>various </w:t>
      </w:r>
      <w:r>
        <w:rPr>
          <w:b/>
          <w:color w:val="231F20"/>
          <w:sz w:val="18"/>
        </w:rPr>
        <w:t>robotic</w:t>
      </w:r>
      <w:r>
        <w:rPr>
          <w:b/>
          <w:color w:val="231F20"/>
          <w:spacing w:val="-23"/>
          <w:sz w:val="18"/>
        </w:rPr>
        <w:t> </w:t>
      </w:r>
      <w:r>
        <w:rPr>
          <w:b/>
          <w:color w:val="231F20"/>
          <w:sz w:val="18"/>
        </w:rPr>
        <w:t>control</w:t>
      </w:r>
      <w:r>
        <w:rPr>
          <w:b/>
          <w:color w:val="231F20"/>
          <w:spacing w:val="-23"/>
          <w:sz w:val="18"/>
        </w:rPr>
        <w:t> </w:t>
      </w:r>
      <w:r>
        <w:rPr>
          <w:b/>
          <w:color w:val="231F20"/>
          <w:sz w:val="18"/>
        </w:rPr>
        <w:t>tasks,</w:t>
      </w:r>
      <w:r>
        <w:rPr>
          <w:b/>
          <w:color w:val="231F20"/>
          <w:spacing w:val="-22"/>
          <w:sz w:val="18"/>
        </w:rPr>
        <w:t> </w:t>
      </w:r>
      <w:r>
        <w:rPr>
          <w:b/>
          <w:color w:val="231F20"/>
          <w:sz w:val="18"/>
        </w:rPr>
        <w:t>ranging</w:t>
      </w:r>
      <w:r>
        <w:rPr>
          <w:b/>
          <w:color w:val="231F20"/>
          <w:spacing w:val="-23"/>
          <w:sz w:val="18"/>
        </w:rPr>
        <w:t> </w:t>
      </w:r>
      <w:r>
        <w:rPr>
          <w:b/>
          <w:color w:val="231F20"/>
          <w:sz w:val="18"/>
        </w:rPr>
        <w:t>from</w:t>
      </w:r>
      <w:r>
        <w:rPr>
          <w:b/>
          <w:color w:val="231F20"/>
          <w:spacing w:val="-23"/>
          <w:sz w:val="18"/>
        </w:rPr>
        <w:t> </w:t>
      </w:r>
      <w:r>
        <w:rPr>
          <w:b/>
          <w:color w:val="231F20"/>
          <w:sz w:val="18"/>
        </w:rPr>
        <w:t>motion</w:t>
      </w:r>
      <w:r>
        <w:rPr>
          <w:b/>
          <w:color w:val="231F20"/>
          <w:spacing w:val="-22"/>
          <w:sz w:val="18"/>
        </w:rPr>
        <w:t> </w:t>
      </w:r>
      <w:r>
        <w:rPr>
          <w:b/>
          <w:color w:val="231F20"/>
          <w:sz w:val="18"/>
        </w:rPr>
        <w:t>planning</w:t>
      </w:r>
      <w:r>
        <w:rPr>
          <w:b/>
          <w:color w:val="231F20"/>
          <w:spacing w:val="-23"/>
          <w:sz w:val="18"/>
        </w:rPr>
        <w:t> </w:t>
      </w:r>
      <w:r>
        <w:rPr>
          <w:b/>
          <w:color w:val="231F20"/>
          <w:sz w:val="18"/>
        </w:rPr>
        <w:t>and</w:t>
      </w:r>
      <w:r>
        <w:rPr>
          <w:b/>
          <w:color w:val="231F20"/>
          <w:spacing w:val="-22"/>
          <w:sz w:val="18"/>
        </w:rPr>
        <w:t> </w:t>
      </w:r>
      <w:r>
        <w:rPr>
          <w:b/>
          <w:color w:val="231F20"/>
          <w:sz w:val="18"/>
        </w:rPr>
        <w:t>navigation to</w:t>
      </w:r>
      <w:r>
        <w:rPr>
          <w:b/>
          <w:color w:val="231F20"/>
          <w:spacing w:val="-20"/>
          <w:sz w:val="18"/>
        </w:rPr>
        <w:t> </w:t>
      </w:r>
      <w:r>
        <w:rPr>
          <w:b/>
          <w:color w:val="231F20"/>
          <w:sz w:val="18"/>
        </w:rPr>
        <w:t>end-to-end</w:t>
      </w:r>
      <w:r>
        <w:rPr>
          <w:b/>
          <w:color w:val="231F20"/>
          <w:spacing w:val="-19"/>
          <w:sz w:val="18"/>
        </w:rPr>
        <w:t> </w:t>
      </w:r>
      <w:r>
        <w:rPr>
          <w:b/>
          <w:color w:val="231F20"/>
          <w:sz w:val="18"/>
        </w:rPr>
        <w:t>visual</w:t>
      </w:r>
      <w:r>
        <w:rPr>
          <w:b/>
          <w:color w:val="231F20"/>
          <w:spacing w:val="-19"/>
          <w:sz w:val="18"/>
        </w:rPr>
        <w:t> </w:t>
      </w:r>
      <w:r>
        <w:rPr>
          <w:b/>
          <w:color w:val="231F20"/>
          <w:sz w:val="18"/>
        </w:rPr>
        <w:t>manipulation.</w:t>
      </w:r>
      <w:r>
        <w:rPr>
          <w:b/>
          <w:color w:val="231F20"/>
          <w:spacing w:val="-20"/>
          <w:sz w:val="18"/>
        </w:rPr>
        <w:t> </w:t>
      </w:r>
      <w:r>
        <w:rPr>
          <w:b/>
          <w:color w:val="231F20"/>
          <w:spacing w:val="-4"/>
          <w:sz w:val="18"/>
        </w:rPr>
        <w:t>However,</w:t>
      </w:r>
      <w:r>
        <w:rPr>
          <w:b/>
          <w:color w:val="231F20"/>
          <w:spacing w:val="-19"/>
          <w:sz w:val="18"/>
        </w:rPr>
        <w:t> </w:t>
      </w:r>
      <w:r>
        <w:rPr>
          <w:b/>
          <w:color w:val="231F20"/>
          <w:sz w:val="18"/>
        </w:rPr>
        <w:t>stability</w:t>
      </w:r>
      <w:r>
        <w:rPr>
          <w:b/>
          <w:color w:val="231F20"/>
          <w:spacing w:val="-19"/>
          <w:sz w:val="18"/>
        </w:rPr>
        <w:t> </w:t>
      </w:r>
      <w:r>
        <w:rPr>
          <w:b/>
          <w:color w:val="231F20"/>
          <w:sz w:val="18"/>
        </w:rPr>
        <w:t>is</w:t>
      </w:r>
      <w:r>
        <w:rPr>
          <w:b/>
          <w:color w:val="231F20"/>
          <w:spacing w:val="-20"/>
          <w:sz w:val="18"/>
        </w:rPr>
        <w:t> </w:t>
      </w:r>
      <w:r>
        <w:rPr>
          <w:b/>
          <w:color w:val="231F20"/>
          <w:sz w:val="18"/>
        </w:rPr>
        <w:t>not</w:t>
      </w:r>
      <w:r>
        <w:rPr>
          <w:b/>
          <w:color w:val="231F20"/>
          <w:spacing w:val="-19"/>
          <w:sz w:val="18"/>
        </w:rPr>
        <w:t> </w:t>
      </w:r>
      <w:r>
        <w:rPr>
          <w:b/>
          <w:color w:val="231F20"/>
          <w:sz w:val="18"/>
        </w:rPr>
        <w:t>guaran- teed</w:t>
      </w:r>
      <w:r>
        <w:rPr>
          <w:b/>
          <w:color w:val="231F20"/>
          <w:spacing w:val="-22"/>
          <w:sz w:val="18"/>
        </w:rPr>
        <w:t> </w:t>
      </w:r>
      <w:r>
        <w:rPr>
          <w:b/>
          <w:color w:val="231F20"/>
          <w:sz w:val="18"/>
        </w:rPr>
        <w:t>in</w:t>
      </w:r>
      <w:r>
        <w:rPr>
          <w:b/>
          <w:color w:val="231F20"/>
          <w:spacing w:val="-21"/>
          <w:sz w:val="18"/>
        </w:rPr>
        <w:t> </w:t>
      </w:r>
      <w:r>
        <w:rPr>
          <w:b/>
          <w:color w:val="231F20"/>
          <w:sz w:val="18"/>
        </w:rPr>
        <w:t>model-free</w:t>
      </w:r>
      <w:r>
        <w:rPr>
          <w:b/>
          <w:color w:val="231F20"/>
          <w:spacing w:val="-22"/>
          <w:sz w:val="18"/>
        </w:rPr>
        <w:t> </w:t>
      </w:r>
      <w:r>
        <w:rPr>
          <w:b/>
          <w:color w:val="231F20"/>
          <w:sz w:val="18"/>
        </w:rPr>
        <w:t>RL</w:t>
      </w:r>
      <w:r>
        <w:rPr>
          <w:b/>
          <w:color w:val="231F20"/>
          <w:spacing w:val="-21"/>
          <w:sz w:val="18"/>
        </w:rPr>
        <w:t> </w:t>
      </w:r>
      <w:r>
        <w:rPr>
          <w:b/>
          <w:color w:val="231F20"/>
          <w:sz w:val="18"/>
        </w:rPr>
        <w:t>by</w:t>
      </w:r>
      <w:r>
        <w:rPr>
          <w:b/>
          <w:color w:val="231F20"/>
          <w:spacing w:val="-21"/>
          <w:sz w:val="18"/>
        </w:rPr>
        <w:t> </w:t>
      </w:r>
      <w:r>
        <w:rPr>
          <w:b/>
          <w:color w:val="231F20"/>
          <w:sz w:val="18"/>
        </w:rPr>
        <w:t>solely</w:t>
      </w:r>
      <w:r>
        <w:rPr>
          <w:b/>
          <w:color w:val="231F20"/>
          <w:spacing w:val="-22"/>
          <w:sz w:val="18"/>
        </w:rPr>
        <w:t> </w:t>
      </w:r>
      <w:r>
        <w:rPr>
          <w:b/>
          <w:color w:val="231F20"/>
          <w:sz w:val="18"/>
        </w:rPr>
        <w:t>using</w:t>
      </w:r>
      <w:r>
        <w:rPr>
          <w:b/>
          <w:color w:val="231F20"/>
          <w:spacing w:val="-21"/>
          <w:sz w:val="18"/>
        </w:rPr>
        <w:t> </w:t>
      </w:r>
      <w:r>
        <w:rPr>
          <w:b/>
          <w:color w:val="231F20"/>
          <w:sz w:val="18"/>
        </w:rPr>
        <w:t>data.</w:t>
      </w:r>
      <w:r>
        <w:rPr>
          <w:b/>
          <w:color w:val="231F20"/>
          <w:spacing w:val="-21"/>
          <w:sz w:val="18"/>
        </w:rPr>
        <w:t> </w:t>
      </w:r>
      <w:r>
        <w:rPr>
          <w:b/>
          <w:color w:val="231F20"/>
          <w:sz w:val="18"/>
        </w:rPr>
        <w:t>From</w:t>
      </w:r>
      <w:r>
        <w:rPr>
          <w:b/>
          <w:color w:val="231F20"/>
          <w:spacing w:val="-22"/>
          <w:sz w:val="18"/>
        </w:rPr>
        <w:t> </w:t>
      </w:r>
      <w:r>
        <w:rPr>
          <w:b/>
          <w:color w:val="231F20"/>
          <w:sz w:val="18"/>
        </w:rPr>
        <w:t>a</w:t>
      </w:r>
      <w:r>
        <w:rPr>
          <w:b/>
          <w:color w:val="231F20"/>
          <w:spacing w:val="-21"/>
          <w:sz w:val="18"/>
        </w:rPr>
        <w:t> </w:t>
      </w:r>
      <w:r>
        <w:rPr>
          <w:b/>
          <w:color w:val="231F20"/>
          <w:sz w:val="18"/>
        </w:rPr>
        <w:t>control-theoretic perspective,</w:t>
      </w:r>
      <w:r>
        <w:rPr>
          <w:b/>
          <w:color w:val="231F20"/>
          <w:spacing w:val="-19"/>
          <w:sz w:val="18"/>
        </w:rPr>
        <w:t> </w:t>
      </w:r>
      <w:r>
        <w:rPr>
          <w:b/>
          <w:color w:val="231F20"/>
          <w:sz w:val="18"/>
        </w:rPr>
        <w:t>stability</w:t>
      </w:r>
      <w:r>
        <w:rPr>
          <w:b/>
          <w:color w:val="231F20"/>
          <w:spacing w:val="-20"/>
          <w:sz w:val="18"/>
        </w:rPr>
        <w:t> </w:t>
      </w:r>
      <w:r>
        <w:rPr>
          <w:b/>
          <w:color w:val="231F20"/>
          <w:sz w:val="18"/>
        </w:rPr>
        <w:t>is</w:t>
      </w:r>
      <w:r>
        <w:rPr>
          <w:b/>
          <w:color w:val="231F20"/>
          <w:spacing w:val="-20"/>
          <w:sz w:val="18"/>
        </w:rPr>
        <w:t> </w:t>
      </w:r>
      <w:r>
        <w:rPr>
          <w:b/>
          <w:color w:val="231F20"/>
          <w:sz w:val="18"/>
        </w:rPr>
        <w:t>the</w:t>
      </w:r>
      <w:r>
        <w:rPr>
          <w:b/>
          <w:color w:val="231F20"/>
          <w:spacing w:val="-20"/>
          <w:sz w:val="18"/>
        </w:rPr>
        <w:t> </w:t>
      </w:r>
      <w:r>
        <w:rPr>
          <w:b/>
          <w:color w:val="231F20"/>
          <w:sz w:val="18"/>
        </w:rPr>
        <w:t>most</w:t>
      </w:r>
      <w:r>
        <w:rPr>
          <w:b/>
          <w:color w:val="231F20"/>
          <w:spacing w:val="-20"/>
          <w:sz w:val="18"/>
        </w:rPr>
        <w:t> </w:t>
      </w:r>
      <w:r>
        <w:rPr>
          <w:b/>
          <w:color w:val="231F20"/>
          <w:sz w:val="18"/>
        </w:rPr>
        <w:t>important</w:t>
      </w:r>
      <w:r>
        <w:rPr>
          <w:b/>
          <w:color w:val="231F20"/>
          <w:spacing w:val="-20"/>
          <w:sz w:val="18"/>
        </w:rPr>
        <w:t> </w:t>
      </w:r>
      <w:r>
        <w:rPr>
          <w:b/>
          <w:color w:val="231F20"/>
          <w:sz w:val="18"/>
        </w:rPr>
        <w:t>property</w:t>
      </w:r>
      <w:r>
        <w:rPr>
          <w:b/>
          <w:color w:val="231F20"/>
          <w:spacing w:val="-19"/>
          <w:sz w:val="18"/>
        </w:rPr>
        <w:t> </w:t>
      </w:r>
      <w:r>
        <w:rPr>
          <w:b/>
          <w:color w:val="231F20"/>
          <w:sz w:val="18"/>
        </w:rPr>
        <w:t>for</w:t>
      </w:r>
      <w:r>
        <w:rPr>
          <w:b/>
          <w:color w:val="231F20"/>
          <w:spacing w:val="-19"/>
          <w:sz w:val="18"/>
        </w:rPr>
        <w:t> </w:t>
      </w:r>
      <w:r>
        <w:rPr>
          <w:b/>
          <w:color w:val="231F20"/>
          <w:sz w:val="18"/>
        </w:rPr>
        <w:t>any</w:t>
      </w:r>
      <w:r>
        <w:rPr>
          <w:b/>
          <w:color w:val="231F20"/>
          <w:spacing w:val="-19"/>
          <w:sz w:val="18"/>
        </w:rPr>
        <w:t> </w:t>
      </w:r>
      <w:r>
        <w:rPr>
          <w:b/>
          <w:color w:val="231F20"/>
          <w:sz w:val="18"/>
        </w:rPr>
        <w:t>control system,</w:t>
      </w:r>
      <w:r>
        <w:rPr>
          <w:b/>
          <w:color w:val="231F20"/>
          <w:spacing w:val="-22"/>
          <w:sz w:val="18"/>
        </w:rPr>
        <w:t> </w:t>
      </w:r>
      <w:r>
        <w:rPr>
          <w:b/>
          <w:color w:val="231F20"/>
          <w:sz w:val="18"/>
        </w:rPr>
        <w:t>since</w:t>
      </w:r>
      <w:r>
        <w:rPr>
          <w:b/>
          <w:color w:val="231F20"/>
          <w:spacing w:val="-21"/>
          <w:sz w:val="18"/>
        </w:rPr>
        <w:t> </w:t>
      </w:r>
      <w:r>
        <w:rPr>
          <w:b/>
          <w:color w:val="231F20"/>
          <w:sz w:val="18"/>
        </w:rPr>
        <w:t>it</w:t>
      </w:r>
      <w:r>
        <w:rPr>
          <w:b/>
          <w:color w:val="231F20"/>
          <w:spacing w:val="-21"/>
          <w:sz w:val="18"/>
        </w:rPr>
        <w:t> </w:t>
      </w:r>
      <w:r>
        <w:rPr>
          <w:b/>
          <w:color w:val="231F20"/>
          <w:sz w:val="18"/>
        </w:rPr>
        <w:t>is</w:t>
      </w:r>
      <w:r>
        <w:rPr>
          <w:b/>
          <w:color w:val="231F20"/>
          <w:spacing w:val="-21"/>
          <w:sz w:val="18"/>
        </w:rPr>
        <w:t> </w:t>
      </w:r>
      <w:r>
        <w:rPr>
          <w:b/>
          <w:color w:val="231F20"/>
          <w:sz w:val="18"/>
        </w:rPr>
        <w:t>closely</w:t>
      </w:r>
      <w:r>
        <w:rPr>
          <w:b/>
          <w:color w:val="231F20"/>
          <w:spacing w:val="-21"/>
          <w:sz w:val="18"/>
        </w:rPr>
        <w:t> </w:t>
      </w:r>
      <w:r>
        <w:rPr>
          <w:b/>
          <w:color w:val="231F20"/>
          <w:sz w:val="18"/>
        </w:rPr>
        <w:t>related</w:t>
      </w:r>
      <w:r>
        <w:rPr>
          <w:b/>
          <w:color w:val="231F20"/>
          <w:spacing w:val="-21"/>
          <w:sz w:val="18"/>
        </w:rPr>
        <w:t> </w:t>
      </w:r>
      <w:r>
        <w:rPr>
          <w:b/>
          <w:color w:val="231F20"/>
          <w:sz w:val="18"/>
        </w:rPr>
        <w:t>to</w:t>
      </w:r>
      <w:r>
        <w:rPr>
          <w:b/>
          <w:color w:val="231F20"/>
          <w:spacing w:val="-22"/>
          <w:sz w:val="18"/>
        </w:rPr>
        <w:t> </w:t>
      </w:r>
      <w:r>
        <w:rPr>
          <w:b/>
          <w:color w:val="231F20"/>
          <w:sz w:val="18"/>
        </w:rPr>
        <w:t>safety,</w:t>
      </w:r>
      <w:r>
        <w:rPr>
          <w:b/>
          <w:color w:val="231F20"/>
          <w:spacing w:val="-21"/>
          <w:sz w:val="18"/>
        </w:rPr>
        <w:t> </w:t>
      </w:r>
      <w:r>
        <w:rPr>
          <w:b/>
          <w:color w:val="231F20"/>
          <w:sz w:val="18"/>
        </w:rPr>
        <w:t>robustness,</w:t>
      </w:r>
      <w:r>
        <w:rPr>
          <w:b/>
          <w:color w:val="231F20"/>
          <w:spacing w:val="-21"/>
          <w:sz w:val="18"/>
        </w:rPr>
        <w:t> </w:t>
      </w:r>
      <w:r>
        <w:rPr>
          <w:b/>
          <w:color w:val="231F20"/>
          <w:sz w:val="18"/>
        </w:rPr>
        <w:t>and</w:t>
      </w:r>
      <w:r>
        <w:rPr>
          <w:b/>
          <w:color w:val="231F20"/>
          <w:spacing w:val="-21"/>
          <w:sz w:val="18"/>
        </w:rPr>
        <w:t> </w:t>
      </w:r>
      <w:r>
        <w:rPr>
          <w:b/>
          <w:color w:val="231F20"/>
          <w:sz w:val="18"/>
        </w:rPr>
        <w:t>reliability of robotic systems. In this </w:t>
      </w:r>
      <w:r>
        <w:rPr>
          <w:b/>
          <w:color w:val="231F20"/>
          <w:spacing w:val="-3"/>
          <w:sz w:val="18"/>
        </w:rPr>
        <w:t>letter, </w:t>
      </w:r>
      <w:r>
        <w:rPr>
          <w:b/>
          <w:color w:val="231F20"/>
          <w:sz w:val="18"/>
        </w:rPr>
        <w:t>we propose an actor-critic RL framework for control which can guarantee closed-loop stability by employing the classic Lyapunov’s method in control theory. First</w:t>
      </w:r>
      <w:r>
        <w:rPr>
          <w:b/>
          <w:color w:val="231F20"/>
          <w:spacing w:val="-20"/>
          <w:sz w:val="18"/>
        </w:rPr>
        <w:t> </w:t>
      </w:r>
      <w:r>
        <w:rPr>
          <w:b/>
          <w:color w:val="231F20"/>
          <w:sz w:val="18"/>
        </w:rPr>
        <w:t>of</w:t>
      </w:r>
      <w:r>
        <w:rPr>
          <w:b/>
          <w:color w:val="231F20"/>
          <w:spacing w:val="-19"/>
          <w:sz w:val="18"/>
        </w:rPr>
        <w:t> </w:t>
      </w:r>
      <w:r>
        <w:rPr>
          <w:b/>
          <w:color w:val="231F20"/>
          <w:sz w:val="18"/>
        </w:rPr>
        <w:t>all,</w:t>
      </w:r>
      <w:r>
        <w:rPr>
          <w:b/>
          <w:color w:val="231F20"/>
          <w:spacing w:val="-19"/>
          <w:sz w:val="18"/>
        </w:rPr>
        <w:t> </w:t>
      </w:r>
      <w:r>
        <w:rPr>
          <w:b/>
          <w:color w:val="231F20"/>
          <w:sz w:val="18"/>
        </w:rPr>
        <w:t>a</w:t>
      </w:r>
      <w:r>
        <w:rPr>
          <w:b/>
          <w:color w:val="231F20"/>
          <w:spacing w:val="-19"/>
          <w:sz w:val="18"/>
        </w:rPr>
        <w:t> </w:t>
      </w:r>
      <w:r>
        <w:rPr>
          <w:b/>
          <w:color w:val="231F20"/>
          <w:sz w:val="18"/>
        </w:rPr>
        <w:t>data-based</w:t>
      </w:r>
      <w:r>
        <w:rPr>
          <w:b/>
          <w:color w:val="231F20"/>
          <w:spacing w:val="-20"/>
          <w:sz w:val="18"/>
        </w:rPr>
        <w:t> </w:t>
      </w:r>
      <w:r>
        <w:rPr>
          <w:b/>
          <w:color w:val="231F20"/>
          <w:sz w:val="18"/>
        </w:rPr>
        <w:t>stability</w:t>
      </w:r>
      <w:r>
        <w:rPr>
          <w:b/>
          <w:color w:val="231F20"/>
          <w:spacing w:val="-19"/>
          <w:sz w:val="18"/>
        </w:rPr>
        <w:t> </w:t>
      </w:r>
      <w:r>
        <w:rPr>
          <w:b/>
          <w:color w:val="231F20"/>
          <w:sz w:val="18"/>
        </w:rPr>
        <w:t>theorem</w:t>
      </w:r>
      <w:r>
        <w:rPr>
          <w:b/>
          <w:color w:val="231F20"/>
          <w:spacing w:val="-19"/>
          <w:sz w:val="18"/>
        </w:rPr>
        <w:t> </w:t>
      </w:r>
      <w:r>
        <w:rPr>
          <w:b/>
          <w:color w:val="231F20"/>
          <w:sz w:val="18"/>
        </w:rPr>
        <w:t>is</w:t>
      </w:r>
      <w:r>
        <w:rPr>
          <w:b/>
          <w:color w:val="231F20"/>
          <w:spacing w:val="-19"/>
          <w:sz w:val="18"/>
        </w:rPr>
        <w:t> </w:t>
      </w:r>
      <w:r>
        <w:rPr>
          <w:b/>
          <w:color w:val="231F20"/>
          <w:sz w:val="18"/>
        </w:rPr>
        <w:t>proposed</w:t>
      </w:r>
      <w:r>
        <w:rPr>
          <w:b/>
          <w:color w:val="231F20"/>
          <w:spacing w:val="-19"/>
          <w:sz w:val="18"/>
        </w:rPr>
        <w:t> </w:t>
      </w:r>
      <w:r>
        <w:rPr>
          <w:b/>
          <w:color w:val="231F20"/>
          <w:sz w:val="18"/>
        </w:rPr>
        <w:t>for</w:t>
      </w:r>
      <w:r>
        <w:rPr>
          <w:b/>
          <w:color w:val="231F20"/>
          <w:spacing w:val="-20"/>
          <w:sz w:val="18"/>
        </w:rPr>
        <w:t> </w:t>
      </w:r>
      <w:r>
        <w:rPr>
          <w:b/>
          <w:color w:val="231F20"/>
          <w:sz w:val="18"/>
        </w:rPr>
        <w:t>stochastic nonlinear systems modeled by Markov decision process. Then </w:t>
      </w:r>
      <w:r>
        <w:rPr>
          <w:b/>
          <w:color w:val="231F20"/>
          <w:spacing w:val="-6"/>
          <w:sz w:val="18"/>
        </w:rPr>
        <w:t>we </w:t>
      </w:r>
      <w:r>
        <w:rPr>
          <w:b/>
          <w:color w:val="231F20"/>
          <w:sz w:val="18"/>
        </w:rPr>
        <w:t>show that the stability condition could be exploited as the critic  in the actor-critic RL to learn a controller/policy. At last, the effectiveness of our approach is evaluated on several well-known 3-dimensional robot control tasks and a synthetic biology gene network</w:t>
      </w:r>
      <w:r>
        <w:rPr>
          <w:b/>
          <w:color w:val="231F20"/>
          <w:spacing w:val="-21"/>
          <w:sz w:val="18"/>
        </w:rPr>
        <w:t> </w:t>
      </w:r>
      <w:r>
        <w:rPr>
          <w:b/>
          <w:color w:val="231F20"/>
          <w:sz w:val="18"/>
        </w:rPr>
        <w:t>tracking</w:t>
      </w:r>
      <w:r>
        <w:rPr>
          <w:b/>
          <w:color w:val="231F20"/>
          <w:spacing w:val="-20"/>
          <w:sz w:val="18"/>
        </w:rPr>
        <w:t> </w:t>
      </w:r>
      <w:r>
        <w:rPr>
          <w:b/>
          <w:color w:val="231F20"/>
          <w:sz w:val="18"/>
        </w:rPr>
        <w:t>task</w:t>
      </w:r>
      <w:r>
        <w:rPr>
          <w:b/>
          <w:color w:val="231F20"/>
          <w:spacing w:val="-21"/>
          <w:sz w:val="18"/>
        </w:rPr>
        <w:t> </w:t>
      </w:r>
      <w:r>
        <w:rPr>
          <w:b/>
          <w:color w:val="231F20"/>
          <w:sz w:val="18"/>
        </w:rPr>
        <w:t>in</w:t>
      </w:r>
      <w:r>
        <w:rPr>
          <w:b/>
          <w:color w:val="231F20"/>
          <w:spacing w:val="-20"/>
          <w:sz w:val="18"/>
        </w:rPr>
        <w:t> </w:t>
      </w:r>
      <w:r>
        <w:rPr>
          <w:b/>
          <w:color w:val="231F20"/>
          <w:sz w:val="18"/>
        </w:rPr>
        <w:t>three</w:t>
      </w:r>
      <w:r>
        <w:rPr>
          <w:b/>
          <w:color w:val="231F20"/>
          <w:spacing w:val="-20"/>
          <w:sz w:val="18"/>
        </w:rPr>
        <w:t> </w:t>
      </w:r>
      <w:r>
        <w:rPr>
          <w:b/>
          <w:color w:val="231F20"/>
          <w:sz w:val="18"/>
        </w:rPr>
        <w:t>different</w:t>
      </w:r>
      <w:r>
        <w:rPr>
          <w:b/>
          <w:color w:val="231F20"/>
          <w:spacing w:val="-20"/>
          <w:sz w:val="18"/>
        </w:rPr>
        <w:t> </w:t>
      </w:r>
      <w:r>
        <w:rPr>
          <w:b/>
          <w:color w:val="231F20"/>
          <w:sz w:val="18"/>
        </w:rPr>
        <w:t>popular</w:t>
      </w:r>
      <w:r>
        <w:rPr>
          <w:b/>
          <w:color w:val="231F20"/>
          <w:spacing w:val="-20"/>
          <w:sz w:val="18"/>
        </w:rPr>
        <w:t> </w:t>
      </w:r>
      <w:r>
        <w:rPr>
          <w:b/>
          <w:color w:val="231F20"/>
          <w:sz w:val="18"/>
        </w:rPr>
        <w:t>physics</w:t>
      </w:r>
      <w:r>
        <w:rPr>
          <w:b/>
          <w:color w:val="231F20"/>
          <w:spacing w:val="-21"/>
          <w:sz w:val="18"/>
        </w:rPr>
        <w:t> </w:t>
      </w:r>
      <w:r>
        <w:rPr>
          <w:b/>
          <w:color w:val="231F20"/>
          <w:sz w:val="18"/>
        </w:rPr>
        <w:t>simulation platforms.</w:t>
      </w:r>
      <w:r>
        <w:rPr>
          <w:b/>
          <w:color w:val="231F20"/>
          <w:spacing w:val="-16"/>
          <w:sz w:val="18"/>
        </w:rPr>
        <w:t> </w:t>
      </w:r>
      <w:r>
        <w:rPr>
          <w:b/>
          <w:color w:val="231F20"/>
          <w:sz w:val="18"/>
        </w:rPr>
        <w:t>As</w:t>
      </w:r>
      <w:r>
        <w:rPr>
          <w:b/>
          <w:color w:val="231F20"/>
          <w:spacing w:val="-16"/>
          <w:sz w:val="18"/>
        </w:rPr>
        <w:t> </w:t>
      </w:r>
      <w:r>
        <w:rPr>
          <w:b/>
          <w:color w:val="231F20"/>
          <w:sz w:val="18"/>
        </w:rPr>
        <w:t>an</w:t>
      </w:r>
      <w:r>
        <w:rPr>
          <w:b/>
          <w:color w:val="231F20"/>
          <w:spacing w:val="-16"/>
          <w:sz w:val="18"/>
        </w:rPr>
        <w:t> </w:t>
      </w:r>
      <w:r>
        <w:rPr>
          <w:b/>
          <w:color w:val="231F20"/>
          <w:sz w:val="18"/>
        </w:rPr>
        <w:t>empirical</w:t>
      </w:r>
      <w:r>
        <w:rPr>
          <w:b/>
          <w:color w:val="231F20"/>
          <w:spacing w:val="-16"/>
          <w:sz w:val="18"/>
        </w:rPr>
        <w:t> </w:t>
      </w:r>
      <w:r>
        <w:rPr>
          <w:b/>
          <w:color w:val="231F20"/>
          <w:sz w:val="18"/>
        </w:rPr>
        <w:t>evaluation</w:t>
      </w:r>
      <w:r>
        <w:rPr>
          <w:b/>
          <w:color w:val="231F20"/>
          <w:spacing w:val="-16"/>
          <w:sz w:val="18"/>
        </w:rPr>
        <w:t> </w:t>
      </w:r>
      <w:r>
        <w:rPr>
          <w:b/>
          <w:color w:val="231F20"/>
          <w:sz w:val="18"/>
        </w:rPr>
        <w:t>on</w:t>
      </w:r>
      <w:r>
        <w:rPr>
          <w:b/>
          <w:color w:val="231F20"/>
          <w:spacing w:val="-16"/>
          <w:sz w:val="18"/>
        </w:rPr>
        <w:t> </w:t>
      </w:r>
      <w:r>
        <w:rPr>
          <w:b/>
          <w:color w:val="231F20"/>
          <w:sz w:val="18"/>
        </w:rPr>
        <w:t>the</w:t>
      </w:r>
      <w:r>
        <w:rPr>
          <w:b/>
          <w:color w:val="231F20"/>
          <w:spacing w:val="-15"/>
          <w:sz w:val="18"/>
        </w:rPr>
        <w:t> </w:t>
      </w:r>
      <w:r>
        <w:rPr>
          <w:b/>
          <w:color w:val="231F20"/>
          <w:sz w:val="18"/>
        </w:rPr>
        <w:t>advantage</w:t>
      </w:r>
      <w:r>
        <w:rPr>
          <w:b/>
          <w:color w:val="231F20"/>
          <w:spacing w:val="-16"/>
          <w:sz w:val="18"/>
        </w:rPr>
        <w:t> </w:t>
      </w:r>
      <w:r>
        <w:rPr>
          <w:b/>
          <w:color w:val="231F20"/>
          <w:sz w:val="18"/>
        </w:rPr>
        <w:t>of</w:t>
      </w:r>
      <w:r>
        <w:rPr>
          <w:b/>
          <w:color w:val="231F20"/>
          <w:spacing w:val="-16"/>
          <w:sz w:val="18"/>
        </w:rPr>
        <w:t> </w:t>
      </w:r>
      <w:r>
        <w:rPr>
          <w:b/>
          <w:color w:val="231F20"/>
          <w:sz w:val="18"/>
        </w:rPr>
        <w:t>stability, we</w:t>
      </w:r>
      <w:r>
        <w:rPr>
          <w:b/>
          <w:color w:val="231F20"/>
          <w:spacing w:val="-9"/>
          <w:sz w:val="18"/>
        </w:rPr>
        <w:t> </w:t>
      </w:r>
      <w:r>
        <w:rPr>
          <w:b/>
          <w:color w:val="231F20"/>
          <w:sz w:val="18"/>
        </w:rPr>
        <w:t>show</w:t>
      </w:r>
      <w:r>
        <w:rPr>
          <w:b/>
          <w:color w:val="231F20"/>
          <w:spacing w:val="-8"/>
          <w:sz w:val="18"/>
        </w:rPr>
        <w:t> </w:t>
      </w:r>
      <w:r>
        <w:rPr>
          <w:b/>
          <w:color w:val="231F20"/>
          <w:sz w:val="18"/>
        </w:rPr>
        <w:t>that</w:t>
      </w:r>
      <w:r>
        <w:rPr>
          <w:b/>
          <w:color w:val="231F20"/>
          <w:spacing w:val="-8"/>
          <w:sz w:val="18"/>
        </w:rPr>
        <w:t> </w:t>
      </w:r>
      <w:r>
        <w:rPr>
          <w:b/>
          <w:color w:val="231F20"/>
          <w:sz w:val="18"/>
        </w:rPr>
        <w:t>the</w:t>
      </w:r>
      <w:r>
        <w:rPr>
          <w:b/>
          <w:color w:val="231F20"/>
          <w:spacing w:val="-9"/>
          <w:sz w:val="18"/>
        </w:rPr>
        <w:t> </w:t>
      </w:r>
      <w:r>
        <w:rPr>
          <w:b/>
          <w:color w:val="231F20"/>
          <w:sz w:val="18"/>
        </w:rPr>
        <w:t>learned</w:t>
      </w:r>
      <w:r>
        <w:rPr>
          <w:b/>
          <w:color w:val="231F20"/>
          <w:spacing w:val="-8"/>
          <w:sz w:val="18"/>
        </w:rPr>
        <w:t> </w:t>
      </w:r>
      <w:r>
        <w:rPr>
          <w:b/>
          <w:color w:val="231F20"/>
          <w:sz w:val="18"/>
        </w:rPr>
        <w:t>policies</w:t>
      </w:r>
      <w:r>
        <w:rPr>
          <w:b/>
          <w:color w:val="231F20"/>
          <w:spacing w:val="-8"/>
          <w:sz w:val="18"/>
        </w:rPr>
        <w:t> </w:t>
      </w:r>
      <w:r>
        <w:rPr>
          <w:b/>
          <w:color w:val="231F20"/>
          <w:sz w:val="18"/>
        </w:rPr>
        <w:t>can</w:t>
      </w:r>
      <w:r>
        <w:rPr>
          <w:b/>
          <w:color w:val="231F20"/>
          <w:spacing w:val="-8"/>
          <w:sz w:val="18"/>
        </w:rPr>
        <w:t> </w:t>
      </w:r>
      <w:r>
        <w:rPr>
          <w:b/>
          <w:color w:val="231F20"/>
          <w:sz w:val="18"/>
        </w:rPr>
        <w:t>enable</w:t>
      </w:r>
      <w:r>
        <w:rPr>
          <w:b/>
          <w:color w:val="231F20"/>
          <w:spacing w:val="-9"/>
          <w:sz w:val="18"/>
        </w:rPr>
        <w:t> </w:t>
      </w:r>
      <w:r>
        <w:rPr>
          <w:b/>
          <w:color w:val="231F20"/>
          <w:sz w:val="18"/>
        </w:rPr>
        <w:t>the</w:t>
      </w:r>
      <w:r>
        <w:rPr>
          <w:b/>
          <w:color w:val="231F20"/>
          <w:spacing w:val="-8"/>
          <w:sz w:val="18"/>
        </w:rPr>
        <w:t> </w:t>
      </w:r>
      <w:r>
        <w:rPr>
          <w:b/>
          <w:color w:val="231F20"/>
          <w:sz w:val="18"/>
        </w:rPr>
        <w:t>systems</w:t>
      </w:r>
      <w:r>
        <w:rPr>
          <w:b/>
          <w:color w:val="231F20"/>
          <w:spacing w:val="-8"/>
          <w:sz w:val="18"/>
        </w:rPr>
        <w:t> </w:t>
      </w:r>
      <w:r>
        <w:rPr>
          <w:b/>
          <w:color w:val="231F20"/>
          <w:sz w:val="18"/>
        </w:rPr>
        <w:t>to</w:t>
      </w:r>
      <w:r>
        <w:rPr>
          <w:b/>
          <w:color w:val="231F20"/>
          <w:spacing w:val="-8"/>
          <w:sz w:val="18"/>
        </w:rPr>
        <w:t> </w:t>
      </w:r>
      <w:r>
        <w:rPr>
          <w:b/>
          <w:color w:val="231F20"/>
          <w:spacing w:val="-4"/>
          <w:sz w:val="18"/>
        </w:rPr>
        <w:t>recover </w:t>
      </w:r>
      <w:r>
        <w:rPr>
          <w:b/>
          <w:color w:val="231F20"/>
          <w:sz w:val="18"/>
        </w:rPr>
        <w:t>to</w:t>
      </w:r>
      <w:r>
        <w:rPr>
          <w:b/>
          <w:color w:val="231F20"/>
          <w:spacing w:val="-5"/>
          <w:sz w:val="18"/>
        </w:rPr>
        <w:t> </w:t>
      </w:r>
      <w:r>
        <w:rPr>
          <w:b/>
          <w:color w:val="231F20"/>
          <w:sz w:val="18"/>
        </w:rPr>
        <w:t>the</w:t>
      </w:r>
      <w:r>
        <w:rPr>
          <w:b/>
          <w:color w:val="231F20"/>
          <w:spacing w:val="-4"/>
          <w:sz w:val="18"/>
        </w:rPr>
        <w:t> </w:t>
      </w:r>
      <w:r>
        <w:rPr>
          <w:b/>
          <w:color w:val="231F20"/>
          <w:sz w:val="18"/>
        </w:rPr>
        <w:t>equilibrium</w:t>
      </w:r>
      <w:r>
        <w:rPr>
          <w:b/>
          <w:color w:val="231F20"/>
          <w:spacing w:val="-4"/>
          <w:sz w:val="18"/>
        </w:rPr>
        <w:t> </w:t>
      </w:r>
      <w:r>
        <w:rPr>
          <w:b/>
          <w:color w:val="231F20"/>
          <w:sz w:val="18"/>
        </w:rPr>
        <w:t>or</w:t>
      </w:r>
      <w:r>
        <w:rPr>
          <w:b/>
          <w:color w:val="231F20"/>
          <w:spacing w:val="-4"/>
          <w:sz w:val="18"/>
        </w:rPr>
        <w:t> </w:t>
      </w:r>
      <w:r>
        <w:rPr>
          <w:b/>
          <w:color w:val="231F20"/>
          <w:sz w:val="18"/>
        </w:rPr>
        <w:t>way-points</w:t>
      </w:r>
      <w:r>
        <w:rPr>
          <w:b/>
          <w:color w:val="231F20"/>
          <w:spacing w:val="-4"/>
          <w:sz w:val="18"/>
        </w:rPr>
        <w:t> </w:t>
      </w:r>
      <w:r>
        <w:rPr>
          <w:b/>
          <w:color w:val="231F20"/>
          <w:sz w:val="18"/>
        </w:rPr>
        <w:t>when</w:t>
      </w:r>
      <w:r>
        <w:rPr>
          <w:b/>
          <w:color w:val="231F20"/>
          <w:spacing w:val="-4"/>
          <w:sz w:val="18"/>
        </w:rPr>
        <w:t> </w:t>
      </w:r>
      <w:r>
        <w:rPr>
          <w:b/>
          <w:color w:val="231F20"/>
          <w:sz w:val="18"/>
        </w:rPr>
        <w:t>interfered</w:t>
      </w:r>
      <w:r>
        <w:rPr>
          <w:b/>
          <w:color w:val="231F20"/>
          <w:spacing w:val="-5"/>
          <w:sz w:val="18"/>
        </w:rPr>
        <w:t> </w:t>
      </w:r>
      <w:r>
        <w:rPr>
          <w:b/>
          <w:color w:val="231F20"/>
          <w:sz w:val="18"/>
        </w:rPr>
        <w:t>by</w:t>
      </w:r>
      <w:r>
        <w:rPr>
          <w:b/>
          <w:color w:val="231F20"/>
          <w:spacing w:val="-4"/>
          <w:sz w:val="18"/>
        </w:rPr>
        <w:t> </w:t>
      </w:r>
      <w:r>
        <w:rPr>
          <w:b/>
          <w:color w:val="231F20"/>
          <w:sz w:val="18"/>
        </w:rPr>
        <w:t>uncertainties such</w:t>
      </w:r>
      <w:r>
        <w:rPr>
          <w:b/>
          <w:color w:val="231F20"/>
          <w:spacing w:val="-7"/>
          <w:sz w:val="18"/>
        </w:rPr>
        <w:t> </w:t>
      </w:r>
      <w:r>
        <w:rPr>
          <w:b/>
          <w:color w:val="231F20"/>
          <w:sz w:val="18"/>
        </w:rPr>
        <w:t>as</w:t>
      </w:r>
      <w:r>
        <w:rPr>
          <w:b/>
          <w:color w:val="231F20"/>
          <w:spacing w:val="-7"/>
          <w:sz w:val="18"/>
        </w:rPr>
        <w:t> </w:t>
      </w:r>
      <w:r>
        <w:rPr>
          <w:b/>
          <w:color w:val="231F20"/>
          <w:sz w:val="18"/>
        </w:rPr>
        <w:t>system</w:t>
      </w:r>
      <w:r>
        <w:rPr>
          <w:b/>
          <w:color w:val="231F20"/>
          <w:spacing w:val="-7"/>
          <w:sz w:val="18"/>
        </w:rPr>
        <w:t> </w:t>
      </w:r>
      <w:r>
        <w:rPr>
          <w:b/>
          <w:color w:val="231F20"/>
          <w:sz w:val="18"/>
        </w:rPr>
        <w:t>parametric</w:t>
      </w:r>
      <w:r>
        <w:rPr>
          <w:b/>
          <w:color w:val="231F20"/>
          <w:spacing w:val="-7"/>
          <w:sz w:val="18"/>
        </w:rPr>
        <w:t> </w:t>
      </w:r>
      <w:r>
        <w:rPr>
          <w:b/>
          <w:color w:val="231F20"/>
          <w:sz w:val="18"/>
        </w:rPr>
        <w:t>variations</w:t>
      </w:r>
      <w:r>
        <w:rPr>
          <w:b/>
          <w:color w:val="231F20"/>
          <w:spacing w:val="-7"/>
          <w:sz w:val="18"/>
        </w:rPr>
        <w:t> </w:t>
      </w:r>
      <w:r>
        <w:rPr>
          <w:b/>
          <w:color w:val="231F20"/>
          <w:sz w:val="18"/>
        </w:rPr>
        <w:t>and</w:t>
      </w:r>
      <w:r>
        <w:rPr>
          <w:b/>
          <w:color w:val="231F20"/>
          <w:spacing w:val="-7"/>
          <w:sz w:val="18"/>
        </w:rPr>
        <w:t> </w:t>
      </w:r>
      <w:r>
        <w:rPr>
          <w:b/>
          <w:color w:val="231F20"/>
          <w:sz w:val="18"/>
        </w:rPr>
        <w:t>external</w:t>
      </w:r>
      <w:r>
        <w:rPr>
          <w:b/>
          <w:color w:val="231F20"/>
          <w:spacing w:val="-7"/>
          <w:sz w:val="18"/>
        </w:rPr>
        <w:t> </w:t>
      </w:r>
      <w:r>
        <w:rPr>
          <w:b/>
          <w:color w:val="231F20"/>
          <w:sz w:val="18"/>
        </w:rPr>
        <w:t>disturbances</w:t>
      </w:r>
      <w:r>
        <w:rPr>
          <w:b/>
          <w:color w:val="231F20"/>
          <w:spacing w:val="-7"/>
          <w:sz w:val="18"/>
        </w:rPr>
        <w:t> </w:t>
      </w:r>
      <w:r>
        <w:rPr>
          <w:b/>
          <w:color w:val="231F20"/>
          <w:sz w:val="18"/>
        </w:rPr>
        <w:t>to a certain</w:t>
      </w:r>
      <w:r>
        <w:rPr>
          <w:b/>
          <w:color w:val="231F20"/>
          <w:spacing w:val="-2"/>
          <w:sz w:val="18"/>
        </w:rPr>
        <w:t> </w:t>
      </w:r>
      <w:r>
        <w:rPr>
          <w:b/>
          <w:color w:val="231F20"/>
          <w:sz w:val="18"/>
        </w:rPr>
        <w:t>extent.</w:t>
      </w:r>
    </w:p>
    <w:p>
      <w:pPr>
        <w:spacing w:line="230" w:lineRule="auto" w:before="152"/>
        <w:ind w:left="118" w:right="38" w:firstLine="199"/>
        <w:jc w:val="both"/>
        <w:rPr>
          <w:b/>
          <w:sz w:val="18"/>
        </w:rPr>
      </w:pPr>
      <w:r>
        <w:rPr>
          <w:b/>
          <w:i/>
          <w:color w:val="231F20"/>
          <w:sz w:val="18"/>
        </w:rPr>
        <w:t>Index Terms</w:t>
      </w:r>
      <w:r>
        <w:rPr>
          <w:b/>
          <w:color w:val="231F20"/>
          <w:sz w:val="18"/>
        </w:rPr>
        <w:t>—Reinforcement learning, stability, lyapunov’s method.</w:t>
      </w:r>
    </w:p>
    <w:p>
      <w:pPr>
        <w:pStyle w:val="BodyText"/>
        <w:rPr>
          <w:b/>
        </w:rPr>
      </w:pPr>
    </w:p>
    <w:p>
      <w:pPr>
        <w:pStyle w:val="ListParagraph"/>
        <w:numPr>
          <w:ilvl w:val="0"/>
          <w:numId w:val="1"/>
        </w:numPr>
        <w:tabs>
          <w:tab w:pos="2136" w:val="left" w:leader="none"/>
        </w:tabs>
        <w:spacing w:line="240" w:lineRule="auto" w:before="126" w:after="0"/>
        <w:ind w:left="2135" w:right="0" w:hanging="226"/>
        <w:jc w:val="left"/>
        <w:rPr>
          <w:sz w:val="16"/>
        </w:rPr>
      </w:pPr>
      <w:r>
        <w:rPr/>
        <w:pict>
          <v:shape style="position:absolute;margin-left:37.908001pt;margin-top:18.848764pt;width:21.6pt;height:34.5pt;mso-position-horizontal-relative:page;mso-position-vertical-relative:paragraph;z-index:-16548864" type="#_x0000_t202" filled="false" stroked="false">
            <v:textbox inset="0,0,0,0">
              <w:txbxContent>
                <w:p>
                  <w:pPr>
                    <w:spacing w:before="8"/>
                    <w:ind w:left="0" w:right="0" w:firstLine="0"/>
                    <w:jc w:val="left"/>
                    <w:rPr>
                      <w:b/>
                      <w:sz w:val="59"/>
                    </w:rPr>
                  </w:pPr>
                  <w:r>
                    <w:rPr>
                      <w:b/>
                      <w:color w:val="231F20"/>
                      <w:w w:val="101"/>
                      <w:sz w:val="59"/>
                    </w:rPr>
                    <w:t>R</w:t>
                  </w:r>
                </w:p>
              </w:txbxContent>
            </v:textbox>
            <w10:wrap type="none"/>
          </v:shape>
        </w:pict>
      </w:r>
      <w:r>
        <w:rPr>
          <w:color w:val="231F20"/>
          <w:sz w:val="20"/>
        </w:rPr>
        <w:t>I</w:t>
      </w:r>
      <w:r>
        <w:rPr>
          <w:color w:val="231F20"/>
          <w:sz w:val="16"/>
        </w:rPr>
        <w:t>NTRODUCTION</w:t>
      </w:r>
    </w:p>
    <w:p>
      <w:pPr>
        <w:pStyle w:val="BodyText"/>
        <w:spacing w:line="249" w:lineRule="auto" w:before="109"/>
        <w:ind w:left="589" w:right="39"/>
        <w:jc w:val="both"/>
      </w:pPr>
      <w:r>
        <w:rPr>
          <w:color w:val="231F20"/>
        </w:rPr>
        <w:t>EINFORCEMENT learning is promising to highly non- linear</w:t>
      </w:r>
      <w:r>
        <w:rPr>
          <w:color w:val="231F20"/>
          <w:spacing w:val="29"/>
        </w:rPr>
        <w:t> </w:t>
      </w:r>
      <w:r>
        <w:rPr>
          <w:color w:val="231F20"/>
        </w:rPr>
        <w:t>control</w:t>
      </w:r>
      <w:r>
        <w:rPr>
          <w:color w:val="231F20"/>
          <w:spacing w:val="29"/>
        </w:rPr>
        <w:t> </w:t>
      </w:r>
      <w:r>
        <w:rPr>
          <w:color w:val="231F20"/>
        </w:rPr>
        <w:t>robotic</w:t>
      </w:r>
      <w:r>
        <w:rPr>
          <w:color w:val="231F20"/>
          <w:spacing w:val="29"/>
        </w:rPr>
        <w:t> </w:t>
      </w:r>
      <w:r>
        <w:rPr>
          <w:color w:val="231F20"/>
        </w:rPr>
        <w:t>systems</w:t>
      </w:r>
      <w:r>
        <w:rPr>
          <w:color w:val="231F20"/>
          <w:spacing w:val="30"/>
        </w:rPr>
        <w:t> </w:t>
      </w:r>
      <w:r>
        <w:rPr>
          <w:color w:val="231F20"/>
        </w:rPr>
        <w:t>with</w:t>
      </w:r>
      <w:r>
        <w:rPr>
          <w:color w:val="231F20"/>
          <w:spacing w:val="29"/>
        </w:rPr>
        <w:t> </w:t>
      </w:r>
      <w:r>
        <w:rPr>
          <w:color w:val="231F20"/>
        </w:rPr>
        <w:t>large</w:t>
      </w:r>
      <w:r>
        <w:rPr>
          <w:color w:val="231F20"/>
          <w:spacing w:val="29"/>
        </w:rPr>
        <w:t> </w:t>
      </w:r>
      <w:r>
        <w:rPr>
          <w:color w:val="231F20"/>
        </w:rPr>
        <w:t>state</w:t>
      </w:r>
      <w:r>
        <w:rPr>
          <w:color w:val="231F20"/>
          <w:spacing w:val="29"/>
        </w:rPr>
        <w:t> </w:t>
      </w:r>
      <w:r>
        <w:rPr>
          <w:color w:val="231F20"/>
        </w:rPr>
        <w:t>and</w:t>
      </w:r>
      <w:r>
        <w:rPr>
          <w:color w:val="231F20"/>
          <w:spacing w:val="30"/>
        </w:rPr>
        <w:t> </w:t>
      </w:r>
      <w:r>
        <w:rPr>
          <w:color w:val="231F20"/>
        </w:rPr>
        <w:t>ac-</w:t>
      </w:r>
    </w:p>
    <w:p>
      <w:pPr>
        <w:pStyle w:val="BodyText"/>
        <w:spacing w:line="249" w:lineRule="auto"/>
        <w:ind w:left="118" w:right="39"/>
        <w:jc w:val="both"/>
      </w:pPr>
      <w:r>
        <w:rPr>
          <w:color w:val="231F20"/>
        </w:rPr>
        <w:t>tion space [1]. Until </w:t>
      </w:r>
      <w:r>
        <w:rPr>
          <w:color w:val="231F20"/>
          <w:spacing w:val="-3"/>
        </w:rPr>
        <w:t>recently, </w:t>
      </w:r>
      <w:r>
        <w:rPr>
          <w:color w:val="231F20"/>
        </w:rPr>
        <w:t>significant progress has been made by combining advances in deep learning with reinforce- ment learning. Impressive results are obtained in a series of high-dimensional</w:t>
      </w:r>
      <w:r>
        <w:rPr>
          <w:color w:val="231F20"/>
          <w:spacing w:val="-13"/>
        </w:rPr>
        <w:t> </w:t>
      </w:r>
      <w:r>
        <w:rPr>
          <w:color w:val="231F20"/>
        </w:rPr>
        <w:t>robotic</w:t>
      </w:r>
      <w:r>
        <w:rPr>
          <w:color w:val="231F20"/>
          <w:spacing w:val="-12"/>
        </w:rPr>
        <w:t> </w:t>
      </w:r>
      <w:r>
        <w:rPr>
          <w:color w:val="231F20"/>
        </w:rPr>
        <w:t>control</w:t>
      </w:r>
      <w:r>
        <w:rPr>
          <w:color w:val="231F20"/>
          <w:spacing w:val="-12"/>
        </w:rPr>
        <w:t> </w:t>
      </w:r>
      <w:r>
        <w:rPr>
          <w:color w:val="231F20"/>
        </w:rPr>
        <w:t>tasks</w:t>
      </w:r>
      <w:r>
        <w:rPr>
          <w:color w:val="231F20"/>
          <w:spacing w:val="-12"/>
        </w:rPr>
        <w:t> </w:t>
      </w:r>
      <w:r>
        <w:rPr>
          <w:color w:val="231F20"/>
        </w:rPr>
        <w:t>where</w:t>
      </w:r>
      <w:r>
        <w:rPr>
          <w:color w:val="231F20"/>
          <w:spacing w:val="-12"/>
        </w:rPr>
        <w:t> </w:t>
      </w:r>
      <w:r>
        <w:rPr>
          <w:color w:val="231F20"/>
        </w:rPr>
        <w:t>sophisticated</w:t>
      </w:r>
      <w:r>
        <w:rPr>
          <w:color w:val="231F20"/>
          <w:spacing w:val="-12"/>
        </w:rPr>
        <w:t> </w:t>
      </w:r>
      <w:r>
        <w:rPr>
          <w:color w:val="231F20"/>
        </w:rPr>
        <w:t>and hard-to-engineer behaviors can be achieved [2]–[5]. </w:t>
      </w:r>
      <w:r>
        <w:rPr>
          <w:color w:val="231F20"/>
          <w:spacing w:val="-4"/>
        </w:rPr>
        <w:t>However, </w:t>
      </w:r>
      <w:r>
        <w:rPr>
          <w:color w:val="231F20"/>
        </w:rPr>
        <w:t>the performance of an RL agent is by large evaluated </w:t>
      </w:r>
      <w:r>
        <w:rPr>
          <w:color w:val="231F20"/>
          <w:spacing w:val="11"/>
        </w:rPr>
        <w:t> </w:t>
      </w:r>
      <w:r>
        <w:rPr>
          <w:color w:val="231F20"/>
        </w:rPr>
        <w:t>through</w:t>
      </w:r>
    </w:p>
    <w:p>
      <w:pPr>
        <w:pStyle w:val="BodyText"/>
        <w:spacing w:before="1"/>
        <w:rPr>
          <w:sz w:val="24"/>
        </w:rPr>
      </w:pPr>
    </w:p>
    <w:p>
      <w:pPr>
        <w:spacing w:line="182" w:lineRule="exact" w:before="0"/>
        <w:ind w:left="277" w:right="0" w:firstLine="0"/>
        <w:jc w:val="both"/>
        <w:rPr>
          <w:sz w:val="16"/>
        </w:rPr>
      </w:pPr>
      <w:r>
        <w:rPr>
          <w:color w:val="231F20"/>
          <w:sz w:val="16"/>
        </w:rPr>
        <w:t>Manuscript</w:t>
      </w:r>
      <w:r>
        <w:rPr>
          <w:color w:val="231F20"/>
          <w:spacing w:val="29"/>
          <w:sz w:val="16"/>
        </w:rPr>
        <w:t> </w:t>
      </w:r>
      <w:r>
        <w:rPr>
          <w:color w:val="231F20"/>
          <w:sz w:val="16"/>
        </w:rPr>
        <w:t>received</w:t>
      </w:r>
      <w:r>
        <w:rPr>
          <w:color w:val="231F20"/>
          <w:spacing w:val="30"/>
          <w:sz w:val="16"/>
        </w:rPr>
        <w:t> </w:t>
      </w:r>
      <w:r>
        <w:rPr>
          <w:color w:val="231F20"/>
          <w:sz w:val="16"/>
        </w:rPr>
        <w:t>February</w:t>
      </w:r>
      <w:r>
        <w:rPr>
          <w:color w:val="231F20"/>
          <w:spacing w:val="29"/>
          <w:sz w:val="16"/>
        </w:rPr>
        <w:t> </w:t>
      </w:r>
      <w:r>
        <w:rPr>
          <w:color w:val="231F20"/>
          <w:sz w:val="16"/>
        </w:rPr>
        <w:t>24,</w:t>
      </w:r>
      <w:r>
        <w:rPr>
          <w:color w:val="231F20"/>
          <w:spacing w:val="30"/>
          <w:sz w:val="16"/>
        </w:rPr>
        <w:t> </w:t>
      </w:r>
      <w:r>
        <w:rPr>
          <w:color w:val="231F20"/>
          <w:sz w:val="16"/>
        </w:rPr>
        <w:t>2020;</w:t>
      </w:r>
      <w:r>
        <w:rPr>
          <w:color w:val="231F20"/>
          <w:spacing w:val="30"/>
          <w:sz w:val="16"/>
        </w:rPr>
        <w:t> </w:t>
      </w:r>
      <w:r>
        <w:rPr>
          <w:color w:val="231F20"/>
          <w:sz w:val="16"/>
        </w:rPr>
        <w:t>accepted</w:t>
      </w:r>
      <w:r>
        <w:rPr>
          <w:color w:val="231F20"/>
          <w:spacing w:val="30"/>
          <w:sz w:val="16"/>
        </w:rPr>
        <w:t> </w:t>
      </w:r>
      <w:r>
        <w:rPr>
          <w:color w:val="231F20"/>
          <w:sz w:val="16"/>
        </w:rPr>
        <w:t>July</w:t>
      </w:r>
      <w:r>
        <w:rPr>
          <w:color w:val="231F20"/>
          <w:spacing w:val="30"/>
          <w:sz w:val="16"/>
        </w:rPr>
        <w:t> </w:t>
      </w:r>
      <w:r>
        <w:rPr>
          <w:color w:val="231F20"/>
          <w:sz w:val="16"/>
        </w:rPr>
        <w:t>2,</w:t>
      </w:r>
      <w:r>
        <w:rPr>
          <w:color w:val="231F20"/>
          <w:spacing w:val="29"/>
          <w:sz w:val="16"/>
        </w:rPr>
        <w:t> </w:t>
      </w:r>
      <w:r>
        <w:rPr>
          <w:color w:val="231F20"/>
          <w:sz w:val="16"/>
        </w:rPr>
        <w:t>2020.</w:t>
      </w:r>
      <w:r>
        <w:rPr>
          <w:color w:val="231F20"/>
          <w:spacing w:val="31"/>
          <w:sz w:val="16"/>
        </w:rPr>
        <w:t> </w:t>
      </w:r>
      <w:r>
        <w:rPr>
          <w:color w:val="231F20"/>
          <w:sz w:val="16"/>
        </w:rPr>
        <w:t>Date</w:t>
      </w:r>
      <w:r>
        <w:rPr>
          <w:color w:val="231F20"/>
          <w:spacing w:val="30"/>
          <w:sz w:val="16"/>
        </w:rPr>
        <w:t> </w:t>
      </w:r>
      <w:r>
        <w:rPr>
          <w:color w:val="231F20"/>
          <w:sz w:val="16"/>
        </w:rPr>
        <w:t>of</w:t>
      </w:r>
    </w:p>
    <w:p>
      <w:pPr>
        <w:spacing w:line="232" w:lineRule="auto" w:before="2"/>
        <w:ind w:left="118" w:right="38" w:firstLine="0"/>
        <w:jc w:val="both"/>
        <w:rPr>
          <w:sz w:val="16"/>
        </w:rPr>
      </w:pPr>
      <w:r>
        <w:rPr>
          <w:color w:val="231F20"/>
          <w:sz w:val="16"/>
        </w:rPr>
        <w:t>publication July 23, 2020; date of current version August 10, 2020. This letter was</w:t>
      </w:r>
      <w:r>
        <w:rPr>
          <w:color w:val="231F20"/>
          <w:spacing w:val="-9"/>
          <w:sz w:val="16"/>
        </w:rPr>
        <w:t> </w:t>
      </w:r>
      <w:r>
        <w:rPr>
          <w:color w:val="231F20"/>
          <w:sz w:val="16"/>
        </w:rPr>
        <w:t>recommended</w:t>
      </w:r>
      <w:r>
        <w:rPr>
          <w:color w:val="231F20"/>
          <w:spacing w:val="-9"/>
          <w:sz w:val="16"/>
        </w:rPr>
        <w:t> </w:t>
      </w:r>
      <w:r>
        <w:rPr>
          <w:color w:val="231F20"/>
          <w:sz w:val="16"/>
        </w:rPr>
        <w:t>for</w:t>
      </w:r>
      <w:r>
        <w:rPr>
          <w:color w:val="231F20"/>
          <w:spacing w:val="-9"/>
          <w:sz w:val="16"/>
        </w:rPr>
        <w:t> </w:t>
      </w:r>
      <w:r>
        <w:rPr>
          <w:color w:val="231F20"/>
          <w:sz w:val="16"/>
        </w:rPr>
        <w:t>publication</w:t>
      </w:r>
      <w:r>
        <w:rPr>
          <w:color w:val="231F20"/>
          <w:spacing w:val="-9"/>
          <w:sz w:val="16"/>
        </w:rPr>
        <w:t> </w:t>
      </w:r>
      <w:r>
        <w:rPr>
          <w:color w:val="231F20"/>
          <w:sz w:val="16"/>
        </w:rPr>
        <w:t>by</w:t>
      </w:r>
      <w:r>
        <w:rPr>
          <w:color w:val="231F20"/>
          <w:spacing w:val="-9"/>
          <w:sz w:val="16"/>
        </w:rPr>
        <w:t> </w:t>
      </w:r>
      <w:r>
        <w:rPr>
          <w:color w:val="231F20"/>
          <w:sz w:val="16"/>
        </w:rPr>
        <w:t>Associate</w:t>
      </w:r>
      <w:r>
        <w:rPr>
          <w:color w:val="231F20"/>
          <w:spacing w:val="-8"/>
          <w:sz w:val="16"/>
        </w:rPr>
        <w:t> </w:t>
      </w:r>
      <w:r>
        <w:rPr>
          <w:color w:val="231F20"/>
          <w:sz w:val="16"/>
        </w:rPr>
        <w:t>Editor</w:t>
      </w:r>
      <w:r>
        <w:rPr>
          <w:color w:val="231F20"/>
          <w:spacing w:val="-9"/>
          <w:sz w:val="16"/>
        </w:rPr>
        <w:t> </w:t>
      </w:r>
      <w:r>
        <w:rPr>
          <w:color w:val="231F20"/>
          <w:sz w:val="16"/>
        </w:rPr>
        <w:t>M.</w:t>
      </w:r>
      <w:r>
        <w:rPr>
          <w:color w:val="231F20"/>
          <w:spacing w:val="-8"/>
          <w:sz w:val="16"/>
        </w:rPr>
        <w:t> </w:t>
      </w:r>
      <w:r>
        <w:rPr>
          <w:color w:val="231F20"/>
          <w:sz w:val="16"/>
        </w:rPr>
        <w:t>Saveriano</w:t>
      </w:r>
      <w:r>
        <w:rPr>
          <w:color w:val="231F20"/>
          <w:spacing w:val="-9"/>
          <w:sz w:val="16"/>
        </w:rPr>
        <w:t> </w:t>
      </w:r>
      <w:r>
        <w:rPr>
          <w:color w:val="231F20"/>
          <w:sz w:val="16"/>
        </w:rPr>
        <w:t>and</w:t>
      </w:r>
      <w:r>
        <w:rPr>
          <w:color w:val="231F20"/>
          <w:spacing w:val="-9"/>
          <w:sz w:val="16"/>
        </w:rPr>
        <w:t> </w:t>
      </w:r>
      <w:r>
        <w:rPr>
          <w:color w:val="231F20"/>
          <w:sz w:val="16"/>
        </w:rPr>
        <w:t>Editor</w:t>
      </w:r>
    </w:p>
    <w:p>
      <w:pPr>
        <w:spacing w:line="232" w:lineRule="auto" w:before="2"/>
        <w:ind w:left="118" w:right="38" w:firstLine="0"/>
        <w:jc w:val="both"/>
        <w:rPr>
          <w:i/>
          <w:sz w:val="16"/>
        </w:rPr>
      </w:pPr>
      <w:r>
        <w:rPr>
          <w:color w:val="231F20"/>
          <w:sz w:val="16"/>
        </w:rPr>
        <w:t>D.</w:t>
      </w:r>
      <w:r>
        <w:rPr>
          <w:color w:val="231F20"/>
          <w:spacing w:val="-6"/>
          <w:sz w:val="16"/>
        </w:rPr>
        <w:t> </w:t>
      </w:r>
      <w:r>
        <w:rPr>
          <w:color w:val="231F20"/>
          <w:sz w:val="16"/>
        </w:rPr>
        <w:t>Lee</w:t>
      </w:r>
      <w:r>
        <w:rPr>
          <w:color w:val="231F20"/>
          <w:spacing w:val="-6"/>
          <w:sz w:val="16"/>
        </w:rPr>
        <w:t> </w:t>
      </w:r>
      <w:r>
        <w:rPr>
          <w:color w:val="231F20"/>
          <w:sz w:val="16"/>
        </w:rPr>
        <w:t>upon</w:t>
      </w:r>
      <w:r>
        <w:rPr>
          <w:color w:val="231F20"/>
          <w:spacing w:val="-5"/>
          <w:sz w:val="16"/>
        </w:rPr>
        <w:t> </w:t>
      </w:r>
      <w:r>
        <w:rPr>
          <w:color w:val="231F20"/>
          <w:sz w:val="16"/>
        </w:rPr>
        <w:t>evaluation</w:t>
      </w:r>
      <w:r>
        <w:rPr>
          <w:color w:val="231F20"/>
          <w:spacing w:val="-6"/>
          <w:sz w:val="16"/>
        </w:rPr>
        <w:t> </w:t>
      </w:r>
      <w:r>
        <w:rPr>
          <w:color w:val="231F20"/>
          <w:sz w:val="16"/>
        </w:rPr>
        <w:t>of</w:t>
      </w:r>
      <w:r>
        <w:rPr>
          <w:color w:val="231F20"/>
          <w:spacing w:val="-5"/>
          <w:sz w:val="16"/>
        </w:rPr>
        <w:t> </w:t>
      </w:r>
      <w:r>
        <w:rPr>
          <w:color w:val="231F20"/>
          <w:sz w:val="16"/>
        </w:rPr>
        <w:t>the</w:t>
      </w:r>
      <w:r>
        <w:rPr>
          <w:color w:val="231F20"/>
          <w:spacing w:val="-6"/>
          <w:sz w:val="16"/>
        </w:rPr>
        <w:t> </w:t>
      </w:r>
      <w:r>
        <w:rPr>
          <w:color w:val="231F20"/>
          <w:sz w:val="16"/>
        </w:rPr>
        <w:t>Reviewers’</w:t>
      </w:r>
      <w:r>
        <w:rPr>
          <w:color w:val="231F20"/>
          <w:spacing w:val="-5"/>
          <w:sz w:val="16"/>
        </w:rPr>
        <w:t> </w:t>
      </w:r>
      <w:r>
        <w:rPr>
          <w:color w:val="231F20"/>
          <w:sz w:val="16"/>
        </w:rPr>
        <w:t>comments.</w:t>
      </w:r>
      <w:r>
        <w:rPr>
          <w:color w:val="231F20"/>
          <w:spacing w:val="-5"/>
          <w:sz w:val="16"/>
        </w:rPr>
        <w:t> </w:t>
      </w:r>
      <w:r>
        <w:rPr>
          <w:color w:val="231F20"/>
          <w:sz w:val="16"/>
        </w:rPr>
        <w:t>This</w:t>
      </w:r>
      <w:r>
        <w:rPr>
          <w:color w:val="231F20"/>
          <w:spacing w:val="-6"/>
          <w:sz w:val="16"/>
        </w:rPr>
        <w:t> </w:t>
      </w:r>
      <w:r>
        <w:rPr>
          <w:color w:val="231F20"/>
          <w:sz w:val="16"/>
        </w:rPr>
        <w:t>work</w:t>
      </w:r>
      <w:r>
        <w:rPr>
          <w:color w:val="231F20"/>
          <w:spacing w:val="-5"/>
          <w:sz w:val="16"/>
        </w:rPr>
        <w:t> </w:t>
      </w:r>
      <w:r>
        <w:rPr>
          <w:color w:val="231F20"/>
          <w:sz w:val="16"/>
        </w:rPr>
        <w:t>was</w:t>
      </w:r>
      <w:r>
        <w:rPr>
          <w:color w:val="231F20"/>
          <w:spacing w:val="-6"/>
          <w:sz w:val="16"/>
        </w:rPr>
        <w:t> </w:t>
      </w:r>
      <w:r>
        <w:rPr>
          <w:color w:val="231F20"/>
          <w:sz w:val="16"/>
        </w:rPr>
        <w:t>supported in part by the Harbin Institute of Technology Scholarship (MHH), in part by the</w:t>
      </w:r>
      <w:r>
        <w:rPr>
          <w:color w:val="231F20"/>
          <w:spacing w:val="-17"/>
          <w:sz w:val="16"/>
        </w:rPr>
        <w:t> </w:t>
      </w:r>
      <w:r>
        <w:rPr>
          <w:color w:val="231F20"/>
          <w:sz w:val="16"/>
        </w:rPr>
        <w:t>Major</w:t>
      </w:r>
      <w:r>
        <w:rPr>
          <w:color w:val="231F20"/>
          <w:spacing w:val="-17"/>
          <w:sz w:val="16"/>
        </w:rPr>
        <w:t> </w:t>
      </w:r>
      <w:r>
        <w:rPr>
          <w:color w:val="231F20"/>
          <w:sz w:val="16"/>
        </w:rPr>
        <w:t>Scientific</w:t>
      </w:r>
      <w:r>
        <w:rPr>
          <w:color w:val="231F20"/>
          <w:spacing w:val="-17"/>
          <w:sz w:val="16"/>
        </w:rPr>
        <w:t> </w:t>
      </w:r>
      <w:r>
        <w:rPr>
          <w:color w:val="231F20"/>
          <w:sz w:val="16"/>
        </w:rPr>
        <w:t>Research</w:t>
      </w:r>
      <w:r>
        <w:rPr>
          <w:color w:val="231F20"/>
          <w:spacing w:val="-17"/>
          <w:sz w:val="16"/>
        </w:rPr>
        <w:t> </w:t>
      </w:r>
      <w:r>
        <w:rPr>
          <w:color w:val="231F20"/>
          <w:sz w:val="16"/>
        </w:rPr>
        <w:t>Project</w:t>
      </w:r>
      <w:r>
        <w:rPr>
          <w:color w:val="231F20"/>
          <w:spacing w:val="-17"/>
          <w:sz w:val="16"/>
        </w:rPr>
        <w:t> </w:t>
      </w:r>
      <w:r>
        <w:rPr>
          <w:color w:val="231F20"/>
          <w:sz w:val="16"/>
        </w:rPr>
        <w:t>Cultivation</w:t>
      </w:r>
      <w:r>
        <w:rPr>
          <w:color w:val="231F20"/>
          <w:spacing w:val="-17"/>
          <w:sz w:val="16"/>
        </w:rPr>
        <w:t> </w:t>
      </w:r>
      <w:r>
        <w:rPr>
          <w:color w:val="231F20"/>
          <w:sz w:val="16"/>
        </w:rPr>
        <w:t>Plan</w:t>
      </w:r>
      <w:r>
        <w:rPr>
          <w:color w:val="231F20"/>
          <w:spacing w:val="-17"/>
          <w:sz w:val="16"/>
        </w:rPr>
        <w:t> </w:t>
      </w:r>
      <w:r>
        <w:rPr>
          <w:color w:val="231F20"/>
          <w:sz w:val="16"/>
        </w:rPr>
        <w:t>No.</w:t>
      </w:r>
      <w:r>
        <w:rPr>
          <w:color w:val="231F20"/>
          <w:spacing w:val="-16"/>
          <w:sz w:val="16"/>
        </w:rPr>
        <w:t> </w:t>
      </w:r>
      <w:r>
        <w:rPr>
          <w:color w:val="231F20"/>
          <w:sz w:val="16"/>
        </w:rPr>
        <w:t>ZDXMPY20180101 (LXZ), and in part by AnKobot Smart Technologies (WP). </w:t>
      </w:r>
      <w:r>
        <w:rPr>
          <w:i/>
          <w:color w:val="231F20"/>
          <w:sz w:val="16"/>
        </w:rPr>
        <w:t>(Corresponding </w:t>
      </w:r>
      <w:r>
        <w:rPr>
          <w:i/>
          <w:color w:val="231F20"/>
          <w:sz w:val="16"/>
        </w:rPr>
        <w:t>author: Lixian</w:t>
      </w:r>
      <w:r>
        <w:rPr>
          <w:i/>
          <w:color w:val="231F20"/>
          <w:spacing w:val="-2"/>
          <w:sz w:val="16"/>
        </w:rPr>
        <w:t> </w:t>
      </w:r>
      <w:r>
        <w:rPr>
          <w:i/>
          <w:color w:val="231F20"/>
          <w:sz w:val="16"/>
        </w:rPr>
        <w:t>Zhang.)</w:t>
      </w:r>
    </w:p>
    <w:p>
      <w:pPr>
        <w:spacing w:line="232" w:lineRule="auto" w:before="4"/>
        <w:ind w:left="118" w:right="38" w:firstLine="159"/>
        <w:jc w:val="both"/>
        <w:rPr>
          <w:sz w:val="16"/>
        </w:rPr>
      </w:pPr>
      <w:r>
        <w:rPr>
          <w:color w:val="231F20"/>
          <w:sz w:val="16"/>
        </w:rPr>
        <w:t>Minghao</w:t>
      </w:r>
      <w:r>
        <w:rPr>
          <w:color w:val="231F20"/>
          <w:spacing w:val="-4"/>
          <w:sz w:val="16"/>
        </w:rPr>
        <w:t> </w:t>
      </w:r>
      <w:r>
        <w:rPr>
          <w:color w:val="231F20"/>
          <w:sz w:val="16"/>
        </w:rPr>
        <w:t>Han</w:t>
      </w:r>
      <w:r>
        <w:rPr>
          <w:color w:val="231F20"/>
          <w:spacing w:val="-4"/>
          <w:sz w:val="16"/>
        </w:rPr>
        <w:t> </w:t>
      </w:r>
      <w:r>
        <w:rPr>
          <w:color w:val="231F20"/>
          <w:sz w:val="16"/>
        </w:rPr>
        <w:t>and</w:t>
      </w:r>
      <w:r>
        <w:rPr>
          <w:color w:val="231F20"/>
          <w:spacing w:val="-4"/>
          <w:sz w:val="16"/>
        </w:rPr>
        <w:t> </w:t>
      </w:r>
      <w:r>
        <w:rPr>
          <w:color w:val="231F20"/>
          <w:sz w:val="16"/>
        </w:rPr>
        <w:t>Lixian</w:t>
      </w:r>
      <w:r>
        <w:rPr>
          <w:color w:val="231F20"/>
          <w:spacing w:val="-4"/>
          <w:sz w:val="16"/>
        </w:rPr>
        <w:t> </w:t>
      </w:r>
      <w:r>
        <w:rPr>
          <w:color w:val="231F20"/>
          <w:sz w:val="16"/>
        </w:rPr>
        <w:t>Zhang</w:t>
      </w:r>
      <w:r>
        <w:rPr>
          <w:color w:val="231F20"/>
          <w:spacing w:val="-4"/>
          <w:sz w:val="16"/>
        </w:rPr>
        <w:t> </w:t>
      </w:r>
      <w:r>
        <w:rPr>
          <w:color w:val="231F20"/>
          <w:sz w:val="16"/>
        </w:rPr>
        <w:t>are</w:t>
      </w:r>
      <w:r>
        <w:rPr>
          <w:color w:val="231F20"/>
          <w:spacing w:val="-4"/>
          <w:sz w:val="16"/>
        </w:rPr>
        <w:t> </w:t>
      </w:r>
      <w:r>
        <w:rPr>
          <w:color w:val="231F20"/>
          <w:sz w:val="16"/>
        </w:rPr>
        <w:t>with</w:t>
      </w:r>
      <w:r>
        <w:rPr>
          <w:color w:val="231F20"/>
          <w:spacing w:val="-3"/>
          <w:sz w:val="16"/>
        </w:rPr>
        <w:t> </w:t>
      </w:r>
      <w:r>
        <w:rPr>
          <w:color w:val="231F20"/>
          <w:sz w:val="16"/>
        </w:rPr>
        <w:t>the</w:t>
      </w:r>
      <w:r>
        <w:rPr>
          <w:color w:val="231F20"/>
          <w:spacing w:val="-4"/>
          <w:sz w:val="16"/>
        </w:rPr>
        <w:t> </w:t>
      </w:r>
      <w:r>
        <w:rPr>
          <w:color w:val="231F20"/>
          <w:sz w:val="16"/>
        </w:rPr>
        <w:t>Department</w:t>
      </w:r>
      <w:r>
        <w:rPr>
          <w:color w:val="231F20"/>
          <w:spacing w:val="-4"/>
          <w:sz w:val="16"/>
        </w:rPr>
        <w:t> </w:t>
      </w:r>
      <w:r>
        <w:rPr>
          <w:color w:val="231F20"/>
          <w:sz w:val="16"/>
        </w:rPr>
        <w:t>of</w:t>
      </w:r>
      <w:r>
        <w:rPr>
          <w:color w:val="231F20"/>
          <w:spacing w:val="-4"/>
          <w:sz w:val="16"/>
        </w:rPr>
        <w:t> </w:t>
      </w:r>
      <w:r>
        <w:rPr>
          <w:color w:val="231F20"/>
          <w:sz w:val="16"/>
        </w:rPr>
        <w:t>Control</w:t>
      </w:r>
      <w:r>
        <w:rPr>
          <w:color w:val="231F20"/>
          <w:spacing w:val="-4"/>
          <w:sz w:val="16"/>
        </w:rPr>
        <w:t> </w:t>
      </w:r>
      <w:r>
        <w:rPr>
          <w:color w:val="231F20"/>
          <w:sz w:val="16"/>
        </w:rPr>
        <w:t>Science and</w:t>
      </w:r>
      <w:r>
        <w:rPr>
          <w:color w:val="231F20"/>
          <w:spacing w:val="-19"/>
          <w:sz w:val="16"/>
        </w:rPr>
        <w:t> </w:t>
      </w:r>
      <w:r>
        <w:rPr>
          <w:color w:val="231F20"/>
          <w:sz w:val="16"/>
        </w:rPr>
        <w:t>Engineering,</w:t>
      </w:r>
      <w:r>
        <w:rPr>
          <w:color w:val="231F20"/>
          <w:spacing w:val="-18"/>
          <w:sz w:val="16"/>
        </w:rPr>
        <w:t> </w:t>
      </w:r>
      <w:r>
        <w:rPr>
          <w:color w:val="231F20"/>
          <w:sz w:val="16"/>
        </w:rPr>
        <w:t>Harbin</w:t>
      </w:r>
      <w:r>
        <w:rPr>
          <w:color w:val="231F20"/>
          <w:spacing w:val="-18"/>
          <w:sz w:val="16"/>
        </w:rPr>
        <w:t> </w:t>
      </w:r>
      <w:r>
        <w:rPr>
          <w:color w:val="231F20"/>
          <w:sz w:val="16"/>
        </w:rPr>
        <w:t>Institute</w:t>
      </w:r>
      <w:r>
        <w:rPr>
          <w:color w:val="231F20"/>
          <w:spacing w:val="-18"/>
          <w:sz w:val="16"/>
        </w:rPr>
        <w:t> </w:t>
      </w:r>
      <w:r>
        <w:rPr>
          <w:color w:val="231F20"/>
          <w:sz w:val="16"/>
        </w:rPr>
        <w:t>of</w:t>
      </w:r>
      <w:r>
        <w:rPr>
          <w:color w:val="231F20"/>
          <w:spacing w:val="-19"/>
          <w:sz w:val="16"/>
        </w:rPr>
        <w:t> </w:t>
      </w:r>
      <w:r>
        <w:rPr>
          <w:color w:val="231F20"/>
          <w:sz w:val="16"/>
        </w:rPr>
        <w:t>Technology,</w:t>
      </w:r>
      <w:r>
        <w:rPr>
          <w:color w:val="231F20"/>
          <w:spacing w:val="-18"/>
          <w:sz w:val="16"/>
        </w:rPr>
        <w:t> </w:t>
      </w:r>
      <w:r>
        <w:rPr>
          <w:color w:val="231F20"/>
          <w:sz w:val="16"/>
        </w:rPr>
        <w:t>Harbin</w:t>
      </w:r>
      <w:r>
        <w:rPr>
          <w:color w:val="231F20"/>
          <w:spacing w:val="-18"/>
          <w:sz w:val="16"/>
        </w:rPr>
        <w:t> </w:t>
      </w:r>
      <w:r>
        <w:rPr>
          <w:color w:val="231F20"/>
          <w:sz w:val="16"/>
        </w:rPr>
        <w:t>150001,</w:t>
      </w:r>
      <w:r>
        <w:rPr>
          <w:color w:val="231F20"/>
          <w:spacing w:val="-18"/>
          <w:sz w:val="16"/>
        </w:rPr>
        <w:t> </w:t>
      </w:r>
      <w:r>
        <w:rPr>
          <w:color w:val="231F20"/>
          <w:sz w:val="16"/>
        </w:rPr>
        <w:t>China</w:t>
      </w:r>
      <w:r>
        <w:rPr>
          <w:color w:val="231F20"/>
          <w:spacing w:val="-19"/>
          <w:sz w:val="16"/>
        </w:rPr>
        <w:t> </w:t>
      </w:r>
      <w:r>
        <w:rPr>
          <w:color w:val="231F20"/>
          <w:sz w:val="16"/>
        </w:rPr>
        <w:t>(e-mail: </w:t>
      </w:r>
      <w:hyperlink r:id="rId8">
        <w:r>
          <w:rPr>
            <w:color w:val="231F20"/>
            <w:sz w:val="16"/>
          </w:rPr>
          <w:t>mhhan@hit.edu.cn;</w:t>
        </w:r>
        <w:r>
          <w:rPr>
            <w:color w:val="231F20"/>
            <w:spacing w:val="-2"/>
            <w:sz w:val="16"/>
          </w:rPr>
          <w:t> </w:t>
        </w:r>
      </w:hyperlink>
      <w:hyperlink r:id="rId9">
        <w:r>
          <w:rPr>
            <w:color w:val="231F20"/>
            <w:sz w:val="16"/>
          </w:rPr>
          <w:t>lixianzhang@hit.edu.cn).</w:t>
        </w:r>
      </w:hyperlink>
    </w:p>
    <w:p>
      <w:pPr>
        <w:spacing w:line="235" w:lineRule="auto" w:before="1"/>
        <w:ind w:left="118" w:right="38" w:firstLine="159"/>
        <w:jc w:val="both"/>
        <w:rPr>
          <w:sz w:val="16"/>
        </w:rPr>
      </w:pPr>
      <w:r>
        <w:rPr>
          <w:color w:val="231F20"/>
          <w:sz w:val="16"/>
        </w:rPr>
        <w:t>Jun Wang is with the Department of Computer Science, University College London, London WC1E 6BT, U.K. (e-mail: </w:t>
      </w:r>
      <w:hyperlink r:id="rId10">
        <w:r>
          <w:rPr>
            <w:color w:val="231F20"/>
            <w:sz w:val="16"/>
          </w:rPr>
          <w:t>jun.wang@cs.ucl.ac.uk).</w:t>
        </w:r>
      </w:hyperlink>
    </w:p>
    <w:p>
      <w:pPr>
        <w:spacing w:line="232" w:lineRule="auto" w:before="0"/>
        <w:ind w:left="118" w:right="38" w:firstLine="159"/>
        <w:jc w:val="both"/>
        <w:rPr>
          <w:sz w:val="16"/>
        </w:rPr>
      </w:pPr>
      <w:r>
        <w:rPr>
          <w:color w:val="231F20"/>
          <w:sz w:val="16"/>
        </w:rPr>
        <w:t>Wei Pan is with the Department of Cognitive Robotics, Delft University of Technology, Delft 2628 CD Delft, Netherlands (e-mail: </w:t>
      </w:r>
      <w:hyperlink r:id="rId11">
        <w:r>
          <w:rPr>
            <w:color w:val="231F20"/>
            <w:sz w:val="16"/>
          </w:rPr>
          <w:t>wei.pan@tudelft.nl).</w:t>
        </w:r>
      </w:hyperlink>
    </w:p>
    <w:p>
      <w:pPr>
        <w:spacing w:line="232" w:lineRule="auto" w:before="2"/>
        <w:ind w:left="118" w:right="46" w:firstLine="159"/>
        <w:jc w:val="both"/>
        <w:rPr>
          <w:sz w:val="16"/>
        </w:rPr>
      </w:pPr>
      <w:hyperlink r:id="rId12">
        <w:r>
          <w:rPr>
            <w:color w:val="231F20"/>
            <w:sz w:val="16"/>
          </w:rPr>
          <w:t>This letter has supplementary downloadable material available at http:// ieeexplore.ieee.org, provided by the authors.</w:t>
        </w:r>
      </w:hyperlink>
    </w:p>
    <w:p>
      <w:pPr>
        <w:spacing w:line="181" w:lineRule="exact" w:before="0"/>
        <w:ind w:left="277" w:right="0" w:firstLine="0"/>
        <w:jc w:val="left"/>
        <w:rPr>
          <w:sz w:val="16"/>
        </w:rPr>
      </w:pPr>
      <w:r>
        <w:rPr>
          <w:color w:val="231F20"/>
          <w:sz w:val="16"/>
        </w:rPr>
        <w:t>Digital Object Identifier 10.1109/LRA.2020.3011351</w:t>
      </w:r>
    </w:p>
    <w:p>
      <w:pPr>
        <w:pStyle w:val="BodyText"/>
        <w:spacing w:line="249" w:lineRule="auto" w:before="93"/>
        <w:ind w:left="118" w:right="198"/>
        <w:jc w:val="both"/>
      </w:pPr>
      <w:r>
        <w:rPr/>
        <w:br w:type="column"/>
      </w:r>
      <w:r>
        <w:rPr>
          <w:color w:val="231F20"/>
        </w:rPr>
        <w:t>trial-and-error and RL could hardly provide any guarantee for the reliability of the learned control policy.</w:t>
      </w:r>
    </w:p>
    <w:p>
      <w:pPr>
        <w:pStyle w:val="BodyText"/>
        <w:spacing w:line="249" w:lineRule="auto"/>
        <w:ind w:left="118" w:right="198" w:firstLine="199"/>
        <w:jc w:val="both"/>
      </w:pPr>
      <w:r>
        <w:rPr>
          <w:color w:val="231F20"/>
          <w:spacing w:val="-3"/>
        </w:rPr>
        <w:t>Given</w:t>
      </w:r>
      <w:r>
        <w:rPr>
          <w:color w:val="231F20"/>
          <w:spacing w:val="-15"/>
        </w:rPr>
        <w:t> </w:t>
      </w:r>
      <w:r>
        <w:rPr>
          <w:color w:val="231F20"/>
        </w:rPr>
        <w:t>a</w:t>
      </w:r>
      <w:r>
        <w:rPr>
          <w:color w:val="231F20"/>
          <w:spacing w:val="-15"/>
        </w:rPr>
        <w:t> </w:t>
      </w:r>
      <w:r>
        <w:rPr>
          <w:color w:val="231F20"/>
        </w:rPr>
        <w:t>control</w:t>
      </w:r>
      <w:r>
        <w:rPr>
          <w:color w:val="231F20"/>
          <w:spacing w:val="-14"/>
        </w:rPr>
        <w:t> </w:t>
      </w:r>
      <w:r>
        <w:rPr>
          <w:color w:val="231F20"/>
        </w:rPr>
        <w:t>system,</w:t>
      </w:r>
      <w:r>
        <w:rPr>
          <w:color w:val="231F20"/>
          <w:spacing w:val="-15"/>
        </w:rPr>
        <w:t> </w:t>
      </w:r>
      <w:r>
        <w:rPr>
          <w:color w:val="231F20"/>
        </w:rPr>
        <w:t>regardless</w:t>
      </w:r>
      <w:r>
        <w:rPr>
          <w:color w:val="231F20"/>
          <w:spacing w:val="-14"/>
        </w:rPr>
        <w:t> </w:t>
      </w:r>
      <w:r>
        <w:rPr>
          <w:color w:val="231F20"/>
        </w:rPr>
        <w:t>of</w:t>
      </w:r>
      <w:r>
        <w:rPr>
          <w:color w:val="231F20"/>
          <w:spacing w:val="-15"/>
        </w:rPr>
        <w:t> </w:t>
      </w:r>
      <w:r>
        <w:rPr>
          <w:color w:val="231F20"/>
        </w:rPr>
        <w:t>which</w:t>
      </w:r>
      <w:r>
        <w:rPr>
          <w:color w:val="231F20"/>
          <w:spacing w:val="-15"/>
        </w:rPr>
        <w:t> </w:t>
      </w:r>
      <w:r>
        <w:rPr>
          <w:color w:val="231F20"/>
        </w:rPr>
        <w:t>controller</w:t>
      </w:r>
      <w:r>
        <w:rPr>
          <w:color w:val="231F20"/>
          <w:spacing w:val="-14"/>
        </w:rPr>
        <w:t> </w:t>
      </w:r>
      <w:r>
        <w:rPr>
          <w:color w:val="231F20"/>
        </w:rPr>
        <w:t>design method</w:t>
      </w:r>
      <w:r>
        <w:rPr>
          <w:color w:val="231F20"/>
          <w:spacing w:val="-21"/>
        </w:rPr>
        <w:t> </w:t>
      </w:r>
      <w:r>
        <w:rPr>
          <w:color w:val="231F20"/>
        </w:rPr>
        <w:t>is</w:t>
      </w:r>
      <w:r>
        <w:rPr>
          <w:color w:val="231F20"/>
          <w:spacing w:val="-21"/>
        </w:rPr>
        <w:t> </w:t>
      </w:r>
      <w:r>
        <w:rPr>
          <w:color w:val="231F20"/>
        </w:rPr>
        <w:t>used,</w:t>
      </w:r>
      <w:r>
        <w:rPr>
          <w:color w:val="231F20"/>
          <w:spacing w:val="-20"/>
        </w:rPr>
        <w:t> </w:t>
      </w:r>
      <w:r>
        <w:rPr>
          <w:color w:val="231F20"/>
        </w:rPr>
        <w:t>the</w:t>
      </w:r>
      <w:r>
        <w:rPr>
          <w:color w:val="231F20"/>
          <w:spacing w:val="-21"/>
        </w:rPr>
        <w:t> </w:t>
      </w:r>
      <w:r>
        <w:rPr>
          <w:color w:val="231F20"/>
        </w:rPr>
        <w:t>first</w:t>
      </w:r>
      <w:r>
        <w:rPr>
          <w:color w:val="231F20"/>
          <w:spacing w:val="-20"/>
        </w:rPr>
        <w:t> </w:t>
      </w:r>
      <w:r>
        <w:rPr>
          <w:color w:val="231F20"/>
        </w:rPr>
        <w:t>and</w:t>
      </w:r>
      <w:r>
        <w:rPr>
          <w:color w:val="231F20"/>
          <w:spacing w:val="-21"/>
        </w:rPr>
        <w:t> </w:t>
      </w:r>
      <w:r>
        <w:rPr>
          <w:color w:val="231F20"/>
        </w:rPr>
        <w:t>most</w:t>
      </w:r>
      <w:r>
        <w:rPr>
          <w:color w:val="231F20"/>
          <w:spacing w:val="-20"/>
        </w:rPr>
        <w:t> </w:t>
      </w:r>
      <w:r>
        <w:rPr>
          <w:color w:val="231F20"/>
        </w:rPr>
        <w:t>important</w:t>
      </w:r>
      <w:r>
        <w:rPr>
          <w:color w:val="231F20"/>
          <w:spacing w:val="-21"/>
        </w:rPr>
        <w:t> </w:t>
      </w:r>
      <w:r>
        <w:rPr>
          <w:color w:val="231F20"/>
        </w:rPr>
        <w:t>property</w:t>
      </w:r>
      <w:r>
        <w:rPr>
          <w:color w:val="231F20"/>
          <w:spacing w:val="-21"/>
        </w:rPr>
        <w:t> </w:t>
      </w:r>
      <w:r>
        <w:rPr>
          <w:color w:val="231F20"/>
        </w:rPr>
        <w:t>of</w:t>
      </w:r>
      <w:r>
        <w:rPr>
          <w:color w:val="231F20"/>
          <w:spacing w:val="-20"/>
        </w:rPr>
        <w:t> </w:t>
      </w:r>
      <w:r>
        <w:rPr>
          <w:color w:val="231F20"/>
        </w:rPr>
        <w:t>a</w:t>
      </w:r>
      <w:r>
        <w:rPr>
          <w:color w:val="231F20"/>
          <w:spacing w:val="-21"/>
        </w:rPr>
        <w:t> </w:t>
      </w:r>
      <w:r>
        <w:rPr>
          <w:color w:val="231F20"/>
        </w:rPr>
        <w:t>system needs to be guaranteed is </w:t>
      </w:r>
      <w:r>
        <w:rPr>
          <w:color w:val="231F20"/>
          <w:spacing w:val="-3"/>
        </w:rPr>
        <w:t>stability, </w:t>
      </w:r>
      <w:r>
        <w:rPr>
          <w:color w:val="231F20"/>
        </w:rPr>
        <w:t>because an unstable control system is typically useless and potentially dangerous [6]. A stable system is guaranteed to </w:t>
      </w:r>
      <w:r>
        <w:rPr>
          <w:color w:val="231F20"/>
          <w:spacing w:val="-3"/>
        </w:rPr>
        <w:t>converge </w:t>
      </w:r>
      <w:r>
        <w:rPr>
          <w:color w:val="231F20"/>
        </w:rPr>
        <w:t>to the equilibrium or reference</w:t>
      </w:r>
      <w:r>
        <w:rPr>
          <w:color w:val="231F20"/>
          <w:spacing w:val="-9"/>
        </w:rPr>
        <w:t> </w:t>
      </w:r>
      <w:r>
        <w:rPr>
          <w:color w:val="231F20"/>
        </w:rPr>
        <w:t>signal</w:t>
      </w:r>
      <w:r>
        <w:rPr>
          <w:color w:val="231F20"/>
          <w:spacing w:val="-9"/>
        </w:rPr>
        <w:t> </w:t>
      </w:r>
      <w:r>
        <w:rPr>
          <w:color w:val="231F20"/>
        </w:rPr>
        <w:t>and</w:t>
      </w:r>
      <w:r>
        <w:rPr>
          <w:color w:val="231F20"/>
          <w:spacing w:val="-9"/>
        </w:rPr>
        <w:t> </w:t>
      </w:r>
      <w:r>
        <w:rPr>
          <w:color w:val="231F20"/>
        </w:rPr>
        <w:t>it</w:t>
      </w:r>
      <w:r>
        <w:rPr>
          <w:color w:val="231F20"/>
          <w:spacing w:val="-9"/>
        </w:rPr>
        <w:t> </w:t>
      </w:r>
      <w:r>
        <w:rPr>
          <w:color w:val="231F20"/>
        </w:rPr>
        <w:t>could</w:t>
      </w:r>
      <w:r>
        <w:rPr>
          <w:color w:val="231F20"/>
          <w:spacing w:val="-9"/>
        </w:rPr>
        <w:t> </w:t>
      </w:r>
      <w:r>
        <w:rPr>
          <w:color w:val="231F20"/>
        </w:rPr>
        <w:t>recover</w:t>
      </w:r>
      <w:r>
        <w:rPr>
          <w:color w:val="231F20"/>
          <w:spacing w:val="-8"/>
        </w:rPr>
        <w:t> </w:t>
      </w:r>
      <w:r>
        <w:rPr>
          <w:color w:val="231F20"/>
        </w:rPr>
        <w:t>to</w:t>
      </w:r>
      <w:r>
        <w:rPr>
          <w:color w:val="231F20"/>
          <w:spacing w:val="-9"/>
        </w:rPr>
        <w:t> </w:t>
      </w:r>
      <w:r>
        <w:rPr>
          <w:color w:val="231F20"/>
        </w:rPr>
        <w:t>these</w:t>
      </w:r>
      <w:r>
        <w:rPr>
          <w:color w:val="231F20"/>
          <w:spacing w:val="-9"/>
        </w:rPr>
        <w:t> </w:t>
      </w:r>
      <w:r>
        <w:rPr>
          <w:color w:val="231F20"/>
        </w:rPr>
        <w:t>targets</w:t>
      </w:r>
      <w:r>
        <w:rPr>
          <w:color w:val="231F20"/>
          <w:spacing w:val="-9"/>
        </w:rPr>
        <w:t> </w:t>
      </w:r>
      <w:r>
        <w:rPr>
          <w:color w:val="231F20"/>
          <w:spacing w:val="-3"/>
        </w:rPr>
        <w:t>even</w:t>
      </w:r>
      <w:r>
        <w:rPr>
          <w:color w:val="231F20"/>
          <w:spacing w:val="-9"/>
        </w:rPr>
        <w:t> </w:t>
      </w:r>
      <w:r>
        <w:rPr>
          <w:color w:val="231F20"/>
        </w:rPr>
        <w:t>in</w:t>
      </w:r>
      <w:r>
        <w:rPr>
          <w:color w:val="231F20"/>
          <w:spacing w:val="-9"/>
        </w:rPr>
        <w:t> </w:t>
      </w:r>
      <w:r>
        <w:rPr>
          <w:color w:val="231F20"/>
        </w:rPr>
        <w:t>the presence</w:t>
      </w:r>
      <w:r>
        <w:rPr>
          <w:color w:val="231F20"/>
          <w:spacing w:val="-13"/>
        </w:rPr>
        <w:t> </w:t>
      </w:r>
      <w:r>
        <w:rPr>
          <w:color w:val="231F20"/>
        </w:rPr>
        <w:t>of</w:t>
      </w:r>
      <w:r>
        <w:rPr>
          <w:color w:val="231F20"/>
          <w:spacing w:val="-12"/>
        </w:rPr>
        <w:t> </w:t>
      </w:r>
      <w:r>
        <w:rPr>
          <w:color w:val="231F20"/>
        </w:rPr>
        <w:t>parametric</w:t>
      </w:r>
      <w:r>
        <w:rPr>
          <w:color w:val="231F20"/>
          <w:spacing w:val="-12"/>
        </w:rPr>
        <w:t> </w:t>
      </w:r>
      <w:r>
        <w:rPr>
          <w:color w:val="231F20"/>
        </w:rPr>
        <w:t>uncertainties</w:t>
      </w:r>
      <w:r>
        <w:rPr>
          <w:color w:val="231F20"/>
          <w:spacing w:val="-12"/>
        </w:rPr>
        <w:t> </w:t>
      </w:r>
      <w:r>
        <w:rPr>
          <w:color w:val="231F20"/>
        </w:rPr>
        <w:t>and</w:t>
      </w:r>
      <w:r>
        <w:rPr>
          <w:color w:val="231F20"/>
          <w:spacing w:val="-12"/>
        </w:rPr>
        <w:t> </w:t>
      </w:r>
      <w:r>
        <w:rPr>
          <w:color w:val="231F20"/>
        </w:rPr>
        <w:t>disturbances</w:t>
      </w:r>
      <w:r>
        <w:rPr>
          <w:color w:val="231F20"/>
          <w:spacing w:val="-12"/>
        </w:rPr>
        <w:t> </w:t>
      </w:r>
      <w:r>
        <w:rPr>
          <w:color w:val="231F20"/>
        </w:rPr>
        <w:t>[7].</w:t>
      </w:r>
      <w:r>
        <w:rPr>
          <w:color w:val="231F20"/>
          <w:spacing w:val="-12"/>
        </w:rPr>
        <w:t> </w:t>
      </w:r>
      <w:r>
        <w:rPr>
          <w:color w:val="231F20"/>
        </w:rPr>
        <w:t>Thus stability</w:t>
      </w:r>
      <w:r>
        <w:rPr>
          <w:color w:val="231F20"/>
          <w:spacing w:val="-24"/>
        </w:rPr>
        <w:t> </w:t>
      </w:r>
      <w:r>
        <w:rPr>
          <w:color w:val="231F20"/>
        </w:rPr>
        <w:t>is</w:t>
      </w:r>
      <w:r>
        <w:rPr>
          <w:color w:val="231F20"/>
          <w:spacing w:val="-23"/>
        </w:rPr>
        <w:t> </w:t>
      </w:r>
      <w:r>
        <w:rPr>
          <w:color w:val="231F20"/>
        </w:rPr>
        <w:t>closely</w:t>
      </w:r>
      <w:r>
        <w:rPr>
          <w:color w:val="231F20"/>
          <w:spacing w:val="-24"/>
        </w:rPr>
        <w:t> </w:t>
      </w:r>
      <w:r>
        <w:rPr>
          <w:color w:val="231F20"/>
        </w:rPr>
        <w:t>related</w:t>
      </w:r>
      <w:r>
        <w:rPr>
          <w:color w:val="231F20"/>
          <w:spacing w:val="-24"/>
        </w:rPr>
        <w:t> </w:t>
      </w:r>
      <w:r>
        <w:rPr>
          <w:color w:val="231F20"/>
        </w:rPr>
        <w:t>to</w:t>
      </w:r>
      <w:r>
        <w:rPr>
          <w:color w:val="231F20"/>
          <w:spacing w:val="-24"/>
        </w:rPr>
        <w:t> </w:t>
      </w:r>
      <w:r>
        <w:rPr>
          <w:color w:val="231F20"/>
        </w:rPr>
        <w:t>the</w:t>
      </w:r>
      <w:r>
        <w:rPr>
          <w:color w:val="231F20"/>
          <w:spacing w:val="-23"/>
        </w:rPr>
        <w:t> </w:t>
      </w:r>
      <w:r>
        <w:rPr>
          <w:color w:val="231F20"/>
        </w:rPr>
        <w:t>robustness,</w:t>
      </w:r>
      <w:r>
        <w:rPr>
          <w:color w:val="231F20"/>
          <w:spacing w:val="-23"/>
        </w:rPr>
        <w:t> </w:t>
      </w:r>
      <w:r>
        <w:rPr>
          <w:color w:val="231F20"/>
        </w:rPr>
        <w:t>safety,</w:t>
      </w:r>
      <w:r>
        <w:rPr>
          <w:color w:val="231F20"/>
          <w:spacing w:val="-23"/>
        </w:rPr>
        <w:t> </w:t>
      </w:r>
      <w:r>
        <w:rPr>
          <w:color w:val="231F20"/>
        </w:rPr>
        <w:t>and</w:t>
      </w:r>
      <w:r>
        <w:rPr>
          <w:color w:val="231F20"/>
          <w:spacing w:val="-24"/>
        </w:rPr>
        <w:t> </w:t>
      </w:r>
      <w:r>
        <w:rPr>
          <w:color w:val="231F20"/>
        </w:rPr>
        <w:t>reliability of the robotic</w:t>
      </w:r>
      <w:r>
        <w:rPr>
          <w:color w:val="231F20"/>
          <w:spacing w:val="-4"/>
        </w:rPr>
        <w:t> </w:t>
      </w:r>
      <w:r>
        <w:rPr>
          <w:color w:val="231F20"/>
        </w:rPr>
        <w:t>systems.</w:t>
      </w:r>
    </w:p>
    <w:p>
      <w:pPr>
        <w:pStyle w:val="BodyText"/>
        <w:spacing w:line="249" w:lineRule="auto"/>
        <w:ind w:left="118" w:right="198" w:firstLine="199"/>
        <w:jc w:val="both"/>
      </w:pPr>
      <w:r>
        <w:rPr>
          <w:color w:val="231F20"/>
        </w:rPr>
        <w:t>The</w:t>
      </w:r>
      <w:r>
        <w:rPr>
          <w:color w:val="231F20"/>
          <w:spacing w:val="-15"/>
        </w:rPr>
        <w:t> </w:t>
      </w:r>
      <w:r>
        <w:rPr>
          <w:color w:val="231F20"/>
        </w:rPr>
        <w:t>most</w:t>
      </w:r>
      <w:r>
        <w:rPr>
          <w:color w:val="231F20"/>
          <w:spacing w:val="-15"/>
        </w:rPr>
        <w:t> </w:t>
      </w:r>
      <w:r>
        <w:rPr>
          <w:color w:val="231F20"/>
        </w:rPr>
        <w:t>useful</w:t>
      </w:r>
      <w:r>
        <w:rPr>
          <w:color w:val="231F20"/>
          <w:spacing w:val="-14"/>
        </w:rPr>
        <w:t> </w:t>
      </w:r>
      <w:r>
        <w:rPr>
          <w:color w:val="231F20"/>
        </w:rPr>
        <w:t>and</w:t>
      </w:r>
      <w:r>
        <w:rPr>
          <w:color w:val="231F20"/>
          <w:spacing w:val="-15"/>
        </w:rPr>
        <w:t> </w:t>
      </w:r>
      <w:r>
        <w:rPr>
          <w:color w:val="231F20"/>
        </w:rPr>
        <w:t>general</w:t>
      </w:r>
      <w:r>
        <w:rPr>
          <w:color w:val="231F20"/>
          <w:spacing w:val="-15"/>
        </w:rPr>
        <w:t> </w:t>
      </w:r>
      <w:r>
        <w:rPr>
          <w:color w:val="231F20"/>
        </w:rPr>
        <w:t>approach</w:t>
      </w:r>
      <w:r>
        <w:rPr>
          <w:color w:val="231F20"/>
          <w:spacing w:val="-14"/>
        </w:rPr>
        <w:t> </w:t>
      </w:r>
      <w:r>
        <w:rPr>
          <w:color w:val="231F20"/>
        </w:rPr>
        <w:t>for</w:t>
      </w:r>
      <w:r>
        <w:rPr>
          <w:color w:val="231F20"/>
          <w:spacing w:val="-15"/>
        </w:rPr>
        <w:t> </w:t>
      </w:r>
      <w:r>
        <w:rPr>
          <w:color w:val="231F20"/>
        </w:rPr>
        <w:t>studying</w:t>
      </w:r>
      <w:r>
        <w:rPr>
          <w:color w:val="231F20"/>
          <w:spacing w:val="-14"/>
        </w:rPr>
        <w:t> </w:t>
      </w:r>
      <w:r>
        <w:rPr>
          <w:color w:val="231F20"/>
        </w:rPr>
        <w:t>the</w:t>
      </w:r>
      <w:r>
        <w:rPr>
          <w:color w:val="231F20"/>
          <w:spacing w:val="-15"/>
        </w:rPr>
        <w:t> </w:t>
      </w:r>
      <w:r>
        <w:rPr>
          <w:color w:val="231F20"/>
        </w:rPr>
        <w:t>stabil- ity</w:t>
      </w:r>
      <w:r>
        <w:rPr>
          <w:color w:val="231F20"/>
          <w:spacing w:val="-8"/>
        </w:rPr>
        <w:t> </w:t>
      </w:r>
      <w:r>
        <w:rPr>
          <w:color w:val="231F20"/>
        </w:rPr>
        <w:t>of</w:t>
      </w:r>
      <w:r>
        <w:rPr>
          <w:color w:val="231F20"/>
          <w:spacing w:val="-7"/>
        </w:rPr>
        <w:t> </w:t>
      </w:r>
      <w:r>
        <w:rPr>
          <w:color w:val="231F20"/>
        </w:rPr>
        <w:t>robotic</w:t>
      </w:r>
      <w:r>
        <w:rPr>
          <w:color w:val="231F20"/>
          <w:spacing w:val="-7"/>
        </w:rPr>
        <w:t> </w:t>
      </w:r>
      <w:r>
        <w:rPr>
          <w:color w:val="231F20"/>
        </w:rPr>
        <w:t>systems</w:t>
      </w:r>
      <w:r>
        <w:rPr>
          <w:color w:val="231F20"/>
          <w:spacing w:val="-7"/>
        </w:rPr>
        <w:t> </w:t>
      </w:r>
      <w:r>
        <w:rPr>
          <w:color w:val="231F20"/>
        </w:rPr>
        <w:t>is</w:t>
      </w:r>
      <w:r>
        <w:rPr>
          <w:color w:val="231F20"/>
          <w:spacing w:val="-8"/>
        </w:rPr>
        <w:t> </w:t>
      </w:r>
      <w:r>
        <w:rPr>
          <w:color w:val="231F20"/>
          <w:spacing w:val="-4"/>
        </w:rPr>
        <w:t>Lyapunov’s</w:t>
      </w:r>
      <w:r>
        <w:rPr>
          <w:color w:val="231F20"/>
          <w:spacing w:val="-7"/>
        </w:rPr>
        <w:t> </w:t>
      </w:r>
      <w:r>
        <w:rPr>
          <w:color w:val="231F20"/>
        </w:rPr>
        <w:t>method</w:t>
      </w:r>
      <w:r>
        <w:rPr>
          <w:color w:val="231F20"/>
          <w:spacing w:val="-7"/>
        </w:rPr>
        <w:t> </w:t>
      </w:r>
      <w:r>
        <w:rPr>
          <w:color w:val="231F20"/>
        </w:rPr>
        <w:t>[8],</w:t>
      </w:r>
      <w:r>
        <w:rPr>
          <w:color w:val="231F20"/>
          <w:spacing w:val="-7"/>
        </w:rPr>
        <w:t> </w:t>
      </w:r>
      <w:r>
        <w:rPr>
          <w:color w:val="231F20"/>
        </w:rPr>
        <w:t>which</w:t>
      </w:r>
      <w:r>
        <w:rPr>
          <w:color w:val="231F20"/>
          <w:spacing w:val="-7"/>
        </w:rPr>
        <w:t> </w:t>
      </w:r>
      <w:r>
        <w:rPr>
          <w:color w:val="231F20"/>
        </w:rPr>
        <w:t>is</w:t>
      </w:r>
      <w:r>
        <w:rPr>
          <w:color w:val="231F20"/>
          <w:spacing w:val="-8"/>
        </w:rPr>
        <w:t> </w:t>
      </w:r>
      <w:r>
        <w:rPr>
          <w:color w:val="231F20"/>
        </w:rPr>
        <w:t>dom- inant in control engineering [9], [10]. In </w:t>
      </w:r>
      <w:r>
        <w:rPr>
          <w:color w:val="231F20"/>
          <w:spacing w:val="-4"/>
        </w:rPr>
        <w:t>Lyapunov’s </w:t>
      </w:r>
      <w:r>
        <w:rPr>
          <w:color w:val="231F20"/>
        </w:rPr>
        <w:t>method,  a scalar “energy-like” function called </w:t>
      </w:r>
      <w:r>
        <w:rPr>
          <w:color w:val="231F20"/>
          <w:spacing w:val="-3"/>
        </w:rPr>
        <w:t>Lyapunov </w:t>
      </w:r>
      <w:r>
        <w:rPr>
          <w:color w:val="231F20"/>
        </w:rPr>
        <w:t>function </w:t>
      </w:r>
      <w:r>
        <w:rPr>
          <w:i/>
          <w:color w:val="231F20"/>
        </w:rPr>
        <w:t>L </w:t>
      </w:r>
      <w:r>
        <w:rPr>
          <w:color w:val="231F20"/>
        </w:rPr>
        <w:t>is constructed</w:t>
      </w:r>
      <w:r>
        <w:rPr>
          <w:color w:val="231F20"/>
          <w:spacing w:val="-18"/>
        </w:rPr>
        <w:t> </w:t>
      </w:r>
      <w:r>
        <w:rPr>
          <w:color w:val="231F20"/>
        </w:rPr>
        <w:t>to</w:t>
      </w:r>
      <w:r>
        <w:rPr>
          <w:color w:val="231F20"/>
          <w:spacing w:val="-17"/>
        </w:rPr>
        <w:t> </w:t>
      </w:r>
      <w:r>
        <w:rPr>
          <w:color w:val="231F20"/>
        </w:rPr>
        <w:t>analyze</w:t>
      </w:r>
      <w:r>
        <w:rPr>
          <w:color w:val="231F20"/>
          <w:spacing w:val="-17"/>
        </w:rPr>
        <w:t> </w:t>
      </w:r>
      <w:r>
        <w:rPr>
          <w:color w:val="231F20"/>
        </w:rPr>
        <w:t>the</w:t>
      </w:r>
      <w:r>
        <w:rPr>
          <w:color w:val="231F20"/>
          <w:spacing w:val="-17"/>
        </w:rPr>
        <w:t> </w:t>
      </w:r>
      <w:r>
        <w:rPr>
          <w:color w:val="231F20"/>
        </w:rPr>
        <w:t>stability</w:t>
      </w:r>
      <w:r>
        <w:rPr>
          <w:color w:val="231F20"/>
          <w:spacing w:val="-17"/>
        </w:rPr>
        <w:t> </w:t>
      </w:r>
      <w:r>
        <w:rPr>
          <w:color w:val="231F20"/>
        </w:rPr>
        <w:t>of</w:t>
      </w:r>
      <w:r>
        <w:rPr>
          <w:color w:val="231F20"/>
          <w:spacing w:val="-17"/>
        </w:rPr>
        <w:t> </w:t>
      </w:r>
      <w:r>
        <w:rPr>
          <w:color w:val="231F20"/>
        </w:rPr>
        <w:t>the</w:t>
      </w:r>
      <w:r>
        <w:rPr>
          <w:color w:val="231F20"/>
          <w:spacing w:val="-17"/>
        </w:rPr>
        <w:t> </w:t>
      </w:r>
      <w:r>
        <w:rPr>
          <w:color w:val="231F20"/>
        </w:rPr>
        <w:t>system.</w:t>
      </w:r>
      <w:r>
        <w:rPr>
          <w:color w:val="231F20"/>
          <w:spacing w:val="-17"/>
        </w:rPr>
        <w:t> </w:t>
      </w:r>
      <w:r>
        <w:rPr>
          <w:color w:val="231F20"/>
        </w:rPr>
        <w:t>The</w:t>
      </w:r>
      <w:r>
        <w:rPr>
          <w:color w:val="231F20"/>
          <w:spacing w:val="-17"/>
        </w:rPr>
        <w:t> </w:t>
      </w:r>
      <w:r>
        <w:rPr>
          <w:color w:val="231F20"/>
        </w:rPr>
        <w:t>controller is designed to ensure that the difference of </w:t>
      </w:r>
      <w:r>
        <w:rPr>
          <w:color w:val="231F20"/>
          <w:spacing w:val="-3"/>
        </w:rPr>
        <w:t>Lyapunov </w:t>
      </w:r>
      <w:r>
        <w:rPr>
          <w:color w:val="231F20"/>
        </w:rPr>
        <w:t>function along</w:t>
      </w:r>
      <w:r>
        <w:rPr>
          <w:color w:val="231F20"/>
          <w:spacing w:val="-15"/>
        </w:rPr>
        <w:t> </w:t>
      </w:r>
      <w:r>
        <w:rPr>
          <w:color w:val="231F20"/>
        </w:rPr>
        <w:t>the</w:t>
      </w:r>
      <w:r>
        <w:rPr>
          <w:color w:val="231F20"/>
          <w:spacing w:val="-14"/>
        </w:rPr>
        <w:t> </w:t>
      </w:r>
      <w:r>
        <w:rPr>
          <w:color w:val="231F20"/>
        </w:rPr>
        <w:t>state</w:t>
      </w:r>
      <w:r>
        <w:rPr>
          <w:color w:val="231F20"/>
          <w:spacing w:val="-14"/>
        </w:rPr>
        <w:t> </w:t>
      </w:r>
      <w:r>
        <w:rPr>
          <w:color w:val="231F20"/>
        </w:rPr>
        <w:t>trajectory</w:t>
      </w:r>
      <w:r>
        <w:rPr>
          <w:color w:val="231F20"/>
          <w:spacing w:val="-15"/>
        </w:rPr>
        <w:t> </w:t>
      </w:r>
      <w:r>
        <w:rPr>
          <w:color w:val="231F20"/>
        </w:rPr>
        <w:t>is</w:t>
      </w:r>
      <w:r>
        <w:rPr>
          <w:color w:val="231F20"/>
          <w:spacing w:val="-14"/>
        </w:rPr>
        <w:t> </w:t>
      </w:r>
      <w:r>
        <w:rPr>
          <w:color w:val="231F20"/>
          <w:spacing w:val="-3"/>
        </w:rPr>
        <w:t>negative</w:t>
      </w:r>
      <w:r>
        <w:rPr>
          <w:color w:val="231F20"/>
          <w:spacing w:val="-13"/>
        </w:rPr>
        <w:t> </w:t>
      </w:r>
      <w:r>
        <w:rPr>
          <w:color w:val="231F20"/>
        </w:rPr>
        <w:t>definite</w:t>
      </w:r>
      <w:r>
        <w:rPr>
          <w:color w:val="231F20"/>
          <w:spacing w:val="-14"/>
        </w:rPr>
        <w:t> </w:t>
      </w:r>
      <w:r>
        <w:rPr>
          <w:color w:val="231F20"/>
        </w:rPr>
        <w:t>for</w:t>
      </w:r>
      <w:r>
        <w:rPr>
          <w:color w:val="231F20"/>
          <w:spacing w:val="-14"/>
        </w:rPr>
        <w:t> </w:t>
      </w:r>
      <w:r>
        <w:rPr>
          <w:color w:val="231F20"/>
        </w:rPr>
        <w:t>all</w:t>
      </w:r>
      <w:r>
        <w:rPr>
          <w:color w:val="231F20"/>
          <w:spacing w:val="-15"/>
        </w:rPr>
        <w:t> </w:t>
      </w:r>
      <w:r>
        <w:rPr>
          <w:color w:val="231F20"/>
        </w:rPr>
        <w:t>time</w:t>
      </w:r>
      <w:r>
        <w:rPr>
          <w:color w:val="231F20"/>
          <w:spacing w:val="-14"/>
        </w:rPr>
        <w:t> </w:t>
      </w:r>
      <w:r>
        <w:rPr>
          <w:color w:val="231F20"/>
        </w:rPr>
        <w:t>instants so that the state goes in the direction of decreasing the value of </w:t>
      </w:r>
      <w:r>
        <w:rPr>
          <w:color w:val="231F20"/>
          <w:spacing w:val="-3"/>
        </w:rPr>
        <w:t>Lyapunov </w:t>
      </w:r>
      <w:r>
        <w:rPr>
          <w:color w:val="231F20"/>
        </w:rPr>
        <w:t>function and eventually </w:t>
      </w:r>
      <w:r>
        <w:rPr>
          <w:color w:val="231F20"/>
          <w:spacing w:val="-3"/>
        </w:rPr>
        <w:t>converges </w:t>
      </w:r>
      <w:r>
        <w:rPr>
          <w:color w:val="231F20"/>
        </w:rPr>
        <w:t>to the equilib- rium [11], [12]. In learning methods, as the dynamic model is unknown,</w:t>
      </w:r>
      <w:r>
        <w:rPr>
          <w:color w:val="231F20"/>
          <w:spacing w:val="-30"/>
        </w:rPr>
        <w:t> </w:t>
      </w:r>
      <w:r>
        <w:rPr>
          <w:color w:val="231F20"/>
        </w:rPr>
        <w:t>the</w:t>
      </w:r>
      <w:r>
        <w:rPr>
          <w:color w:val="231F20"/>
          <w:spacing w:val="-30"/>
        </w:rPr>
        <w:t> </w:t>
      </w:r>
      <w:r>
        <w:rPr>
          <w:color w:val="231F20"/>
        </w:rPr>
        <w:t>“energy</w:t>
      </w:r>
      <w:r>
        <w:rPr>
          <w:color w:val="231F20"/>
          <w:spacing w:val="-30"/>
        </w:rPr>
        <w:t> </w:t>
      </w:r>
      <w:r>
        <w:rPr>
          <w:color w:val="231F20"/>
        </w:rPr>
        <w:t>decreasing”</w:t>
      </w:r>
      <w:r>
        <w:rPr>
          <w:color w:val="231F20"/>
          <w:spacing w:val="-30"/>
        </w:rPr>
        <w:t> </w:t>
      </w:r>
      <w:r>
        <w:rPr>
          <w:color w:val="231F20"/>
        </w:rPr>
        <w:t>condition</w:t>
      </w:r>
      <w:r>
        <w:rPr>
          <w:color w:val="231F20"/>
          <w:spacing w:val="-29"/>
        </w:rPr>
        <w:t> </w:t>
      </w:r>
      <w:r>
        <w:rPr>
          <w:color w:val="231F20"/>
        </w:rPr>
        <w:t>has</w:t>
      </w:r>
      <w:r>
        <w:rPr>
          <w:color w:val="231F20"/>
          <w:spacing w:val="-30"/>
        </w:rPr>
        <w:t> </w:t>
      </w:r>
      <w:r>
        <w:rPr>
          <w:color w:val="231F20"/>
        </w:rPr>
        <w:t>to</w:t>
      </w:r>
      <w:r>
        <w:rPr>
          <w:color w:val="231F20"/>
          <w:spacing w:val="-30"/>
        </w:rPr>
        <w:t> </w:t>
      </w:r>
      <w:r>
        <w:rPr>
          <w:color w:val="231F20"/>
        </w:rPr>
        <w:t>be</w:t>
      </w:r>
      <w:r>
        <w:rPr>
          <w:color w:val="231F20"/>
          <w:spacing w:val="-30"/>
        </w:rPr>
        <w:t> </w:t>
      </w:r>
      <w:r>
        <w:rPr>
          <w:color w:val="231F20"/>
        </w:rPr>
        <w:t>verified</w:t>
      </w:r>
      <w:r>
        <w:rPr>
          <w:color w:val="231F20"/>
          <w:spacing w:val="-29"/>
        </w:rPr>
        <w:t> </w:t>
      </w:r>
      <w:r>
        <w:rPr>
          <w:color w:val="231F20"/>
        </w:rPr>
        <w:t>by trying</w:t>
      </w:r>
      <w:r>
        <w:rPr>
          <w:color w:val="231F20"/>
          <w:spacing w:val="-6"/>
        </w:rPr>
        <w:t> </w:t>
      </w:r>
      <w:r>
        <w:rPr>
          <w:color w:val="231F20"/>
        </w:rPr>
        <w:t>out</w:t>
      </w:r>
      <w:r>
        <w:rPr>
          <w:color w:val="231F20"/>
          <w:spacing w:val="-6"/>
        </w:rPr>
        <w:t> </w:t>
      </w:r>
      <w:r>
        <w:rPr>
          <w:i/>
          <w:color w:val="231F20"/>
        </w:rPr>
        <w:t>all</w:t>
      </w:r>
      <w:r>
        <w:rPr>
          <w:i/>
          <w:color w:val="231F20"/>
          <w:spacing w:val="-5"/>
        </w:rPr>
        <w:t> </w:t>
      </w:r>
      <w:r>
        <w:rPr>
          <w:color w:val="231F20"/>
        </w:rPr>
        <w:t>possible</w:t>
      </w:r>
      <w:r>
        <w:rPr>
          <w:color w:val="231F20"/>
          <w:spacing w:val="-6"/>
        </w:rPr>
        <w:t> </w:t>
      </w:r>
      <w:r>
        <w:rPr>
          <w:color w:val="231F20"/>
        </w:rPr>
        <w:t>consecutive</w:t>
      </w:r>
      <w:r>
        <w:rPr>
          <w:color w:val="231F20"/>
          <w:spacing w:val="-5"/>
        </w:rPr>
        <w:t> </w:t>
      </w:r>
      <w:r>
        <w:rPr>
          <w:color w:val="231F20"/>
        </w:rPr>
        <w:t>data</w:t>
      </w:r>
      <w:r>
        <w:rPr>
          <w:color w:val="231F20"/>
          <w:spacing w:val="-5"/>
        </w:rPr>
        <w:t> </w:t>
      </w:r>
      <w:r>
        <w:rPr>
          <w:color w:val="231F20"/>
        </w:rPr>
        <w:t>pairs</w:t>
      </w:r>
      <w:r>
        <w:rPr>
          <w:color w:val="231F20"/>
          <w:spacing w:val="-5"/>
        </w:rPr>
        <w:t> </w:t>
      </w:r>
      <w:r>
        <w:rPr>
          <w:color w:val="231F20"/>
        </w:rPr>
        <w:t>in</w:t>
      </w:r>
      <w:r>
        <w:rPr>
          <w:color w:val="231F20"/>
          <w:spacing w:val="-6"/>
        </w:rPr>
        <w:t> </w:t>
      </w:r>
      <w:r>
        <w:rPr>
          <w:color w:val="231F20"/>
        </w:rPr>
        <w:t>the</w:t>
      </w:r>
      <w:r>
        <w:rPr>
          <w:color w:val="231F20"/>
          <w:spacing w:val="-6"/>
        </w:rPr>
        <w:t> </w:t>
      </w:r>
      <w:r>
        <w:rPr>
          <w:color w:val="231F20"/>
        </w:rPr>
        <w:t>state</w:t>
      </w:r>
      <w:r>
        <w:rPr>
          <w:color w:val="231F20"/>
          <w:spacing w:val="-6"/>
        </w:rPr>
        <w:t> </w:t>
      </w:r>
      <w:r>
        <w:rPr>
          <w:color w:val="231F20"/>
        </w:rPr>
        <w:t>space,</w:t>
      </w:r>
    </w:p>
    <w:p>
      <w:pPr>
        <w:pStyle w:val="BodyText"/>
        <w:spacing w:line="353" w:lineRule="exact"/>
        <w:ind w:left="118"/>
        <w:jc w:val="both"/>
      </w:pPr>
      <w:r>
        <w:rPr/>
        <w:pict>
          <v:shape style="position:absolute;margin-left:463.752014pt;margin-top:1.566099pt;width:7.75pt;height:17.3pt;mso-position-horizontal-relative:page;mso-position-vertical-relative:paragraph;z-index:-16548352"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color w:val="231F20"/>
                      <w:w w:val="92"/>
                      <w:sz w:val="20"/>
                    </w:rPr>
                    <w:t>−</w:t>
                  </w:r>
                </w:p>
              </w:txbxContent>
            </v:textbox>
            <w10:wrap type="none"/>
          </v:shape>
        </w:pict>
      </w:r>
      <w:r>
        <w:rPr>
          <w:color w:val="231F20"/>
        </w:rPr>
        <w:t>i.e.,  to  verify  infinite  inequalities  </w:t>
      </w:r>
      <w:r>
        <w:rPr>
          <w:i/>
          <w:color w:val="231F20"/>
        </w:rPr>
        <w:t>L</w:t>
      </w:r>
      <w:r>
        <w:rPr>
          <w:rFonts w:ascii="Georgia"/>
          <w:i/>
          <w:color w:val="231F20"/>
          <w:vertAlign w:val="subscript"/>
        </w:rPr>
        <w:t>t</w:t>
      </w:r>
      <w:r>
        <w:rPr>
          <w:rFonts w:ascii="LM Roman 7"/>
          <w:color w:val="231F20"/>
          <w:vertAlign w:val="subscript"/>
        </w:rPr>
        <w:t>+1</w:t>
      </w:r>
      <w:r>
        <w:rPr>
          <w:rFonts w:ascii="LM Roman 7"/>
          <w:color w:val="231F20"/>
          <w:vertAlign w:val="baseline"/>
        </w:rPr>
        <w:t>   </w:t>
      </w:r>
      <w:r>
        <w:rPr>
          <w:i/>
          <w:color w:val="231F20"/>
          <w:vertAlign w:val="baseline"/>
        </w:rPr>
        <w:t>L</w:t>
      </w:r>
      <w:r>
        <w:rPr>
          <w:rFonts w:ascii="Georgia"/>
          <w:i/>
          <w:color w:val="231F20"/>
          <w:vertAlign w:val="subscript"/>
        </w:rPr>
        <w:t>t</w:t>
      </w:r>
      <w:r>
        <w:rPr>
          <w:rFonts w:ascii="Georgia"/>
          <w:i/>
          <w:color w:val="231F20"/>
          <w:vertAlign w:val="baseline"/>
        </w:rPr>
        <w:t> </w:t>
      </w:r>
      <w:r>
        <w:rPr>
          <w:i/>
          <w:color w:val="231F20"/>
          <w:vertAlign w:val="baseline"/>
        </w:rPr>
        <w:t>&lt; </w:t>
      </w:r>
      <w:r>
        <w:rPr>
          <w:rFonts w:ascii="Latin Modern Math"/>
          <w:color w:val="231F20"/>
          <w:vertAlign w:val="baseline"/>
        </w:rPr>
        <w:t>0</w:t>
      </w:r>
      <w:r>
        <w:rPr>
          <w:color w:val="231F20"/>
          <w:vertAlign w:val="baseline"/>
        </w:rPr>
        <w:t>.</w:t>
      </w:r>
      <w:r>
        <w:rPr>
          <w:color w:val="231F20"/>
          <w:spacing w:val="-16"/>
          <w:vertAlign w:val="baseline"/>
        </w:rPr>
        <w:t> </w:t>
      </w:r>
      <w:r>
        <w:rPr>
          <w:color w:val="231F20"/>
          <w:vertAlign w:val="baseline"/>
        </w:rPr>
        <w:t>Obviously,</w:t>
      </w:r>
    </w:p>
    <w:p>
      <w:pPr>
        <w:pStyle w:val="BodyText"/>
        <w:spacing w:line="115" w:lineRule="exact"/>
        <w:ind w:left="118"/>
        <w:jc w:val="both"/>
      </w:pPr>
      <w:r>
        <w:rPr>
          <w:color w:val="231F20"/>
        </w:rPr>
        <w:t>the “infinity” requirement is impossible thus</w:t>
      </w:r>
      <w:r>
        <w:rPr>
          <w:color w:val="231F20"/>
          <w:spacing w:val="-37"/>
        </w:rPr>
        <w:t> </w:t>
      </w:r>
      <w:r>
        <w:rPr>
          <w:color w:val="231F20"/>
        </w:rPr>
        <w:t>making the direct</w:t>
      </w:r>
    </w:p>
    <w:p>
      <w:pPr>
        <w:pStyle w:val="BodyText"/>
        <w:spacing w:before="8"/>
        <w:ind w:left="118"/>
        <w:jc w:val="both"/>
      </w:pPr>
      <w:r>
        <w:rPr>
          <w:color w:val="231F20"/>
        </w:rPr>
        <w:t>exploitation of Lyapunov’s method impossible.</w:t>
      </w:r>
    </w:p>
    <w:p>
      <w:pPr>
        <w:pStyle w:val="BodyText"/>
        <w:spacing w:line="249" w:lineRule="auto" w:before="9"/>
        <w:ind w:left="118" w:right="198" w:firstLine="199"/>
        <w:jc w:val="both"/>
      </w:pPr>
      <w:r>
        <w:rPr>
          <w:color w:val="231F20"/>
        </w:rPr>
        <w:t>In</w:t>
      </w:r>
      <w:r>
        <w:rPr>
          <w:color w:val="231F20"/>
          <w:spacing w:val="-22"/>
        </w:rPr>
        <w:t> </w:t>
      </w:r>
      <w:r>
        <w:rPr>
          <w:color w:val="231F20"/>
        </w:rPr>
        <w:t>this</w:t>
      </w:r>
      <w:r>
        <w:rPr>
          <w:color w:val="231F20"/>
          <w:spacing w:val="-22"/>
        </w:rPr>
        <w:t> </w:t>
      </w:r>
      <w:r>
        <w:rPr>
          <w:color w:val="231F20"/>
        </w:rPr>
        <w:t>letter,</w:t>
      </w:r>
      <w:r>
        <w:rPr>
          <w:color w:val="231F20"/>
          <w:spacing w:val="-22"/>
        </w:rPr>
        <w:t> </w:t>
      </w:r>
      <w:r>
        <w:rPr>
          <w:color w:val="231F20"/>
        </w:rPr>
        <w:t>we</w:t>
      </w:r>
      <w:r>
        <w:rPr>
          <w:color w:val="231F20"/>
          <w:spacing w:val="-22"/>
        </w:rPr>
        <w:t> </w:t>
      </w:r>
      <w:r>
        <w:rPr>
          <w:color w:val="231F20"/>
        </w:rPr>
        <w:t>propose</w:t>
      </w:r>
      <w:r>
        <w:rPr>
          <w:color w:val="231F20"/>
          <w:spacing w:val="-22"/>
        </w:rPr>
        <w:t> </w:t>
      </w:r>
      <w:r>
        <w:rPr>
          <w:color w:val="231F20"/>
        </w:rPr>
        <w:t>a</w:t>
      </w:r>
      <w:r>
        <w:rPr>
          <w:color w:val="231F20"/>
          <w:spacing w:val="-22"/>
        </w:rPr>
        <w:t> </w:t>
      </w:r>
      <w:r>
        <w:rPr>
          <w:color w:val="231F20"/>
        </w:rPr>
        <w:t>data-based</w:t>
      </w:r>
      <w:r>
        <w:rPr>
          <w:color w:val="231F20"/>
          <w:spacing w:val="-22"/>
        </w:rPr>
        <w:t> </w:t>
      </w:r>
      <w:r>
        <w:rPr>
          <w:color w:val="231F20"/>
        </w:rPr>
        <w:t>stability</w:t>
      </w:r>
      <w:r>
        <w:rPr>
          <w:color w:val="231F20"/>
          <w:spacing w:val="-22"/>
        </w:rPr>
        <w:t> </w:t>
      </w:r>
      <w:r>
        <w:rPr>
          <w:color w:val="231F20"/>
        </w:rPr>
        <w:t>theorem</w:t>
      </w:r>
      <w:r>
        <w:rPr>
          <w:color w:val="231F20"/>
          <w:spacing w:val="-21"/>
        </w:rPr>
        <w:t> </w:t>
      </w:r>
      <w:r>
        <w:rPr>
          <w:color w:val="231F20"/>
        </w:rPr>
        <w:t>and</w:t>
      </w:r>
      <w:r>
        <w:rPr>
          <w:color w:val="231F20"/>
          <w:spacing w:val="-22"/>
        </w:rPr>
        <w:t> </w:t>
      </w:r>
      <w:r>
        <w:rPr>
          <w:color w:val="231F20"/>
        </w:rPr>
        <w:t>an actor-critic</w:t>
      </w:r>
      <w:r>
        <w:rPr>
          <w:color w:val="231F20"/>
          <w:spacing w:val="-18"/>
        </w:rPr>
        <w:t> </w:t>
      </w:r>
      <w:r>
        <w:rPr>
          <w:color w:val="231F20"/>
        </w:rPr>
        <w:t>reinforcement</w:t>
      </w:r>
      <w:r>
        <w:rPr>
          <w:color w:val="231F20"/>
          <w:spacing w:val="-17"/>
        </w:rPr>
        <w:t> </w:t>
      </w:r>
      <w:r>
        <w:rPr>
          <w:color w:val="231F20"/>
        </w:rPr>
        <w:t>learning</w:t>
      </w:r>
      <w:r>
        <w:rPr>
          <w:color w:val="231F20"/>
          <w:spacing w:val="-17"/>
        </w:rPr>
        <w:t> </w:t>
      </w:r>
      <w:r>
        <w:rPr>
          <w:color w:val="231F20"/>
        </w:rPr>
        <w:t>algorithm</w:t>
      </w:r>
      <w:r>
        <w:rPr>
          <w:color w:val="231F20"/>
          <w:spacing w:val="-18"/>
        </w:rPr>
        <w:t> </w:t>
      </w:r>
      <w:r>
        <w:rPr>
          <w:color w:val="231F20"/>
        </w:rPr>
        <w:t>to</w:t>
      </w:r>
      <w:r>
        <w:rPr>
          <w:color w:val="231F20"/>
          <w:spacing w:val="-17"/>
        </w:rPr>
        <w:t> </w:t>
      </w:r>
      <w:r>
        <w:rPr>
          <w:color w:val="231F20"/>
        </w:rPr>
        <w:t>jointly</w:t>
      </w:r>
      <w:r>
        <w:rPr>
          <w:color w:val="231F20"/>
          <w:spacing w:val="-17"/>
        </w:rPr>
        <w:t> </w:t>
      </w:r>
      <w:r>
        <w:rPr>
          <w:color w:val="231F20"/>
        </w:rPr>
        <w:t>learn</w:t>
      </w:r>
      <w:r>
        <w:rPr>
          <w:color w:val="231F20"/>
          <w:spacing w:val="-18"/>
        </w:rPr>
        <w:t> </w:t>
      </w:r>
      <w:r>
        <w:rPr>
          <w:color w:val="231F20"/>
        </w:rPr>
        <w:t>the controller/policy and a </w:t>
      </w:r>
      <w:r>
        <w:rPr>
          <w:color w:val="231F20"/>
          <w:spacing w:val="-3"/>
        </w:rPr>
        <w:t>Lyapunov </w:t>
      </w:r>
      <w:r>
        <w:rPr>
          <w:color w:val="231F20"/>
        </w:rPr>
        <w:t>critic function both of which are parameterized by deep neural networks, with a focus on stabilization and tracking tasks in robotic systems. The contri- bution of our letter can be summarized as follows: 1) a novel data-based stability theorem where only one inequality on the expected value </w:t>
      </w:r>
      <w:r>
        <w:rPr>
          <w:color w:val="231F20"/>
          <w:spacing w:val="-3"/>
        </w:rPr>
        <w:t>over </w:t>
      </w:r>
      <w:r>
        <w:rPr>
          <w:color w:val="231F20"/>
        </w:rPr>
        <w:t>the state space needs to be evaluated; 2) a sample</w:t>
      </w:r>
      <w:r>
        <w:rPr>
          <w:color w:val="231F20"/>
          <w:spacing w:val="-18"/>
        </w:rPr>
        <w:t> </w:t>
      </w:r>
      <w:r>
        <w:rPr>
          <w:color w:val="231F20"/>
        </w:rPr>
        <w:t>approximation</w:t>
      </w:r>
      <w:r>
        <w:rPr>
          <w:color w:val="231F20"/>
          <w:spacing w:val="-17"/>
        </w:rPr>
        <w:t> </w:t>
      </w:r>
      <w:r>
        <w:rPr>
          <w:color w:val="231F20"/>
        </w:rPr>
        <w:t>of</w:t>
      </w:r>
      <w:r>
        <w:rPr>
          <w:color w:val="231F20"/>
          <w:spacing w:val="-18"/>
        </w:rPr>
        <w:t> </w:t>
      </w:r>
      <w:r>
        <w:rPr>
          <w:color w:val="231F20"/>
        </w:rPr>
        <w:t>the</w:t>
      </w:r>
      <w:r>
        <w:rPr>
          <w:color w:val="231F20"/>
          <w:spacing w:val="-17"/>
        </w:rPr>
        <w:t> </w:t>
      </w:r>
      <w:r>
        <w:rPr>
          <w:color w:val="231F20"/>
        </w:rPr>
        <w:t>stability</w:t>
      </w:r>
      <w:r>
        <w:rPr>
          <w:color w:val="231F20"/>
          <w:spacing w:val="-17"/>
        </w:rPr>
        <w:t> </w:t>
      </w:r>
      <w:r>
        <w:rPr>
          <w:color w:val="231F20"/>
        </w:rPr>
        <w:t>condition</w:t>
      </w:r>
      <w:r>
        <w:rPr>
          <w:color w:val="231F20"/>
          <w:spacing w:val="-18"/>
        </w:rPr>
        <w:t> </w:t>
      </w:r>
      <w:r>
        <w:rPr>
          <w:color w:val="231F20"/>
        </w:rPr>
        <w:t>proposed</w:t>
      </w:r>
      <w:r>
        <w:rPr>
          <w:color w:val="231F20"/>
          <w:spacing w:val="-17"/>
        </w:rPr>
        <w:t> </w:t>
      </w:r>
      <w:r>
        <w:rPr>
          <w:color w:val="231F20"/>
        </w:rPr>
        <w:t>above is exploited to </w:t>
      </w:r>
      <w:r>
        <w:rPr>
          <w:color w:val="231F20"/>
          <w:spacing w:val="-2"/>
        </w:rPr>
        <w:t>derive </w:t>
      </w:r>
      <w:r>
        <w:rPr>
          <w:color w:val="231F20"/>
        </w:rPr>
        <w:t>an actor-critic algorithm to search for a controller</w:t>
      </w:r>
      <w:r>
        <w:rPr>
          <w:color w:val="231F20"/>
          <w:spacing w:val="-12"/>
        </w:rPr>
        <w:t> </w:t>
      </w:r>
      <w:r>
        <w:rPr>
          <w:color w:val="231F20"/>
        </w:rPr>
        <w:t>with</w:t>
      </w:r>
      <w:r>
        <w:rPr>
          <w:color w:val="231F20"/>
          <w:spacing w:val="-12"/>
        </w:rPr>
        <w:t> </w:t>
      </w:r>
      <w:r>
        <w:rPr>
          <w:color w:val="231F20"/>
        </w:rPr>
        <w:t>asymptotic</w:t>
      </w:r>
      <w:r>
        <w:rPr>
          <w:color w:val="231F20"/>
          <w:spacing w:val="-12"/>
        </w:rPr>
        <w:t> </w:t>
      </w:r>
      <w:r>
        <w:rPr>
          <w:color w:val="231F20"/>
        </w:rPr>
        <w:t>stability</w:t>
      </w:r>
      <w:r>
        <w:rPr>
          <w:color w:val="231F20"/>
          <w:spacing w:val="-12"/>
        </w:rPr>
        <w:t> </w:t>
      </w:r>
      <w:r>
        <w:rPr>
          <w:color w:val="231F20"/>
        </w:rPr>
        <w:t>guarantee</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number</w:t>
      </w:r>
      <w:r>
        <w:rPr>
          <w:color w:val="231F20"/>
          <w:spacing w:val="-12"/>
        </w:rPr>
        <w:t> </w:t>
      </w:r>
      <w:r>
        <w:rPr>
          <w:color w:val="231F20"/>
        </w:rPr>
        <w:t>of data points); 3) we show through experiments that the learned controller could stabilize the systems when interfered by un- certainties such as unseen disturbances and system parametric variations of a certain extent. In our experiment, we show that the stability guaranteed controller is more capable of handling uncertainties</w:t>
      </w:r>
      <w:r>
        <w:rPr>
          <w:color w:val="231F20"/>
          <w:spacing w:val="-20"/>
        </w:rPr>
        <w:t> </w:t>
      </w:r>
      <w:r>
        <w:rPr>
          <w:color w:val="231F20"/>
        </w:rPr>
        <w:t>compared</w:t>
      </w:r>
      <w:r>
        <w:rPr>
          <w:color w:val="231F20"/>
          <w:spacing w:val="-20"/>
        </w:rPr>
        <w:t> </w:t>
      </w:r>
      <w:r>
        <w:rPr>
          <w:color w:val="231F20"/>
        </w:rPr>
        <w:t>to</w:t>
      </w:r>
      <w:r>
        <w:rPr>
          <w:color w:val="231F20"/>
          <w:spacing w:val="-21"/>
        </w:rPr>
        <w:t> </w:t>
      </w:r>
      <w:r>
        <w:rPr>
          <w:color w:val="231F20"/>
        </w:rPr>
        <w:t>those</w:t>
      </w:r>
      <w:r>
        <w:rPr>
          <w:color w:val="231F20"/>
          <w:spacing w:val="-20"/>
        </w:rPr>
        <w:t> </w:t>
      </w:r>
      <w:r>
        <w:rPr>
          <w:color w:val="231F20"/>
        </w:rPr>
        <w:t>without</w:t>
      </w:r>
      <w:r>
        <w:rPr>
          <w:color w:val="231F20"/>
          <w:spacing w:val="-20"/>
        </w:rPr>
        <w:t> </w:t>
      </w:r>
      <w:r>
        <w:rPr>
          <w:color w:val="231F20"/>
        </w:rPr>
        <w:t>such</w:t>
      </w:r>
      <w:r>
        <w:rPr>
          <w:color w:val="231F20"/>
          <w:spacing w:val="-20"/>
        </w:rPr>
        <w:t> </w:t>
      </w:r>
      <w:r>
        <w:rPr>
          <w:color w:val="231F20"/>
        </w:rPr>
        <w:t>guarantees</w:t>
      </w:r>
      <w:r>
        <w:rPr>
          <w:color w:val="231F20"/>
          <w:spacing w:val="-19"/>
        </w:rPr>
        <w:t> </w:t>
      </w:r>
      <w:r>
        <w:rPr>
          <w:color w:val="231F20"/>
        </w:rPr>
        <w:t>in</w:t>
      </w:r>
      <w:r>
        <w:rPr>
          <w:color w:val="231F20"/>
          <w:spacing w:val="-21"/>
        </w:rPr>
        <w:t> </w:t>
      </w:r>
      <w:r>
        <w:rPr>
          <w:color w:val="231F20"/>
        </w:rPr>
        <w:t>non- linear</w:t>
      </w:r>
      <w:r>
        <w:rPr>
          <w:color w:val="231F20"/>
          <w:spacing w:val="-9"/>
        </w:rPr>
        <w:t> </w:t>
      </w:r>
      <w:r>
        <w:rPr>
          <w:color w:val="231F20"/>
        </w:rPr>
        <w:t>control</w:t>
      </w:r>
      <w:r>
        <w:rPr>
          <w:color w:val="231F20"/>
          <w:spacing w:val="-9"/>
        </w:rPr>
        <w:t> </w:t>
      </w:r>
      <w:r>
        <w:rPr>
          <w:color w:val="231F20"/>
        </w:rPr>
        <w:t>problems</w:t>
      </w:r>
      <w:r>
        <w:rPr>
          <w:color w:val="231F20"/>
          <w:spacing w:val="-8"/>
        </w:rPr>
        <w:t> </w:t>
      </w:r>
      <w:r>
        <w:rPr>
          <w:color w:val="231F20"/>
        </w:rPr>
        <w:t>including</w:t>
      </w:r>
      <w:r>
        <w:rPr>
          <w:color w:val="231F20"/>
          <w:spacing w:val="-9"/>
        </w:rPr>
        <w:t> </w:t>
      </w:r>
      <w:r>
        <w:rPr>
          <w:color w:val="231F20"/>
        </w:rPr>
        <w:t>classic</w:t>
      </w:r>
      <w:r>
        <w:rPr>
          <w:color w:val="231F20"/>
          <w:spacing w:val="-8"/>
        </w:rPr>
        <w:t> </w:t>
      </w:r>
      <w:r>
        <w:rPr>
          <w:color w:val="231F20"/>
        </w:rPr>
        <w:t>CartPole</w:t>
      </w:r>
      <w:r>
        <w:rPr>
          <w:color w:val="231F20"/>
          <w:spacing w:val="-9"/>
        </w:rPr>
        <w:t> </w:t>
      </w:r>
      <w:r>
        <w:rPr>
          <w:color w:val="231F20"/>
        </w:rPr>
        <w:t>stabilization tasks,</w:t>
      </w:r>
      <w:r>
        <w:rPr>
          <w:color w:val="231F20"/>
          <w:spacing w:val="-30"/>
        </w:rPr>
        <w:t> </w:t>
      </w:r>
      <w:r>
        <w:rPr>
          <w:color w:val="231F20"/>
        </w:rPr>
        <w:t>control</w:t>
      </w:r>
      <w:r>
        <w:rPr>
          <w:color w:val="231F20"/>
          <w:spacing w:val="-30"/>
        </w:rPr>
        <w:t> </w:t>
      </w:r>
      <w:r>
        <w:rPr>
          <w:color w:val="231F20"/>
        </w:rPr>
        <w:t>of</w:t>
      </w:r>
      <w:r>
        <w:rPr>
          <w:color w:val="231F20"/>
          <w:spacing w:val="-29"/>
        </w:rPr>
        <w:t> </w:t>
      </w:r>
      <w:r>
        <w:rPr>
          <w:color w:val="231F20"/>
        </w:rPr>
        <w:t>3D</w:t>
      </w:r>
      <w:r>
        <w:rPr>
          <w:color w:val="231F20"/>
          <w:spacing w:val="-30"/>
        </w:rPr>
        <w:t> </w:t>
      </w:r>
      <w:r>
        <w:rPr>
          <w:color w:val="231F20"/>
        </w:rPr>
        <w:t>legged</w:t>
      </w:r>
      <w:r>
        <w:rPr>
          <w:color w:val="231F20"/>
          <w:spacing w:val="-30"/>
        </w:rPr>
        <w:t> </w:t>
      </w:r>
      <w:r>
        <w:rPr>
          <w:color w:val="231F20"/>
        </w:rPr>
        <w:t>robots</w:t>
      </w:r>
      <w:r>
        <w:rPr>
          <w:color w:val="231F20"/>
          <w:spacing w:val="-29"/>
        </w:rPr>
        <w:t> </w:t>
      </w:r>
      <w:r>
        <w:rPr>
          <w:color w:val="231F20"/>
        </w:rPr>
        <w:t>and</w:t>
      </w:r>
      <w:r>
        <w:rPr>
          <w:color w:val="231F20"/>
          <w:spacing w:val="-30"/>
        </w:rPr>
        <w:t> </w:t>
      </w:r>
      <w:r>
        <w:rPr>
          <w:color w:val="231F20"/>
        </w:rPr>
        <w:t>manipulator,</w:t>
      </w:r>
      <w:r>
        <w:rPr>
          <w:color w:val="231F20"/>
          <w:spacing w:val="-29"/>
        </w:rPr>
        <w:t> </w:t>
      </w:r>
      <w:r>
        <w:rPr>
          <w:color w:val="231F20"/>
        </w:rPr>
        <w:t>and</w:t>
      </w:r>
      <w:r>
        <w:rPr>
          <w:color w:val="231F20"/>
          <w:spacing w:val="-30"/>
        </w:rPr>
        <w:t> </w:t>
      </w:r>
      <w:r>
        <w:rPr>
          <w:color w:val="231F20"/>
        </w:rPr>
        <w:t>reference tracking</w:t>
      </w:r>
      <w:r>
        <w:rPr>
          <w:color w:val="231F20"/>
          <w:spacing w:val="-8"/>
        </w:rPr>
        <w:t> </w:t>
      </w:r>
      <w:r>
        <w:rPr>
          <w:color w:val="231F20"/>
        </w:rPr>
        <w:t>tasks</w:t>
      </w:r>
      <w:r>
        <w:rPr>
          <w:color w:val="231F20"/>
          <w:spacing w:val="-8"/>
        </w:rPr>
        <w:t> </w:t>
      </w:r>
      <w:r>
        <w:rPr>
          <w:color w:val="231F20"/>
        </w:rPr>
        <w:t>for</w:t>
      </w:r>
      <w:r>
        <w:rPr>
          <w:color w:val="231F20"/>
          <w:spacing w:val="-8"/>
        </w:rPr>
        <w:t> </w:t>
      </w:r>
      <w:r>
        <w:rPr>
          <w:color w:val="231F20"/>
        </w:rPr>
        <w:t>synthetic</w:t>
      </w:r>
      <w:r>
        <w:rPr>
          <w:color w:val="231F20"/>
          <w:spacing w:val="-8"/>
        </w:rPr>
        <w:t> </w:t>
      </w:r>
      <w:r>
        <w:rPr>
          <w:color w:val="231F20"/>
        </w:rPr>
        <w:t>biology</w:t>
      </w:r>
      <w:r>
        <w:rPr>
          <w:color w:val="231F20"/>
          <w:spacing w:val="-7"/>
        </w:rPr>
        <w:t> </w:t>
      </w:r>
      <w:r>
        <w:rPr>
          <w:color w:val="231F20"/>
        </w:rPr>
        <w:t>gene</w:t>
      </w:r>
      <w:r>
        <w:rPr>
          <w:color w:val="231F20"/>
          <w:spacing w:val="-8"/>
        </w:rPr>
        <w:t> </w:t>
      </w:r>
      <w:r>
        <w:rPr>
          <w:color w:val="231F20"/>
        </w:rPr>
        <w:t>regulatory</w:t>
      </w:r>
      <w:r>
        <w:rPr>
          <w:color w:val="231F20"/>
          <w:spacing w:val="-7"/>
        </w:rPr>
        <w:t> </w:t>
      </w:r>
      <w:r>
        <w:rPr>
          <w:color w:val="231F20"/>
        </w:rPr>
        <w:t>networks.</w:t>
      </w:r>
    </w:p>
    <w:p>
      <w:pPr>
        <w:spacing w:after="0" w:line="249" w:lineRule="auto"/>
        <w:jc w:val="both"/>
        <w:sectPr>
          <w:type w:val="continuous"/>
          <w:pgSz w:w="11880" w:h="15840"/>
          <w:pgMar w:top="1040" w:bottom="560" w:left="640" w:right="640"/>
          <w:cols w:num="2" w:equalWidth="0">
            <w:col w:w="5181" w:space="79"/>
            <w:col w:w="5340"/>
          </w:cols>
        </w:sectPr>
      </w:pPr>
    </w:p>
    <w:p>
      <w:pPr>
        <w:pStyle w:val="BodyText"/>
        <w:spacing w:before="5"/>
        <w:rPr>
          <w:sz w:val="10"/>
        </w:rPr>
      </w:pPr>
    </w:p>
    <w:p>
      <w:pPr>
        <w:spacing w:line="182" w:lineRule="exact" w:before="94"/>
        <w:ind w:left="0" w:right="80" w:firstLine="0"/>
        <w:jc w:val="center"/>
        <w:rPr>
          <w:sz w:val="16"/>
        </w:rPr>
      </w:pPr>
      <w:r>
        <w:rPr>
          <w:color w:val="231F20"/>
          <w:sz w:val="16"/>
        </w:rPr>
        <w:t>2377-3766 © 2020 IEEE. Personal use is permitted, but republication/redistribution requires IEEE permission.</w:t>
      </w:r>
    </w:p>
    <w:p>
      <w:pPr>
        <w:spacing w:line="182" w:lineRule="exact" w:before="0"/>
        <w:ind w:left="0" w:right="79" w:firstLine="0"/>
        <w:jc w:val="center"/>
        <w:rPr>
          <w:sz w:val="16"/>
        </w:rPr>
      </w:pPr>
      <w:r>
        <w:rPr>
          <w:color w:val="231F20"/>
          <w:sz w:val="16"/>
        </w:rPr>
        <w:t>See </w:t>
      </w:r>
      <w:hyperlink r:id="rId13">
        <w:r>
          <w:rPr>
            <w:color w:val="231F20"/>
            <w:sz w:val="16"/>
          </w:rPr>
          <w:t>https://www.ieee.org/publications/rights/inde</w:t>
        </w:r>
      </w:hyperlink>
      <w:r>
        <w:rPr>
          <w:color w:val="231F20"/>
          <w:sz w:val="16"/>
        </w:rPr>
        <w:t>x.html for more information.</w:t>
      </w:r>
    </w:p>
    <w:p>
      <w:pPr>
        <w:spacing w:after="0" w:line="182" w:lineRule="exact"/>
        <w:jc w:val="center"/>
        <w:rPr>
          <w:sz w:val="16"/>
        </w:rPr>
        <w:sectPr>
          <w:type w:val="continuous"/>
          <w:pgSz w:w="11880" w:h="15840"/>
          <w:pgMar w:top="1040" w:bottom="560" w:left="640" w:right="640"/>
        </w:sectPr>
      </w:pPr>
    </w:p>
    <w:p>
      <w:pPr>
        <w:pStyle w:val="BodyText"/>
        <w:spacing w:before="1"/>
        <w:rPr>
          <w:sz w:val="11"/>
        </w:rPr>
      </w:pPr>
    </w:p>
    <w:p>
      <w:pPr>
        <w:spacing w:after="0"/>
        <w:rPr>
          <w:sz w:val="11"/>
        </w:rPr>
        <w:sectPr>
          <w:headerReference w:type="default" r:id="rId14"/>
          <w:footerReference w:type="default" r:id="rId15"/>
          <w:pgSz w:w="11880" w:h="15840"/>
          <w:pgMar w:header="607" w:footer="365" w:top="1040" w:bottom="560" w:left="640" w:right="640"/>
        </w:sectPr>
      </w:pPr>
    </w:p>
    <w:p>
      <w:pPr>
        <w:pStyle w:val="ListParagraph"/>
        <w:numPr>
          <w:ilvl w:val="1"/>
          <w:numId w:val="2"/>
        </w:numPr>
        <w:tabs>
          <w:tab w:pos="484" w:val="left" w:leader="none"/>
        </w:tabs>
        <w:spacing w:line="240" w:lineRule="auto" w:before="89" w:after="0"/>
        <w:ind w:left="483" w:right="0" w:hanging="282"/>
        <w:jc w:val="both"/>
        <w:rPr>
          <w:i/>
          <w:sz w:val="20"/>
        </w:rPr>
      </w:pPr>
      <w:r>
        <w:rPr>
          <w:i/>
          <w:color w:val="231F20"/>
          <w:sz w:val="20"/>
        </w:rPr>
        <w:t>Related</w:t>
      </w:r>
      <w:r>
        <w:rPr>
          <w:i/>
          <w:color w:val="231F20"/>
          <w:spacing w:val="-2"/>
          <w:sz w:val="20"/>
        </w:rPr>
        <w:t> </w:t>
      </w:r>
      <w:r>
        <w:rPr>
          <w:i/>
          <w:color w:val="231F20"/>
          <w:spacing w:val="-5"/>
          <w:sz w:val="20"/>
        </w:rPr>
        <w:t>Works</w:t>
      </w:r>
    </w:p>
    <w:p>
      <w:pPr>
        <w:pStyle w:val="BodyText"/>
        <w:spacing w:line="249" w:lineRule="auto" w:before="109"/>
        <w:ind w:left="202" w:right="53" w:firstLine="199"/>
        <w:jc w:val="both"/>
      </w:pPr>
      <w:r>
        <w:rPr>
          <w:color w:val="231F20"/>
        </w:rPr>
        <w:t>In model-free reinforcement learning, stability is rarely ad- dressed due to the formidable challenge of analyzing and de- signing the closed-loop system dynamics in a model-free man- ner [13], and the associated stability theory in model-free RL remains as an open problem [13], [14].</w:t>
      </w:r>
    </w:p>
    <w:p>
      <w:pPr>
        <w:pStyle w:val="BodyText"/>
        <w:spacing w:line="249" w:lineRule="auto"/>
        <w:ind w:left="202" w:right="52" w:firstLine="199"/>
        <w:jc w:val="both"/>
      </w:pPr>
      <w:r>
        <w:rPr>
          <w:color w:val="231F20"/>
          <w:spacing w:val="-3"/>
        </w:rPr>
        <w:t>Recently, Lyapunov </w:t>
      </w:r>
      <w:r>
        <w:rPr>
          <w:color w:val="231F20"/>
        </w:rPr>
        <w:t>analysis is used in model-free RL to solve</w:t>
      </w:r>
      <w:r>
        <w:rPr>
          <w:color w:val="231F20"/>
          <w:spacing w:val="-25"/>
        </w:rPr>
        <w:t> </w:t>
      </w:r>
      <w:r>
        <w:rPr>
          <w:color w:val="231F20"/>
        </w:rPr>
        <w:t>control</w:t>
      </w:r>
      <w:r>
        <w:rPr>
          <w:color w:val="231F20"/>
          <w:spacing w:val="-24"/>
        </w:rPr>
        <w:t> </w:t>
      </w:r>
      <w:r>
        <w:rPr>
          <w:color w:val="231F20"/>
        </w:rPr>
        <w:t>problems</w:t>
      </w:r>
      <w:r>
        <w:rPr>
          <w:color w:val="231F20"/>
          <w:spacing w:val="-24"/>
        </w:rPr>
        <w:t> </w:t>
      </w:r>
      <w:r>
        <w:rPr>
          <w:color w:val="231F20"/>
        </w:rPr>
        <w:t>with</w:t>
      </w:r>
      <w:r>
        <w:rPr>
          <w:color w:val="231F20"/>
          <w:spacing w:val="-24"/>
        </w:rPr>
        <w:t> </w:t>
      </w:r>
      <w:r>
        <w:rPr>
          <w:color w:val="231F20"/>
        </w:rPr>
        <w:t>safety</w:t>
      </w:r>
      <w:r>
        <w:rPr>
          <w:color w:val="231F20"/>
          <w:spacing w:val="-24"/>
        </w:rPr>
        <w:t> </w:t>
      </w:r>
      <w:r>
        <w:rPr>
          <w:color w:val="231F20"/>
        </w:rPr>
        <w:t>constraints</w:t>
      </w:r>
      <w:r>
        <w:rPr>
          <w:color w:val="231F20"/>
          <w:spacing w:val="-24"/>
        </w:rPr>
        <w:t> </w:t>
      </w:r>
      <w:r>
        <w:rPr>
          <w:color w:val="231F20"/>
        </w:rPr>
        <w:t>[15],</w:t>
      </w:r>
      <w:r>
        <w:rPr>
          <w:color w:val="231F20"/>
          <w:spacing w:val="-24"/>
        </w:rPr>
        <w:t> </w:t>
      </w:r>
      <w:r>
        <w:rPr>
          <w:color w:val="231F20"/>
        </w:rPr>
        <w:t>[16].</w:t>
      </w:r>
      <w:r>
        <w:rPr>
          <w:color w:val="231F20"/>
          <w:spacing w:val="-25"/>
        </w:rPr>
        <w:t> </w:t>
      </w:r>
      <w:r>
        <w:rPr>
          <w:color w:val="231F20"/>
        </w:rPr>
        <w:t>In</w:t>
      </w:r>
      <w:r>
        <w:rPr>
          <w:color w:val="231F20"/>
          <w:spacing w:val="-24"/>
        </w:rPr>
        <w:t> </w:t>
      </w:r>
      <w:r>
        <w:rPr>
          <w:color w:val="231F20"/>
        </w:rPr>
        <w:t>[15], the Lyapunov-based approach for solving constrained Markov decision</w:t>
      </w:r>
      <w:r>
        <w:rPr>
          <w:color w:val="231F20"/>
          <w:spacing w:val="-16"/>
        </w:rPr>
        <w:t> </w:t>
      </w:r>
      <w:r>
        <w:rPr>
          <w:color w:val="231F20"/>
        </w:rPr>
        <w:t>processes</w:t>
      </w:r>
      <w:r>
        <w:rPr>
          <w:color w:val="231F20"/>
          <w:spacing w:val="-16"/>
        </w:rPr>
        <w:t> </w:t>
      </w:r>
      <w:r>
        <w:rPr>
          <w:color w:val="231F20"/>
        </w:rPr>
        <w:t>is</w:t>
      </w:r>
      <w:r>
        <w:rPr>
          <w:color w:val="231F20"/>
          <w:spacing w:val="-17"/>
        </w:rPr>
        <w:t> </w:t>
      </w:r>
      <w:r>
        <w:rPr>
          <w:color w:val="231F20"/>
        </w:rPr>
        <w:t>proposed</w:t>
      </w:r>
      <w:r>
        <w:rPr>
          <w:color w:val="231F20"/>
          <w:spacing w:val="-15"/>
        </w:rPr>
        <w:t> </w:t>
      </w:r>
      <w:r>
        <w:rPr>
          <w:color w:val="231F20"/>
        </w:rPr>
        <w:t>with</w:t>
      </w:r>
      <w:r>
        <w:rPr>
          <w:color w:val="231F20"/>
          <w:spacing w:val="-16"/>
        </w:rPr>
        <w:t> </w:t>
      </w:r>
      <w:r>
        <w:rPr>
          <w:color w:val="231F20"/>
        </w:rPr>
        <w:t>a</w:t>
      </w:r>
      <w:r>
        <w:rPr>
          <w:color w:val="231F20"/>
          <w:spacing w:val="-17"/>
        </w:rPr>
        <w:t> </w:t>
      </w:r>
      <w:r>
        <w:rPr>
          <w:color w:val="231F20"/>
        </w:rPr>
        <w:t>novel</w:t>
      </w:r>
      <w:r>
        <w:rPr>
          <w:color w:val="231F20"/>
          <w:spacing w:val="-16"/>
        </w:rPr>
        <w:t> </w:t>
      </w:r>
      <w:r>
        <w:rPr>
          <w:color w:val="231F20"/>
        </w:rPr>
        <w:t>way</w:t>
      </w:r>
      <w:r>
        <w:rPr>
          <w:color w:val="231F20"/>
          <w:spacing w:val="-15"/>
        </w:rPr>
        <w:t> </w:t>
      </w:r>
      <w:r>
        <w:rPr>
          <w:color w:val="231F20"/>
        </w:rPr>
        <w:t>of</w:t>
      </w:r>
      <w:r>
        <w:rPr>
          <w:color w:val="231F20"/>
          <w:spacing w:val="-16"/>
        </w:rPr>
        <w:t> </w:t>
      </w:r>
      <w:r>
        <w:rPr>
          <w:color w:val="231F20"/>
        </w:rPr>
        <w:t>constructing the </w:t>
      </w:r>
      <w:r>
        <w:rPr>
          <w:color w:val="231F20"/>
          <w:spacing w:val="-3"/>
        </w:rPr>
        <w:t>Lyapunov </w:t>
      </w:r>
      <w:r>
        <w:rPr>
          <w:color w:val="231F20"/>
        </w:rPr>
        <w:t>function through linear programming. In [16], the</w:t>
      </w:r>
      <w:r>
        <w:rPr>
          <w:color w:val="231F20"/>
          <w:spacing w:val="-15"/>
        </w:rPr>
        <w:t> </w:t>
      </w:r>
      <w:r>
        <w:rPr>
          <w:color w:val="231F20"/>
        </w:rPr>
        <w:t>above</w:t>
      </w:r>
      <w:r>
        <w:rPr>
          <w:color w:val="231F20"/>
          <w:spacing w:val="-15"/>
        </w:rPr>
        <w:t> </w:t>
      </w:r>
      <w:r>
        <w:rPr>
          <w:color w:val="231F20"/>
        </w:rPr>
        <w:t>results</w:t>
      </w:r>
      <w:r>
        <w:rPr>
          <w:color w:val="231F20"/>
          <w:spacing w:val="-14"/>
        </w:rPr>
        <w:t> </w:t>
      </w:r>
      <w:r>
        <w:rPr>
          <w:color w:val="231F20"/>
        </w:rPr>
        <w:t>were</w:t>
      </w:r>
      <w:r>
        <w:rPr>
          <w:color w:val="231F20"/>
          <w:spacing w:val="-15"/>
        </w:rPr>
        <w:t> </w:t>
      </w:r>
      <w:r>
        <w:rPr>
          <w:color w:val="231F20"/>
        </w:rPr>
        <w:t>further</w:t>
      </w:r>
      <w:r>
        <w:rPr>
          <w:color w:val="231F20"/>
          <w:spacing w:val="-15"/>
        </w:rPr>
        <w:t> </w:t>
      </w:r>
      <w:r>
        <w:rPr>
          <w:color w:val="231F20"/>
        </w:rPr>
        <w:t>generalized</w:t>
      </w:r>
      <w:r>
        <w:rPr>
          <w:color w:val="231F20"/>
          <w:spacing w:val="-14"/>
        </w:rPr>
        <w:t> </w:t>
      </w:r>
      <w:r>
        <w:rPr>
          <w:color w:val="231F20"/>
        </w:rPr>
        <w:t>to</w:t>
      </w:r>
      <w:r>
        <w:rPr>
          <w:color w:val="231F20"/>
          <w:spacing w:val="-15"/>
        </w:rPr>
        <w:t> </w:t>
      </w:r>
      <w:r>
        <w:rPr>
          <w:color w:val="231F20"/>
        </w:rPr>
        <w:t>continuous</w:t>
      </w:r>
      <w:r>
        <w:rPr>
          <w:color w:val="231F20"/>
          <w:spacing w:val="-15"/>
        </w:rPr>
        <w:t> </w:t>
      </w:r>
      <w:r>
        <w:rPr>
          <w:color w:val="231F20"/>
        </w:rPr>
        <w:t>control tasks. Even though Lyapunov-based methods were adopted in these results, neither of them addressed the stability of the system. In this letter, the sufficient conditions for a dynamic system being stable are derived. Furthermore, it is shown that these conditions can be verified through sampling and ensured through model-free</w:t>
      </w:r>
      <w:r>
        <w:rPr>
          <w:color w:val="231F20"/>
          <w:spacing w:val="-4"/>
        </w:rPr>
        <w:t> </w:t>
      </w:r>
      <w:r>
        <w:rPr>
          <w:color w:val="231F20"/>
        </w:rPr>
        <w:t>learning.</w:t>
      </w:r>
    </w:p>
    <w:p>
      <w:pPr>
        <w:pStyle w:val="BodyText"/>
        <w:spacing w:line="249" w:lineRule="auto"/>
        <w:ind w:left="202" w:right="52" w:firstLine="199"/>
        <w:jc w:val="both"/>
      </w:pPr>
      <w:r>
        <w:rPr>
          <w:color w:val="231F20"/>
        </w:rPr>
        <w:t>Other</w:t>
      </w:r>
      <w:r>
        <w:rPr>
          <w:color w:val="231F20"/>
          <w:spacing w:val="-29"/>
        </w:rPr>
        <w:t> </w:t>
      </w:r>
      <w:r>
        <w:rPr>
          <w:color w:val="231F20"/>
        </w:rPr>
        <w:t>interesting</w:t>
      </w:r>
      <w:r>
        <w:rPr>
          <w:color w:val="231F20"/>
          <w:spacing w:val="-28"/>
        </w:rPr>
        <w:t> </w:t>
      </w:r>
      <w:r>
        <w:rPr>
          <w:color w:val="231F20"/>
        </w:rPr>
        <w:t>results</w:t>
      </w:r>
      <w:r>
        <w:rPr>
          <w:color w:val="231F20"/>
          <w:spacing w:val="-29"/>
        </w:rPr>
        <w:t> </w:t>
      </w:r>
      <w:r>
        <w:rPr>
          <w:color w:val="231F20"/>
        </w:rPr>
        <w:t>on</w:t>
      </w:r>
      <w:r>
        <w:rPr>
          <w:color w:val="231F20"/>
          <w:spacing w:val="-28"/>
        </w:rPr>
        <w:t> </w:t>
      </w:r>
      <w:r>
        <w:rPr>
          <w:color w:val="231F20"/>
        </w:rPr>
        <w:t>the</w:t>
      </w:r>
      <w:r>
        <w:rPr>
          <w:color w:val="231F20"/>
          <w:spacing w:val="-28"/>
        </w:rPr>
        <w:t> </w:t>
      </w:r>
      <w:r>
        <w:rPr>
          <w:color w:val="231F20"/>
        </w:rPr>
        <w:t>stability</w:t>
      </w:r>
      <w:r>
        <w:rPr>
          <w:color w:val="231F20"/>
          <w:spacing w:val="-29"/>
        </w:rPr>
        <w:t> </w:t>
      </w:r>
      <w:r>
        <w:rPr>
          <w:color w:val="231F20"/>
        </w:rPr>
        <w:t>of</w:t>
      </w:r>
      <w:r>
        <w:rPr>
          <w:color w:val="231F20"/>
          <w:spacing w:val="-28"/>
        </w:rPr>
        <w:t> </w:t>
      </w:r>
      <w:r>
        <w:rPr>
          <w:color w:val="231F20"/>
        </w:rPr>
        <w:t>learning-based</w:t>
      </w:r>
      <w:r>
        <w:rPr>
          <w:color w:val="231F20"/>
          <w:spacing w:val="-28"/>
        </w:rPr>
        <w:t> </w:t>
      </w:r>
      <w:r>
        <w:rPr>
          <w:color w:val="231F20"/>
        </w:rPr>
        <w:t>con- trol</w:t>
      </w:r>
      <w:r>
        <w:rPr>
          <w:color w:val="231F20"/>
          <w:spacing w:val="-12"/>
        </w:rPr>
        <w:t> </w:t>
      </w:r>
      <w:r>
        <w:rPr>
          <w:color w:val="231F20"/>
        </w:rPr>
        <w:t>systems</w:t>
      </w:r>
      <w:r>
        <w:rPr>
          <w:color w:val="231F20"/>
          <w:spacing w:val="-12"/>
        </w:rPr>
        <w:t> </w:t>
      </w:r>
      <w:r>
        <w:rPr>
          <w:color w:val="231F20"/>
        </w:rPr>
        <w:t>are</w:t>
      </w:r>
      <w:r>
        <w:rPr>
          <w:color w:val="231F20"/>
          <w:spacing w:val="-11"/>
        </w:rPr>
        <w:t> </w:t>
      </w:r>
      <w:r>
        <w:rPr>
          <w:color w:val="231F20"/>
        </w:rPr>
        <w:t>reported</w:t>
      </w:r>
      <w:r>
        <w:rPr>
          <w:color w:val="231F20"/>
          <w:spacing w:val="-11"/>
        </w:rPr>
        <w:t> </w:t>
      </w:r>
      <w:r>
        <w:rPr>
          <w:color w:val="231F20"/>
        </w:rPr>
        <w:t>in</w:t>
      </w:r>
      <w:r>
        <w:rPr>
          <w:color w:val="231F20"/>
          <w:spacing w:val="-12"/>
        </w:rPr>
        <w:t> </w:t>
      </w:r>
      <w:r>
        <w:rPr>
          <w:color w:val="231F20"/>
        </w:rPr>
        <w:t>recent</w:t>
      </w:r>
      <w:r>
        <w:rPr>
          <w:color w:val="231F20"/>
          <w:spacing w:val="-10"/>
        </w:rPr>
        <w:t> </w:t>
      </w:r>
      <w:r>
        <w:rPr>
          <w:color w:val="231F20"/>
        </w:rPr>
        <w:t>years.</w:t>
      </w:r>
      <w:r>
        <w:rPr>
          <w:color w:val="231F20"/>
          <w:spacing w:val="-11"/>
        </w:rPr>
        <w:t> </w:t>
      </w:r>
      <w:r>
        <w:rPr>
          <w:color w:val="231F20"/>
        </w:rPr>
        <w:t>In</w:t>
      </w:r>
      <w:r>
        <w:rPr>
          <w:color w:val="231F20"/>
          <w:spacing w:val="-12"/>
        </w:rPr>
        <w:t> </w:t>
      </w:r>
      <w:r>
        <w:rPr>
          <w:color w:val="231F20"/>
        </w:rPr>
        <w:t>[17],</w:t>
      </w:r>
      <w:r>
        <w:rPr>
          <w:color w:val="231F20"/>
          <w:spacing w:val="-11"/>
        </w:rPr>
        <w:t> </w:t>
      </w:r>
      <w:r>
        <w:rPr>
          <w:color w:val="231F20"/>
        </w:rPr>
        <w:t>an</w:t>
      </w:r>
      <w:r>
        <w:rPr>
          <w:color w:val="231F20"/>
          <w:spacing w:val="-11"/>
        </w:rPr>
        <w:t> </w:t>
      </w:r>
      <w:r>
        <w:rPr>
          <w:color w:val="231F20"/>
        </w:rPr>
        <w:t>initial</w:t>
      </w:r>
      <w:r>
        <w:rPr>
          <w:color w:val="231F20"/>
          <w:spacing w:val="-11"/>
        </w:rPr>
        <w:t> </w:t>
      </w:r>
      <w:r>
        <w:rPr>
          <w:color w:val="231F20"/>
        </w:rPr>
        <w:t>result is proposed for the stability analysis of deterministic nonlinear systems</w:t>
      </w:r>
      <w:r>
        <w:rPr>
          <w:color w:val="231F20"/>
          <w:spacing w:val="-9"/>
        </w:rPr>
        <w:t> </w:t>
      </w:r>
      <w:r>
        <w:rPr>
          <w:color w:val="231F20"/>
        </w:rPr>
        <w:t>with</w:t>
      </w:r>
      <w:r>
        <w:rPr>
          <w:color w:val="231F20"/>
          <w:spacing w:val="-9"/>
        </w:rPr>
        <w:t> </w:t>
      </w:r>
      <w:r>
        <w:rPr>
          <w:color w:val="231F20"/>
        </w:rPr>
        <w:t>optimal</w:t>
      </w:r>
      <w:r>
        <w:rPr>
          <w:color w:val="231F20"/>
          <w:spacing w:val="-9"/>
        </w:rPr>
        <w:t> </w:t>
      </w:r>
      <w:r>
        <w:rPr>
          <w:color w:val="231F20"/>
        </w:rPr>
        <w:t>controller</w:t>
      </w:r>
      <w:r>
        <w:rPr>
          <w:color w:val="231F20"/>
          <w:spacing w:val="-9"/>
        </w:rPr>
        <w:t> </w:t>
      </w:r>
      <w:r>
        <w:rPr>
          <w:color w:val="231F20"/>
        </w:rPr>
        <w:t>for</w:t>
      </w:r>
      <w:r>
        <w:rPr>
          <w:color w:val="231F20"/>
          <w:spacing w:val="-9"/>
        </w:rPr>
        <w:t> </w:t>
      </w:r>
      <w:r>
        <w:rPr>
          <w:color w:val="231F20"/>
        </w:rPr>
        <w:t>infinite-horizon</w:t>
      </w:r>
      <w:r>
        <w:rPr>
          <w:color w:val="231F20"/>
          <w:spacing w:val="-8"/>
        </w:rPr>
        <w:t> </w:t>
      </w:r>
      <w:r>
        <w:rPr>
          <w:color w:val="231F20"/>
        </w:rPr>
        <w:t>discounted cost,</w:t>
      </w:r>
      <w:r>
        <w:rPr>
          <w:color w:val="231F20"/>
          <w:spacing w:val="-10"/>
        </w:rPr>
        <w:t> </w:t>
      </w:r>
      <w:r>
        <w:rPr>
          <w:color w:val="231F20"/>
        </w:rPr>
        <w:t>based</w:t>
      </w:r>
      <w:r>
        <w:rPr>
          <w:color w:val="231F20"/>
          <w:spacing w:val="-10"/>
        </w:rPr>
        <w:t> </w:t>
      </w:r>
      <w:r>
        <w:rPr>
          <w:color w:val="231F20"/>
        </w:rPr>
        <w:t>on</w:t>
      </w:r>
      <w:r>
        <w:rPr>
          <w:color w:val="231F20"/>
          <w:spacing w:val="-9"/>
        </w:rPr>
        <w:t> </w:t>
      </w:r>
      <w:r>
        <w:rPr>
          <w:color w:val="231F20"/>
        </w:rPr>
        <w:t>the</w:t>
      </w:r>
      <w:r>
        <w:rPr>
          <w:color w:val="231F20"/>
          <w:spacing w:val="-10"/>
        </w:rPr>
        <w:t> </w:t>
      </w:r>
      <w:r>
        <w:rPr>
          <w:color w:val="231F20"/>
        </w:rPr>
        <w:t>assumption</w:t>
      </w:r>
      <w:r>
        <w:rPr>
          <w:color w:val="231F20"/>
          <w:spacing w:val="-10"/>
        </w:rPr>
        <w:t> </w:t>
      </w:r>
      <w:r>
        <w:rPr>
          <w:color w:val="231F20"/>
        </w:rPr>
        <w:t>that</w:t>
      </w:r>
      <w:r>
        <w:rPr>
          <w:color w:val="231F20"/>
          <w:spacing w:val="-9"/>
        </w:rPr>
        <w:t> </w:t>
      </w:r>
      <w:r>
        <w:rPr>
          <w:color w:val="231F20"/>
        </w:rPr>
        <w:t>discount</w:t>
      </w:r>
      <w:r>
        <w:rPr>
          <w:color w:val="231F20"/>
          <w:spacing w:val="-9"/>
        </w:rPr>
        <w:t> </w:t>
      </w:r>
      <w:r>
        <w:rPr>
          <w:color w:val="231F20"/>
        </w:rPr>
        <w:t>is</w:t>
      </w:r>
      <w:r>
        <w:rPr>
          <w:color w:val="231F20"/>
          <w:spacing w:val="-10"/>
        </w:rPr>
        <w:t> </w:t>
      </w:r>
      <w:r>
        <w:rPr>
          <w:color w:val="231F20"/>
        </w:rPr>
        <w:t>sufficiently</w:t>
      </w:r>
      <w:r>
        <w:rPr>
          <w:color w:val="231F20"/>
          <w:spacing w:val="-10"/>
        </w:rPr>
        <w:t> </w:t>
      </w:r>
      <w:r>
        <w:rPr>
          <w:color w:val="231F20"/>
        </w:rPr>
        <w:t>close to</w:t>
      </w:r>
      <w:r>
        <w:rPr>
          <w:color w:val="231F20"/>
          <w:spacing w:val="-26"/>
        </w:rPr>
        <w:t> </w:t>
      </w:r>
      <w:r>
        <w:rPr>
          <w:color w:val="231F20"/>
        </w:rPr>
        <w:t>1.</w:t>
      </w:r>
      <w:r>
        <w:rPr>
          <w:color w:val="231F20"/>
          <w:spacing w:val="-26"/>
        </w:rPr>
        <w:t> </w:t>
      </w:r>
      <w:r>
        <w:rPr>
          <w:color w:val="231F20"/>
          <w:spacing w:val="-4"/>
        </w:rPr>
        <w:t>However,</w:t>
      </w:r>
      <w:r>
        <w:rPr>
          <w:color w:val="231F20"/>
          <w:spacing w:val="-26"/>
        </w:rPr>
        <w:t> </w:t>
      </w:r>
      <w:r>
        <w:rPr>
          <w:color w:val="231F20"/>
        </w:rPr>
        <w:t>in</w:t>
      </w:r>
      <w:r>
        <w:rPr>
          <w:color w:val="231F20"/>
          <w:spacing w:val="-26"/>
        </w:rPr>
        <w:t> </w:t>
      </w:r>
      <w:r>
        <w:rPr>
          <w:color w:val="231F20"/>
        </w:rPr>
        <w:t>practice,</w:t>
      </w:r>
      <w:r>
        <w:rPr>
          <w:color w:val="231F20"/>
          <w:spacing w:val="-26"/>
        </w:rPr>
        <w:t> </w:t>
      </w:r>
      <w:r>
        <w:rPr>
          <w:color w:val="231F20"/>
        </w:rPr>
        <w:t>it</w:t>
      </w:r>
      <w:r>
        <w:rPr>
          <w:color w:val="231F20"/>
          <w:spacing w:val="-25"/>
        </w:rPr>
        <w:t> </w:t>
      </w:r>
      <w:r>
        <w:rPr>
          <w:color w:val="231F20"/>
        </w:rPr>
        <w:t>is</w:t>
      </w:r>
      <w:r>
        <w:rPr>
          <w:color w:val="231F20"/>
          <w:spacing w:val="-26"/>
        </w:rPr>
        <w:t> </w:t>
      </w:r>
      <w:r>
        <w:rPr>
          <w:color w:val="231F20"/>
        </w:rPr>
        <w:t>rather</w:t>
      </w:r>
      <w:r>
        <w:rPr>
          <w:color w:val="231F20"/>
          <w:spacing w:val="-26"/>
        </w:rPr>
        <w:t> </w:t>
      </w:r>
      <w:r>
        <w:rPr>
          <w:color w:val="231F20"/>
        </w:rPr>
        <w:t>difficult</w:t>
      </w:r>
      <w:r>
        <w:rPr>
          <w:color w:val="231F20"/>
          <w:spacing w:val="-26"/>
        </w:rPr>
        <w:t> </w:t>
      </w:r>
      <w:r>
        <w:rPr>
          <w:color w:val="231F20"/>
        </w:rPr>
        <w:t>to</w:t>
      </w:r>
      <w:r>
        <w:rPr>
          <w:color w:val="231F20"/>
          <w:spacing w:val="-26"/>
        </w:rPr>
        <w:t> </w:t>
      </w:r>
      <w:r>
        <w:rPr>
          <w:color w:val="231F20"/>
        </w:rPr>
        <w:t>guarantee</w:t>
      </w:r>
      <w:r>
        <w:rPr>
          <w:color w:val="231F20"/>
          <w:spacing w:val="-25"/>
        </w:rPr>
        <w:t> </w:t>
      </w:r>
      <w:r>
        <w:rPr>
          <w:color w:val="231F20"/>
        </w:rPr>
        <w:t>the</w:t>
      </w:r>
      <w:r>
        <w:rPr>
          <w:color w:val="231F20"/>
          <w:spacing w:val="-26"/>
        </w:rPr>
        <w:t> </w:t>
      </w:r>
      <w:r>
        <w:rPr>
          <w:color w:val="231F20"/>
        </w:rPr>
        <w:t>op- timality</w:t>
      </w:r>
      <w:r>
        <w:rPr>
          <w:color w:val="231F20"/>
          <w:spacing w:val="-9"/>
        </w:rPr>
        <w:t> </w:t>
      </w:r>
      <w:r>
        <w:rPr>
          <w:color w:val="231F20"/>
        </w:rPr>
        <w:t>of</w:t>
      </w:r>
      <w:r>
        <w:rPr>
          <w:color w:val="231F20"/>
          <w:spacing w:val="-7"/>
        </w:rPr>
        <w:t> </w:t>
      </w:r>
      <w:r>
        <w:rPr>
          <w:color w:val="231F20"/>
        </w:rPr>
        <w:t>the</w:t>
      </w:r>
      <w:r>
        <w:rPr>
          <w:color w:val="231F20"/>
          <w:spacing w:val="-8"/>
        </w:rPr>
        <w:t> </w:t>
      </w:r>
      <w:r>
        <w:rPr>
          <w:color w:val="231F20"/>
        </w:rPr>
        <w:t>learned</w:t>
      </w:r>
      <w:r>
        <w:rPr>
          <w:color w:val="231F20"/>
          <w:spacing w:val="-7"/>
        </w:rPr>
        <w:t> </w:t>
      </w:r>
      <w:r>
        <w:rPr>
          <w:color w:val="231F20"/>
        </w:rPr>
        <w:t>policy</w:t>
      </w:r>
      <w:r>
        <w:rPr>
          <w:color w:val="231F20"/>
          <w:spacing w:val="-8"/>
        </w:rPr>
        <w:t> </w:t>
      </w:r>
      <w:r>
        <w:rPr>
          <w:color w:val="231F20"/>
        </w:rPr>
        <w:t>unless</w:t>
      </w:r>
      <w:r>
        <w:rPr>
          <w:color w:val="231F20"/>
          <w:spacing w:val="-7"/>
        </w:rPr>
        <w:t> </w:t>
      </w:r>
      <w:r>
        <w:rPr>
          <w:color w:val="231F20"/>
        </w:rPr>
        <w:t>certain</w:t>
      </w:r>
      <w:r>
        <w:rPr>
          <w:color w:val="231F20"/>
          <w:spacing w:val="-7"/>
        </w:rPr>
        <w:t> </w:t>
      </w:r>
      <w:r>
        <w:rPr>
          <w:color w:val="231F20"/>
        </w:rPr>
        <w:t>assumptions</w:t>
      </w:r>
      <w:r>
        <w:rPr>
          <w:color w:val="231F20"/>
          <w:spacing w:val="-8"/>
        </w:rPr>
        <w:t> </w:t>
      </w:r>
      <w:r>
        <w:rPr>
          <w:color w:val="231F20"/>
        </w:rPr>
        <w:t>on</w:t>
      </w:r>
      <w:r>
        <w:rPr>
          <w:color w:val="231F20"/>
          <w:spacing w:val="-7"/>
        </w:rPr>
        <w:t> </w:t>
      </w:r>
      <w:r>
        <w:rPr>
          <w:color w:val="231F20"/>
        </w:rPr>
        <w:t>the system dynamics are made [18]. Furthermore, the exploitation of multi-layer neural networks as function approximators [19] only</w:t>
      </w:r>
      <w:r>
        <w:rPr>
          <w:color w:val="231F20"/>
          <w:spacing w:val="-14"/>
        </w:rPr>
        <w:t> </w:t>
      </w:r>
      <w:r>
        <w:rPr>
          <w:color w:val="231F20"/>
        </w:rPr>
        <w:t>adds</w:t>
      </w:r>
      <w:r>
        <w:rPr>
          <w:color w:val="231F20"/>
          <w:spacing w:val="-14"/>
        </w:rPr>
        <w:t> </w:t>
      </w:r>
      <w:r>
        <w:rPr>
          <w:color w:val="231F20"/>
        </w:rPr>
        <w:t>to</w:t>
      </w:r>
      <w:r>
        <w:rPr>
          <w:color w:val="231F20"/>
          <w:spacing w:val="-14"/>
        </w:rPr>
        <w:t> </w:t>
      </w:r>
      <w:r>
        <w:rPr>
          <w:color w:val="231F20"/>
        </w:rPr>
        <w:t>the</w:t>
      </w:r>
      <w:r>
        <w:rPr>
          <w:color w:val="231F20"/>
          <w:spacing w:val="-14"/>
        </w:rPr>
        <w:t> </w:t>
      </w:r>
      <w:r>
        <w:rPr>
          <w:color w:val="231F20"/>
        </w:rPr>
        <w:t>impracticality</w:t>
      </w:r>
      <w:r>
        <w:rPr>
          <w:color w:val="231F20"/>
          <w:spacing w:val="-14"/>
        </w:rPr>
        <w:t> </w:t>
      </w:r>
      <w:r>
        <w:rPr>
          <w:color w:val="231F20"/>
        </w:rPr>
        <w:t>of</w:t>
      </w:r>
      <w:r>
        <w:rPr>
          <w:color w:val="231F20"/>
          <w:spacing w:val="-14"/>
        </w:rPr>
        <w:t> </w:t>
      </w:r>
      <w:r>
        <w:rPr>
          <w:color w:val="231F20"/>
        </w:rPr>
        <w:t>this</w:t>
      </w:r>
      <w:r>
        <w:rPr>
          <w:color w:val="231F20"/>
          <w:spacing w:val="-14"/>
        </w:rPr>
        <w:t> </w:t>
      </w:r>
      <w:r>
        <w:rPr>
          <w:color w:val="231F20"/>
        </w:rPr>
        <w:t>requirement.</w:t>
      </w:r>
      <w:r>
        <w:rPr>
          <w:color w:val="231F20"/>
          <w:spacing w:val="-14"/>
        </w:rPr>
        <w:t> </w:t>
      </w:r>
      <w:r>
        <w:rPr>
          <w:color w:val="231F20"/>
        </w:rPr>
        <w:t>In</w:t>
      </w:r>
      <w:r>
        <w:rPr>
          <w:color w:val="231F20"/>
          <w:spacing w:val="-14"/>
        </w:rPr>
        <w:t> </w:t>
      </w:r>
      <w:r>
        <w:rPr>
          <w:color w:val="231F20"/>
        </w:rPr>
        <w:t>this</w:t>
      </w:r>
      <w:r>
        <w:rPr>
          <w:color w:val="231F20"/>
          <w:spacing w:val="-14"/>
        </w:rPr>
        <w:t> </w:t>
      </w:r>
      <w:r>
        <w:rPr>
          <w:color w:val="231F20"/>
        </w:rPr>
        <w:t>letter, it is shown that it is sufficient to ensure stability by satisfying the </w:t>
      </w:r>
      <w:r>
        <w:rPr>
          <w:color w:val="231F20"/>
          <w:spacing w:val="-3"/>
        </w:rPr>
        <w:t>Lyapunov </w:t>
      </w:r>
      <w:r>
        <w:rPr>
          <w:color w:val="231F20"/>
        </w:rPr>
        <w:t>criterion that is evaluated on samples and thus one is exempt from finding the optimal/suboptimal solutions. In</w:t>
      </w:r>
      <w:r>
        <w:rPr>
          <w:color w:val="231F20"/>
          <w:spacing w:val="-15"/>
        </w:rPr>
        <w:t> </w:t>
      </w:r>
      <w:r>
        <w:rPr>
          <w:color w:val="231F20"/>
        </w:rPr>
        <w:t>[20],</w:t>
      </w:r>
      <w:r>
        <w:rPr>
          <w:color w:val="231F20"/>
          <w:spacing w:val="-14"/>
        </w:rPr>
        <w:t> </w:t>
      </w:r>
      <w:r>
        <w:rPr>
          <w:color w:val="231F20"/>
        </w:rPr>
        <w:t>local</w:t>
      </w:r>
      <w:r>
        <w:rPr>
          <w:color w:val="231F20"/>
          <w:spacing w:val="-14"/>
        </w:rPr>
        <w:t> </w:t>
      </w:r>
      <w:r>
        <w:rPr>
          <w:color w:val="231F20"/>
        </w:rPr>
        <w:t>stability</w:t>
      </w:r>
      <w:r>
        <w:rPr>
          <w:color w:val="231F20"/>
          <w:spacing w:val="-15"/>
        </w:rPr>
        <w:t> </w:t>
      </w:r>
      <w:r>
        <w:rPr>
          <w:color w:val="231F20"/>
        </w:rPr>
        <w:t>of</w:t>
      </w:r>
      <w:r>
        <w:rPr>
          <w:color w:val="231F20"/>
          <w:spacing w:val="-14"/>
        </w:rPr>
        <w:t> </w:t>
      </w:r>
      <w:r>
        <w:rPr>
          <w:color w:val="231F20"/>
        </w:rPr>
        <w:t>Lipschitz</w:t>
      </w:r>
      <w:r>
        <w:rPr>
          <w:color w:val="231F20"/>
          <w:spacing w:val="-14"/>
        </w:rPr>
        <w:t> </w:t>
      </w:r>
      <w:r>
        <w:rPr>
          <w:color w:val="231F20"/>
        </w:rPr>
        <w:t>continuous</w:t>
      </w:r>
      <w:r>
        <w:rPr>
          <w:color w:val="231F20"/>
          <w:spacing w:val="-14"/>
        </w:rPr>
        <w:t> </w:t>
      </w:r>
      <w:r>
        <w:rPr>
          <w:color w:val="231F20"/>
        </w:rPr>
        <w:t>dynamic</w:t>
      </w:r>
      <w:r>
        <w:rPr>
          <w:color w:val="231F20"/>
          <w:spacing w:val="-14"/>
        </w:rPr>
        <w:t> </w:t>
      </w:r>
      <w:r>
        <w:rPr>
          <w:color w:val="231F20"/>
        </w:rPr>
        <w:t>systems is analyzed by validating the “energy decreasing” condition on discretized points in the subset of state space with the help    of a learned model (Gaussian process). Nevertheless, the dis- cretization technique may become infeasible as the dimension and</w:t>
      </w:r>
      <w:r>
        <w:rPr>
          <w:color w:val="231F20"/>
          <w:spacing w:val="-9"/>
        </w:rPr>
        <w:t> </w:t>
      </w:r>
      <w:r>
        <w:rPr>
          <w:color w:val="231F20"/>
        </w:rPr>
        <w:t>space</w:t>
      </w:r>
      <w:r>
        <w:rPr>
          <w:color w:val="231F20"/>
          <w:spacing w:val="-8"/>
        </w:rPr>
        <w:t> </w:t>
      </w:r>
      <w:r>
        <w:rPr>
          <w:color w:val="231F20"/>
        </w:rPr>
        <w:t>of</w:t>
      </w:r>
      <w:r>
        <w:rPr>
          <w:color w:val="231F20"/>
          <w:spacing w:val="-8"/>
        </w:rPr>
        <w:t> </w:t>
      </w:r>
      <w:r>
        <w:rPr>
          <w:color w:val="231F20"/>
        </w:rPr>
        <w:t>interest</w:t>
      </w:r>
      <w:r>
        <w:rPr>
          <w:color w:val="231F20"/>
          <w:spacing w:val="-9"/>
        </w:rPr>
        <w:t> </w:t>
      </w:r>
      <w:r>
        <w:rPr>
          <w:color w:val="231F20"/>
        </w:rPr>
        <w:t>increases,</w:t>
      </w:r>
      <w:r>
        <w:rPr>
          <w:color w:val="231F20"/>
          <w:spacing w:val="-8"/>
        </w:rPr>
        <w:t> </w:t>
      </w:r>
      <w:r>
        <w:rPr>
          <w:color w:val="231F20"/>
        </w:rPr>
        <w:t>limiting</w:t>
      </w:r>
      <w:r>
        <w:rPr>
          <w:color w:val="231F20"/>
          <w:spacing w:val="-9"/>
        </w:rPr>
        <w:t> </w:t>
      </w:r>
      <w:r>
        <w:rPr>
          <w:color w:val="231F20"/>
        </w:rPr>
        <w:t>its</w:t>
      </w:r>
      <w:r>
        <w:rPr>
          <w:color w:val="231F20"/>
          <w:spacing w:val="-8"/>
        </w:rPr>
        <w:t> </w:t>
      </w:r>
      <w:r>
        <w:rPr>
          <w:color w:val="231F20"/>
        </w:rPr>
        <w:t>application</w:t>
      </w:r>
      <w:r>
        <w:rPr>
          <w:color w:val="231F20"/>
          <w:spacing w:val="-9"/>
        </w:rPr>
        <w:t> </w:t>
      </w:r>
      <w:r>
        <w:rPr>
          <w:color w:val="231F20"/>
        </w:rPr>
        <w:t>to</w:t>
      </w:r>
      <w:r>
        <w:rPr>
          <w:color w:val="231F20"/>
          <w:spacing w:val="-8"/>
        </w:rPr>
        <w:t> </w:t>
      </w:r>
      <w:r>
        <w:rPr>
          <w:color w:val="231F20"/>
        </w:rPr>
        <w:t>rather simple</w:t>
      </w:r>
      <w:r>
        <w:rPr>
          <w:color w:val="231F20"/>
          <w:spacing w:val="-15"/>
        </w:rPr>
        <w:t> </w:t>
      </w:r>
      <w:r>
        <w:rPr>
          <w:color w:val="231F20"/>
        </w:rPr>
        <w:t>and</w:t>
      </w:r>
      <w:r>
        <w:rPr>
          <w:color w:val="231F20"/>
          <w:spacing w:val="-14"/>
        </w:rPr>
        <w:t> </w:t>
      </w:r>
      <w:r>
        <w:rPr>
          <w:color w:val="231F20"/>
        </w:rPr>
        <w:t>low-dimensional</w:t>
      </w:r>
      <w:r>
        <w:rPr>
          <w:color w:val="231F20"/>
          <w:spacing w:val="-14"/>
        </w:rPr>
        <w:t> </w:t>
      </w:r>
      <w:r>
        <w:rPr>
          <w:color w:val="231F20"/>
        </w:rPr>
        <w:t>systems.</w:t>
      </w:r>
      <w:r>
        <w:rPr>
          <w:color w:val="231F20"/>
          <w:spacing w:val="-14"/>
        </w:rPr>
        <w:t> </w:t>
      </w:r>
      <w:r>
        <w:rPr>
          <w:color w:val="231F20"/>
        </w:rPr>
        <w:t>In</w:t>
      </w:r>
      <w:r>
        <w:rPr>
          <w:color w:val="231F20"/>
          <w:spacing w:val="-14"/>
        </w:rPr>
        <w:t> </w:t>
      </w:r>
      <w:r>
        <w:rPr>
          <w:color w:val="231F20"/>
        </w:rPr>
        <w:t>this</w:t>
      </w:r>
      <w:r>
        <w:rPr>
          <w:color w:val="231F20"/>
          <w:spacing w:val="-15"/>
        </w:rPr>
        <w:t> </w:t>
      </w:r>
      <w:r>
        <w:rPr>
          <w:color w:val="231F20"/>
        </w:rPr>
        <w:t>letter,</w:t>
      </w:r>
      <w:r>
        <w:rPr>
          <w:color w:val="231F20"/>
          <w:spacing w:val="-14"/>
        </w:rPr>
        <w:t> </w:t>
      </w:r>
      <w:r>
        <w:rPr>
          <w:color w:val="231F20"/>
        </w:rPr>
        <w:t>the</w:t>
      </w:r>
      <w:r>
        <w:rPr>
          <w:color w:val="231F20"/>
          <w:spacing w:val="-14"/>
        </w:rPr>
        <w:t> </w:t>
      </w:r>
      <w:r>
        <w:rPr>
          <w:color w:val="231F20"/>
          <w:spacing w:val="-3"/>
        </w:rPr>
        <w:t>proposed </w:t>
      </w:r>
      <w:r>
        <w:rPr>
          <w:color w:val="231F20"/>
        </w:rPr>
        <w:t>method</w:t>
      </w:r>
      <w:r>
        <w:rPr>
          <w:color w:val="231F20"/>
          <w:spacing w:val="-5"/>
        </w:rPr>
        <w:t> </w:t>
      </w:r>
      <w:r>
        <w:rPr>
          <w:color w:val="231F20"/>
        </w:rPr>
        <w:t>is</w:t>
      </w:r>
      <w:r>
        <w:rPr>
          <w:color w:val="231F20"/>
          <w:spacing w:val="-5"/>
        </w:rPr>
        <w:t> </w:t>
      </w:r>
      <w:r>
        <w:rPr>
          <w:color w:val="231F20"/>
        </w:rPr>
        <w:t>applicable</w:t>
      </w:r>
      <w:r>
        <w:rPr>
          <w:color w:val="231F20"/>
          <w:spacing w:val="-5"/>
        </w:rPr>
        <w:t> </w:t>
      </w:r>
      <w:r>
        <w:rPr>
          <w:color w:val="231F20"/>
        </w:rPr>
        <w:t>to</w:t>
      </w:r>
      <w:r>
        <w:rPr>
          <w:color w:val="231F20"/>
          <w:spacing w:val="-5"/>
        </w:rPr>
        <w:t> </w:t>
      </w:r>
      <w:r>
        <w:rPr>
          <w:color w:val="231F20"/>
        </w:rPr>
        <w:t>the</w:t>
      </w:r>
      <w:r>
        <w:rPr>
          <w:color w:val="231F20"/>
          <w:spacing w:val="-5"/>
        </w:rPr>
        <w:t> </w:t>
      </w:r>
      <w:r>
        <w:rPr>
          <w:color w:val="231F20"/>
        </w:rPr>
        <w:t>general</w:t>
      </w:r>
      <w:r>
        <w:rPr>
          <w:color w:val="231F20"/>
          <w:spacing w:val="-5"/>
        </w:rPr>
        <w:t> </w:t>
      </w:r>
      <w:r>
        <w:rPr>
          <w:color w:val="231F20"/>
        </w:rPr>
        <w:t>class</w:t>
      </w:r>
      <w:r>
        <w:rPr>
          <w:color w:val="231F20"/>
          <w:spacing w:val="-5"/>
        </w:rPr>
        <w:t> </w:t>
      </w:r>
      <w:r>
        <w:rPr>
          <w:color w:val="231F20"/>
        </w:rPr>
        <w:t>of</w:t>
      </w:r>
      <w:r>
        <w:rPr>
          <w:color w:val="231F20"/>
          <w:spacing w:val="-4"/>
        </w:rPr>
        <w:t> </w:t>
      </w:r>
      <w:r>
        <w:rPr>
          <w:color w:val="231F20"/>
        </w:rPr>
        <w:t>stochastic</w:t>
      </w:r>
      <w:r>
        <w:rPr>
          <w:color w:val="231F20"/>
          <w:spacing w:val="-5"/>
        </w:rPr>
        <w:t> </w:t>
      </w:r>
      <w:r>
        <w:rPr>
          <w:color w:val="231F20"/>
        </w:rPr>
        <w:t>dynamic systems modeled by MDP and does not need to learn a model for stability analysis and controller</w:t>
      </w:r>
      <w:r>
        <w:rPr>
          <w:color w:val="231F20"/>
          <w:spacing w:val="-10"/>
        </w:rPr>
        <w:t> </w:t>
      </w:r>
      <w:r>
        <w:rPr>
          <w:color w:val="231F20"/>
        </w:rPr>
        <w:t>design.</w:t>
      </w:r>
    </w:p>
    <w:p>
      <w:pPr>
        <w:pStyle w:val="BodyText"/>
        <w:spacing w:before="1"/>
        <w:rPr>
          <w:sz w:val="24"/>
        </w:rPr>
      </w:pPr>
    </w:p>
    <w:p>
      <w:pPr>
        <w:pStyle w:val="ListParagraph"/>
        <w:numPr>
          <w:ilvl w:val="0"/>
          <w:numId w:val="1"/>
        </w:numPr>
        <w:tabs>
          <w:tab w:pos="1982" w:val="left" w:leader="none"/>
        </w:tabs>
        <w:spacing w:line="240" w:lineRule="auto" w:before="0" w:after="0"/>
        <w:ind w:left="1981" w:right="0" w:hanging="293"/>
        <w:jc w:val="left"/>
        <w:rPr>
          <w:sz w:val="16"/>
        </w:rPr>
      </w:pPr>
      <w:r>
        <w:rPr>
          <w:color w:val="231F20"/>
          <w:sz w:val="20"/>
        </w:rPr>
        <w:t>P</w:t>
      </w:r>
      <w:r>
        <w:rPr>
          <w:color w:val="231F20"/>
          <w:sz w:val="16"/>
        </w:rPr>
        <w:t>ROBLEM</w:t>
      </w:r>
      <w:r>
        <w:rPr>
          <w:color w:val="231F20"/>
          <w:spacing w:val="9"/>
          <w:sz w:val="16"/>
        </w:rPr>
        <w:t> </w:t>
      </w:r>
      <w:r>
        <w:rPr>
          <w:color w:val="231F20"/>
          <w:spacing w:val="-5"/>
          <w:sz w:val="20"/>
        </w:rPr>
        <w:t>S</w:t>
      </w:r>
      <w:r>
        <w:rPr>
          <w:color w:val="231F20"/>
          <w:spacing w:val="-5"/>
          <w:sz w:val="16"/>
        </w:rPr>
        <w:t>TATEMENT</w:t>
      </w:r>
    </w:p>
    <w:p>
      <w:pPr>
        <w:pStyle w:val="BodyText"/>
        <w:tabs>
          <w:tab w:pos="1010" w:val="left" w:leader="none"/>
          <w:tab w:pos="2309" w:val="left" w:leader="none"/>
        </w:tabs>
        <w:spacing w:line="240" w:lineRule="exact" w:before="103"/>
        <w:ind w:left="202" w:right="53" w:firstLine="199"/>
        <w:jc w:val="both"/>
      </w:pPr>
      <w:r>
        <w:rPr/>
        <w:pict>
          <v:shape style="position:absolute;margin-left:116.810997pt;margin-top:54.845985pt;width:30.65pt;height:17.3pt;mso-position-horizontal-relative:page;mso-position-vertical-relative:paragraph;z-index:-16545792"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color w:val="231F20"/>
                      <w:sz w:val="20"/>
                    </w:rPr>
                    <w:t>∈A⊆ </w:t>
                  </w:r>
                </w:p>
              </w:txbxContent>
            </v:textbox>
            <w10:wrap type="none"/>
          </v:shape>
        </w:pict>
      </w:r>
      <w:r>
        <w:rPr/>
        <w:pict>
          <v:shape style="position:absolute;margin-left:53.063999pt;margin-top:42.893986pt;width:80.9pt;height:17.3pt;mso-position-horizontal-relative:page;mso-position-vertical-relative:paragraph;z-index:-16545280" type="#_x0000_t202" filled="false" stroked="false">
            <v:textbox inset="0,0,0,0">
              <w:txbxContent>
                <w:p>
                  <w:pPr>
                    <w:tabs>
                      <w:tab w:pos="1496" w:val="left" w:leader="none"/>
                    </w:tabs>
                    <w:spacing w:line="202" w:lineRule="exact" w:before="0"/>
                    <w:ind w:left="0" w:right="0" w:firstLine="0"/>
                    <w:jc w:val="left"/>
                    <w:rPr>
                      <w:rFonts w:ascii="DejaVu Sans" w:hAnsi="DejaVu Sans"/>
                      <w:i/>
                      <w:sz w:val="20"/>
                    </w:rPr>
                  </w:pPr>
                  <w:r>
                    <w:rPr>
                      <w:rFonts w:ascii="DejaVu Sans" w:hAnsi="DejaVu Sans"/>
                      <w:i/>
                      <w:color w:val="231F20"/>
                      <w:spacing w:val="27"/>
                      <w:sz w:val="20"/>
                    </w:rPr>
                    <w:t>∈S</w:t>
                  </w:r>
                  <w:r>
                    <w:rPr>
                      <w:rFonts w:ascii="DejaVu Sans" w:hAnsi="DejaVu Sans"/>
                      <w:i/>
                      <w:color w:val="231F20"/>
                      <w:spacing w:val="-17"/>
                      <w:sz w:val="20"/>
                    </w:rPr>
                    <w:t> </w:t>
                  </w:r>
                  <w:r>
                    <w:rPr>
                      <w:rFonts w:ascii="DejaVu Sans" w:hAnsi="DejaVu Sans"/>
                      <w:i/>
                      <w:color w:val="231F20"/>
                      <w:sz w:val="20"/>
                    </w:rPr>
                    <w:t>⊆</w:t>
                    <w:tab/>
                  </w:r>
                  <w:r>
                    <w:rPr>
                      <w:rFonts w:ascii="DejaVu Sans" w:hAnsi="DejaVu Sans"/>
                      <w:i/>
                      <w:color w:val="231F20"/>
                      <w:spacing w:val="-19"/>
                      <w:sz w:val="20"/>
                    </w:rPr>
                    <w:t>S</w:t>
                  </w:r>
                </w:p>
              </w:txbxContent>
            </v:textbox>
            <w10:wrap type="none"/>
          </v:shape>
        </w:pict>
      </w:r>
      <w:r>
        <w:rPr>
          <w:color w:val="231F20"/>
        </w:rPr>
        <w:t>In</w:t>
      </w:r>
      <w:r>
        <w:rPr>
          <w:color w:val="231F20"/>
          <w:spacing w:val="-7"/>
        </w:rPr>
        <w:t> </w:t>
      </w:r>
      <w:r>
        <w:rPr>
          <w:color w:val="231F20"/>
        </w:rPr>
        <w:t>this</w:t>
      </w:r>
      <w:r>
        <w:rPr>
          <w:color w:val="231F20"/>
          <w:spacing w:val="-7"/>
        </w:rPr>
        <w:t> </w:t>
      </w:r>
      <w:r>
        <w:rPr>
          <w:color w:val="231F20"/>
        </w:rPr>
        <w:t>letter,</w:t>
      </w:r>
      <w:r>
        <w:rPr>
          <w:color w:val="231F20"/>
          <w:spacing w:val="-7"/>
        </w:rPr>
        <w:t> </w:t>
      </w:r>
      <w:r>
        <w:rPr>
          <w:color w:val="231F20"/>
        </w:rPr>
        <w:t>we</w:t>
      </w:r>
      <w:r>
        <w:rPr>
          <w:color w:val="231F20"/>
          <w:spacing w:val="-7"/>
        </w:rPr>
        <w:t> </w:t>
      </w:r>
      <w:r>
        <w:rPr>
          <w:color w:val="231F20"/>
        </w:rPr>
        <w:t>focus</w:t>
      </w:r>
      <w:r>
        <w:rPr>
          <w:color w:val="231F20"/>
          <w:spacing w:val="-7"/>
        </w:rPr>
        <w:t> </w:t>
      </w:r>
      <w:r>
        <w:rPr>
          <w:color w:val="231F20"/>
        </w:rPr>
        <w:t>on</w:t>
      </w:r>
      <w:r>
        <w:rPr>
          <w:color w:val="231F20"/>
          <w:spacing w:val="-7"/>
        </w:rPr>
        <w:t> </w:t>
      </w:r>
      <w:r>
        <w:rPr>
          <w:color w:val="231F20"/>
        </w:rPr>
        <w:t>the</w:t>
      </w:r>
      <w:r>
        <w:rPr>
          <w:color w:val="231F20"/>
          <w:spacing w:val="-7"/>
        </w:rPr>
        <w:t> </w:t>
      </w:r>
      <w:r>
        <w:rPr>
          <w:color w:val="231F20"/>
        </w:rPr>
        <w:t>stabilization</w:t>
      </w:r>
      <w:r>
        <w:rPr>
          <w:color w:val="231F20"/>
          <w:spacing w:val="-7"/>
        </w:rPr>
        <w:t> </w:t>
      </w:r>
      <w:r>
        <w:rPr>
          <w:color w:val="231F20"/>
        </w:rPr>
        <w:t>and</w:t>
      </w:r>
      <w:r>
        <w:rPr>
          <w:color w:val="231F20"/>
          <w:spacing w:val="-7"/>
        </w:rPr>
        <w:t> </w:t>
      </w:r>
      <w:r>
        <w:rPr>
          <w:color w:val="231F20"/>
        </w:rPr>
        <w:t>tracking</w:t>
      </w:r>
      <w:r>
        <w:rPr>
          <w:color w:val="231F20"/>
          <w:spacing w:val="-7"/>
        </w:rPr>
        <w:t> </w:t>
      </w:r>
      <w:r>
        <w:rPr>
          <w:color w:val="231F20"/>
        </w:rPr>
        <w:t>tasks for systems modeled by Markov decision process (MDP). The state</w:t>
      </w:r>
      <w:r>
        <w:rPr>
          <w:color w:val="231F20"/>
          <w:spacing w:val="-14"/>
        </w:rPr>
        <w:t> </w:t>
      </w:r>
      <w:r>
        <w:rPr>
          <w:color w:val="231F20"/>
        </w:rPr>
        <w:t>of</w:t>
      </w:r>
      <w:r>
        <w:rPr>
          <w:color w:val="231F20"/>
          <w:spacing w:val="-12"/>
        </w:rPr>
        <w:t> </w:t>
      </w:r>
      <w:r>
        <w:rPr>
          <w:color w:val="231F20"/>
        </w:rPr>
        <w:t>a</w:t>
      </w:r>
      <w:r>
        <w:rPr>
          <w:color w:val="231F20"/>
          <w:spacing w:val="-13"/>
        </w:rPr>
        <w:t> </w:t>
      </w:r>
      <w:r>
        <w:rPr>
          <w:color w:val="231F20"/>
        </w:rPr>
        <w:t>robot</w:t>
      </w:r>
      <w:r>
        <w:rPr>
          <w:color w:val="231F20"/>
          <w:spacing w:val="-12"/>
        </w:rPr>
        <w:t> </w:t>
      </w:r>
      <w:r>
        <w:rPr>
          <w:color w:val="231F20"/>
        </w:rPr>
        <w:t>and</w:t>
      </w:r>
      <w:r>
        <w:rPr>
          <w:color w:val="231F20"/>
          <w:spacing w:val="-13"/>
        </w:rPr>
        <w:t> </w:t>
      </w:r>
      <w:r>
        <w:rPr>
          <w:color w:val="231F20"/>
        </w:rPr>
        <w:t>its</w:t>
      </w:r>
      <w:r>
        <w:rPr>
          <w:color w:val="231F20"/>
          <w:spacing w:val="-13"/>
        </w:rPr>
        <w:t> </w:t>
      </w:r>
      <w:r>
        <w:rPr>
          <w:color w:val="231F20"/>
        </w:rPr>
        <w:t>environment</w:t>
      </w:r>
      <w:r>
        <w:rPr>
          <w:color w:val="231F20"/>
          <w:spacing w:val="-13"/>
        </w:rPr>
        <w:t> </w:t>
      </w:r>
      <w:r>
        <w:rPr>
          <w:color w:val="231F20"/>
        </w:rPr>
        <w:t>at</w:t>
      </w:r>
      <w:r>
        <w:rPr>
          <w:color w:val="231F20"/>
          <w:spacing w:val="-12"/>
        </w:rPr>
        <w:t> </w:t>
      </w:r>
      <w:r>
        <w:rPr>
          <w:color w:val="231F20"/>
        </w:rPr>
        <w:t>time</w:t>
      </w:r>
      <w:r>
        <w:rPr>
          <w:color w:val="231F20"/>
          <w:spacing w:val="-13"/>
        </w:rPr>
        <w:t> </w:t>
      </w:r>
      <w:r>
        <w:rPr>
          <w:i/>
          <w:color w:val="231F20"/>
        </w:rPr>
        <w:t>t</w:t>
      </w:r>
      <w:r>
        <w:rPr>
          <w:i/>
          <w:color w:val="231F20"/>
          <w:spacing w:val="-12"/>
        </w:rPr>
        <w:t> </w:t>
      </w:r>
      <w:r>
        <w:rPr>
          <w:color w:val="231F20"/>
        </w:rPr>
        <w:t>is</w:t>
      </w:r>
      <w:r>
        <w:rPr>
          <w:color w:val="231F20"/>
          <w:spacing w:val="-13"/>
        </w:rPr>
        <w:t> </w:t>
      </w:r>
      <w:r>
        <w:rPr>
          <w:color w:val="231F20"/>
          <w:spacing w:val="-3"/>
        </w:rPr>
        <w:t>given</w:t>
      </w:r>
      <w:r>
        <w:rPr>
          <w:color w:val="231F20"/>
          <w:spacing w:val="-12"/>
        </w:rPr>
        <w:t> </w:t>
      </w:r>
      <w:r>
        <w:rPr>
          <w:color w:val="231F20"/>
        </w:rPr>
        <w:t>by</w:t>
      </w:r>
      <w:r>
        <w:rPr>
          <w:color w:val="231F20"/>
          <w:spacing w:val="-13"/>
        </w:rPr>
        <w:t> </w:t>
      </w:r>
      <w:r>
        <w:rPr>
          <w:color w:val="231F20"/>
        </w:rPr>
        <w:t>the</w:t>
      </w:r>
      <w:r>
        <w:rPr>
          <w:color w:val="231F20"/>
          <w:spacing w:val="-12"/>
        </w:rPr>
        <w:t> </w:t>
      </w:r>
      <w:r>
        <w:rPr>
          <w:color w:val="231F20"/>
        </w:rPr>
        <w:t>state </w:t>
      </w:r>
      <w:r>
        <w:rPr>
          <w:i/>
          <w:color w:val="231F20"/>
        </w:rPr>
        <w:t>s</w:t>
      </w:r>
      <w:r>
        <w:rPr>
          <w:rFonts w:ascii="Georgia"/>
          <w:i/>
          <w:color w:val="231F20"/>
          <w:vertAlign w:val="subscript"/>
        </w:rPr>
        <w:t>t</w:t>
      </w:r>
      <w:r>
        <w:rPr>
          <w:rFonts w:ascii="Georgia"/>
          <w:i/>
          <w:color w:val="231F20"/>
          <w:vertAlign w:val="baseline"/>
        </w:rPr>
        <w:tab/>
      </w:r>
      <w:r>
        <w:rPr>
          <w:rFonts w:ascii="Arial Black"/>
          <w:color w:val="231F20"/>
          <w:spacing w:val="3"/>
          <w:vertAlign w:val="baseline"/>
        </w:rPr>
        <w:t>R</w:t>
      </w:r>
      <w:r>
        <w:rPr>
          <w:rFonts w:ascii="Georgia"/>
          <w:i/>
          <w:color w:val="231F20"/>
          <w:spacing w:val="3"/>
          <w:vertAlign w:val="superscript"/>
        </w:rPr>
        <w:t>n</w:t>
      </w:r>
      <w:r>
        <w:rPr>
          <w:color w:val="231F20"/>
          <w:spacing w:val="3"/>
          <w:vertAlign w:val="baseline"/>
        </w:rPr>
        <w:t>, </w:t>
      </w:r>
      <w:r>
        <w:rPr>
          <w:color w:val="231F20"/>
          <w:vertAlign w:val="baseline"/>
        </w:rPr>
        <w:t>where denotes the state space. The robot then takes an</w:t>
      </w:r>
      <w:r>
        <w:rPr>
          <w:color w:val="231F20"/>
          <w:spacing w:val="19"/>
          <w:vertAlign w:val="baseline"/>
        </w:rPr>
        <w:t> </w:t>
      </w:r>
      <w:r>
        <w:rPr>
          <w:color w:val="231F20"/>
          <w:vertAlign w:val="baseline"/>
        </w:rPr>
        <w:t>action</w:t>
      </w:r>
      <w:r>
        <w:rPr>
          <w:color w:val="231F20"/>
          <w:spacing w:val="9"/>
          <w:vertAlign w:val="baseline"/>
        </w:rPr>
        <w:t> </w:t>
      </w:r>
      <w:r>
        <w:rPr>
          <w:i/>
          <w:color w:val="231F20"/>
          <w:vertAlign w:val="baseline"/>
        </w:rPr>
        <w:t>a</w:t>
      </w:r>
      <w:r>
        <w:rPr>
          <w:rFonts w:ascii="Georgia"/>
          <w:i/>
          <w:color w:val="231F20"/>
          <w:vertAlign w:val="subscript"/>
        </w:rPr>
        <w:t>t</w:t>
      </w:r>
      <w:r>
        <w:rPr>
          <w:rFonts w:ascii="Georgia"/>
          <w:i/>
          <w:color w:val="231F20"/>
          <w:vertAlign w:val="baseline"/>
        </w:rPr>
        <w:tab/>
      </w:r>
      <w:r>
        <w:rPr>
          <w:rFonts w:ascii="Arial Black"/>
          <w:color w:val="231F20"/>
          <w:vertAlign w:val="baseline"/>
        </w:rPr>
        <w:t>R</w:t>
      </w:r>
      <w:r>
        <w:rPr>
          <w:rFonts w:ascii="Georgia"/>
          <w:i/>
          <w:color w:val="231F20"/>
          <w:vertAlign w:val="superscript"/>
        </w:rPr>
        <w:t>m</w:t>
      </w:r>
      <w:r>
        <w:rPr>
          <w:rFonts w:ascii="Georgia"/>
          <w:i/>
          <w:color w:val="231F20"/>
          <w:vertAlign w:val="baseline"/>
        </w:rPr>
        <w:t>  </w:t>
      </w:r>
      <w:r>
        <w:rPr>
          <w:color w:val="231F20"/>
          <w:vertAlign w:val="baseline"/>
        </w:rPr>
        <w:t>according to a stochastic</w:t>
      </w:r>
      <w:r>
        <w:rPr>
          <w:color w:val="231F20"/>
          <w:spacing w:val="-2"/>
          <w:vertAlign w:val="baseline"/>
        </w:rPr>
        <w:t> </w:t>
      </w:r>
      <w:r>
        <w:rPr>
          <w:color w:val="231F20"/>
          <w:vertAlign w:val="baseline"/>
        </w:rPr>
        <w:t>policy</w:t>
      </w:r>
    </w:p>
    <w:p>
      <w:pPr>
        <w:pStyle w:val="BodyText"/>
        <w:spacing w:line="55" w:lineRule="auto" w:before="24"/>
        <w:ind w:left="202" w:right="53"/>
        <w:jc w:val="both"/>
      </w:pPr>
      <w:r>
        <w:rPr/>
        <w:pict>
          <v:shape style="position:absolute;margin-left:262.665009pt;margin-top:13.618986pt;width:2.8pt;height:17.3pt;mso-position-horizontal-relative:page;mso-position-vertical-relative:paragraph;z-index:-16546816" type="#_x0000_t202" filled="false" stroked="false">
            <v:textbox inset="0,0,0,0">
              <w:txbxContent>
                <w:p>
                  <w:pPr>
                    <w:spacing w:line="202" w:lineRule="exact" w:before="0"/>
                    <w:ind w:left="0" w:right="0" w:firstLine="0"/>
                    <w:jc w:val="left"/>
                    <w:rPr>
                      <w:rFonts w:ascii="DejaVu Sans"/>
                      <w:i/>
                      <w:sz w:val="20"/>
                    </w:rPr>
                  </w:pPr>
                  <w:r>
                    <w:rPr>
                      <w:rFonts w:ascii="DejaVu Sans"/>
                      <w:i/>
                      <w:color w:val="231F20"/>
                      <w:w w:val="81"/>
                      <w:sz w:val="20"/>
                    </w:rPr>
                    <w:t>|</w:t>
                  </w:r>
                </w:p>
              </w:txbxContent>
            </v:textbox>
            <w10:wrap type="none"/>
          </v:shape>
        </w:pict>
      </w:r>
      <w:r>
        <w:rPr/>
        <w:pict>
          <v:shape style="position:absolute;margin-left:60.804001pt;margin-top:1.666986pt;width:2.8pt;height:17.3pt;mso-position-horizontal-relative:page;mso-position-vertical-relative:paragraph;z-index:-16546304" type="#_x0000_t202" filled="false" stroked="false">
            <v:textbox inset="0,0,0,0">
              <w:txbxContent>
                <w:p>
                  <w:pPr>
                    <w:spacing w:line="202" w:lineRule="exact" w:before="0"/>
                    <w:ind w:left="0" w:right="0" w:firstLine="0"/>
                    <w:jc w:val="left"/>
                    <w:rPr>
                      <w:rFonts w:ascii="DejaVu Sans"/>
                      <w:i/>
                      <w:sz w:val="20"/>
                    </w:rPr>
                  </w:pPr>
                  <w:r>
                    <w:rPr>
                      <w:rFonts w:ascii="DejaVu Sans"/>
                      <w:i/>
                      <w:color w:val="231F20"/>
                      <w:w w:val="81"/>
                      <w:sz w:val="20"/>
                    </w:rPr>
                    <w:t>|</w:t>
                  </w:r>
                </w:p>
              </w:txbxContent>
            </v:textbox>
            <w10:wrap type="none"/>
          </v:shape>
        </w:pict>
      </w:r>
      <w:r>
        <w:rPr>
          <w:i/>
          <w:color w:val="231F20"/>
        </w:rPr>
        <w:t>π</w:t>
      </w:r>
      <w:r>
        <w:rPr>
          <w:rFonts w:ascii="Latin Modern Math" w:hAnsi="Latin Modern Math"/>
          <w:color w:val="231F20"/>
        </w:rPr>
        <w:t>(</w:t>
      </w:r>
      <w:r>
        <w:rPr>
          <w:i/>
          <w:color w:val="231F20"/>
        </w:rPr>
        <w:t>a</w:t>
      </w:r>
      <w:r>
        <w:rPr>
          <w:rFonts w:ascii="Georgia" w:hAnsi="Georgia"/>
          <w:i/>
          <w:color w:val="231F20"/>
          <w:vertAlign w:val="subscript"/>
        </w:rPr>
        <w:t>t</w:t>
      </w:r>
      <w:r>
        <w:rPr>
          <w:rFonts w:ascii="Georgia" w:hAnsi="Georgia"/>
          <w:i/>
          <w:color w:val="231F20"/>
          <w:vertAlign w:val="baseline"/>
        </w:rPr>
        <w:t> </w:t>
      </w:r>
      <w:r>
        <w:rPr>
          <w:i/>
          <w:color w:val="231F20"/>
          <w:spacing w:val="2"/>
          <w:vertAlign w:val="baseline"/>
        </w:rPr>
        <w:t>s</w:t>
      </w:r>
      <w:r>
        <w:rPr>
          <w:rFonts w:ascii="Georgia" w:hAnsi="Georgia"/>
          <w:i/>
          <w:color w:val="231F20"/>
          <w:spacing w:val="2"/>
          <w:vertAlign w:val="subscript"/>
        </w:rPr>
        <w:t>t</w:t>
      </w:r>
      <w:r>
        <w:rPr>
          <w:rFonts w:ascii="Latin Modern Math" w:hAnsi="Latin Modern Math"/>
          <w:color w:val="231F20"/>
          <w:spacing w:val="2"/>
          <w:vertAlign w:val="baseline"/>
        </w:rPr>
        <w:t>)</w:t>
      </w:r>
      <w:r>
        <w:rPr>
          <w:color w:val="231F20"/>
          <w:spacing w:val="2"/>
          <w:vertAlign w:val="baseline"/>
        </w:rPr>
        <w:t>, </w:t>
      </w:r>
      <w:r>
        <w:rPr>
          <w:color w:val="231F20"/>
          <w:vertAlign w:val="baseline"/>
        </w:rPr>
        <w:t>resulting in the next state </w:t>
      </w:r>
      <w:r>
        <w:rPr>
          <w:i/>
          <w:color w:val="231F20"/>
          <w:vertAlign w:val="baseline"/>
        </w:rPr>
        <w:t>s</w:t>
      </w:r>
      <w:r>
        <w:rPr>
          <w:rFonts w:ascii="Georgia" w:hAnsi="Georgia"/>
          <w:i/>
          <w:color w:val="231F20"/>
          <w:vertAlign w:val="subscript"/>
        </w:rPr>
        <w:t>t</w:t>
      </w:r>
      <w:r>
        <w:rPr>
          <w:rFonts w:ascii="LM Roman 7" w:hAnsi="LM Roman 7"/>
          <w:color w:val="231F20"/>
          <w:vertAlign w:val="subscript"/>
        </w:rPr>
        <w:t>+1</w:t>
      </w:r>
      <w:r>
        <w:rPr>
          <w:color w:val="231F20"/>
          <w:vertAlign w:val="baseline"/>
        </w:rPr>
        <w:t>. The transition of the state is modeled by the transition probability </w:t>
      </w:r>
      <w:r>
        <w:rPr>
          <w:i/>
          <w:color w:val="231F20"/>
          <w:vertAlign w:val="baseline"/>
        </w:rPr>
        <w:t>P </w:t>
      </w:r>
      <w:r>
        <w:rPr>
          <w:rFonts w:ascii="Latin Modern Math" w:hAnsi="Latin Modern Math"/>
          <w:color w:val="231F20"/>
          <w:vertAlign w:val="baseline"/>
        </w:rPr>
        <w:t>(</w:t>
      </w:r>
      <w:r>
        <w:rPr>
          <w:i/>
          <w:color w:val="231F20"/>
          <w:vertAlign w:val="baseline"/>
        </w:rPr>
        <w:t>s</w:t>
      </w:r>
      <w:r>
        <w:rPr>
          <w:rFonts w:ascii="Georgia" w:hAnsi="Georgia"/>
          <w:i/>
          <w:color w:val="231F20"/>
          <w:vertAlign w:val="subscript"/>
        </w:rPr>
        <w:t>t</w:t>
      </w:r>
      <w:r>
        <w:rPr>
          <w:rFonts w:ascii="LM Roman 7" w:hAnsi="LM Roman 7"/>
          <w:color w:val="231F20"/>
          <w:vertAlign w:val="subscript"/>
        </w:rPr>
        <w:t>+1</w:t>
      </w:r>
      <w:r>
        <w:rPr>
          <w:rFonts w:ascii="LM Roman 7" w:hAnsi="LM Roman 7"/>
          <w:color w:val="231F20"/>
          <w:vertAlign w:val="baseline"/>
        </w:rPr>
        <w:t> </w:t>
      </w:r>
      <w:r>
        <w:rPr>
          <w:i/>
          <w:color w:val="231F20"/>
          <w:spacing w:val="3"/>
          <w:vertAlign w:val="baseline"/>
        </w:rPr>
        <w:t>s</w:t>
      </w:r>
      <w:r>
        <w:rPr>
          <w:rFonts w:ascii="Georgia" w:hAnsi="Georgia"/>
          <w:i/>
          <w:color w:val="231F20"/>
          <w:spacing w:val="3"/>
          <w:vertAlign w:val="subscript"/>
        </w:rPr>
        <w:t>t</w:t>
      </w:r>
      <w:r>
        <w:rPr>
          <w:i/>
          <w:color w:val="231F20"/>
          <w:spacing w:val="3"/>
          <w:vertAlign w:val="baseline"/>
        </w:rPr>
        <w:t>, </w:t>
      </w:r>
      <w:r>
        <w:rPr>
          <w:i/>
          <w:color w:val="231F20"/>
          <w:spacing w:val="2"/>
          <w:vertAlign w:val="baseline"/>
        </w:rPr>
        <w:t>a</w:t>
      </w:r>
      <w:r>
        <w:rPr>
          <w:rFonts w:ascii="Georgia" w:hAnsi="Georgia"/>
          <w:i/>
          <w:color w:val="231F20"/>
          <w:spacing w:val="2"/>
          <w:vertAlign w:val="subscript"/>
        </w:rPr>
        <w:t>t</w:t>
      </w:r>
      <w:r>
        <w:rPr>
          <w:rFonts w:ascii="Latin Modern Math" w:hAnsi="Latin Modern Math"/>
          <w:color w:val="231F20"/>
          <w:spacing w:val="2"/>
          <w:vertAlign w:val="baseline"/>
        </w:rPr>
        <w:t>)</w:t>
      </w:r>
      <w:r>
        <w:rPr>
          <w:color w:val="231F20"/>
          <w:spacing w:val="2"/>
          <w:vertAlign w:val="baseline"/>
        </w:rPr>
        <w:t>.  </w:t>
      </w:r>
      <w:r>
        <w:rPr>
          <w:color w:val="231F20"/>
          <w:vertAlign w:val="baseline"/>
        </w:rPr>
        <w:t>In</w:t>
      </w:r>
      <w:r>
        <w:rPr>
          <w:color w:val="231F20"/>
          <w:spacing w:val="7"/>
          <w:vertAlign w:val="baseline"/>
        </w:rPr>
        <w:t> </w:t>
      </w:r>
      <w:r>
        <w:rPr>
          <w:color w:val="231F20"/>
          <w:vertAlign w:val="baseline"/>
        </w:rPr>
        <w:t>both</w:t>
      </w:r>
      <w:r>
        <w:rPr>
          <w:color w:val="231F20"/>
          <w:spacing w:val="8"/>
          <w:vertAlign w:val="baseline"/>
        </w:rPr>
        <w:t> </w:t>
      </w:r>
      <w:r>
        <w:rPr>
          <w:color w:val="231F20"/>
          <w:vertAlign w:val="baseline"/>
        </w:rPr>
        <w:t>stabilization</w:t>
      </w:r>
      <w:r>
        <w:rPr>
          <w:color w:val="231F20"/>
          <w:spacing w:val="8"/>
          <w:vertAlign w:val="baseline"/>
        </w:rPr>
        <w:t> </w:t>
      </w:r>
      <w:r>
        <w:rPr>
          <w:color w:val="231F20"/>
          <w:vertAlign w:val="baseline"/>
        </w:rPr>
        <w:t>and</w:t>
      </w:r>
      <w:r>
        <w:rPr>
          <w:color w:val="231F20"/>
          <w:spacing w:val="8"/>
          <w:vertAlign w:val="baseline"/>
        </w:rPr>
        <w:t> </w:t>
      </w:r>
      <w:r>
        <w:rPr>
          <w:color w:val="231F20"/>
          <w:vertAlign w:val="baseline"/>
        </w:rPr>
        <w:t>tracking</w:t>
      </w:r>
      <w:r>
        <w:rPr>
          <w:color w:val="231F20"/>
          <w:spacing w:val="8"/>
          <w:vertAlign w:val="baseline"/>
        </w:rPr>
        <w:t> </w:t>
      </w:r>
      <w:r>
        <w:rPr>
          <w:color w:val="231F20"/>
          <w:vertAlign w:val="baseline"/>
        </w:rPr>
        <w:t>tasks,</w:t>
      </w:r>
      <w:r>
        <w:rPr>
          <w:color w:val="231F20"/>
          <w:spacing w:val="7"/>
          <w:vertAlign w:val="baseline"/>
        </w:rPr>
        <w:t> </w:t>
      </w:r>
      <w:r>
        <w:rPr>
          <w:color w:val="231F20"/>
          <w:vertAlign w:val="baseline"/>
        </w:rPr>
        <w:t>there</w:t>
      </w:r>
      <w:r>
        <w:rPr>
          <w:color w:val="231F20"/>
          <w:spacing w:val="8"/>
          <w:vertAlign w:val="baseline"/>
        </w:rPr>
        <w:t> </w:t>
      </w:r>
      <w:r>
        <w:rPr>
          <w:color w:val="231F20"/>
          <w:vertAlign w:val="baseline"/>
        </w:rPr>
        <w:t>always</w:t>
      </w:r>
      <w:r>
        <w:rPr>
          <w:color w:val="231F20"/>
          <w:spacing w:val="8"/>
          <w:vertAlign w:val="baseline"/>
        </w:rPr>
        <w:t> </w:t>
      </w:r>
      <w:r>
        <w:rPr>
          <w:color w:val="231F20"/>
          <w:vertAlign w:val="baseline"/>
        </w:rPr>
        <w:t>is</w:t>
      </w:r>
      <w:r>
        <w:rPr>
          <w:color w:val="231F20"/>
          <w:spacing w:val="8"/>
          <w:vertAlign w:val="baseline"/>
        </w:rPr>
        <w:t> </w:t>
      </w:r>
      <w:r>
        <w:rPr>
          <w:color w:val="231F20"/>
          <w:vertAlign w:val="baseline"/>
        </w:rPr>
        <w:t>a</w:t>
      </w:r>
      <w:r>
        <w:rPr>
          <w:color w:val="231F20"/>
          <w:spacing w:val="8"/>
          <w:vertAlign w:val="baseline"/>
        </w:rPr>
        <w:t> </w:t>
      </w:r>
      <w:r>
        <w:rPr>
          <w:color w:val="231F20"/>
          <w:vertAlign w:val="baseline"/>
        </w:rPr>
        <w:t>cost</w:t>
      </w:r>
    </w:p>
    <w:p>
      <w:pPr>
        <w:pStyle w:val="BodyText"/>
        <w:spacing w:line="72" w:lineRule="auto" w:before="6"/>
        <w:ind w:left="202" w:right="53"/>
        <w:jc w:val="both"/>
      </w:pPr>
      <w:r>
        <w:rPr>
          <w:color w:val="231F20"/>
        </w:rPr>
        <w:t>function</w:t>
      </w:r>
      <w:r>
        <w:rPr>
          <w:color w:val="231F20"/>
          <w:spacing w:val="-14"/>
        </w:rPr>
        <w:t> </w:t>
      </w:r>
      <w:r>
        <w:rPr>
          <w:i/>
          <w:color w:val="231F20"/>
        </w:rPr>
        <w:t>c</w:t>
      </w:r>
      <w:r>
        <w:rPr>
          <w:rFonts w:ascii="Latin Modern Math"/>
          <w:color w:val="231F20"/>
        </w:rPr>
        <w:t>(</w:t>
      </w:r>
      <w:r>
        <w:rPr>
          <w:i/>
          <w:color w:val="231F20"/>
        </w:rPr>
        <w:t>s</w:t>
      </w:r>
      <w:r>
        <w:rPr>
          <w:rFonts w:ascii="Georgia"/>
          <w:i/>
          <w:color w:val="231F20"/>
          <w:vertAlign w:val="subscript"/>
        </w:rPr>
        <w:t>t</w:t>
      </w:r>
      <w:r>
        <w:rPr>
          <w:i/>
          <w:color w:val="231F20"/>
          <w:vertAlign w:val="baseline"/>
        </w:rPr>
        <w:t>,</w:t>
      </w:r>
      <w:r>
        <w:rPr>
          <w:i/>
          <w:color w:val="231F20"/>
          <w:spacing w:val="-17"/>
          <w:vertAlign w:val="baseline"/>
        </w:rPr>
        <w:t> </w:t>
      </w:r>
      <w:r>
        <w:rPr>
          <w:i/>
          <w:color w:val="231F20"/>
          <w:spacing w:val="3"/>
          <w:vertAlign w:val="baseline"/>
        </w:rPr>
        <w:t>a</w:t>
      </w:r>
      <w:r>
        <w:rPr>
          <w:rFonts w:ascii="Georgia"/>
          <w:i/>
          <w:color w:val="231F20"/>
          <w:spacing w:val="3"/>
          <w:vertAlign w:val="subscript"/>
        </w:rPr>
        <w:t>t</w:t>
      </w:r>
      <w:r>
        <w:rPr>
          <w:rFonts w:ascii="Latin Modern Math"/>
          <w:color w:val="231F20"/>
          <w:spacing w:val="3"/>
          <w:vertAlign w:val="baseline"/>
        </w:rPr>
        <w:t>)</w:t>
      </w:r>
      <w:r>
        <w:rPr>
          <w:rFonts w:ascii="Latin Modern Math"/>
          <w:color w:val="231F20"/>
          <w:spacing w:val="-31"/>
          <w:vertAlign w:val="baseline"/>
        </w:rPr>
        <w:t> </w:t>
      </w:r>
      <w:r>
        <w:rPr>
          <w:color w:val="231F20"/>
          <w:vertAlign w:val="baseline"/>
        </w:rPr>
        <w:t>to</w:t>
      </w:r>
      <w:r>
        <w:rPr>
          <w:color w:val="231F20"/>
          <w:spacing w:val="-13"/>
          <w:vertAlign w:val="baseline"/>
        </w:rPr>
        <w:t> </w:t>
      </w:r>
      <w:r>
        <w:rPr>
          <w:color w:val="231F20"/>
          <w:vertAlign w:val="baseline"/>
        </w:rPr>
        <w:t>measure</w:t>
      </w:r>
      <w:r>
        <w:rPr>
          <w:color w:val="231F20"/>
          <w:spacing w:val="-14"/>
          <w:vertAlign w:val="baseline"/>
        </w:rPr>
        <w:t> </w:t>
      </w:r>
      <w:r>
        <w:rPr>
          <w:color w:val="231F20"/>
          <w:spacing w:val="-3"/>
          <w:vertAlign w:val="baseline"/>
        </w:rPr>
        <w:t>how</w:t>
      </w:r>
      <w:r>
        <w:rPr>
          <w:color w:val="231F20"/>
          <w:spacing w:val="-14"/>
          <w:vertAlign w:val="baseline"/>
        </w:rPr>
        <w:t> </w:t>
      </w:r>
      <w:r>
        <w:rPr>
          <w:color w:val="231F20"/>
          <w:vertAlign w:val="baseline"/>
        </w:rPr>
        <w:t>good</w:t>
      </w:r>
      <w:r>
        <w:rPr>
          <w:color w:val="231F20"/>
          <w:spacing w:val="-13"/>
          <w:vertAlign w:val="baseline"/>
        </w:rPr>
        <w:t> </w:t>
      </w:r>
      <w:r>
        <w:rPr>
          <w:color w:val="231F20"/>
          <w:vertAlign w:val="baseline"/>
        </w:rPr>
        <w:t>or</w:t>
      </w:r>
      <w:r>
        <w:rPr>
          <w:color w:val="231F20"/>
          <w:spacing w:val="-14"/>
          <w:vertAlign w:val="baseline"/>
        </w:rPr>
        <w:t> </w:t>
      </w:r>
      <w:r>
        <w:rPr>
          <w:color w:val="231F20"/>
          <w:vertAlign w:val="baseline"/>
        </w:rPr>
        <w:t>bad</w:t>
      </w:r>
      <w:r>
        <w:rPr>
          <w:color w:val="231F20"/>
          <w:spacing w:val="-14"/>
          <w:vertAlign w:val="baseline"/>
        </w:rPr>
        <w:t> </w:t>
      </w:r>
      <w:r>
        <w:rPr>
          <w:color w:val="231F20"/>
          <w:vertAlign w:val="baseline"/>
        </w:rPr>
        <w:t>a</w:t>
      </w:r>
      <w:r>
        <w:rPr>
          <w:color w:val="231F20"/>
          <w:spacing w:val="-14"/>
          <w:vertAlign w:val="baseline"/>
        </w:rPr>
        <w:t> </w:t>
      </w:r>
      <w:r>
        <w:rPr>
          <w:color w:val="231F20"/>
          <w:vertAlign w:val="baseline"/>
        </w:rPr>
        <w:t>state-action</w:t>
      </w:r>
      <w:r>
        <w:rPr>
          <w:color w:val="231F20"/>
          <w:spacing w:val="-13"/>
          <w:vertAlign w:val="baseline"/>
        </w:rPr>
        <w:t> </w:t>
      </w:r>
      <w:r>
        <w:rPr>
          <w:color w:val="231F20"/>
          <w:vertAlign w:val="baseline"/>
        </w:rPr>
        <w:t>pair is.</w:t>
      </w:r>
    </w:p>
    <w:p>
      <w:pPr>
        <w:pStyle w:val="BodyText"/>
        <w:spacing w:before="39"/>
        <w:ind w:left="202" w:firstLine="199"/>
        <w:jc w:val="both"/>
      </w:pPr>
      <w:r>
        <w:rPr/>
        <w:pict>
          <v:shape style="position:absolute;margin-left:113.821999pt;margin-top:15.516725pt;width:165.9pt;height:17.3pt;mso-position-horizontal-relative:page;mso-position-vertical-relative:paragraph;z-index:-16544768" type="#_x0000_t202" filled="false" stroked="false">
            <v:textbox inset="0,0,0,0">
              <w:txbxContent>
                <w:p>
                  <w:pPr>
                    <w:tabs>
                      <w:tab w:pos="2929" w:val="left" w:leader="none"/>
                    </w:tabs>
                    <w:spacing w:line="202" w:lineRule="exact" w:before="0"/>
                    <w:ind w:left="0" w:right="0" w:firstLine="0"/>
                    <w:jc w:val="left"/>
                    <w:rPr>
                      <w:rFonts w:ascii="DejaVu Sans" w:hAnsi="DejaVu Sans"/>
                      <w:i/>
                      <w:sz w:val="20"/>
                    </w:rPr>
                  </w:pPr>
                  <w:r>
                    <w:rPr>
                      <w:rFonts w:ascii="DejaVu Sans" w:hAnsi="DejaVu Sans"/>
                      <w:i/>
                      <w:color w:val="231F20"/>
                      <w:sz w:val="20"/>
                    </w:rPr>
                    <w:t>ǁ </w:t>
                  </w:r>
                  <w:r>
                    <w:rPr>
                      <w:rFonts w:ascii="DejaVu Sans" w:hAnsi="DejaVu Sans"/>
                      <w:i/>
                      <w:color w:val="231F20"/>
                      <w:spacing w:val="36"/>
                      <w:sz w:val="20"/>
                    </w:rPr>
                    <w:t> </w:t>
                  </w:r>
                  <w:r>
                    <w:rPr>
                      <w:rFonts w:ascii="DejaVu Sans" w:hAnsi="DejaVu Sans"/>
                      <w:i/>
                      <w:color w:val="231F20"/>
                      <w:sz w:val="20"/>
                    </w:rPr>
                    <w:t>ǁ</w:t>
                    <w:tab/>
                  </w:r>
                  <w:r>
                    <w:rPr>
                      <w:rFonts w:ascii="DejaVu Sans" w:hAnsi="DejaVu Sans"/>
                      <w:i/>
                      <w:color w:val="231F20"/>
                      <w:spacing w:val="29"/>
                      <w:sz w:val="20"/>
                    </w:rPr>
                    <w:t>ǁ·ǁ</w:t>
                  </w:r>
                  <w:r>
                    <w:rPr>
                      <w:rFonts w:ascii="DejaVu Sans" w:hAnsi="DejaVu Sans"/>
                      <w:i/>
                      <w:color w:val="231F20"/>
                      <w:spacing w:val="-20"/>
                      <w:sz w:val="20"/>
                    </w:rPr>
                    <w:t> </w:t>
                  </w:r>
                </w:p>
              </w:txbxContent>
            </v:textbox>
            <w10:wrap type="none"/>
          </v:shape>
        </w:pict>
      </w:r>
      <w:r>
        <w:rPr>
          <w:color w:val="231F20"/>
        </w:rPr>
        <w:t>In stabilization tasks, the goal is to find a policy </w:t>
      </w:r>
      <w:r>
        <w:rPr>
          <w:i/>
          <w:color w:val="231F20"/>
        </w:rPr>
        <w:t>π </w:t>
      </w:r>
      <w:r>
        <w:rPr>
          <w:color w:val="231F20"/>
        </w:rPr>
        <w:t>such</w:t>
      </w:r>
      <w:r>
        <w:rPr>
          <w:color w:val="231F20"/>
          <w:spacing w:val="27"/>
        </w:rPr>
        <w:t> </w:t>
      </w:r>
      <w:r>
        <w:rPr>
          <w:color w:val="231F20"/>
        </w:rPr>
        <w:t>that</w:t>
      </w:r>
    </w:p>
    <w:p>
      <w:pPr>
        <w:pStyle w:val="BodyText"/>
        <w:spacing w:line="76" w:lineRule="auto" w:before="135"/>
        <w:ind w:left="202" w:hanging="1"/>
        <w:jc w:val="both"/>
      </w:pPr>
      <w:r>
        <w:rPr>
          <w:color w:val="231F20"/>
        </w:rPr>
        <w:t>notes the Euclidean norm. In this case, cost function </w:t>
      </w:r>
      <w:r>
        <w:rPr>
          <w:i/>
          <w:color w:val="231F20"/>
        </w:rPr>
        <w:t>c</w:t>
      </w:r>
      <w:r>
        <w:rPr>
          <w:rFonts w:ascii="Latin Modern Math"/>
          <w:color w:val="231F20"/>
        </w:rPr>
        <w:t>(</w:t>
      </w:r>
      <w:r>
        <w:rPr>
          <w:i/>
          <w:color w:val="231F20"/>
        </w:rPr>
        <w:t>s</w:t>
      </w:r>
      <w:r>
        <w:rPr>
          <w:rFonts w:ascii="Georgia"/>
          <w:i/>
          <w:color w:val="231F20"/>
          <w:vertAlign w:val="subscript"/>
        </w:rPr>
        <w:t>t</w:t>
      </w:r>
      <w:r>
        <w:rPr>
          <w:i/>
          <w:color w:val="231F20"/>
          <w:vertAlign w:val="baseline"/>
        </w:rPr>
        <w:t>, </w:t>
      </w:r>
      <w:r>
        <w:rPr>
          <w:i/>
          <w:color w:val="231F20"/>
          <w:spacing w:val="16"/>
          <w:vertAlign w:val="baseline"/>
        </w:rPr>
        <w:t>a</w:t>
      </w:r>
      <w:r>
        <w:rPr>
          <w:rFonts w:ascii="Georgia"/>
          <w:i/>
          <w:color w:val="231F20"/>
          <w:spacing w:val="16"/>
          <w:vertAlign w:val="subscript"/>
        </w:rPr>
        <w:t>t</w:t>
      </w:r>
      <w:r>
        <w:rPr>
          <w:rFonts w:ascii="Latin Modern Math"/>
          <w:color w:val="231F20"/>
          <w:spacing w:val="16"/>
          <w:vertAlign w:val="baseline"/>
        </w:rPr>
        <w:t>)= </w:t>
      </w:r>
      <w:r>
        <w:rPr>
          <w:color w:val="231F20"/>
          <w:vertAlign w:val="baseline"/>
        </w:rPr>
        <w:t>the norm of state   </w:t>
      </w:r>
      <w:r>
        <w:rPr>
          <w:i/>
          <w:color w:val="231F20"/>
          <w:vertAlign w:val="baseline"/>
        </w:rPr>
        <w:t>s</w:t>
      </w:r>
      <w:r>
        <w:rPr>
          <w:rFonts w:ascii="Georgia"/>
          <w:i/>
          <w:color w:val="231F20"/>
          <w:vertAlign w:val="subscript"/>
        </w:rPr>
        <w:t>t</w:t>
      </w:r>
      <w:r>
        <w:rPr>
          <w:rFonts w:ascii="Georgia"/>
          <w:i/>
          <w:color w:val="231F20"/>
          <w:vertAlign w:val="baseline"/>
        </w:rPr>
        <w:t>    </w:t>
      </w:r>
      <w:r>
        <w:rPr>
          <w:color w:val="231F20"/>
          <w:vertAlign w:val="baseline"/>
        </w:rPr>
        <w:t>goes to zero </w:t>
      </w:r>
      <w:r>
        <w:rPr>
          <w:color w:val="231F20"/>
          <w:spacing w:val="-3"/>
          <w:vertAlign w:val="baseline"/>
        </w:rPr>
        <w:t>eventually, </w:t>
      </w:r>
      <w:r>
        <w:rPr>
          <w:color w:val="231F20"/>
          <w:spacing w:val="4"/>
          <w:vertAlign w:val="baseline"/>
        </w:rPr>
        <w:t> </w:t>
      </w:r>
      <w:r>
        <w:rPr>
          <w:color w:val="231F20"/>
          <w:vertAlign w:val="baseline"/>
        </w:rPr>
        <w:t>where         de-</w:t>
      </w:r>
    </w:p>
    <w:p>
      <w:pPr>
        <w:pStyle w:val="BodyText"/>
        <w:spacing w:line="187" w:lineRule="auto" w:before="102"/>
        <w:ind w:left="143" w:right="114" w:hanging="1"/>
        <w:jc w:val="both"/>
      </w:pPr>
      <w:r>
        <w:rPr/>
        <w:br w:type="column"/>
      </w:r>
      <w:r>
        <w:rPr>
          <w:rFonts w:ascii="Arial Black" w:hAnsi="Arial Black"/>
          <w:color w:val="231F20"/>
          <w:w w:val="98"/>
        </w:rPr>
        <w:t>E</w:t>
      </w:r>
      <w:r>
        <w:rPr>
          <w:rFonts w:ascii="Georgia" w:hAnsi="Georgia"/>
          <w:i/>
          <w:color w:val="231F20"/>
          <w:w w:val="113"/>
          <w:vertAlign w:val="subscript"/>
        </w:rPr>
        <w:t>P</w:t>
      </w:r>
      <w:r>
        <w:rPr>
          <w:rFonts w:ascii="Georgia" w:hAnsi="Georgia"/>
          <w:i/>
          <w:color w:val="231F20"/>
          <w:spacing w:val="-27"/>
          <w:vertAlign w:val="baseline"/>
        </w:rPr>
        <w:t> </w:t>
      </w:r>
      <w:r>
        <w:rPr>
          <w:rFonts w:ascii="LM Roman 7" w:hAnsi="LM Roman 7"/>
          <w:color w:val="231F20"/>
          <w:w w:val="85"/>
          <w:vertAlign w:val="subscript"/>
        </w:rPr>
        <w:t>(</w:t>
      </w:r>
      <w:r>
        <w:rPr>
          <w:rFonts w:ascii="DejaVu Sans" w:hAnsi="DejaVu Sans"/>
          <w:i/>
          <w:color w:val="231F20"/>
          <w:w w:val="87"/>
          <w:vertAlign w:val="subscript"/>
        </w:rPr>
        <w:t>·|</w:t>
      </w:r>
      <w:r>
        <w:rPr>
          <w:rFonts w:ascii="Georgia" w:hAnsi="Georgia"/>
          <w:i/>
          <w:color w:val="231F20"/>
          <w:w w:val="119"/>
          <w:vertAlign w:val="subscript"/>
        </w:rPr>
        <w:t>s</w:t>
      </w:r>
      <w:r>
        <w:rPr>
          <w:rFonts w:ascii="Arial" w:hAnsi="Arial"/>
          <w:i/>
          <w:color w:val="231F20"/>
          <w:spacing w:val="9"/>
          <w:w w:val="201"/>
          <w:position w:val="-5"/>
          <w:sz w:val="10"/>
          <w:vertAlign w:val="baseline"/>
        </w:rPr>
        <w:t>t</w:t>
      </w:r>
      <w:r>
        <w:rPr>
          <w:rFonts w:ascii="Georgia" w:hAnsi="Georgia"/>
          <w:i/>
          <w:color w:val="231F20"/>
          <w:w w:val="113"/>
          <w:position w:val="-3"/>
          <w:sz w:val="14"/>
          <w:vertAlign w:val="baseline"/>
        </w:rPr>
        <w:t>,a</w:t>
      </w:r>
      <w:r>
        <w:rPr>
          <w:rFonts w:ascii="Arial" w:hAnsi="Arial"/>
          <w:i/>
          <w:color w:val="231F20"/>
          <w:spacing w:val="9"/>
          <w:w w:val="201"/>
          <w:position w:val="-5"/>
          <w:sz w:val="10"/>
          <w:vertAlign w:val="baseline"/>
        </w:rPr>
        <w:t>t</w:t>
      </w:r>
      <w:r>
        <w:rPr>
          <w:rFonts w:ascii="LM Roman 7" w:hAnsi="LM Roman 7"/>
          <w:color w:val="231F20"/>
          <w:w w:val="99"/>
          <w:position w:val="-3"/>
          <w:sz w:val="14"/>
          <w:vertAlign w:val="baseline"/>
        </w:rPr>
        <w:t>)</w:t>
      </w:r>
      <w:r>
        <w:rPr>
          <w:rFonts w:ascii="LM Roman 7" w:hAnsi="LM Roman 7"/>
          <w:color w:val="231F20"/>
          <w:position w:val="-3"/>
          <w:sz w:val="14"/>
          <w:vertAlign w:val="baseline"/>
        </w:rPr>
        <w:t> </w:t>
      </w:r>
      <w:r>
        <w:rPr>
          <w:rFonts w:ascii="LM Roman 7" w:hAnsi="LM Roman 7"/>
          <w:color w:val="231F20"/>
          <w:spacing w:val="1"/>
          <w:position w:val="-3"/>
          <w:sz w:val="14"/>
          <w:vertAlign w:val="baseline"/>
        </w:rPr>
        <w:t> </w:t>
      </w:r>
      <w:r>
        <w:rPr>
          <w:i/>
          <w:color w:val="231F20"/>
          <w:w w:val="119"/>
          <w:vertAlign w:val="baseline"/>
        </w:rPr>
        <w:t>s</w:t>
      </w:r>
      <w:r>
        <w:rPr>
          <w:rFonts w:ascii="Georgia" w:hAnsi="Georgia"/>
          <w:i/>
          <w:color w:val="231F20"/>
          <w:w w:val="118"/>
          <w:vertAlign w:val="subscript"/>
        </w:rPr>
        <w:t>t</w:t>
      </w:r>
      <w:r>
        <w:rPr>
          <w:rFonts w:ascii="LM Roman 7" w:hAnsi="LM Roman 7"/>
          <w:color w:val="231F20"/>
          <w:w w:val="85"/>
          <w:vertAlign w:val="subscript"/>
        </w:rPr>
        <w:t>+1</w:t>
      </w:r>
      <w:r>
        <w:rPr>
          <w:rFonts w:ascii="LM Roman 7" w:hAnsi="LM Roman 7"/>
          <w:color w:val="231F20"/>
          <w:spacing w:val="32"/>
          <w:vertAlign w:val="baseline"/>
        </w:rPr>
        <w:t> </w:t>
      </w:r>
      <w:r>
        <w:rPr>
          <w:color w:val="231F20"/>
          <w:w w:val="99"/>
          <w:vertAlign w:val="baseline"/>
        </w:rPr>
        <w:t>.</w:t>
      </w:r>
      <w:r>
        <w:rPr>
          <w:color w:val="231F20"/>
          <w:spacing w:val="-22"/>
          <w:vertAlign w:val="baseline"/>
        </w:rPr>
        <w:t> </w:t>
      </w:r>
      <w:r>
        <w:rPr>
          <w:color w:val="231F20"/>
          <w:w w:val="99"/>
          <w:vertAlign w:val="baseline"/>
        </w:rPr>
        <w:t>In</w:t>
      </w:r>
      <w:r>
        <w:rPr>
          <w:color w:val="231F20"/>
          <w:spacing w:val="-22"/>
          <w:vertAlign w:val="baseline"/>
        </w:rPr>
        <w:t> </w:t>
      </w:r>
      <w:r>
        <w:rPr>
          <w:color w:val="231F20"/>
          <w:w w:val="99"/>
          <w:vertAlign w:val="baseline"/>
        </w:rPr>
        <w:t>t</w:t>
      </w:r>
      <w:r>
        <w:rPr>
          <w:color w:val="231F20"/>
          <w:spacing w:val="-1"/>
          <w:w w:val="99"/>
          <w:vertAlign w:val="baseline"/>
        </w:rPr>
        <w:t>rackin</w:t>
      </w:r>
      <w:r>
        <w:rPr>
          <w:color w:val="231F20"/>
          <w:w w:val="99"/>
          <w:vertAlign w:val="baseline"/>
        </w:rPr>
        <w:t>g</w:t>
      </w:r>
      <w:r>
        <w:rPr>
          <w:color w:val="231F20"/>
          <w:spacing w:val="-22"/>
          <w:vertAlign w:val="baseline"/>
        </w:rPr>
        <w:t> </w:t>
      </w:r>
      <w:r>
        <w:rPr>
          <w:color w:val="231F20"/>
          <w:spacing w:val="-1"/>
          <w:w w:val="99"/>
          <w:vertAlign w:val="baseline"/>
        </w:rPr>
        <w:t>tasks</w:t>
      </w:r>
      <w:r>
        <w:rPr>
          <w:color w:val="231F20"/>
          <w:w w:val="99"/>
          <w:vertAlign w:val="baseline"/>
        </w:rPr>
        <w:t>,</w:t>
      </w:r>
      <w:r>
        <w:rPr>
          <w:color w:val="231F20"/>
          <w:spacing w:val="-22"/>
          <w:vertAlign w:val="baseline"/>
        </w:rPr>
        <w:t> </w:t>
      </w:r>
      <w:r>
        <w:rPr>
          <w:color w:val="231F20"/>
          <w:spacing w:val="-1"/>
          <w:w w:val="99"/>
          <w:vertAlign w:val="baseline"/>
        </w:rPr>
        <w:t>w</w:t>
      </w:r>
      <w:r>
        <w:rPr>
          <w:color w:val="231F20"/>
          <w:w w:val="99"/>
          <w:vertAlign w:val="baseline"/>
        </w:rPr>
        <w:t>e</w:t>
      </w:r>
      <w:r>
        <w:rPr>
          <w:color w:val="231F20"/>
          <w:spacing w:val="-22"/>
          <w:vertAlign w:val="baseline"/>
        </w:rPr>
        <w:t> </w:t>
      </w:r>
      <w:r>
        <w:rPr>
          <w:color w:val="231F20"/>
          <w:spacing w:val="-1"/>
          <w:w w:val="99"/>
          <w:vertAlign w:val="baseline"/>
        </w:rPr>
        <w:t>d</w:t>
      </w:r>
      <w:r>
        <w:rPr>
          <w:color w:val="231F20"/>
          <w:spacing w:val="-5"/>
          <w:w w:val="99"/>
          <w:vertAlign w:val="baseline"/>
        </w:rPr>
        <w:t>i</w:t>
      </w:r>
      <w:r>
        <w:rPr>
          <w:color w:val="231F20"/>
          <w:spacing w:val="-1"/>
          <w:w w:val="99"/>
          <w:vertAlign w:val="baseline"/>
        </w:rPr>
        <w:t>vid</w:t>
      </w:r>
      <w:r>
        <w:rPr>
          <w:color w:val="231F20"/>
          <w:w w:val="99"/>
          <w:vertAlign w:val="baseline"/>
        </w:rPr>
        <w:t>e</w:t>
      </w:r>
      <w:r>
        <w:rPr>
          <w:color w:val="231F20"/>
          <w:spacing w:val="-22"/>
          <w:vertAlign w:val="baseline"/>
        </w:rPr>
        <w:t> </w:t>
      </w:r>
      <w:r>
        <w:rPr>
          <w:color w:val="231F20"/>
          <w:spacing w:val="-1"/>
          <w:w w:val="99"/>
          <w:vertAlign w:val="baseline"/>
        </w:rPr>
        <w:t>th</w:t>
      </w:r>
      <w:r>
        <w:rPr>
          <w:color w:val="231F20"/>
          <w:w w:val="99"/>
          <w:vertAlign w:val="baseline"/>
        </w:rPr>
        <w:t>e</w:t>
      </w:r>
      <w:r>
        <w:rPr>
          <w:color w:val="231F20"/>
          <w:spacing w:val="-22"/>
          <w:vertAlign w:val="baseline"/>
        </w:rPr>
        <w:t> </w:t>
      </w:r>
      <w:r>
        <w:rPr>
          <w:color w:val="231F20"/>
          <w:w w:val="99"/>
          <w:vertAlign w:val="baseline"/>
        </w:rPr>
        <w:t>s</w:t>
      </w:r>
      <w:r>
        <w:rPr>
          <w:color w:val="231F20"/>
          <w:spacing w:val="-1"/>
          <w:w w:val="99"/>
          <w:vertAlign w:val="baseline"/>
        </w:rPr>
        <w:t>tat</w:t>
      </w:r>
      <w:r>
        <w:rPr>
          <w:color w:val="231F20"/>
          <w:w w:val="99"/>
          <w:vertAlign w:val="baseline"/>
        </w:rPr>
        <w:t>e</w:t>
      </w:r>
      <w:r>
        <w:rPr>
          <w:color w:val="231F20"/>
          <w:spacing w:val="-22"/>
          <w:vertAlign w:val="baseline"/>
        </w:rPr>
        <w:t> </w:t>
      </w:r>
      <w:r>
        <w:rPr>
          <w:i/>
          <w:color w:val="231F20"/>
          <w:w w:val="119"/>
          <w:vertAlign w:val="baseline"/>
        </w:rPr>
        <w:t>s</w:t>
      </w:r>
      <w:r>
        <w:rPr>
          <w:i/>
          <w:color w:val="231F20"/>
          <w:spacing w:val="-22"/>
          <w:vertAlign w:val="baseline"/>
        </w:rPr>
        <w:t> </w:t>
      </w:r>
      <w:r>
        <w:rPr>
          <w:color w:val="231F20"/>
          <w:w w:val="99"/>
          <w:vertAlign w:val="baseline"/>
        </w:rPr>
        <w:t>into</w:t>
      </w:r>
      <w:r>
        <w:rPr>
          <w:color w:val="231F20"/>
          <w:spacing w:val="-22"/>
          <w:vertAlign w:val="baseline"/>
        </w:rPr>
        <w:t> </w:t>
      </w:r>
      <w:r>
        <w:rPr>
          <w:color w:val="231F20"/>
          <w:w w:val="99"/>
          <w:vertAlign w:val="baseline"/>
        </w:rPr>
        <w:t>t</w:t>
      </w:r>
      <w:r>
        <w:rPr>
          <w:color w:val="231F20"/>
          <w:spacing w:val="-3"/>
          <w:w w:val="99"/>
          <w:vertAlign w:val="baseline"/>
        </w:rPr>
        <w:t>w</w:t>
      </w:r>
      <w:r>
        <w:rPr>
          <w:color w:val="231F20"/>
          <w:w w:val="99"/>
          <w:vertAlign w:val="baseline"/>
        </w:rPr>
        <w:t>o </w:t>
      </w:r>
      <w:r>
        <w:rPr>
          <w:color w:val="231F20"/>
          <w:w w:val="105"/>
          <w:vertAlign w:val="baseline"/>
        </w:rPr>
        <w:t>vectors,</w:t>
      </w:r>
      <w:r>
        <w:rPr>
          <w:color w:val="231F20"/>
          <w:spacing w:val="-15"/>
          <w:w w:val="105"/>
          <w:vertAlign w:val="baseline"/>
        </w:rPr>
        <w:t> </w:t>
      </w:r>
      <w:r>
        <w:rPr>
          <w:i/>
          <w:color w:val="231F20"/>
          <w:w w:val="105"/>
          <w:vertAlign w:val="baseline"/>
        </w:rPr>
        <w:t>s</w:t>
      </w:r>
      <w:r>
        <w:rPr>
          <w:rFonts w:ascii="LM Roman 7" w:hAnsi="LM Roman 7"/>
          <w:color w:val="231F20"/>
          <w:w w:val="105"/>
          <w:vertAlign w:val="superscript"/>
        </w:rPr>
        <w:t>1</w:t>
      </w:r>
      <w:r>
        <w:rPr>
          <w:rFonts w:ascii="LM Roman 7" w:hAnsi="LM Roman 7"/>
          <w:color w:val="231F20"/>
          <w:spacing w:val="-35"/>
          <w:w w:val="105"/>
          <w:vertAlign w:val="baseline"/>
        </w:rPr>
        <w:t> </w:t>
      </w:r>
      <w:r>
        <w:rPr>
          <w:color w:val="231F20"/>
          <w:w w:val="105"/>
          <w:vertAlign w:val="baseline"/>
        </w:rPr>
        <w:t>and</w:t>
      </w:r>
      <w:r>
        <w:rPr>
          <w:color w:val="231F20"/>
          <w:spacing w:val="-15"/>
          <w:w w:val="105"/>
          <w:vertAlign w:val="baseline"/>
        </w:rPr>
        <w:t> </w:t>
      </w:r>
      <w:r>
        <w:rPr>
          <w:i/>
          <w:color w:val="231F20"/>
          <w:spacing w:val="3"/>
          <w:w w:val="105"/>
          <w:vertAlign w:val="baseline"/>
        </w:rPr>
        <w:t>s</w:t>
      </w:r>
      <w:r>
        <w:rPr>
          <w:rFonts w:ascii="LM Roman 7" w:hAnsi="LM Roman 7"/>
          <w:color w:val="231F20"/>
          <w:spacing w:val="3"/>
          <w:w w:val="105"/>
          <w:vertAlign w:val="superscript"/>
        </w:rPr>
        <w:t>2</w:t>
      </w:r>
      <w:r>
        <w:rPr>
          <w:color w:val="231F20"/>
          <w:spacing w:val="3"/>
          <w:w w:val="105"/>
          <w:vertAlign w:val="baseline"/>
        </w:rPr>
        <w:t>,</w:t>
      </w:r>
      <w:r>
        <w:rPr>
          <w:color w:val="231F20"/>
          <w:spacing w:val="-14"/>
          <w:w w:val="105"/>
          <w:vertAlign w:val="baseline"/>
        </w:rPr>
        <w:t> </w:t>
      </w:r>
      <w:r>
        <w:rPr>
          <w:color w:val="231F20"/>
          <w:w w:val="105"/>
          <w:vertAlign w:val="baseline"/>
        </w:rPr>
        <w:t>where</w:t>
      </w:r>
      <w:r>
        <w:rPr>
          <w:color w:val="231F20"/>
          <w:spacing w:val="-14"/>
          <w:w w:val="105"/>
          <w:vertAlign w:val="baseline"/>
        </w:rPr>
        <w:t> </w:t>
      </w:r>
      <w:r>
        <w:rPr>
          <w:i/>
          <w:color w:val="231F20"/>
          <w:w w:val="105"/>
          <w:vertAlign w:val="baseline"/>
        </w:rPr>
        <w:t>s</w:t>
      </w:r>
      <w:r>
        <w:rPr>
          <w:rFonts w:ascii="LM Roman 7" w:hAnsi="LM Roman 7"/>
          <w:color w:val="231F20"/>
          <w:w w:val="105"/>
          <w:vertAlign w:val="superscript"/>
        </w:rPr>
        <w:t>1</w:t>
      </w:r>
      <w:r>
        <w:rPr>
          <w:rFonts w:ascii="LM Roman 7" w:hAnsi="LM Roman 7"/>
          <w:color w:val="231F20"/>
          <w:spacing w:val="-36"/>
          <w:w w:val="105"/>
          <w:vertAlign w:val="baseline"/>
        </w:rPr>
        <w:t> </w:t>
      </w:r>
      <w:r>
        <w:rPr>
          <w:color w:val="231F20"/>
          <w:w w:val="105"/>
          <w:vertAlign w:val="baseline"/>
        </w:rPr>
        <w:t>is</w:t>
      </w:r>
      <w:r>
        <w:rPr>
          <w:color w:val="231F20"/>
          <w:spacing w:val="-14"/>
          <w:w w:val="105"/>
          <w:vertAlign w:val="baseline"/>
        </w:rPr>
        <w:t> </w:t>
      </w:r>
      <w:r>
        <w:rPr>
          <w:color w:val="231F20"/>
          <w:w w:val="105"/>
          <w:vertAlign w:val="baseline"/>
        </w:rPr>
        <w:t>composed</w:t>
      </w:r>
      <w:r>
        <w:rPr>
          <w:color w:val="231F20"/>
          <w:spacing w:val="-14"/>
          <w:w w:val="105"/>
          <w:vertAlign w:val="baseline"/>
        </w:rPr>
        <w:t> </w:t>
      </w:r>
      <w:r>
        <w:rPr>
          <w:color w:val="231F20"/>
          <w:w w:val="105"/>
          <w:vertAlign w:val="baseline"/>
        </w:rPr>
        <w:t>of</w:t>
      </w:r>
      <w:r>
        <w:rPr>
          <w:color w:val="231F20"/>
          <w:spacing w:val="-15"/>
          <w:w w:val="105"/>
          <w:vertAlign w:val="baseline"/>
        </w:rPr>
        <w:t> </w:t>
      </w:r>
      <w:r>
        <w:rPr>
          <w:color w:val="231F20"/>
          <w:w w:val="105"/>
          <w:vertAlign w:val="baseline"/>
        </w:rPr>
        <w:t>elements</w:t>
      </w:r>
      <w:r>
        <w:rPr>
          <w:color w:val="231F20"/>
          <w:spacing w:val="-14"/>
          <w:w w:val="105"/>
          <w:vertAlign w:val="baseline"/>
        </w:rPr>
        <w:t> </w:t>
      </w:r>
      <w:r>
        <w:rPr>
          <w:color w:val="231F20"/>
          <w:w w:val="105"/>
          <w:vertAlign w:val="baseline"/>
        </w:rPr>
        <w:t>of</w:t>
      </w:r>
      <w:r>
        <w:rPr>
          <w:color w:val="231F20"/>
          <w:spacing w:val="-14"/>
          <w:w w:val="105"/>
          <w:vertAlign w:val="baseline"/>
        </w:rPr>
        <w:t> </w:t>
      </w:r>
      <w:r>
        <w:rPr>
          <w:i/>
          <w:color w:val="231F20"/>
          <w:w w:val="105"/>
          <w:vertAlign w:val="baseline"/>
        </w:rPr>
        <w:t>s</w:t>
      </w:r>
      <w:r>
        <w:rPr>
          <w:i/>
          <w:color w:val="231F20"/>
          <w:spacing w:val="-14"/>
          <w:w w:val="105"/>
          <w:vertAlign w:val="baseline"/>
        </w:rPr>
        <w:t> </w:t>
      </w:r>
      <w:r>
        <w:rPr>
          <w:color w:val="231F20"/>
          <w:w w:val="105"/>
          <w:vertAlign w:val="baseline"/>
        </w:rPr>
        <w:t>that</w:t>
      </w:r>
    </w:p>
    <w:p>
      <w:pPr>
        <w:pStyle w:val="BodyText"/>
        <w:spacing w:line="240" w:lineRule="exact" w:before="2"/>
        <w:ind w:left="143" w:right="113"/>
        <w:jc w:val="both"/>
      </w:pPr>
      <w:r>
        <w:rPr/>
        <w:pict>
          <v:shape style="position:absolute;margin-left:346.067993pt;margin-top:-21.93401pt;width:28.25pt;height:17.3pt;mso-position-horizontal-relative:page;mso-position-vertical-relative:paragraph;z-index:-16547840" type="#_x0000_t202" filled="false" stroked="false">
            <v:textbox inset="0,0,0,0">
              <w:txbxContent>
                <w:p>
                  <w:pPr>
                    <w:tabs>
                      <w:tab w:pos="464" w:val="left" w:leader="none"/>
                    </w:tabs>
                    <w:spacing w:line="202" w:lineRule="exact" w:before="0"/>
                    <w:ind w:left="0" w:right="0" w:firstLine="0"/>
                    <w:jc w:val="left"/>
                    <w:rPr>
                      <w:rFonts w:ascii="DejaVu Sans" w:hAnsi="DejaVu Sans"/>
                      <w:i/>
                      <w:sz w:val="20"/>
                    </w:rPr>
                  </w:pPr>
                  <w:r>
                    <w:rPr>
                      <w:rFonts w:ascii="DejaVu Sans" w:hAnsi="DejaVu Sans"/>
                      <w:i/>
                      <w:color w:val="231F20"/>
                      <w:sz w:val="20"/>
                    </w:rPr>
                    <w:t>ǁ</w:t>
                    <w:tab/>
                  </w:r>
                  <w:r>
                    <w:rPr>
                      <w:rFonts w:ascii="DejaVu Sans" w:hAnsi="DejaVu Sans"/>
                      <w:i/>
                      <w:color w:val="231F20"/>
                      <w:spacing w:val="-20"/>
                      <w:sz w:val="20"/>
                    </w:rPr>
                    <w:t>ǁ</w:t>
                  </w:r>
                </w:p>
              </w:txbxContent>
            </v:textbox>
            <w10:wrap type="none"/>
          </v:shape>
        </w:pict>
      </w:r>
      <w:r>
        <w:rPr>
          <w:color w:val="231F20"/>
        </w:rPr>
        <w:t>are aimed at tracking the reference signal </w:t>
      </w:r>
      <w:r>
        <w:rPr>
          <w:i/>
          <w:color w:val="231F20"/>
          <w:spacing w:val="2"/>
        </w:rPr>
        <w:t>r</w:t>
      </w:r>
      <w:r>
        <w:rPr>
          <w:color w:val="231F20"/>
          <w:spacing w:val="2"/>
        </w:rPr>
        <w:t>, </w:t>
      </w:r>
      <w:r>
        <w:rPr>
          <w:color w:val="231F20"/>
        </w:rPr>
        <w:t>while </w:t>
      </w:r>
      <w:r>
        <w:rPr>
          <w:i/>
          <w:color w:val="231F20"/>
        </w:rPr>
        <w:t>s</w:t>
      </w:r>
      <w:r>
        <w:rPr>
          <w:rFonts w:ascii="LM Roman 7"/>
          <w:color w:val="231F20"/>
          <w:vertAlign w:val="superscript"/>
        </w:rPr>
        <w:t>2</w:t>
      </w:r>
      <w:r>
        <w:rPr>
          <w:rFonts w:ascii="LM Roman 7"/>
          <w:color w:val="231F20"/>
          <w:vertAlign w:val="baseline"/>
        </w:rPr>
        <w:t> </w:t>
      </w:r>
      <w:r>
        <w:rPr>
          <w:color w:val="231F20"/>
          <w:vertAlign w:val="baseline"/>
        </w:rPr>
        <w:t>contains the</w:t>
      </w:r>
      <w:r>
        <w:rPr>
          <w:color w:val="231F20"/>
          <w:spacing w:val="-11"/>
          <w:vertAlign w:val="baseline"/>
        </w:rPr>
        <w:t> </w:t>
      </w:r>
      <w:r>
        <w:rPr>
          <w:color w:val="231F20"/>
          <w:vertAlign w:val="baseline"/>
        </w:rPr>
        <w:t>rest.</w:t>
      </w:r>
      <w:r>
        <w:rPr>
          <w:color w:val="231F20"/>
          <w:spacing w:val="-11"/>
          <w:vertAlign w:val="baseline"/>
        </w:rPr>
        <w:t> </w:t>
      </w:r>
      <w:r>
        <w:rPr>
          <w:color w:val="231F20"/>
          <w:vertAlign w:val="baseline"/>
        </w:rPr>
        <w:t>The</w:t>
      </w:r>
      <w:r>
        <w:rPr>
          <w:color w:val="231F20"/>
          <w:spacing w:val="-11"/>
          <w:vertAlign w:val="baseline"/>
        </w:rPr>
        <w:t> </w:t>
      </w:r>
      <w:r>
        <w:rPr>
          <w:color w:val="231F20"/>
          <w:vertAlign w:val="baseline"/>
        </w:rPr>
        <w:t>reference</w:t>
      </w:r>
      <w:r>
        <w:rPr>
          <w:color w:val="231F20"/>
          <w:spacing w:val="-11"/>
          <w:vertAlign w:val="baseline"/>
        </w:rPr>
        <w:t> </w:t>
      </w:r>
      <w:r>
        <w:rPr>
          <w:color w:val="231F20"/>
          <w:vertAlign w:val="baseline"/>
        </w:rPr>
        <w:t>signal</w:t>
      </w:r>
      <w:r>
        <w:rPr>
          <w:color w:val="231F20"/>
          <w:spacing w:val="-11"/>
          <w:vertAlign w:val="baseline"/>
        </w:rPr>
        <w:t> </w:t>
      </w:r>
      <w:r>
        <w:rPr>
          <w:color w:val="231F20"/>
          <w:vertAlign w:val="baseline"/>
        </w:rPr>
        <w:t>could</w:t>
      </w:r>
      <w:r>
        <w:rPr>
          <w:color w:val="231F20"/>
          <w:spacing w:val="-11"/>
          <w:vertAlign w:val="baseline"/>
        </w:rPr>
        <w:t> </w:t>
      </w:r>
      <w:r>
        <w:rPr>
          <w:color w:val="231F20"/>
          <w:vertAlign w:val="baseline"/>
        </w:rPr>
        <w:t>be</w:t>
      </w:r>
      <w:r>
        <w:rPr>
          <w:color w:val="231F20"/>
          <w:spacing w:val="-10"/>
          <w:vertAlign w:val="baseline"/>
        </w:rPr>
        <w:t> </w:t>
      </w:r>
      <w:r>
        <w:rPr>
          <w:color w:val="231F20"/>
          <w:vertAlign w:val="baseline"/>
        </w:rPr>
        <w:t>the</w:t>
      </w:r>
      <w:r>
        <w:rPr>
          <w:color w:val="231F20"/>
          <w:spacing w:val="-11"/>
          <w:vertAlign w:val="baseline"/>
        </w:rPr>
        <w:t> </w:t>
      </w:r>
      <w:r>
        <w:rPr>
          <w:color w:val="231F20"/>
          <w:vertAlign w:val="baseline"/>
        </w:rPr>
        <w:t>desired</w:t>
      </w:r>
      <w:r>
        <w:rPr>
          <w:color w:val="231F20"/>
          <w:spacing w:val="-11"/>
          <w:vertAlign w:val="baseline"/>
        </w:rPr>
        <w:t> </w:t>
      </w:r>
      <w:r>
        <w:rPr>
          <w:color w:val="231F20"/>
          <w:spacing w:val="-3"/>
          <w:vertAlign w:val="baseline"/>
        </w:rPr>
        <w:t>velocity,</w:t>
      </w:r>
      <w:r>
        <w:rPr>
          <w:color w:val="231F20"/>
          <w:spacing w:val="-11"/>
          <w:vertAlign w:val="baseline"/>
        </w:rPr>
        <w:t> </w:t>
      </w:r>
      <w:r>
        <w:rPr>
          <w:color w:val="231F20"/>
          <w:vertAlign w:val="baseline"/>
        </w:rPr>
        <w:t>path</w:t>
      </w:r>
    </w:p>
    <w:p>
      <w:pPr>
        <w:spacing w:line="76" w:lineRule="auto" w:before="130"/>
        <w:ind w:left="143" w:right="114" w:firstLine="0"/>
        <w:jc w:val="both"/>
        <w:rPr>
          <w:sz w:val="20"/>
        </w:rPr>
      </w:pPr>
      <w:r>
        <w:rPr/>
        <w:pict>
          <v:shape style="position:absolute;margin-left:435.933014pt;margin-top:20.547506pt;width:2.85pt;height:5pt;mso-position-horizontal-relative:page;mso-position-vertical-relative:paragraph;z-index:-16541696" type="#_x0000_t202" filled="false" stroked="false">
            <v:textbox inset="0,0,0,0">
              <w:txbxContent>
                <w:p>
                  <w:pPr>
                    <w:spacing w:line="96" w:lineRule="exact" w:before="0"/>
                    <w:ind w:left="0" w:right="0" w:firstLine="0"/>
                    <w:jc w:val="left"/>
                    <w:rPr>
                      <w:rFonts w:ascii="Arial"/>
                      <w:i/>
                      <w:sz w:val="10"/>
                    </w:rPr>
                  </w:pPr>
                  <w:r>
                    <w:rPr>
                      <w:rFonts w:ascii="Arial"/>
                      <w:i/>
                      <w:color w:val="231F20"/>
                      <w:w w:val="201"/>
                      <w:sz w:val="10"/>
                    </w:rPr>
                    <w:t>t</w:t>
                  </w:r>
                </w:p>
              </w:txbxContent>
            </v:textbox>
            <w10:wrap type="none"/>
          </v:shape>
        </w:pict>
      </w:r>
      <w:r>
        <w:rPr/>
        <w:pict>
          <v:shape style="position:absolute;margin-left:445.923004pt;margin-top:20.547506pt;width:2.85pt;height:5pt;mso-position-horizontal-relative:page;mso-position-vertical-relative:paragraph;z-index:-16541184" type="#_x0000_t202" filled="false" stroked="false">
            <v:textbox inset="0,0,0,0">
              <w:txbxContent>
                <w:p>
                  <w:pPr>
                    <w:spacing w:line="96" w:lineRule="exact" w:before="0"/>
                    <w:ind w:left="0" w:right="0" w:firstLine="0"/>
                    <w:jc w:val="left"/>
                    <w:rPr>
                      <w:rFonts w:ascii="Arial"/>
                      <w:i/>
                      <w:sz w:val="10"/>
                    </w:rPr>
                  </w:pPr>
                  <w:r>
                    <w:rPr>
                      <w:rFonts w:ascii="Arial"/>
                      <w:i/>
                      <w:color w:val="231F20"/>
                      <w:w w:val="201"/>
                      <w:sz w:val="10"/>
                    </w:rPr>
                    <w:t>t</w:t>
                  </w:r>
                </w:p>
              </w:txbxContent>
            </v:textbox>
            <w10:wrap type="none"/>
          </v:shape>
        </w:pict>
      </w:r>
      <w:r>
        <w:rPr/>
        <w:pict>
          <v:shape style="position:absolute;margin-left:462.483002pt;margin-top:18.68413pt;width:13.1pt;height:7pt;mso-position-horizontal-relative:page;mso-position-vertical-relative:paragraph;z-index:-16540672" type="#_x0000_t202" filled="false" stroked="false">
            <v:textbox inset="0,0,0,0">
              <w:txbxContent>
                <w:p>
                  <w:pPr>
                    <w:spacing w:line="139" w:lineRule="exact" w:before="0"/>
                    <w:ind w:left="0" w:right="0" w:firstLine="0"/>
                    <w:jc w:val="left"/>
                    <w:rPr>
                      <w:rFonts w:ascii="LM Roman 7"/>
                      <w:sz w:val="14"/>
                    </w:rPr>
                  </w:pPr>
                  <w:r>
                    <w:rPr>
                      <w:rFonts w:ascii="Georgia"/>
                      <w:i/>
                      <w:color w:val="231F20"/>
                      <w:spacing w:val="-3"/>
                      <w:w w:val="105"/>
                      <w:sz w:val="14"/>
                    </w:rPr>
                    <w:t>t</w:t>
                  </w:r>
                  <w:r>
                    <w:rPr>
                      <w:rFonts w:ascii="LM Roman 7"/>
                      <w:color w:val="231F20"/>
                      <w:spacing w:val="-3"/>
                      <w:w w:val="105"/>
                      <w:sz w:val="14"/>
                    </w:rPr>
                    <w:t>+1</w:t>
                  </w:r>
                </w:p>
              </w:txbxContent>
            </v:textbox>
            <w10:wrap type="none"/>
          </v:shape>
        </w:pict>
      </w:r>
      <w:r>
        <w:rPr/>
        <w:pict>
          <v:shape style="position:absolute;margin-left:452.834991pt;margin-top:13.718466pt;width:45.2pt;height:17.3pt;mso-position-horizontal-relative:page;mso-position-vertical-relative:paragraph;z-index:-16538624" type="#_x0000_t202" filled="false" stroked="false">
            <v:textbox inset="0,0,0,0">
              <w:txbxContent>
                <w:p>
                  <w:pPr>
                    <w:tabs>
                      <w:tab w:pos="509" w:val="left" w:leader="none"/>
                    </w:tabs>
                    <w:spacing w:line="202" w:lineRule="exact" w:before="0"/>
                    <w:ind w:left="0" w:right="0" w:firstLine="0"/>
                    <w:jc w:val="left"/>
                    <w:rPr>
                      <w:rFonts w:ascii="DejaVu Sans" w:hAnsi="DejaVu Sans"/>
                      <w:i/>
                      <w:sz w:val="20"/>
                    </w:rPr>
                  </w:pPr>
                  <w:r>
                    <w:rPr>
                      <w:rFonts w:ascii="DejaVu Sans" w:hAnsi="DejaVu Sans"/>
                      <w:i/>
                      <w:color w:val="231F20"/>
                      <w:sz w:val="20"/>
                    </w:rPr>
                    <w:t>ǁ</w:t>
                    <w:tab/>
                    <w:t>−</w:t>
                  </w:r>
                  <w:r>
                    <w:rPr>
                      <w:rFonts w:ascii="DejaVu Sans" w:hAnsi="DejaVu Sans"/>
                      <w:i/>
                      <w:color w:val="231F20"/>
                      <w:spacing w:val="2"/>
                      <w:sz w:val="20"/>
                    </w:rPr>
                    <w:t> </w:t>
                  </w:r>
                  <w:r>
                    <w:rPr>
                      <w:rFonts w:ascii="DejaVu Sans" w:hAnsi="DejaVu Sans"/>
                      <w:i/>
                      <w:color w:val="231F20"/>
                      <w:spacing w:val="-20"/>
                      <w:sz w:val="20"/>
                    </w:rPr>
                    <w:t>ǁ</w:t>
                  </w:r>
                </w:p>
              </w:txbxContent>
            </v:textbox>
            <w10:wrap type="none"/>
          </v:shape>
        </w:pict>
      </w:r>
      <w:r>
        <w:rPr>
          <w:color w:val="231F20"/>
          <w:sz w:val="20"/>
        </w:rPr>
        <w:t>tracking   tasks,   </w:t>
      </w:r>
      <w:r>
        <w:rPr>
          <w:i/>
          <w:color w:val="231F20"/>
          <w:sz w:val="20"/>
        </w:rPr>
        <w:t>c</w:t>
      </w:r>
      <w:r>
        <w:rPr>
          <w:rFonts w:ascii="Latin Modern Math" w:hAnsi="Latin Modern Math"/>
          <w:color w:val="231F20"/>
          <w:sz w:val="20"/>
        </w:rPr>
        <w:t>(</w:t>
      </w:r>
      <w:r>
        <w:rPr>
          <w:i/>
          <w:color w:val="231F20"/>
          <w:sz w:val="20"/>
        </w:rPr>
        <w:t>s</w:t>
      </w:r>
      <w:r>
        <w:rPr>
          <w:rFonts w:ascii="Georgia" w:hAnsi="Georgia"/>
          <w:i/>
          <w:color w:val="231F20"/>
          <w:sz w:val="20"/>
          <w:vertAlign w:val="subscript"/>
        </w:rPr>
        <w:t>t</w:t>
      </w:r>
      <w:r>
        <w:rPr>
          <w:i/>
          <w:color w:val="231F20"/>
          <w:sz w:val="20"/>
          <w:vertAlign w:val="baseline"/>
        </w:rPr>
        <w:t>,   </w:t>
      </w:r>
      <w:r>
        <w:rPr>
          <w:i/>
          <w:color w:val="231F20"/>
          <w:spacing w:val="16"/>
          <w:sz w:val="20"/>
          <w:vertAlign w:val="baseline"/>
        </w:rPr>
        <w:t>a</w:t>
      </w:r>
      <w:r>
        <w:rPr>
          <w:rFonts w:ascii="Georgia" w:hAnsi="Georgia"/>
          <w:i/>
          <w:color w:val="231F20"/>
          <w:spacing w:val="16"/>
          <w:sz w:val="20"/>
          <w:vertAlign w:val="subscript"/>
        </w:rPr>
        <w:t>t</w:t>
      </w:r>
      <w:r>
        <w:rPr>
          <w:rFonts w:ascii="Latin Modern Math" w:hAnsi="Latin Modern Math"/>
          <w:color w:val="231F20"/>
          <w:spacing w:val="16"/>
          <w:sz w:val="20"/>
          <w:vertAlign w:val="baseline"/>
        </w:rPr>
        <w:t>)=  </w:t>
      </w:r>
      <w:r>
        <w:rPr>
          <w:rFonts w:ascii="Arial Black" w:hAnsi="Arial Black"/>
          <w:color w:val="231F20"/>
          <w:sz w:val="20"/>
          <w:vertAlign w:val="baseline"/>
        </w:rPr>
        <w:t>E</w:t>
      </w:r>
      <w:r>
        <w:rPr>
          <w:rFonts w:ascii="Georgia" w:hAnsi="Georgia"/>
          <w:i/>
          <w:color w:val="231F20"/>
          <w:sz w:val="20"/>
          <w:vertAlign w:val="subscript"/>
        </w:rPr>
        <w:t>P</w:t>
      </w:r>
      <w:r>
        <w:rPr>
          <w:rFonts w:ascii="Georgia" w:hAnsi="Georgia"/>
          <w:i/>
          <w:color w:val="231F20"/>
          <w:sz w:val="20"/>
          <w:vertAlign w:val="baseline"/>
        </w:rPr>
        <w:t>   </w:t>
      </w:r>
      <w:r>
        <w:rPr>
          <w:rFonts w:ascii="LM Roman 7" w:hAnsi="LM Roman 7"/>
          <w:color w:val="231F20"/>
          <w:sz w:val="20"/>
          <w:vertAlign w:val="subscript"/>
        </w:rPr>
        <w:t>(</w:t>
      </w:r>
      <w:r>
        <w:rPr>
          <w:rFonts w:ascii="DejaVu Sans" w:hAnsi="DejaVu Sans"/>
          <w:i/>
          <w:color w:val="231F20"/>
          <w:sz w:val="20"/>
          <w:vertAlign w:val="subscript"/>
        </w:rPr>
        <w:t>·|</w:t>
      </w:r>
      <w:r>
        <w:rPr>
          <w:rFonts w:ascii="Georgia" w:hAnsi="Georgia"/>
          <w:i/>
          <w:color w:val="231F20"/>
          <w:sz w:val="20"/>
          <w:vertAlign w:val="subscript"/>
        </w:rPr>
        <w:t>s</w:t>
      </w:r>
      <w:r>
        <w:rPr>
          <w:rFonts w:ascii="Georgia" w:hAnsi="Georgia"/>
          <w:i/>
          <w:color w:val="231F20"/>
          <w:sz w:val="20"/>
          <w:vertAlign w:val="baseline"/>
        </w:rPr>
        <w:t>    </w:t>
      </w:r>
      <w:r>
        <w:rPr>
          <w:rFonts w:ascii="Georgia" w:hAnsi="Georgia"/>
          <w:i/>
          <w:color w:val="231F20"/>
          <w:sz w:val="20"/>
          <w:vertAlign w:val="subscript"/>
        </w:rPr>
        <w:t>,a</w:t>
      </w:r>
      <w:r>
        <w:rPr>
          <w:rFonts w:ascii="Georgia" w:hAnsi="Georgia"/>
          <w:i/>
          <w:color w:val="231F20"/>
          <w:sz w:val="20"/>
          <w:vertAlign w:val="baseline"/>
        </w:rPr>
        <w:t>    </w:t>
      </w:r>
      <w:r>
        <w:rPr>
          <w:rFonts w:ascii="LM Roman 7" w:hAnsi="LM Roman 7"/>
          <w:color w:val="231F20"/>
          <w:sz w:val="20"/>
          <w:vertAlign w:val="subscript"/>
        </w:rPr>
        <w:t>)</w:t>
      </w:r>
      <w:r>
        <w:rPr>
          <w:rFonts w:ascii="LM Roman 7" w:hAnsi="LM Roman 7"/>
          <w:color w:val="231F20"/>
          <w:sz w:val="20"/>
          <w:vertAlign w:val="baseline"/>
        </w:rPr>
        <w:t>   </w:t>
      </w:r>
      <w:r>
        <w:rPr>
          <w:i/>
          <w:color w:val="231F20"/>
          <w:sz w:val="20"/>
          <w:vertAlign w:val="baseline"/>
        </w:rPr>
        <w:t>s</w:t>
      </w:r>
      <w:r>
        <w:rPr>
          <w:rFonts w:ascii="LM Roman 7" w:hAnsi="LM Roman 7"/>
          <w:color w:val="231F20"/>
          <w:sz w:val="20"/>
          <w:vertAlign w:val="superscript"/>
        </w:rPr>
        <w:t>1</w:t>
      </w:r>
      <w:r>
        <w:rPr>
          <w:rFonts w:ascii="LM Roman 7" w:hAnsi="LM Roman 7"/>
          <w:color w:val="231F20"/>
          <w:sz w:val="20"/>
          <w:vertAlign w:val="baseline"/>
        </w:rPr>
        <w:t>   </w:t>
      </w:r>
      <w:r>
        <w:rPr>
          <w:rFonts w:ascii="LM Roman 7" w:hAnsi="LM Roman 7"/>
          <w:color w:val="231F20"/>
          <w:spacing w:val="77"/>
          <w:sz w:val="20"/>
          <w:vertAlign w:val="baseline"/>
        </w:rPr>
        <w:t> </w:t>
      </w:r>
      <w:r>
        <w:rPr>
          <w:i/>
          <w:color w:val="231F20"/>
          <w:sz w:val="20"/>
          <w:vertAlign w:val="baseline"/>
        </w:rPr>
        <w:t>r  </w:t>
      </w:r>
      <w:r>
        <w:rPr>
          <w:i/>
          <w:color w:val="231F20"/>
          <w:spacing w:val="50"/>
          <w:sz w:val="20"/>
          <w:vertAlign w:val="baseline"/>
        </w:rPr>
        <w:t> </w:t>
      </w:r>
      <w:r>
        <w:rPr>
          <w:color w:val="231F20"/>
          <w:sz w:val="20"/>
          <w:vertAlign w:val="baseline"/>
        </w:rPr>
        <w:t>. and</w:t>
      </w:r>
      <w:r>
        <w:rPr>
          <w:color w:val="231F20"/>
          <w:spacing w:val="-8"/>
          <w:sz w:val="20"/>
          <w:vertAlign w:val="baseline"/>
        </w:rPr>
        <w:t> </w:t>
      </w:r>
      <w:r>
        <w:rPr>
          <w:color w:val="231F20"/>
          <w:spacing w:val="-3"/>
          <w:sz w:val="20"/>
          <w:vertAlign w:val="baseline"/>
        </w:rPr>
        <w:t>even</w:t>
      </w:r>
      <w:r>
        <w:rPr>
          <w:color w:val="231F20"/>
          <w:spacing w:val="-8"/>
          <w:sz w:val="20"/>
          <w:vertAlign w:val="baseline"/>
        </w:rPr>
        <w:t> </w:t>
      </w:r>
      <w:r>
        <w:rPr>
          <w:color w:val="231F20"/>
          <w:sz w:val="20"/>
          <w:vertAlign w:val="baseline"/>
        </w:rPr>
        <w:t>the</w:t>
      </w:r>
      <w:r>
        <w:rPr>
          <w:color w:val="231F20"/>
          <w:spacing w:val="-7"/>
          <w:sz w:val="20"/>
          <w:vertAlign w:val="baseline"/>
        </w:rPr>
        <w:t> </w:t>
      </w:r>
      <w:r>
        <w:rPr>
          <w:color w:val="231F20"/>
          <w:sz w:val="20"/>
          <w:vertAlign w:val="baseline"/>
        </w:rPr>
        <w:t>picture</w:t>
      </w:r>
      <w:r>
        <w:rPr>
          <w:color w:val="231F20"/>
          <w:spacing w:val="-8"/>
          <w:sz w:val="20"/>
          <w:vertAlign w:val="baseline"/>
        </w:rPr>
        <w:t> </w:t>
      </w:r>
      <w:r>
        <w:rPr>
          <w:color w:val="231F20"/>
          <w:sz w:val="20"/>
          <w:vertAlign w:val="baseline"/>
        </w:rPr>
        <w:t>of</w:t>
      </w:r>
      <w:r>
        <w:rPr>
          <w:color w:val="231F20"/>
          <w:spacing w:val="-7"/>
          <w:sz w:val="20"/>
          <w:vertAlign w:val="baseline"/>
        </w:rPr>
        <w:t> </w:t>
      </w:r>
      <w:r>
        <w:rPr>
          <w:color w:val="231F20"/>
          <w:sz w:val="20"/>
          <w:vertAlign w:val="baseline"/>
        </w:rPr>
        <w:t>grasping</w:t>
      </w:r>
      <w:r>
        <w:rPr>
          <w:color w:val="231F20"/>
          <w:spacing w:val="-8"/>
          <w:sz w:val="20"/>
          <w:vertAlign w:val="baseline"/>
        </w:rPr>
        <w:t> </w:t>
      </w:r>
      <w:r>
        <w:rPr>
          <w:color w:val="231F20"/>
          <w:sz w:val="20"/>
          <w:vertAlign w:val="baseline"/>
        </w:rPr>
        <w:t>an</w:t>
      </w:r>
      <w:r>
        <w:rPr>
          <w:color w:val="231F20"/>
          <w:spacing w:val="-8"/>
          <w:sz w:val="20"/>
          <w:vertAlign w:val="baseline"/>
        </w:rPr>
        <w:t> </w:t>
      </w:r>
      <w:r>
        <w:rPr>
          <w:color w:val="231F20"/>
          <w:sz w:val="20"/>
          <w:vertAlign w:val="baseline"/>
        </w:rPr>
        <w:t>object</w:t>
      </w:r>
      <w:r>
        <w:rPr>
          <w:color w:val="231F20"/>
          <w:spacing w:val="-7"/>
          <w:sz w:val="20"/>
          <w:vertAlign w:val="baseline"/>
        </w:rPr>
        <w:t> </w:t>
      </w:r>
      <w:r>
        <w:rPr>
          <w:color w:val="231F20"/>
          <w:sz w:val="20"/>
          <w:vertAlign w:val="baseline"/>
        </w:rPr>
        <w:t>in</w:t>
      </w:r>
      <w:r>
        <w:rPr>
          <w:color w:val="231F20"/>
          <w:spacing w:val="-8"/>
          <w:sz w:val="20"/>
          <w:vertAlign w:val="baseline"/>
        </w:rPr>
        <w:t> </w:t>
      </w:r>
      <w:r>
        <w:rPr>
          <w:color w:val="231F20"/>
          <w:sz w:val="20"/>
          <w:vertAlign w:val="baseline"/>
        </w:rPr>
        <w:t>a</w:t>
      </w:r>
      <w:r>
        <w:rPr>
          <w:color w:val="231F20"/>
          <w:spacing w:val="-7"/>
          <w:sz w:val="20"/>
          <w:vertAlign w:val="baseline"/>
        </w:rPr>
        <w:t> </w:t>
      </w:r>
      <w:r>
        <w:rPr>
          <w:color w:val="231F20"/>
          <w:sz w:val="20"/>
          <w:vertAlign w:val="baseline"/>
        </w:rPr>
        <w:t>certain</w:t>
      </w:r>
      <w:r>
        <w:rPr>
          <w:color w:val="231F20"/>
          <w:spacing w:val="-8"/>
          <w:sz w:val="20"/>
          <w:vertAlign w:val="baseline"/>
        </w:rPr>
        <w:t> </w:t>
      </w:r>
      <w:r>
        <w:rPr>
          <w:color w:val="231F20"/>
          <w:sz w:val="20"/>
          <w:vertAlign w:val="baseline"/>
        </w:rPr>
        <w:t>pose.</w:t>
      </w:r>
      <w:r>
        <w:rPr>
          <w:color w:val="231F20"/>
          <w:spacing w:val="-8"/>
          <w:sz w:val="20"/>
          <w:vertAlign w:val="baseline"/>
        </w:rPr>
        <w:t> </w:t>
      </w:r>
      <w:r>
        <w:rPr>
          <w:color w:val="231F20"/>
          <w:sz w:val="20"/>
          <w:vertAlign w:val="baseline"/>
        </w:rPr>
        <w:t>For</w:t>
      </w:r>
    </w:p>
    <w:p>
      <w:pPr>
        <w:pStyle w:val="BodyText"/>
        <w:spacing w:line="84" w:lineRule="exact"/>
        <w:ind w:left="343"/>
      </w:pPr>
      <w:r>
        <w:rPr>
          <w:color w:val="231F20"/>
        </w:rPr>
        <w:t>From</w:t>
      </w:r>
      <w:r>
        <w:rPr>
          <w:color w:val="231F20"/>
          <w:spacing w:val="14"/>
        </w:rPr>
        <w:t> </w:t>
      </w:r>
      <w:r>
        <w:rPr>
          <w:color w:val="231F20"/>
        </w:rPr>
        <w:t>a</w:t>
      </w:r>
      <w:r>
        <w:rPr>
          <w:color w:val="231F20"/>
          <w:spacing w:val="15"/>
        </w:rPr>
        <w:t> </w:t>
      </w:r>
      <w:r>
        <w:rPr>
          <w:color w:val="231F20"/>
        </w:rPr>
        <w:t>control</w:t>
      </w:r>
      <w:r>
        <w:rPr>
          <w:color w:val="231F20"/>
          <w:spacing w:val="14"/>
        </w:rPr>
        <w:t> </w:t>
      </w:r>
      <w:r>
        <w:rPr>
          <w:color w:val="231F20"/>
        </w:rPr>
        <w:t>perspective,</w:t>
      </w:r>
      <w:r>
        <w:rPr>
          <w:color w:val="231F20"/>
          <w:spacing w:val="15"/>
        </w:rPr>
        <w:t> </w:t>
      </w:r>
      <w:r>
        <w:rPr>
          <w:color w:val="231F20"/>
        </w:rPr>
        <w:t>both</w:t>
      </w:r>
      <w:r>
        <w:rPr>
          <w:color w:val="231F20"/>
          <w:spacing w:val="14"/>
        </w:rPr>
        <w:t> </w:t>
      </w:r>
      <w:r>
        <w:rPr>
          <w:color w:val="231F20"/>
        </w:rPr>
        <w:t>stabilization</w:t>
      </w:r>
      <w:r>
        <w:rPr>
          <w:color w:val="231F20"/>
          <w:spacing w:val="15"/>
        </w:rPr>
        <w:t> </w:t>
      </w:r>
      <w:r>
        <w:rPr>
          <w:color w:val="231F20"/>
        </w:rPr>
        <w:t>and</w:t>
      </w:r>
      <w:r>
        <w:rPr>
          <w:color w:val="231F20"/>
          <w:spacing w:val="14"/>
        </w:rPr>
        <w:t> </w:t>
      </w:r>
      <w:r>
        <w:rPr>
          <w:color w:val="231F20"/>
        </w:rPr>
        <w:t>tracking</w:t>
      </w:r>
    </w:p>
    <w:p>
      <w:pPr>
        <w:pStyle w:val="BodyText"/>
        <w:spacing w:line="249" w:lineRule="auto" w:before="9"/>
        <w:ind w:left="143" w:right="114"/>
        <w:jc w:val="both"/>
      </w:pPr>
      <w:r>
        <w:rPr>
          <w:color w:val="231F20"/>
        </w:rPr>
        <w:t>tasks are related to the asymptotic stability of the closed-loop system (or error system) under </w:t>
      </w:r>
      <w:r>
        <w:rPr>
          <w:i/>
          <w:color w:val="231F20"/>
          <w:spacing w:val="3"/>
        </w:rPr>
        <w:t>π</w:t>
      </w:r>
      <w:r>
        <w:rPr>
          <w:color w:val="231F20"/>
          <w:spacing w:val="3"/>
        </w:rPr>
        <w:t>, </w:t>
      </w:r>
      <w:r>
        <w:rPr>
          <w:color w:val="231F20"/>
        </w:rPr>
        <w:t>i.e., starting from an initial point, the trajectories of state always </w:t>
      </w:r>
      <w:r>
        <w:rPr>
          <w:color w:val="231F20"/>
          <w:spacing w:val="-3"/>
        </w:rPr>
        <w:t>converge </w:t>
      </w:r>
      <w:r>
        <w:rPr>
          <w:color w:val="231F20"/>
        </w:rPr>
        <w:t>to the origin</w:t>
      </w:r>
      <w:r>
        <w:rPr>
          <w:color w:val="231F20"/>
          <w:spacing w:val="46"/>
        </w:rPr>
        <w:t> </w:t>
      </w:r>
      <w:r>
        <w:rPr>
          <w:color w:val="231F20"/>
        </w:rPr>
        <w:t>or</w:t>
      </w:r>
    </w:p>
    <w:p>
      <w:pPr>
        <w:spacing w:line="357" w:lineRule="exact" w:before="0"/>
        <w:ind w:left="143" w:right="0" w:firstLine="0"/>
        <w:jc w:val="both"/>
        <w:rPr>
          <w:sz w:val="20"/>
        </w:rPr>
      </w:pPr>
      <w:r>
        <w:rPr>
          <w:color w:val="231F20"/>
          <w:sz w:val="20"/>
        </w:rPr>
        <w:t>reference</w:t>
      </w:r>
      <w:r>
        <w:rPr>
          <w:color w:val="231F20"/>
          <w:spacing w:val="-9"/>
          <w:sz w:val="20"/>
        </w:rPr>
        <w:t> </w:t>
      </w:r>
      <w:r>
        <w:rPr>
          <w:color w:val="231F20"/>
          <w:spacing w:val="-3"/>
          <w:sz w:val="20"/>
        </w:rPr>
        <w:t>trajectory.</w:t>
      </w:r>
      <w:r>
        <w:rPr>
          <w:color w:val="231F20"/>
          <w:spacing w:val="-8"/>
          <w:sz w:val="20"/>
        </w:rPr>
        <w:t> </w:t>
      </w:r>
      <w:r>
        <w:rPr>
          <w:color w:val="231F20"/>
          <w:sz w:val="20"/>
        </w:rPr>
        <w:t>Let</w:t>
      </w:r>
      <w:r>
        <w:rPr>
          <w:color w:val="231F20"/>
          <w:spacing w:val="-9"/>
          <w:sz w:val="20"/>
        </w:rPr>
        <w:t> </w:t>
      </w:r>
      <w:r>
        <w:rPr>
          <w:i/>
          <w:color w:val="231F20"/>
          <w:spacing w:val="4"/>
          <w:sz w:val="20"/>
        </w:rPr>
        <w:t>c</w:t>
      </w:r>
      <w:r>
        <w:rPr>
          <w:rFonts w:ascii="Georgia" w:hAnsi="Georgia"/>
          <w:i/>
          <w:color w:val="231F20"/>
          <w:spacing w:val="4"/>
          <w:sz w:val="20"/>
          <w:vertAlign w:val="subscript"/>
        </w:rPr>
        <w:t>π</w:t>
      </w:r>
      <w:r>
        <w:rPr>
          <w:rFonts w:ascii="Latin Modern Math" w:hAnsi="Latin Modern Math"/>
          <w:color w:val="231F20"/>
          <w:spacing w:val="4"/>
          <w:sz w:val="20"/>
          <w:vertAlign w:val="baseline"/>
        </w:rPr>
        <w:t>(</w:t>
      </w:r>
      <w:r>
        <w:rPr>
          <w:i/>
          <w:color w:val="231F20"/>
          <w:spacing w:val="4"/>
          <w:sz w:val="20"/>
          <w:vertAlign w:val="baseline"/>
        </w:rPr>
        <w:t>s</w:t>
      </w:r>
      <w:r>
        <w:rPr>
          <w:rFonts w:ascii="Georgia" w:hAnsi="Georgia"/>
          <w:i/>
          <w:color w:val="231F20"/>
          <w:spacing w:val="4"/>
          <w:sz w:val="20"/>
          <w:vertAlign w:val="subscript"/>
        </w:rPr>
        <w:t>t</w:t>
      </w:r>
      <w:r>
        <w:rPr>
          <w:rFonts w:ascii="Latin Modern Math" w:hAnsi="Latin Modern Math"/>
          <w:color w:val="231F20"/>
          <w:spacing w:val="4"/>
          <w:sz w:val="20"/>
          <w:vertAlign w:val="baseline"/>
        </w:rPr>
        <w:t>)</w:t>
      </w:r>
      <w:r>
        <w:rPr>
          <w:rFonts w:ascii="Latin Modern Math" w:hAnsi="Latin Modern Math"/>
          <w:color w:val="231F20"/>
          <w:spacing w:val="-4"/>
          <w:sz w:val="20"/>
          <w:vertAlign w:val="baseline"/>
        </w:rPr>
        <w:t> </w:t>
      </w:r>
      <w:r>
        <w:rPr>
          <w:rFonts w:ascii="Trebuchet MS" w:hAnsi="Trebuchet MS"/>
          <w:color w:val="231F20"/>
          <w:sz w:val="20"/>
          <w:vertAlign w:val="baseline"/>
        </w:rPr>
        <w:t>¾</w:t>
      </w:r>
      <w:r>
        <w:rPr>
          <w:rFonts w:ascii="Trebuchet MS" w:hAnsi="Trebuchet MS"/>
          <w:color w:val="231F20"/>
          <w:spacing w:val="2"/>
          <w:sz w:val="20"/>
          <w:vertAlign w:val="baseline"/>
        </w:rPr>
        <w:t> </w:t>
      </w:r>
      <w:r>
        <w:rPr>
          <w:rFonts w:ascii="Arial Black" w:hAnsi="Arial Black"/>
          <w:color w:val="231F20"/>
          <w:spacing w:val="2"/>
          <w:sz w:val="20"/>
          <w:vertAlign w:val="baseline"/>
        </w:rPr>
        <w:t>E</w:t>
      </w:r>
      <w:r>
        <w:rPr>
          <w:rFonts w:ascii="Georgia" w:hAnsi="Georgia"/>
          <w:i/>
          <w:color w:val="231F20"/>
          <w:spacing w:val="2"/>
          <w:sz w:val="20"/>
          <w:vertAlign w:val="subscript"/>
        </w:rPr>
        <w:t>a</w:t>
      </w:r>
      <w:r>
        <w:rPr>
          <w:rFonts w:ascii="DejaVu Sans" w:hAnsi="DejaVu Sans"/>
          <w:i/>
          <w:color w:val="231F20"/>
          <w:spacing w:val="2"/>
          <w:sz w:val="20"/>
          <w:vertAlign w:val="subscript"/>
        </w:rPr>
        <w:t>∼</w:t>
      </w:r>
      <w:r>
        <w:rPr>
          <w:rFonts w:ascii="Georgia" w:hAnsi="Georgia"/>
          <w:i/>
          <w:color w:val="231F20"/>
          <w:spacing w:val="2"/>
          <w:sz w:val="20"/>
          <w:vertAlign w:val="subscript"/>
        </w:rPr>
        <w:t>π</w:t>
      </w:r>
      <w:r>
        <w:rPr>
          <w:i/>
          <w:color w:val="231F20"/>
          <w:spacing w:val="2"/>
          <w:sz w:val="20"/>
          <w:vertAlign w:val="baseline"/>
        </w:rPr>
        <w:t>c</w:t>
      </w:r>
      <w:r>
        <w:rPr>
          <w:rFonts w:ascii="Latin Modern Math" w:hAnsi="Latin Modern Math"/>
          <w:color w:val="231F20"/>
          <w:spacing w:val="2"/>
          <w:sz w:val="20"/>
          <w:vertAlign w:val="baseline"/>
        </w:rPr>
        <w:t>(</w:t>
      </w:r>
      <w:r>
        <w:rPr>
          <w:i/>
          <w:color w:val="231F20"/>
          <w:spacing w:val="2"/>
          <w:sz w:val="20"/>
          <w:vertAlign w:val="baseline"/>
        </w:rPr>
        <w:t>s</w:t>
      </w:r>
      <w:r>
        <w:rPr>
          <w:rFonts w:ascii="Georgia" w:hAnsi="Georgia"/>
          <w:i/>
          <w:color w:val="231F20"/>
          <w:spacing w:val="2"/>
          <w:sz w:val="20"/>
          <w:vertAlign w:val="subscript"/>
        </w:rPr>
        <w:t>t</w:t>
      </w:r>
      <w:r>
        <w:rPr>
          <w:i/>
          <w:color w:val="231F20"/>
          <w:spacing w:val="2"/>
          <w:sz w:val="20"/>
          <w:vertAlign w:val="baseline"/>
        </w:rPr>
        <w:t>,</w:t>
      </w:r>
      <w:r>
        <w:rPr>
          <w:i/>
          <w:color w:val="231F20"/>
          <w:spacing w:val="-13"/>
          <w:sz w:val="20"/>
          <w:vertAlign w:val="baseline"/>
        </w:rPr>
        <w:t> </w:t>
      </w:r>
      <w:r>
        <w:rPr>
          <w:i/>
          <w:color w:val="231F20"/>
          <w:spacing w:val="3"/>
          <w:sz w:val="20"/>
          <w:vertAlign w:val="baseline"/>
        </w:rPr>
        <w:t>a</w:t>
      </w:r>
      <w:r>
        <w:rPr>
          <w:rFonts w:ascii="Georgia" w:hAnsi="Georgia"/>
          <w:i/>
          <w:color w:val="231F20"/>
          <w:spacing w:val="3"/>
          <w:sz w:val="20"/>
          <w:vertAlign w:val="subscript"/>
        </w:rPr>
        <w:t>t</w:t>
      </w:r>
      <w:r>
        <w:rPr>
          <w:rFonts w:ascii="Latin Modern Math" w:hAnsi="Latin Modern Math"/>
          <w:color w:val="231F20"/>
          <w:spacing w:val="3"/>
          <w:sz w:val="20"/>
          <w:vertAlign w:val="baseline"/>
        </w:rPr>
        <w:t>)</w:t>
      </w:r>
      <w:r>
        <w:rPr>
          <w:rFonts w:ascii="Latin Modern Math" w:hAnsi="Latin Modern Math"/>
          <w:color w:val="231F20"/>
          <w:spacing w:val="-25"/>
          <w:sz w:val="20"/>
          <w:vertAlign w:val="baseline"/>
        </w:rPr>
        <w:t> </w:t>
      </w:r>
      <w:r>
        <w:rPr>
          <w:color w:val="231F20"/>
          <w:sz w:val="20"/>
          <w:vertAlign w:val="baseline"/>
        </w:rPr>
        <w:t>denote</w:t>
      </w:r>
      <w:r>
        <w:rPr>
          <w:color w:val="231F20"/>
          <w:spacing w:val="-8"/>
          <w:sz w:val="20"/>
          <w:vertAlign w:val="baseline"/>
        </w:rPr>
        <w:t> </w:t>
      </w:r>
      <w:r>
        <w:rPr>
          <w:color w:val="231F20"/>
          <w:sz w:val="20"/>
          <w:vertAlign w:val="baseline"/>
        </w:rPr>
        <w:t>the</w:t>
      </w:r>
      <w:r>
        <w:rPr>
          <w:color w:val="231F20"/>
          <w:spacing w:val="-9"/>
          <w:sz w:val="20"/>
          <w:vertAlign w:val="baseline"/>
        </w:rPr>
        <w:t> </w:t>
      </w:r>
      <w:r>
        <w:rPr>
          <w:color w:val="231F20"/>
          <w:sz w:val="20"/>
          <w:vertAlign w:val="baseline"/>
        </w:rPr>
        <w:t>cost</w:t>
      </w:r>
    </w:p>
    <w:p>
      <w:pPr>
        <w:pStyle w:val="BodyText"/>
        <w:spacing w:line="112" w:lineRule="exact"/>
        <w:ind w:left="143"/>
        <w:jc w:val="both"/>
      </w:pPr>
      <w:r>
        <w:rPr>
          <w:color w:val="231F20"/>
        </w:rPr>
        <w:t>function</w:t>
      </w:r>
      <w:r>
        <w:rPr>
          <w:color w:val="231F20"/>
          <w:spacing w:val="-12"/>
        </w:rPr>
        <w:t> </w:t>
      </w:r>
      <w:r>
        <w:rPr>
          <w:color w:val="231F20"/>
        </w:rPr>
        <w:t>under</w:t>
      </w:r>
      <w:r>
        <w:rPr>
          <w:color w:val="231F20"/>
          <w:spacing w:val="-11"/>
        </w:rPr>
        <w:t> </w:t>
      </w:r>
      <w:r>
        <w:rPr>
          <w:color w:val="231F20"/>
        </w:rPr>
        <w:t>the</w:t>
      </w:r>
      <w:r>
        <w:rPr>
          <w:color w:val="231F20"/>
          <w:spacing w:val="-12"/>
        </w:rPr>
        <w:t> </w:t>
      </w:r>
      <w:r>
        <w:rPr>
          <w:color w:val="231F20"/>
        </w:rPr>
        <w:t>policy</w:t>
      </w:r>
      <w:r>
        <w:rPr>
          <w:color w:val="231F20"/>
          <w:spacing w:val="-11"/>
        </w:rPr>
        <w:t> </w:t>
      </w:r>
      <w:r>
        <w:rPr>
          <w:i/>
          <w:color w:val="231F20"/>
          <w:spacing w:val="3"/>
        </w:rPr>
        <w:t>π</w:t>
      </w:r>
      <w:r>
        <w:rPr>
          <w:color w:val="231F20"/>
          <w:spacing w:val="3"/>
        </w:rPr>
        <w:t>,</w:t>
      </w:r>
      <w:r>
        <w:rPr>
          <w:color w:val="231F20"/>
          <w:spacing w:val="-12"/>
        </w:rPr>
        <w:t> </w:t>
      </w:r>
      <w:r>
        <w:rPr>
          <w:color w:val="231F20"/>
        </w:rPr>
        <w:t>the</w:t>
      </w:r>
      <w:r>
        <w:rPr>
          <w:color w:val="231F20"/>
          <w:spacing w:val="-12"/>
        </w:rPr>
        <w:t> </w:t>
      </w:r>
      <w:r>
        <w:rPr>
          <w:color w:val="231F20"/>
        </w:rPr>
        <w:t>definition</w:t>
      </w:r>
      <w:r>
        <w:rPr>
          <w:color w:val="231F20"/>
          <w:spacing w:val="-12"/>
        </w:rPr>
        <w:t> </w:t>
      </w:r>
      <w:r>
        <w:rPr>
          <w:color w:val="231F20"/>
        </w:rPr>
        <w:t>of</w:t>
      </w:r>
      <w:r>
        <w:rPr>
          <w:color w:val="231F20"/>
          <w:spacing w:val="-12"/>
        </w:rPr>
        <w:t> </w:t>
      </w:r>
      <w:r>
        <w:rPr>
          <w:color w:val="231F20"/>
        </w:rPr>
        <w:t>stability</w:t>
      </w:r>
      <w:r>
        <w:rPr>
          <w:color w:val="231F20"/>
          <w:spacing w:val="-12"/>
        </w:rPr>
        <w:t> </w:t>
      </w:r>
      <w:r>
        <w:rPr>
          <w:color w:val="231F20"/>
        </w:rPr>
        <w:t>studied</w:t>
      </w:r>
      <w:r>
        <w:rPr>
          <w:color w:val="231F20"/>
          <w:spacing w:val="-12"/>
        </w:rPr>
        <w:t> </w:t>
      </w:r>
      <w:r>
        <w:rPr>
          <w:color w:val="231F20"/>
        </w:rPr>
        <w:t>in</w:t>
      </w:r>
    </w:p>
    <w:p>
      <w:pPr>
        <w:pStyle w:val="BodyText"/>
        <w:spacing w:before="10"/>
        <w:ind w:left="143"/>
        <w:jc w:val="both"/>
      </w:pPr>
      <w:r>
        <w:rPr>
          <w:color w:val="231F20"/>
        </w:rPr>
        <w:t>this letter is given as follows.</w:t>
      </w:r>
    </w:p>
    <w:p>
      <w:pPr>
        <w:pStyle w:val="BodyText"/>
        <w:spacing w:line="55" w:lineRule="auto" w:before="153"/>
        <w:ind w:left="143" w:right="113" w:firstLine="199"/>
        <w:jc w:val="both"/>
      </w:pPr>
      <w:r>
        <w:rPr/>
        <w:pict>
          <v:shape style="position:absolute;margin-left:344.231995pt;margin-top:25.980261pt;width:75.45pt;height:17.3pt;mso-position-horizontal-relative:page;mso-position-vertical-relative:paragraph;z-index:-16547328" type="#_x0000_t202" filled="false" stroked="false">
            <v:textbox inset="0,0,0,0">
              <w:txbxContent>
                <w:p>
                  <w:pPr>
                    <w:tabs>
                      <w:tab w:pos="1113" w:val="left" w:leader="none"/>
                    </w:tabs>
                    <w:spacing w:line="202" w:lineRule="exact" w:before="0"/>
                    <w:ind w:left="0" w:right="0" w:firstLine="0"/>
                    <w:jc w:val="left"/>
                    <w:rPr>
                      <w:rFonts w:ascii="DejaVu Sans" w:hAnsi="DejaVu Sans"/>
                      <w:i/>
                      <w:sz w:val="20"/>
                    </w:rPr>
                  </w:pPr>
                  <w:r>
                    <w:rPr>
                      <w:rFonts w:ascii="DejaVu Sans" w:hAnsi="DejaVu Sans"/>
                      <w:i/>
                      <w:color w:val="231F20"/>
                      <w:w w:val="90"/>
                      <w:sz w:val="20"/>
                    </w:rPr>
                    <w:t>∈</w:t>
                  </w:r>
                  <w:r>
                    <w:rPr>
                      <w:rFonts w:ascii="DejaVu Sans" w:hAnsi="DejaVu Sans"/>
                      <w:i/>
                      <w:color w:val="231F20"/>
                      <w:spacing w:val="-10"/>
                      <w:w w:val="90"/>
                      <w:sz w:val="20"/>
                    </w:rPr>
                    <w:t> </w:t>
                  </w:r>
                  <w:r>
                    <w:rPr>
                      <w:rFonts w:ascii="DejaVu Sans" w:hAnsi="DejaVu Sans"/>
                      <w:i/>
                      <w:color w:val="231F20"/>
                      <w:w w:val="90"/>
                      <w:sz w:val="20"/>
                    </w:rPr>
                    <w:t>{ </w:t>
                  </w:r>
                  <w:r>
                    <w:rPr>
                      <w:rFonts w:ascii="DejaVu Sans" w:hAnsi="DejaVu Sans"/>
                      <w:i/>
                      <w:color w:val="231F20"/>
                      <w:spacing w:val="45"/>
                      <w:w w:val="90"/>
                      <w:sz w:val="20"/>
                    </w:rPr>
                    <w:t> </w:t>
                  </w:r>
                  <w:r>
                    <w:rPr>
                      <w:rFonts w:ascii="DejaVu Sans" w:hAnsi="DejaVu Sans"/>
                      <w:i/>
                      <w:color w:val="231F20"/>
                      <w:w w:val="90"/>
                      <w:sz w:val="20"/>
                    </w:rPr>
                    <w:t>|</w:t>
                    <w:tab/>
                    <w:t>≤</w:t>
                  </w:r>
                  <w:r>
                    <w:rPr>
                      <w:rFonts w:ascii="DejaVu Sans" w:hAnsi="DejaVu Sans"/>
                      <w:i/>
                      <w:color w:val="231F20"/>
                      <w:spacing w:val="17"/>
                      <w:w w:val="90"/>
                      <w:sz w:val="20"/>
                    </w:rPr>
                    <w:t> </w:t>
                  </w:r>
                  <w:r>
                    <w:rPr>
                      <w:rFonts w:ascii="DejaVu Sans" w:hAnsi="DejaVu Sans"/>
                      <w:i/>
                      <w:color w:val="231F20"/>
                      <w:spacing w:val="-19"/>
                      <w:w w:val="90"/>
                      <w:sz w:val="20"/>
                    </w:rPr>
                    <w:t>}</w:t>
                  </w:r>
                </w:p>
              </w:txbxContent>
            </v:textbox>
            <w10:wrap type="none"/>
          </v:shape>
        </w:pict>
      </w:r>
      <w:r>
        <w:rPr>
          <w:color w:val="231F20"/>
          <w:spacing w:val="-1"/>
          <w:w w:val="99"/>
        </w:rPr>
        <w:t>mea</w:t>
      </w:r>
      <w:r>
        <w:rPr>
          <w:color w:val="231F20"/>
          <w:w w:val="99"/>
        </w:rPr>
        <w:t>n</w:t>
      </w:r>
      <w:r>
        <w:rPr>
          <w:color w:val="231F20"/>
        </w:rPr>
        <w:t> </w:t>
      </w:r>
      <w:r>
        <w:rPr>
          <w:color w:val="231F20"/>
          <w:spacing w:val="-1"/>
          <w:w w:val="99"/>
        </w:rPr>
        <w:t>cos</w:t>
      </w:r>
      <w:r>
        <w:rPr>
          <w:color w:val="231F20"/>
          <w:w w:val="99"/>
        </w:rPr>
        <w:t>t</w:t>
      </w:r>
      <w:r>
        <w:rPr>
          <w:color w:val="231F20"/>
        </w:rPr>
        <w:t> </w:t>
      </w:r>
      <w:r>
        <w:rPr>
          <w:color w:val="231F20"/>
          <w:w w:val="99"/>
        </w:rPr>
        <w:t>i</w:t>
      </w:r>
      <w:r>
        <w:rPr>
          <w:color w:val="231F20"/>
          <w:w w:val="99"/>
        </w:rPr>
        <w:t>f</w:t>
      </w:r>
      <w:r>
        <w:rPr>
          <w:color w:val="231F20"/>
        </w:rPr>
        <w:t> </w:t>
      </w:r>
      <w:r>
        <w:rPr>
          <w:rFonts w:ascii="Latin Modern Math" w:hAnsi="Latin Modern Math"/>
          <w:color w:val="231F20"/>
          <w:w w:val="99"/>
        </w:rPr>
        <w:t>lim</w:t>
      </w:r>
      <w:r>
        <w:rPr>
          <w:rFonts w:ascii="Georgia" w:hAnsi="Georgia"/>
          <w:i/>
          <w:color w:val="231F20"/>
          <w:w w:val="118"/>
          <w:vertAlign w:val="subscript"/>
        </w:rPr>
        <w:t>t</w:t>
      </w:r>
      <w:r>
        <w:rPr>
          <w:rFonts w:ascii="DejaVu Sans" w:hAnsi="DejaVu Sans"/>
          <w:i/>
          <w:color w:val="231F20"/>
          <w:w w:val="124"/>
          <w:vertAlign w:val="subscript"/>
        </w:rPr>
        <w:t>→∞</w:t>
      </w:r>
      <w:r>
        <w:rPr>
          <w:rFonts w:ascii="DejaVu Sans" w:hAnsi="DejaVu Sans"/>
          <w:i/>
          <w:color w:val="231F20"/>
          <w:vertAlign w:val="baseline"/>
        </w:rPr>
        <w:t> </w:t>
      </w:r>
      <w:r>
        <w:rPr>
          <w:rFonts w:ascii="Arial Black" w:hAnsi="Arial Black"/>
          <w:color w:val="231F20"/>
          <w:w w:val="98"/>
          <w:vertAlign w:val="baseline"/>
        </w:rPr>
        <w:t>E</w:t>
      </w:r>
      <w:r>
        <w:rPr>
          <w:rFonts w:ascii="Georgia" w:hAnsi="Georgia"/>
          <w:i/>
          <w:color w:val="231F20"/>
          <w:w w:val="119"/>
          <w:vertAlign w:val="subscript"/>
        </w:rPr>
        <w:t>s</w:t>
      </w:r>
      <w:r>
        <w:rPr>
          <w:rFonts w:ascii="Arial" w:hAnsi="Arial"/>
          <w:i/>
          <w:color w:val="231F20"/>
          <w:w w:val="201"/>
          <w:position w:val="-4"/>
          <w:sz w:val="10"/>
          <w:vertAlign w:val="baseline"/>
        </w:rPr>
        <w:t>t</w:t>
      </w:r>
      <w:r>
        <w:rPr>
          <w:rFonts w:ascii="Arial" w:hAnsi="Arial"/>
          <w:i/>
          <w:color w:val="231F20"/>
          <w:position w:val="-4"/>
          <w:sz w:val="10"/>
          <w:vertAlign w:val="baseline"/>
        </w:rPr>
        <w:t> </w:t>
      </w:r>
      <w:r>
        <w:rPr>
          <w:i/>
          <w:color w:val="231F20"/>
          <w:w w:val="96"/>
          <w:vertAlign w:val="baseline"/>
        </w:rPr>
        <w:t>c</w:t>
      </w:r>
      <w:r>
        <w:rPr>
          <w:rFonts w:ascii="Georgia" w:hAnsi="Georgia"/>
          <w:i/>
          <w:color w:val="231F20"/>
          <w:spacing w:val="14"/>
          <w:w w:val="105"/>
          <w:vertAlign w:val="subscript"/>
        </w:rPr>
        <w:t>π</w:t>
      </w:r>
      <w:r>
        <w:rPr>
          <w:rFonts w:ascii="Latin Modern Math" w:hAnsi="Latin Modern Math"/>
          <w:color w:val="231F20"/>
          <w:w w:val="99"/>
          <w:vertAlign w:val="baseline"/>
        </w:rPr>
        <w:t>(</w:t>
      </w:r>
      <w:r>
        <w:rPr>
          <w:i/>
          <w:color w:val="231F20"/>
          <w:w w:val="119"/>
          <w:vertAlign w:val="baseline"/>
        </w:rPr>
        <w:t>s</w:t>
      </w:r>
      <w:r>
        <w:rPr>
          <w:rFonts w:ascii="Georgia" w:hAnsi="Georgia"/>
          <w:i/>
          <w:color w:val="231F20"/>
          <w:spacing w:val="10"/>
          <w:w w:val="118"/>
          <w:vertAlign w:val="subscript"/>
        </w:rPr>
        <w:t>t</w:t>
      </w:r>
      <w:r>
        <w:rPr>
          <w:rFonts w:ascii="Latin Modern Math" w:hAnsi="Latin Modern Math"/>
          <w:color w:val="231F20"/>
          <w:spacing w:val="55"/>
          <w:w w:val="99"/>
          <w:vertAlign w:val="baseline"/>
        </w:rPr>
        <w:t>)=</w:t>
      </w:r>
      <w:r>
        <w:rPr>
          <w:rFonts w:ascii="Latin Modern Math" w:hAnsi="Latin Modern Math"/>
          <w:color w:val="231F20"/>
          <w:w w:val="99"/>
          <w:vertAlign w:val="baseline"/>
        </w:rPr>
        <w:t>0</w:t>
      </w:r>
      <w:r>
        <w:rPr>
          <w:rFonts w:ascii="Latin Modern Math" w:hAnsi="Latin Modern Math"/>
          <w:color w:val="231F20"/>
          <w:vertAlign w:val="baseline"/>
        </w:rPr>
        <w:t> </w:t>
      </w:r>
      <w:r>
        <w:rPr>
          <w:color w:val="231F20"/>
          <w:spacing w:val="-1"/>
          <w:w w:val="99"/>
          <w:vertAlign w:val="baseline"/>
        </w:rPr>
        <w:t>hold</w:t>
      </w:r>
      <w:r>
        <w:rPr>
          <w:color w:val="231F20"/>
          <w:w w:val="99"/>
          <w:vertAlign w:val="baseline"/>
        </w:rPr>
        <w:t>s</w:t>
      </w:r>
      <w:r>
        <w:rPr>
          <w:color w:val="231F20"/>
          <w:vertAlign w:val="baseline"/>
        </w:rPr>
        <w:t> </w:t>
      </w:r>
      <w:r>
        <w:rPr>
          <w:color w:val="231F20"/>
          <w:spacing w:val="-1"/>
          <w:w w:val="99"/>
          <w:vertAlign w:val="baseline"/>
        </w:rPr>
        <w:t>fo</w:t>
      </w:r>
      <w:r>
        <w:rPr>
          <w:color w:val="231F20"/>
          <w:w w:val="99"/>
          <w:vertAlign w:val="baseline"/>
        </w:rPr>
        <w:t>r</w:t>
      </w:r>
      <w:r>
        <w:rPr>
          <w:color w:val="231F20"/>
          <w:vertAlign w:val="baseline"/>
        </w:rPr>
        <w:t> </w:t>
      </w:r>
      <w:r>
        <w:rPr>
          <w:color w:val="231F20"/>
          <w:spacing w:val="-1"/>
          <w:w w:val="99"/>
          <w:vertAlign w:val="baseline"/>
        </w:rPr>
        <w:t>a</w:t>
      </w:r>
      <w:r>
        <w:rPr>
          <w:color w:val="231F20"/>
          <w:spacing w:val="-4"/>
          <w:w w:val="99"/>
          <w:vertAlign w:val="baseline"/>
        </w:rPr>
        <w:t>n</w:t>
      </w:r>
      <w:r>
        <w:rPr>
          <w:color w:val="231F20"/>
          <w:w w:val="99"/>
          <w:vertAlign w:val="baseline"/>
        </w:rPr>
        <w:t>y</w:t>
      </w:r>
      <w:r>
        <w:rPr>
          <w:color w:val="231F20"/>
          <w:vertAlign w:val="baseline"/>
        </w:rPr>
        <w:t> </w:t>
      </w:r>
      <w:r>
        <w:rPr>
          <w:color w:val="231F20"/>
          <w:spacing w:val="-1"/>
          <w:w w:val="99"/>
          <w:vertAlign w:val="baseline"/>
        </w:rPr>
        <w:t>initia</w:t>
      </w:r>
      <w:r>
        <w:rPr>
          <w:color w:val="231F20"/>
          <w:w w:val="99"/>
          <w:vertAlign w:val="baseline"/>
        </w:rPr>
        <w:t>l</w:t>
      </w:r>
      <w:r>
        <w:rPr>
          <w:color w:val="231F20"/>
          <w:vertAlign w:val="baseline"/>
        </w:rPr>
        <w:t> </w:t>
      </w:r>
      <w:r>
        <w:rPr>
          <w:color w:val="231F20"/>
          <w:spacing w:val="-47"/>
          <w:w w:val="99"/>
          <w:vertAlign w:val="baseline"/>
        </w:rPr>
        <w:t>con-</w:t>
      </w:r>
      <w:r>
        <w:rPr>
          <w:color w:val="231F20"/>
          <w:spacing w:val="-1"/>
          <w:w w:val="99"/>
          <w:vertAlign w:val="baseline"/>
        </w:rPr>
        <w:t> </w:t>
      </w:r>
      <w:r>
        <w:rPr>
          <w:color w:val="231F20"/>
          <w:vertAlign w:val="baseline"/>
        </w:rPr>
        <w:t>dition </w:t>
      </w:r>
      <w:r>
        <w:rPr>
          <w:i/>
          <w:color w:val="231F20"/>
          <w:vertAlign w:val="baseline"/>
        </w:rPr>
        <w:t>s</w:t>
      </w:r>
      <w:r>
        <w:rPr>
          <w:rFonts w:ascii="LM Roman 7" w:hAnsi="LM Roman 7"/>
          <w:color w:val="231F20"/>
          <w:vertAlign w:val="subscript"/>
        </w:rPr>
        <w:t>0</w:t>
      </w:r>
      <w:r>
        <w:rPr>
          <w:rFonts w:ascii="LM Roman 7" w:hAnsi="LM Roman 7"/>
          <w:color w:val="231F20"/>
          <w:vertAlign w:val="baseline"/>
        </w:rPr>
        <w:t> </w:t>
      </w:r>
      <w:r>
        <w:rPr>
          <w:i/>
          <w:color w:val="231F20"/>
          <w:vertAlign w:val="baseline"/>
        </w:rPr>
        <w:t>s</w:t>
      </w:r>
      <w:r>
        <w:rPr>
          <w:rFonts w:ascii="LM Roman 7" w:hAnsi="LM Roman 7"/>
          <w:color w:val="231F20"/>
          <w:vertAlign w:val="subscript"/>
        </w:rPr>
        <w:t>0</w:t>
      </w:r>
      <w:r>
        <w:rPr>
          <w:rFonts w:ascii="LM Roman 7" w:hAnsi="LM Roman 7"/>
          <w:color w:val="231F20"/>
          <w:vertAlign w:val="baseline"/>
        </w:rPr>
        <w:t> </w:t>
      </w:r>
      <w:r>
        <w:rPr>
          <w:i/>
          <w:color w:val="231F20"/>
          <w:spacing w:val="4"/>
          <w:vertAlign w:val="baseline"/>
        </w:rPr>
        <w:t>c</w:t>
      </w:r>
      <w:r>
        <w:rPr>
          <w:rFonts w:ascii="Georgia" w:hAnsi="Georgia"/>
          <w:i/>
          <w:color w:val="231F20"/>
          <w:spacing w:val="4"/>
          <w:vertAlign w:val="subscript"/>
        </w:rPr>
        <w:t>π</w:t>
      </w:r>
      <w:r>
        <w:rPr>
          <w:rFonts w:ascii="Latin Modern Math" w:hAnsi="Latin Modern Math"/>
          <w:color w:val="231F20"/>
          <w:spacing w:val="4"/>
          <w:vertAlign w:val="baseline"/>
        </w:rPr>
        <w:t>(</w:t>
      </w:r>
      <w:r>
        <w:rPr>
          <w:i/>
          <w:color w:val="231F20"/>
          <w:spacing w:val="4"/>
          <w:vertAlign w:val="baseline"/>
        </w:rPr>
        <w:t>s</w:t>
      </w:r>
      <w:r>
        <w:rPr>
          <w:rFonts w:ascii="LM Roman 7" w:hAnsi="LM Roman 7"/>
          <w:color w:val="231F20"/>
          <w:spacing w:val="4"/>
          <w:vertAlign w:val="subscript"/>
        </w:rPr>
        <w:t>0</w:t>
      </w:r>
      <w:r>
        <w:rPr>
          <w:rFonts w:ascii="Latin Modern Math" w:hAnsi="Latin Modern Math"/>
          <w:color w:val="231F20"/>
          <w:spacing w:val="4"/>
          <w:vertAlign w:val="baseline"/>
        </w:rPr>
        <w:t>) </w:t>
      </w:r>
      <w:r>
        <w:rPr>
          <w:i/>
          <w:color w:val="231F20"/>
          <w:vertAlign w:val="baseline"/>
        </w:rPr>
        <w:t>b </w:t>
      </w:r>
      <w:r>
        <w:rPr>
          <w:color w:val="231F20"/>
          <w:vertAlign w:val="baseline"/>
        </w:rPr>
        <w:t>. If </w:t>
      </w:r>
      <w:r>
        <w:rPr>
          <w:i/>
          <w:color w:val="231F20"/>
          <w:vertAlign w:val="baseline"/>
        </w:rPr>
        <w:t>b </w:t>
      </w:r>
      <w:r>
        <w:rPr>
          <w:color w:val="231F20"/>
          <w:vertAlign w:val="baseline"/>
        </w:rPr>
        <w:t>is arbitrarily large then the </w:t>
      </w:r>
      <w:r>
        <w:rPr>
          <w:i/>
          <w:color w:val="231F20"/>
          <w:vertAlign w:val="baseline"/>
        </w:rPr>
        <w:t>Definition 1: </w:t>
      </w:r>
      <w:r>
        <w:rPr>
          <w:color w:val="231F20"/>
          <w:vertAlign w:val="baseline"/>
        </w:rPr>
        <w:t>The stochastic system is said to be stable in</w:t>
      </w:r>
    </w:p>
    <w:p>
      <w:pPr>
        <w:pStyle w:val="BodyText"/>
        <w:spacing w:line="142" w:lineRule="exact"/>
        <w:ind w:left="143"/>
        <w:jc w:val="both"/>
      </w:pPr>
      <w:r>
        <w:rPr>
          <w:color w:val="231F20"/>
        </w:rPr>
        <w:t>stochastic system is globally stable in mean cost.</w:t>
      </w:r>
    </w:p>
    <w:p>
      <w:pPr>
        <w:pStyle w:val="BodyText"/>
        <w:spacing w:line="249" w:lineRule="auto" w:before="9"/>
        <w:ind w:left="143" w:right="113" w:firstLine="199"/>
        <w:jc w:val="both"/>
      </w:pPr>
      <w:r>
        <w:rPr>
          <w:color w:val="231F20"/>
        </w:rPr>
        <w:t>The above definition is equivalent to the mean square sta- bility</w:t>
      </w:r>
      <w:r>
        <w:rPr>
          <w:color w:val="231F20"/>
          <w:spacing w:val="18"/>
        </w:rPr>
        <w:t> </w:t>
      </w:r>
      <w:r>
        <w:rPr>
          <w:color w:val="231F20"/>
        </w:rPr>
        <w:t>[21],</w:t>
      </w:r>
      <w:r>
        <w:rPr>
          <w:color w:val="231F20"/>
          <w:spacing w:val="18"/>
        </w:rPr>
        <w:t> </w:t>
      </w:r>
      <w:r>
        <w:rPr>
          <w:color w:val="231F20"/>
        </w:rPr>
        <w:t>[22]</w:t>
      </w:r>
      <w:r>
        <w:rPr>
          <w:color w:val="231F20"/>
          <w:spacing w:val="18"/>
        </w:rPr>
        <w:t> </w:t>
      </w:r>
      <w:r>
        <w:rPr>
          <w:color w:val="231F20"/>
        </w:rPr>
        <w:t>when</w:t>
      </w:r>
      <w:r>
        <w:rPr>
          <w:color w:val="231F20"/>
          <w:spacing w:val="18"/>
        </w:rPr>
        <w:t> </w:t>
      </w:r>
      <w:r>
        <w:rPr>
          <w:color w:val="231F20"/>
        </w:rPr>
        <w:t>the</w:t>
      </w:r>
      <w:r>
        <w:rPr>
          <w:color w:val="231F20"/>
          <w:spacing w:val="18"/>
        </w:rPr>
        <w:t> </w:t>
      </w:r>
      <w:r>
        <w:rPr>
          <w:color w:val="231F20"/>
        </w:rPr>
        <w:t>cost</w:t>
      </w:r>
      <w:r>
        <w:rPr>
          <w:color w:val="231F20"/>
          <w:spacing w:val="18"/>
        </w:rPr>
        <w:t> </w:t>
      </w:r>
      <w:r>
        <w:rPr>
          <w:i/>
          <w:color w:val="231F20"/>
        </w:rPr>
        <w:t>c</w:t>
      </w:r>
      <w:r>
        <w:rPr>
          <w:i/>
          <w:color w:val="231F20"/>
          <w:spacing w:val="18"/>
        </w:rPr>
        <w:t> </w:t>
      </w:r>
      <w:r>
        <w:rPr>
          <w:color w:val="231F20"/>
        </w:rPr>
        <w:t>is</w:t>
      </w:r>
      <w:r>
        <w:rPr>
          <w:color w:val="231F20"/>
          <w:spacing w:val="19"/>
        </w:rPr>
        <w:t> </w:t>
      </w:r>
      <w:r>
        <w:rPr>
          <w:color w:val="231F20"/>
        </w:rPr>
        <w:t>chosen</w:t>
      </w:r>
      <w:r>
        <w:rPr>
          <w:color w:val="231F20"/>
          <w:spacing w:val="18"/>
        </w:rPr>
        <w:t> </w:t>
      </w:r>
      <w:r>
        <w:rPr>
          <w:color w:val="231F20"/>
        </w:rPr>
        <w:t>to</w:t>
      </w:r>
      <w:r>
        <w:rPr>
          <w:color w:val="231F20"/>
          <w:spacing w:val="18"/>
        </w:rPr>
        <w:t> </w:t>
      </w:r>
      <w:r>
        <w:rPr>
          <w:color w:val="231F20"/>
        </w:rPr>
        <w:t>be</w:t>
      </w:r>
      <w:r>
        <w:rPr>
          <w:color w:val="231F20"/>
          <w:spacing w:val="18"/>
        </w:rPr>
        <w:t> </w:t>
      </w:r>
      <w:r>
        <w:rPr>
          <w:color w:val="231F20"/>
        </w:rPr>
        <w:t>the</w:t>
      </w:r>
      <w:r>
        <w:rPr>
          <w:color w:val="231F20"/>
          <w:spacing w:val="18"/>
        </w:rPr>
        <w:t> </w:t>
      </w:r>
      <w:r>
        <w:rPr>
          <w:color w:val="231F20"/>
        </w:rPr>
        <w:t>norm</w:t>
      </w:r>
      <w:r>
        <w:rPr>
          <w:color w:val="231F20"/>
          <w:spacing w:val="18"/>
        </w:rPr>
        <w:t> </w:t>
      </w:r>
      <w:r>
        <w:rPr>
          <w:color w:val="231F20"/>
        </w:rPr>
        <w:t>of</w:t>
      </w:r>
    </w:p>
    <w:p>
      <w:pPr>
        <w:pStyle w:val="BodyText"/>
        <w:spacing w:line="74" w:lineRule="auto" w:before="128"/>
        <w:ind w:left="143" w:right="114"/>
        <w:jc w:val="both"/>
      </w:pPr>
      <w:r>
        <w:rPr/>
        <w:pict>
          <v:shape style="position:absolute;margin-left:400.796997pt;margin-top:20.354164pt;width:2.85pt;height:5pt;mso-position-horizontal-relative:page;mso-position-vertical-relative:paragraph;z-index:-16540160" type="#_x0000_t202" filled="false" stroked="false">
            <v:textbox inset="0,0,0,0">
              <w:txbxContent>
                <w:p>
                  <w:pPr>
                    <w:spacing w:line="96" w:lineRule="exact" w:before="0"/>
                    <w:ind w:left="0" w:right="0" w:firstLine="0"/>
                    <w:jc w:val="left"/>
                    <w:rPr>
                      <w:rFonts w:ascii="Arial"/>
                      <w:i/>
                      <w:sz w:val="10"/>
                    </w:rPr>
                  </w:pPr>
                  <w:r>
                    <w:rPr>
                      <w:rFonts w:ascii="Arial"/>
                      <w:i/>
                      <w:color w:val="231F20"/>
                      <w:w w:val="201"/>
                      <w:sz w:val="10"/>
                    </w:rPr>
                    <w:t>t</w:t>
                  </w:r>
                </w:p>
              </w:txbxContent>
            </v:textbox>
            <w10:wrap type="none"/>
          </v:shape>
        </w:pict>
      </w:r>
      <w:r>
        <w:rPr/>
        <w:pict>
          <v:shape style="position:absolute;margin-left:410.786987pt;margin-top:20.354164pt;width:2.85pt;height:5pt;mso-position-horizontal-relative:page;mso-position-vertical-relative:paragraph;z-index:-16539648" type="#_x0000_t202" filled="false" stroked="false">
            <v:textbox inset="0,0,0,0">
              <w:txbxContent>
                <w:p>
                  <w:pPr>
                    <w:spacing w:line="96" w:lineRule="exact" w:before="0"/>
                    <w:ind w:left="0" w:right="0" w:firstLine="0"/>
                    <w:jc w:val="left"/>
                    <w:rPr>
                      <w:rFonts w:ascii="Arial"/>
                      <w:i/>
                      <w:sz w:val="10"/>
                    </w:rPr>
                  </w:pPr>
                  <w:r>
                    <w:rPr>
                      <w:rFonts w:ascii="Arial"/>
                      <w:i/>
                      <w:color w:val="231F20"/>
                      <w:w w:val="201"/>
                      <w:sz w:val="10"/>
                    </w:rPr>
                    <w:t>t</w:t>
                  </w:r>
                </w:p>
              </w:txbxContent>
            </v:textbox>
            <w10:wrap type="none"/>
          </v:shape>
        </w:pict>
      </w:r>
      <w:r>
        <w:rPr/>
        <w:pict>
          <v:shape style="position:absolute;margin-left:427.355988pt;margin-top:18.490789pt;width:13.1pt;height:7pt;mso-position-horizontal-relative:page;mso-position-vertical-relative:paragraph;z-index:-16539136" type="#_x0000_t202" filled="false" stroked="false">
            <v:textbox inset="0,0,0,0">
              <w:txbxContent>
                <w:p>
                  <w:pPr>
                    <w:spacing w:line="139" w:lineRule="exact" w:before="0"/>
                    <w:ind w:left="0" w:right="0" w:firstLine="0"/>
                    <w:jc w:val="left"/>
                    <w:rPr>
                      <w:rFonts w:ascii="LM Roman 7"/>
                      <w:sz w:val="14"/>
                    </w:rPr>
                  </w:pPr>
                  <w:r>
                    <w:rPr>
                      <w:rFonts w:ascii="Georgia"/>
                      <w:i/>
                      <w:color w:val="231F20"/>
                      <w:spacing w:val="-3"/>
                      <w:w w:val="105"/>
                      <w:sz w:val="14"/>
                    </w:rPr>
                    <w:t>t</w:t>
                  </w:r>
                  <w:r>
                    <w:rPr>
                      <w:rFonts w:ascii="LM Roman 7"/>
                      <w:color w:val="231F20"/>
                      <w:spacing w:val="-3"/>
                      <w:w w:val="105"/>
                      <w:sz w:val="14"/>
                    </w:rPr>
                    <w:t>+1</w:t>
                  </w:r>
                </w:p>
              </w:txbxContent>
            </v:textbox>
            <w10:wrap type="none"/>
          </v:shape>
        </w:pict>
      </w:r>
      <w:r>
        <w:rPr/>
        <w:pict>
          <v:shape style="position:absolute;margin-left:417.708008pt;margin-top:13.525125pt;width:45.2pt;height:17.3pt;mso-position-horizontal-relative:page;mso-position-vertical-relative:paragraph;z-index:-16538112" type="#_x0000_t202" filled="false" stroked="false">
            <v:textbox inset="0,0,0,0">
              <w:txbxContent>
                <w:p>
                  <w:pPr>
                    <w:tabs>
                      <w:tab w:pos="509" w:val="left" w:leader="none"/>
                    </w:tabs>
                    <w:spacing w:line="202" w:lineRule="exact" w:before="0"/>
                    <w:ind w:left="0" w:right="0" w:firstLine="0"/>
                    <w:jc w:val="left"/>
                    <w:rPr>
                      <w:rFonts w:ascii="DejaVu Sans" w:hAnsi="DejaVu Sans"/>
                      <w:i/>
                      <w:sz w:val="20"/>
                    </w:rPr>
                  </w:pPr>
                  <w:r>
                    <w:rPr>
                      <w:rFonts w:ascii="DejaVu Sans" w:hAnsi="DejaVu Sans"/>
                      <w:i/>
                      <w:color w:val="231F20"/>
                      <w:sz w:val="20"/>
                    </w:rPr>
                    <w:t>ǁ</w:t>
                    <w:tab/>
                    <w:t>−</w:t>
                  </w:r>
                  <w:r>
                    <w:rPr>
                      <w:rFonts w:ascii="DejaVu Sans" w:hAnsi="DejaVu Sans"/>
                      <w:i/>
                      <w:color w:val="231F20"/>
                      <w:spacing w:val="2"/>
                      <w:sz w:val="20"/>
                    </w:rPr>
                    <w:t> </w:t>
                  </w:r>
                  <w:r>
                    <w:rPr>
                      <w:rFonts w:ascii="DejaVu Sans" w:hAnsi="DejaVu Sans"/>
                      <w:i/>
                      <w:color w:val="231F20"/>
                      <w:spacing w:val="-20"/>
                      <w:sz w:val="20"/>
                    </w:rPr>
                    <w:t>ǁ</w:t>
                  </w:r>
                </w:p>
              </w:txbxContent>
            </v:textbox>
            <w10:wrap type="none"/>
          </v:shape>
        </w:pict>
      </w:r>
      <w:r>
        <w:rPr>
          <w:color w:val="231F20"/>
        </w:rPr>
        <w:t>when </w:t>
      </w:r>
      <w:r>
        <w:rPr>
          <w:i/>
          <w:color w:val="231F20"/>
        </w:rPr>
        <w:t>c</w:t>
      </w:r>
      <w:r>
        <w:rPr>
          <w:rFonts w:ascii="Latin Modern Math" w:hAnsi="Latin Modern Math"/>
          <w:color w:val="231F20"/>
        </w:rPr>
        <w:t>(</w:t>
      </w:r>
      <w:r>
        <w:rPr>
          <w:i/>
          <w:color w:val="231F20"/>
        </w:rPr>
        <w:t>s</w:t>
      </w:r>
      <w:r>
        <w:rPr>
          <w:rFonts w:ascii="Georgia" w:hAnsi="Georgia"/>
          <w:i/>
          <w:color w:val="231F20"/>
          <w:vertAlign w:val="subscript"/>
        </w:rPr>
        <w:t>t</w:t>
      </w:r>
      <w:r>
        <w:rPr>
          <w:i/>
          <w:color w:val="231F20"/>
          <w:vertAlign w:val="baseline"/>
        </w:rPr>
        <w:t>, </w:t>
      </w:r>
      <w:r>
        <w:rPr>
          <w:i/>
          <w:color w:val="231F20"/>
          <w:spacing w:val="16"/>
          <w:vertAlign w:val="baseline"/>
        </w:rPr>
        <w:t>a</w:t>
      </w:r>
      <w:r>
        <w:rPr>
          <w:rFonts w:ascii="Georgia" w:hAnsi="Georgia"/>
          <w:i/>
          <w:color w:val="231F20"/>
          <w:spacing w:val="16"/>
          <w:vertAlign w:val="subscript"/>
        </w:rPr>
        <w:t>t</w:t>
      </w:r>
      <w:r>
        <w:rPr>
          <w:rFonts w:ascii="Latin Modern Math" w:hAnsi="Latin Modern Math"/>
          <w:color w:val="231F20"/>
          <w:spacing w:val="16"/>
          <w:vertAlign w:val="baseline"/>
        </w:rPr>
        <w:t>)= </w:t>
      </w:r>
      <w:r>
        <w:rPr>
          <w:rFonts w:ascii="Arial Black" w:hAnsi="Arial Black"/>
          <w:color w:val="231F20"/>
          <w:vertAlign w:val="baseline"/>
        </w:rPr>
        <w:t>E</w:t>
      </w:r>
      <w:r>
        <w:rPr>
          <w:rFonts w:ascii="Georgia" w:hAnsi="Georgia"/>
          <w:i/>
          <w:color w:val="231F20"/>
          <w:vertAlign w:val="subscript"/>
        </w:rPr>
        <w:t>P</w:t>
      </w:r>
      <w:r>
        <w:rPr>
          <w:rFonts w:ascii="Georgia" w:hAnsi="Georgia"/>
          <w:i/>
          <w:color w:val="231F20"/>
          <w:vertAlign w:val="baseline"/>
        </w:rPr>
        <w:t> </w:t>
      </w:r>
      <w:r>
        <w:rPr>
          <w:rFonts w:ascii="LM Roman 7" w:hAnsi="LM Roman 7"/>
          <w:color w:val="231F20"/>
          <w:vertAlign w:val="subscript"/>
        </w:rPr>
        <w:t>(</w:t>
      </w:r>
      <w:r>
        <w:rPr>
          <w:rFonts w:ascii="DejaVu Sans" w:hAnsi="DejaVu Sans"/>
          <w:i/>
          <w:color w:val="231F20"/>
          <w:vertAlign w:val="subscript"/>
        </w:rPr>
        <w:t>·|</w:t>
      </w:r>
      <w:r>
        <w:rPr>
          <w:rFonts w:ascii="Georgia" w:hAnsi="Georgia"/>
          <w:i/>
          <w:color w:val="231F20"/>
          <w:vertAlign w:val="subscript"/>
        </w:rPr>
        <w:t>s</w:t>
      </w:r>
      <w:r>
        <w:rPr>
          <w:rFonts w:ascii="Georgia" w:hAnsi="Georgia"/>
          <w:i/>
          <w:color w:val="231F20"/>
          <w:vertAlign w:val="baseline"/>
        </w:rPr>
        <w:t> </w:t>
      </w:r>
      <w:r>
        <w:rPr>
          <w:rFonts w:ascii="Georgia" w:hAnsi="Georgia"/>
          <w:i/>
          <w:color w:val="231F20"/>
          <w:vertAlign w:val="subscript"/>
        </w:rPr>
        <w:t>,a</w:t>
      </w:r>
      <w:r>
        <w:rPr>
          <w:rFonts w:ascii="Georgia" w:hAnsi="Georgia"/>
          <w:i/>
          <w:color w:val="231F20"/>
          <w:vertAlign w:val="baseline"/>
        </w:rPr>
        <w:t>  </w:t>
      </w:r>
      <w:r>
        <w:rPr>
          <w:rFonts w:ascii="LM Roman 7" w:hAnsi="LM Roman 7"/>
          <w:color w:val="231F20"/>
          <w:vertAlign w:val="subscript"/>
        </w:rPr>
        <w:t>)</w:t>
      </w:r>
      <w:r>
        <w:rPr>
          <w:rFonts w:ascii="LM Roman 7" w:hAnsi="LM Roman 7"/>
          <w:color w:val="231F20"/>
          <w:vertAlign w:val="baseline"/>
        </w:rPr>
        <w:t>  </w:t>
      </w:r>
      <w:r>
        <w:rPr>
          <w:i/>
          <w:color w:val="231F20"/>
          <w:vertAlign w:val="baseline"/>
        </w:rPr>
        <w:t>s</w:t>
      </w:r>
      <w:r>
        <w:rPr>
          <w:rFonts w:ascii="LM Roman 7" w:hAnsi="LM Roman 7"/>
          <w:color w:val="231F20"/>
          <w:vertAlign w:val="superscript"/>
        </w:rPr>
        <w:t>1</w:t>
      </w:r>
      <w:r>
        <w:rPr>
          <w:rFonts w:ascii="LM Roman 7" w:hAnsi="LM Roman 7"/>
          <w:color w:val="231F20"/>
          <w:vertAlign w:val="baseline"/>
        </w:rPr>
        <w:t>    </w:t>
      </w:r>
      <w:r>
        <w:rPr>
          <w:i/>
          <w:color w:val="231F20"/>
          <w:vertAlign w:val="baseline"/>
        </w:rPr>
        <w:t>r  </w:t>
      </w:r>
      <w:r>
        <w:rPr>
          <w:color w:val="231F20"/>
          <w:vertAlign w:val="baseline"/>
        </w:rPr>
        <w:t>. Thus the stabilization the state; it is also equivalent to the partial stability [23], [24] and tracking tasks can be collectively summarized as finding</w:t>
      </w:r>
      <w:r>
        <w:rPr>
          <w:color w:val="231F20"/>
          <w:spacing w:val="-27"/>
          <w:vertAlign w:val="baseline"/>
        </w:rPr>
        <w:t> </w:t>
      </w:r>
      <w:r>
        <w:rPr>
          <w:color w:val="231F20"/>
          <w:vertAlign w:val="baseline"/>
        </w:rPr>
        <w:t>a</w:t>
      </w:r>
    </w:p>
    <w:p>
      <w:pPr>
        <w:pStyle w:val="BodyText"/>
        <w:spacing w:line="249" w:lineRule="auto" w:before="36"/>
        <w:ind w:left="143" w:right="114"/>
        <w:jc w:val="both"/>
      </w:pPr>
      <w:r>
        <w:rPr>
          <w:color w:val="231F20"/>
        </w:rPr>
        <w:t>policy</w:t>
      </w:r>
      <w:r>
        <w:rPr>
          <w:color w:val="231F20"/>
          <w:spacing w:val="-8"/>
        </w:rPr>
        <w:t> </w:t>
      </w:r>
      <w:r>
        <w:rPr>
          <w:i/>
          <w:color w:val="231F20"/>
        </w:rPr>
        <w:t>π</w:t>
      </w:r>
      <w:r>
        <w:rPr>
          <w:i/>
          <w:color w:val="231F20"/>
          <w:spacing w:val="-1"/>
        </w:rPr>
        <w:t> </w:t>
      </w:r>
      <w:r>
        <w:rPr>
          <w:color w:val="231F20"/>
        </w:rPr>
        <w:t>such</w:t>
      </w:r>
      <w:r>
        <w:rPr>
          <w:color w:val="231F20"/>
          <w:spacing w:val="-8"/>
        </w:rPr>
        <w:t> </w:t>
      </w:r>
      <w:r>
        <w:rPr>
          <w:color w:val="231F20"/>
        </w:rPr>
        <w:t>that</w:t>
      </w:r>
      <w:r>
        <w:rPr>
          <w:color w:val="231F20"/>
          <w:spacing w:val="-7"/>
        </w:rPr>
        <w:t> </w:t>
      </w:r>
      <w:r>
        <w:rPr>
          <w:color w:val="231F20"/>
        </w:rPr>
        <w:t>the</w:t>
      </w:r>
      <w:r>
        <w:rPr>
          <w:color w:val="231F20"/>
          <w:spacing w:val="-8"/>
        </w:rPr>
        <w:t> </w:t>
      </w:r>
      <w:r>
        <w:rPr>
          <w:color w:val="231F20"/>
        </w:rPr>
        <w:t>closed-loop</w:t>
      </w:r>
      <w:r>
        <w:rPr>
          <w:color w:val="231F20"/>
          <w:spacing w:val="-7"/>
        </w:rPr>
        <w:t> </w:t>
      </w:r>
      <w:r>
        <w:rPr>
          <w:color w:val="231F20"/>
        </w:rPr>
        <w:t>system</w:t>
      </w:r>
      <w:r>
        <w:rPr>
          <w:color w:val="231F20"/>
          <w:spacing w:val="-8"/>
        </w:rPr>
        <w:t> </w:t>
      </w:r>
      <w:r>
        <w:rPr>
          <w:color w:val="231F20"/>
        </w:rPr>
        <w:t>is</w:t>
      </w:r>
      <w:r>
        <w:rPr>
          <w:color w:val="231F20"/>
          <w:spacing w:val="-7"/>
        </w:rPr>
        <w:t> </w:t>
      </w:r>
      <w:r>
        <w:rPr>
          <w:color w:val="231F20"/>
        </w:rPr>
        <w:t>stable</w:t>
      </w:r>
      <w:r>
        <w:rPr>
          <w:color w:val="231F20"/>
          <w:spacing w:val="-8"/>
        </w:rPr>
        <w:t> </w:t>
      </w:r>
      <w:r>
        <w:rPr>
          <w:color w:val="231F20"/>
        </w:rPr>
        <w:t>in</w:t>
      </w:r>
      <w:r>
        <w:rPr>
          <w:color w:val="231F20"/>
          <w:spacing w:val="-7"/>
        </w:rPr>
        <w:t> </w:t>
      </w:r>
      <w:r>
        <w:rPr>
          <w:color w:val="231F20"/>
        </w:rPr>
        <w:t>mean</w:t>
      </w:r>
      <w:r>
        <w:rPr>
          <w:color w:val="231F20"/>
          <w:spacing w:val="-8"/>
        </w:rPr>
        <w:t> </w:t>
      </w:r>
      <w:r>
        <w:rPr>
          <w:color w:val="231F20"/>
        </w:rPr>
        <w:t>cost according to Definition</w:t>
      </w:r>
      <w:r>
        <w:rPr>
          <w:color w:val="231F20"/>
          <w:spacing w:val="-3"/>
        </w:rPr>
        <w:t> </w:t>
      </w:r>
      <w:r>
        <w:rPr>
          <w:color w:val="231F20"/>
        </w:rPr>
        <w:t>1.</w:t>
      </w:r>
    </w:p>
    <w:p>
      <w:pPr>
        <w:pStyle w:val="BodyText"/>
        <w:spacing w:line="45" w:lineRule="auto" w:before="151"/>
        <w:ind w:left="143" w:right="113" w:firstLine="199"/>
        <w:jc w:val="both"/>
      </w:pPr>
      <w:r>
        <w:rPr/>
        <w:pict>
          <v:shape style="position:absolute;margin-left:305.136993pt;margin-top:29.469715pt;width:4.45pt;height:37.2pt;mso-position-horizontal-relative:page;mso-position-vertical-relative:paragraph;z-index:-16544256" type="#_x0000_t202" filled="false" stroked="false">
            <v:textbox inset="0,0,0,0">
              <w:txbxContent>
                <w:p>
                  <w:pPr>
                    <w:pStyle w:val="BodyText"/>
                    <w:spacing w:line="198" w:lineRule="exact"/>
                    <w:rPr>
                      <w:rFonts w:ascii="Trebuchet MS" w:hAnsi="Trebuchet MS"/>
                    </w:rPr>
                  </w:pPr>
                  <w:r>
                    <w:rPr>
                      <w:rFonts w:ascii="Trebuchet MS" w:hAnsi="Trebuchet MS"/>
                      <w:color w:val="231F20"/>
                      <w:spacing w:val="-6"/>
                      <w:w w:val="89"/>
                    </w:rPr>
                    <w:t>∫</w:t>
                  </w:r>
                </w:p>
              </w:txbxContent>
            </v:textbox>
            <w10:wrap type="none"/>
          </v:shape>
        </w:pict>
      </w:r>
      <w:r>
        <w:rPr/>
        <w:pict>
          <v:shape style="position:absolute;margin-left:305.135986pt;margin-top:65.334717pt;width:.1pt;height:37.2pt;mso-position-horizontal-relative:page;mso-position-vertical-relative:paragraph;z-index:15735296" type="#_x0000_t202" filled="false" stroked="false">
            <v:textbox inset="0,0,0,0">
              <w:txbxContent>
                <w:p>
                  <w:pPr>
                    <w:pStyle w:val="BodyText"/>
                    <w:spacing w:line="198" w:lineRule="exact"/>
                    <w:rPr>
                      <w:rFonts w:ascii="Trebuchet MS" w:hAnsi="Trebuchet MS"/>
                    </w:rPr>
                  </w:pPr>
                  <w:r>
                    <w:rPr>
                      <w:rFonts w:ascii="Trebuchet MS" w:hAnsi="Trebuchet MS"/>
                      <w:color w:val="231F20"/>
                      <w:spacing w:val="-95"/>
                      <w:w w:val="89"/>
                    </w:rPr>
                    <w:t>∫</w:t>
                  </w:r>
                </w:p>
              </w:txbxContent>
            </v:textbox>
            <w10:wrap type="none"/>
          </v:shape>
        </w:pict>
      </w:r>
      <w:r>
        <w:rPr>
          <w:i/>
          <w:color w:val="231F20"/>
          <w:spacing w:val="-1"/>
          <w:w w:val="107"/>
        </w:rPr>
        <w:t>ρ</w:t>
      </w:r>
      <w:r>
        <w:rPr>
          <w:rFonts w:ascii="Latin Modern Math" w:hAnsi="Latin Modern Math"/>
          <w:color w:val="231F20"/>
          <w:w w:val="99"/>
        </w:rPr>
        <w:t>(</w:t>
      </w:r>
      <w:r>
        <w:rPr>
          <w:i/>
          <w:color w:val="231F20"/>
          <w:w w:val="119"/>
        </w:rPr>
        <w:t>s</w:t>
      </w:r>
      <w:r>
        <w:rPr>
          <w:rFonts w:ascii="LM Roman 7" w:hAnsi="LM Roman 7"/>
          <w:color w:val="231F20"/>
          <w:spacing w:val="10"/>
          <w:w w:val="85"/>
          <w:vertAlign w:val="subscript"/>
        </w:rPr>
        <w:t>0</w:t>
      </w:r>
      <w:r>
        <w:rPr>
          <w:rFonts w:ascii="Latin Modern Math" w:hAnsi="Latin Modern Math"/>
          <w:color w:val="231F20"/>
          <w:w w:val="99"/>
          <w:vertAlign w:val="baseline"/>
        </w:rPr>
        <w:t>)</w:t>
      </w:r>
      <w:r>
        <w:rPr>
          <w:rFonts w:ascii="Latin Modern Math" w:hAnsi="Latin Modern Math"/>
          <w:color w:val="231F20"/>
          <w:vertAlign w:val="baseline"/>
        </w:rPr>
        <w:t>  </w:t>
      </w:r>
      <w:r>
        <w:rPr>
          <w:rFonts w:ascii="Latin Modern Math" w:hAnsi="Latin Modern Math"/>
          <w:color w:val="231F20"/>
          <w:spacing w:val="-21"/>
          <w:vertAlign w:val="baseline"/>
        </w:rPr>
        <w:t> </w:t>
      </w:r>
      <w:r>
        <w:rPr>
          <w:color w:val="231F20"/>
          <w:w w:val="99"/>
          <w:vertAlign w:val="baseline"/>
        </w:rPr>
        <w:t>denotes</w:t>
      </w:r>
      <w:r>
        <w:rPr>
          <w:color w:val="231F20"/>
          <w:vertAlign w:val="baseline"/>
        </w:rPr>
        <w:t>   </w:t>
      </w:r>
      <w:r>
        <w:rPr>
          <w:color w:val="231F20"/>
          <w:spacing w:val="-22"/>
          <w:vertAlign w:val="baseline"/>
        </w:rPr>
        <w:t> </w:t>
      </w:r>
      <w:r>
        <w:rPr>
          <w:color w:val="231F20"/>
          <w:w w:val="99"/>
          <w:vertAlign w:val="baseline"/>
        </w:rPr>
        <w:t>the</w:t>
      </w:r>
      <w:r>
        <w:rPr>
          <w:color w:val="231F20"/>
          <w:vertAlign w:val="baseline"/>
        </w:rPr>
        <w:t>   </w:t>
      </w:r>
      <w:r>
        <w:rPr>
          <w:color w:val="231F20"/>
          <w:spacing w:val="-23"/>
          <w:vertAlign w:val="baseline"/>
        </w:rPr>
        <w:t> </w:t>
      </w:r>
      <w:r>
        <w:rPr>
          <w:color w:val="231F20"/>
          <w:spacing w:val="-1"/>
          <w:w w:val="99"/>
          <w:vertAlign w:val="baseline"/>
        </w:rPr>
        <w:t>d</w:t>
      </w:r>
      <w:r>
        <w:rPr>
          <w:color w:val="231F20"/>
          <w:w w:val="99"/>
          <w:vertAlign w:val="baseline"/>
        </w:rPr>
        <w:t>istri</w:t>
      </w:r>
      <w:r>
        <w:rPr>
          <w:color w:val="231F20"/>
          <w:spacing w:val="-5"/>
          <w:w w:val="99"/>
          <w:vertAlign w:val="baseline"/>
        </w:rPr>
        <w:t>b</w:t>
      </w:r>
      <w:r>
        <w:rPr>
          <w:color w:val="231F20"/>
          <w:w w:val="99"/>
          <w:vertAlign w:val="baseline"/>
        </w:rPr>
        <w:t>ution</w:t>
      </w:r>
      <w:r>
        <w:rPr>
          <w:color w:val="231F20"/>
          <w:vertAlign w:val="baseline"/>
        </w:rPr>
        <w:t>   </w:t>
      </w:r>
      <w:r>
        <w:rPr>
          <w:color w:val="231F20"/>
          <w:spacing w:val="-22"/>
          <w:vertAlign w:val="baseline"/>
        </w:rPr>
        <w:t> </w:t>
      </w:r>
      <w:r>
        <w:rPr>
          <w:color w:val="231F20"/>
          <w:spacing w:val="-1"/>
          <w:w w:val="99"/>
          <w:vertAlign w:val="baseline"/>
        </w:rPr>
        <w:t>o</w:t>
      </w:r>
      <w:r>
        <w:rPr>
          <w:color w:val="231F20"/>
          <w:w w:val="99"/>
          <w:vertAlign w:val="baseline"/>
        </w:rPr>
        <w:t>f</w:t>
      </w:r>
      <w:r>
        <w:rPr>
          <w:color w:val="231F20"/>
          <w:vertAlign w:val="baseline"/>
        </w:rPr>
        <w:t>   </w:t>
      </w:r>
      <w:r>
        <w:rPr>
          <w:color w:val="231F20"/>
          <w:spacing w:val="-22"/>
          <w:vertAlign w:val="baseline"/>
        </w:rPr>
        <w:t> </w:t>
      </w:r>
      <w:r>
        <w:rPr>
          <w:color w:val="231F20"/>
          <w:w w:val="99"/>
          <w:vertAlign w:val="baseline"/>
        </w:rPr>
        <w:t>s</w:t>
      </w:r>
      <w:r>
        <w:rPr>
          <w:color w:val="231F20"/>
          <w:w w:val="99"/>
          <w:vertAlign w:val="baseline"/>
        </w:rPr>
        <w:t>tarting</w:t>
      </w:r>
      <w:r>
        <w:rPr>
          <w:color w:val="231F20"/>
          <w:vertAlign w:val="baseline"/>
        </w:rPr>
        <w:t>   </w:t>
      </w:r>
      <w:r>
        <w:rPr>
          <w:color w:val="231F20"/>
          <w:spacing w:val="-23"/>
          <w:vertAlign w:val="baseline"/>
        </w:rPr>
        <w:t> </w:t>
      </w:r>
      <w:r>
        <w:rPr>
          <w:color w:val="231F20"/>
          <w:w w:val="99"/>
          <w:vertAlign w:val="baseline"/>
        </w:rPr>
        <w:t>s</w:t>
      </w:r>
      <w:r>
        <w:rPr>
          <w:color w:val="231F20"/>
          <w:w w:val="99"/>
          <w:vertAlign w:val="baseline"/>
        </w:rPr>
        <w:t>tates.</w:t>
      </w:r>
      <w:r>
        <w:rPr>
          <w:color w:val="231F20"/>
          <w:vertAlign w:val="baseline"/>
        </w:rPr>
        <w:t>   </w:t>
      </w:r>
      <w:r>
        <w:rPr>
          <w:color w:val="231F20"/>
          <w:spacing w:val="-22"/>
          <w:vertAlign w:val="baseline"/>
        </w:rPr>
        <w:t> </w:t>
      </w:r>
      <w:r>
        <w:rPr>
          <w:color w:val="231F20"/>
          <w:spacing w:val="-63"/>
          <w:w w:val="99"/>
          <w:vertAlign w:val="baseline"/>
        </w:rPr>
        <w:t>The</w:t>
      </w:r>
      <w:r>
        <w:rPr>
          <w:color w:val="231F20"/>
          <w:w w:val="99"/>
          <w:vertAlign w:val="baseline"/>
        </w:rPr>
        <w:t> </w:t>
      </w:r>
      <w:r>
        <w:rPr>
          <w:color w:val="231F20"/>
          <w:spacing w:val="-1"/>
          <w:w w:val="99"/>
          <w:vertAlign w:val="baseline"/>
        </w:rPr>
        <w:t>c</w:t>
      </w:r>
      <w:r>
        <w:rPr>
          <w:color w:val="231F20"/>
          <w:spacing w:val="-1"/>
          <w:w w:val="99"/>
          <w:vertAlign w:val="baseline"/>
        </w:rPr>
        <w:t>losed-loo</w:t>
      </w:r>
      <w:r>
        <w:rPr>
          <w:color w:val="231F20"/>
          <w:w w:val="99"/>
          <w:vertAlign w:val="baseline"/>
        </w:rPr>
        <w:t>p</w:t>
      </w:r>
      <w:r>
        <w:rPr>
          <w:color w:val="231F20"/>
          <w:vertAlign w:val="baseline"/>
        </w:rPr>
        <w:t> </w:t>
      </w:r>
      <w:r>
        <w:rPr>
          <w:color w:val="231F20"/>
          <w:spacing w:val="7"/>
          <w:vertAlign w:val="baseline"/>
        </w:rPr>
        <w:t> </w:t>
      </w:r>
      <w:r>
        <w:rPr>
          <w:color w:val="231F20"/>
          <w:spacing w:val="-1"/>
          <w:w w:val="99"/>
          <w:vertAlign w:val="baseline"/>
        </w:rPr>
        <w:t>transitio</w:t>
      </w:r>
      <w:r>
        <w:rPr>
          <w:color w:val="231F20"/>
          <w:w w:val="99"/>
          <w:vertAlign w:val="baseline"/>
        </w:rPr>
        <w:t>n</w:t>
      </w:r>
      <w:r>
        <w:rPr>
          <w:color w:val="231F20"/>
          <w:vertAlign w:val="baseline"/>
        </w:rPr>
        <w:t> </w:t>
      </w:r>
      <w:r>
        <w:rPr>
          <w:color w:val="231F20"/>
          <w:spacing w:val="7"/>
          <w:vertAlign w:val="baseline"/>
        </w:rPr>
        <w:t> </w:t>
      </w:r>
      <w:r>
        <w:rPr>
          <w:color w:val="231F20"/>
          <w:spacing w:val="-1"/>
          <w:w w:val="99"/>
          <w:vertAlign w:val="baseline"/>
        </w:rPr>
        <w:t>p</w:t>
      </w:r>
      <w:r>
        <w:rPr>
          <w:color w:val="231F20"/>
          <w:spacing w:val="-1"/>
          <w:w w:val="99"/>
          <w:vertAlign w:val="baseline"/>
        </w:rPr>
        <w:t>robabilit</w:t>
      </w:r>
      <w:r>
        <w:rPr>
          <w:color w:val="231F20"/>
          <w:w w:val="99"/>
          <w:vertAlign w:val="baseline"/>
        </w:rPr>
        <w:t>y</w:t>
      </w:r>
      <w:r>
        <w:rPr>
          <w:color w:val="231F20"/>
          <w:vertAlign w:val="baseline"/>
        </w:rPr>
        <w:t> </w:t>
      </w:r>
      <w:r>
        <w:rPr>
          <w:color w:val="231F20"/>
          <w:spacing w:val="7"/>
          <w:vertAlign w:val="baseline"/>
        </w:rPr>
        <w:t> </w:t>
      </w:r>
      <w:r>
        <w:rPr>
          <w:color w:val="231F20"/>
          <w:spacing w:val="-1"/>
          <w:w w:val="99"/>
          <w:vertAlign w:val="baseline"/>
        </w:rPr>
        <w:t>i</w:t>
      </w:r>
      <w:r>
        <w:rPr>
          <w:color w:val="231F20"/>
          <w:w w:val="99"/>
          <w:vertAlign w:val="baseline"/>
        </w:rPr>
        <w:t>s</w:t>
      </w:r>
      <w:r>
        <w:rPr>
          <w:color w:val="231F20"/>
          <w:vertAlign w:val="baseline"/>
        </w:rPr>
        <w:t> </w:t>
      </w:r>
      <w:r>
        <w:rPr>
          <w:color w:val="231F20"/>
          <w:spacing w:val="7"/>
          <w:vertAlign w:val="baseline"/>
        </w:rPr>
        <w:t> </w:t>
      </w:r>
      <w:r>
        <w:rPr>
          <w:color w:val="231F20"/>
          <w:spacing w:val="-1"/>
          <w:w w:val="99"/>
          <w:vertAlign w:val="baseline"/>
        </w:rPr>
        <w:t>denote</w:t>
      </w:r>
      <w:r>
        <w:rPr>
          <w:color w:val="231F20"/>
          <w:w w:val="99"/>
          <w:vertAlign w:val="baseline"/>
        </w:rPr>
        <w:t>d</w:t>
      </w:r>
      <w:r>
        <w:rPr>
          <w:color w:val="231F20"/>
          <w:vertAlign w:val="baseline"/>
        </w:rPr>
        <w:t> </w:t>
      </w:r>
      <w:r>
        <w:rPr>
          <w:color w:val="231F20"/>
          <w:spacing w:val="7"/>
          <w:vertAlign w:val="baseline"/>
        </w:rPr>
        <w:t> </w:t>
      </w:r>
      <w:r>
        <w:rPr>
          <w:color w:val="231F20"/>
          <w:spacing w:val="-1"/>
          <w:w w:val="99"/>
          <w:vertAlign w:val="baseline"/>
        </w:rPr>
        <w:t>a</w:t>
      </w:r>
      <w:r>
        <w:rPr>
          <w:color w:val="231F20"/>
          <w:w w:val="99"/>
          <w:vertAlign w:val="baseline"/>
        </w:rPr>
        <w:t>s</w:t>
      </w:r>
      <w:r>
        <w:rPr>
          <w:color w:val="231F20"/>
          <w:vertAlign w:val="baseline"/>
        </w:rPr>
        <w:t> </w:t>
      </w:r>
      <w:r>
        <w:rPr>
          <w:color w:val="231F20"/>
          <w:spacing w:val="7"/>
          <w:vertAlign w:val="baseline"/>
        </w:rPr>
        <w:t> </w:t>
      </w:r>
      <w:r>
        <w:rPr>
          <w:i/>
          <w:color w:val="231F20"/>
          <w:w w:val="104"/>
          <w:vertAlign w:val="baseline"/>
        </w:rPr>
        <w:t>P</w:t>
      </w:r>
      <w:r>
        <w:rPr>
          <w:rFonts w:ascii="Georgia" w:hAnsi="Georgia"/>
          <w:i/>
          <w:color w:val="231F20"/>
          <w:spacing w:val="15"/>
          <w:w w:val="105"/>
          <w:vertAlign w:val="subscript"/>
        </w:rPr>
        <w:t>π</w:t>
      </w:r>
      <w:r>
        <w:rPr>
          <w:rFonts w:ascii="Latin Modern Math" w:hAnsi="Latin Modern Math"/>
          <w:color w:val="231F20"/>
          <w:w w:val="99"/>
          <w:vertAlign w:val="baseline"/>
        </w:rPr>
        <w:t>(</w:t>
      </w:r>
      <w:r>
        <w:rPr>
          <w:i/>
          <w:color w:val="231F20"/>
          <w:w w:val="119"/>
          <w:vertAlign w:val="baseline"/>
        </w:rPr>
        <w:t>s</w:t>
      </w:r>
      <w:r>
        <w:rPr>
          <w:rFonts w:ascii="DejaVu Sans" w:hAnsi="DejaVu Sans"/>
          <w:i/>
          <w:smallCaps/>
          <w:color w:val="231F20"/>
          <w:spacing w:val="10"/>
          <w:w w:val="101"/>
          <w:vertAlign w:val="superscript"/>
        </w:rPr>
        <w:t>j</w:t>
      </w:r>
      <w:r>
        <w:rPr>
          <w:rFonts w:ascii="DejaVu Sans" w:hAnsi="DejaVu Sans"/>
          <w:i/>
          <w:smallCaps w:val="0"/>
          <w:color w:val="231F20"/>
          <w:w w:val="81"/>
          <w:vertAlign w:val="baseline"/>
        </w:rPr>
        <w:t>|</w:t>
      </w:r>
      <w:r>
        <w:rPr>
          <w:i/>
          <w:smallCaps w:val="0"/>
          <w:color w:val="231F20"/>
          <w:w w:val="119"/>
          <w:vertAlign w:val="baseline"/>
        </w:rPr>
        <w:t>s</w:t>
      </w:r>
      <w:r>
        <w:rPr>
          <w:rFonts w:ascii="Latin Modern Math" w:hAnsi="Latin Modern Math"/>
          <w:smallCaps w:val="0"/>
          <w:color w:val="231F20"/>
          <w:w w:val="99"/>
          <w:vertAlign w:val="baseline"/>
        </w:rPr>
        <w:t>)</w:t>
      </w:r>
      <w:r>
        <w:rPr>
          <w:rFonts w:ascii="Latin Modern Math" w:hAnsi="Latin Modern Math"/>
          <w:smallCaps w:val="0"/>
          <w:color w:val="231F20"/>
          <w:spacing w:val="-11"/>
          <w:vertAlign w:val="baseline"/>
        </w:rPr>
        <w:t> </w:t>
      </w:r>
      <w:r>
        <w:rPr>
          <w:rFonts w:ascii="Trebuchet MS" w:hAnsi="Trebuchet MS"/>
          <w:smallCaps w:val="0"/>
          <w:color w:val="231F20"/>
          <w:w w:val="95"/>
          <w:vertAlign w:val="baseline"/>
        </w:rPr>
        <w:t>¾ </w:t>
      </w:r>
      <w:r>
        <w:rPr>
          <w:smallCaps w:val="0"/>
          <w:color w:val="231F20"/>
          <w:spacing w:val="-1"/>
          <w:w w:val="99"/>
          <w:vertAlign w:val="baseline"/>
        </w:rPr>
        <w:t>Befor</w:t>
      </w:r>
      <w:r>
        <w:rPr>
          <w:smallCaps w:val="0"/>
          <w:color w:val="231F20"/>
          <w:w w:val="99"/>
          <w:vertAlign w:val="baseline"/>
        </w:rPr>
        <w:t>e</w:t>
      </w:r>
      <w:r>
        <w:rPr>
          <w:smallCaps w:val="0"/>
          <w:color w:val="231F20"/>
          <w:vertAlign w:val="baseline"/>
        </w:rPr>
        <w:t>  </w:t>
      </w:r>
      <w:r>
        <w:rPr>
          <w:smallCaps w:val="0"/>
          <w:color w:val="231F20"/>
          <w:spacing w:val="-12"/>
          <w:vertAlign w:val="baseline"/>
        </w:rPr>
        <w:t> </w:t>
      </w:r>
      <w:r>
        <w:rPr>
          <w:smallCaps w:val="0"/>
          <w:color w:val="231F20"/>
          <w:spacing w:val="-1"/>
          <w:w w:val="99"/>
          <w:vertAlign w:val="baseline"/>
        </w:rPr>
        <w:t>proceeding</w:t>
      </w:r>
      <w:r>
        <w:rPr>
          <w:smallCaps w:val="0"/>
          <w:color w:val="231F20"/>
          <w:w w:val="99"/>
          <w:vertAlign w:val="baseline"/>
        </w:rPr>
        <w:t>,</w:t>
      </w:r>
      <w:r>
        <w:rPr>
          <w:smallCaps w:val="0"/>
          <w:color w:val="231F20"/>
          <w:vertAlign w:val="baseline"/>
        </w:rPr>
        <w:t>  </w:t>
      </w:r>
      <w:r>
        <w:rPr>
          <w:smallCaps w:val="0"/>
          <w:color w:val="231F20"/>
          <w:spacing w:val="-11"/>
          <w:vertAlign w:val="baseline"/>
        </w:rPr>
        <w:t> </w:t>
      </w:r>
      <w:r>
        <w:rPr>
          <w:smallCaps w:val="0"/>
          <w:color w:val="231F20"/>
          <w:spacing w:val="-1"/>
          <w:w w:val="99"/>
          <w:vertAlign w:val="baseline"/>
        </w:rPr>
        <w:t>som</w:t>
      </w:r>
      <w:r>
        <w:rPr>
          <w:smallCaps w:val="0"/>
          <w:color w:val="231F20"/>
          <w:w w:val="99"/>
          <w:vertAlign w:val="baseline"/>
        </w:rPr>
        <w:t>e</w:t>
      </w:r>
      <w:r>
        <w:rPr>
          <w:smallCaps w:val="0"/>
          <w:color w:val="231F20"/>
          <w:vertAlign w:val="baseline"/>
        </w:rPr>
        <w:t>  </w:t>
      </w:r>
      <w:r>
        <w:rPr>
          <w:smallCaps w:val="0"/>
          <w:color w:val="231F20"/>
          <w:spacing w:val="-12"/>
          <w:vertAlign w:val="baseline"/>
        </w:rPr>
        <w:t> </w:t>
      </w:r>
      <w:r>
        <w:rPr>
          <w:smallCaps w:val="0"/>
          <w:color w:val="231F20"/>
          <w:spacing w:val="-1"/>
          <w:w w:val="99"/>
          <w:vertAlign w:val="baseline"/>
        </w:rPr>
        <w:t>notation</w:t>
      </w:r>
      <w:r>
        <w:rPr>
          <w:smallCaps w:val="0"/>
          <w:color w:val="231F20"/>
          <w:w w:val="99"/>
          <w:vertAlign w:val="baseline"/>
        </w:rPr>
        <w:t>s</w:t>
      </w:r>
      <w:r>
        <w:rPr>
          <w:smallCaps w:val="0"/>
          <w:color w:val="231F20"/>
          <w:vertAlign w:val="baseline"/>
        </w:rPr>
        <w:t>  </w:t>
      </w:r>
      <w:r>
        <w:rPr>
          <w:smallCaps w:val="0"/>
          <w:color w:val="231F20"/>
          <w:spacing w:val="-12"/>
          <w:vertAlign w:val="baseline"/>
        </w:rPr>
        <w:t> </w:t>
      </w:r>
      <w:r>
        <w:rPr>
          <w:smallCaps w:val="0"/>
          <w:color w:val="231F20"/>
          <w:spacing w:val="-1"/>
          <w:w w:val="99"/>
          <w:vertAlign w:val="baseline"/>
        </w:rPr>
        <w:t>ar</w:t>
      </w:r>
      <w:r>
        <w:rPr>
          <w:smallCaps w:val="0"/>
          <w:color w:val="231F20"/>
          <w:w w:val="99"/>
          <w:vertAlign w:val="baseline"/>
        </w:rPr>
        <w:t>e</w:t>
      </w:r>
      <w:r>
        <w:rPr>
          <w:smallCaps w:val="0"/>
          <w:color w:val="231F20"/>
          <w:vertAlign w:val="baseline"/>
        </w:rPr>
        <w:t>  </w:t>
      </w:r>
      <w:r>
        <w:rPr>
          <w:smallCaps w:val="0"/>
          <w:color w:val="231F20"/>
          <w:spacing w:val="-12"/>
          <w:vertAlign w:val="baseline"/>
        </w:rPr>
        <w:t> </w:t>
      </w:r>
      <w:r>
        <w:rPr>
          <w:smallCaps w:val="0"/>
          <w:color w:val="231F20"/>
          <w:w w:val="99"/>
          <w:vertAlign w:val="baseline"/>
        </w:rPr>
        <w:t>t</w:t>
      </w:r>
      <w:r>
        <w:rPr>
          <w:smallCaps w:val="0"/>
          <w:color w:val="231F20"/>
          <w:w w:val="99"/>
          <w:vertAlign w:val="baseline"/>
        </w:rPr>
        <w:t>o</w:t>
      </w:r>
      <w:r>
        <w:rPr>
          <w:smallCaps w:val="0"/>
          <w:color w:val="231F20"/>
          <w:vertAlign w:val="baseline"/>
        </w:rPr>
        <w:t>  </w:t>
      </w:r>
      <w:r>
        <w:rPr>
          <w:smallCaps w:val="0"/>
          <w:color w:val="231F20"/>
          <w:spacing w:val="-12"/>
          <w:vertAlign w:val="baseline"/>
        </w:rPr>
        <w:t> </w:t>
      </w:r>
      <w:r>
        <w:rPr>
          <w:smallCaps w:val="0"/>
          <w:color w:val="231F20"/>
          <w:spacing w:val="-1"/>
          <w:w w:val="99"/>
          <w:vertAlign w:val="baseline"/>
        </w:rPr>
        <w:t>b</w:t>
      </w:r>
      <w:r>
        <w:rPr>
          <w:smallCaps w:val="0"/>
          <w:color w:val="231F20"/>
          <w:w w:val="99"/>
          <w:vertAlign w:val="baseline"/>
        </w:rPr>
        <w:t>e</w:t>
      </w:r>
      <w:r>
        <w:rPr>
          <w:smallCaps w:val="0"/>
          <w:color w:val="231F20"/>
          <w:vertAlign w:val="baseline"/>
        </w:rPr>
        <w:t>  </w:t>
      </w:r>
      <w:r>
        <w:rPr>
          <w:smallCaps w:val="0"/>
          <w:color w:val="231F20"/>
          <w:spacing w:val="-12"/>
          <w:vertAlign w:val="baseline"/>
        </w:rPr>
        <w:t> </w:t>
      </w:r>
      <w:r>
        <w:rPr>
          <w:smallCaps w:val="0"/>
          <w:color w:val="231F20"/>
          <w:spacing w:val="-1"/>
          <w:w w:val="97"/>
          <w:vertAlign w:val="baseline"/>
        </w:rPr>
        <w:t>defined.   </w:t>
      </w:r>
      <w:r>
        <w:rPr>
          <w:rFonts w:ascii="DejaVu Sans" w:hAnsi="DejaVu Sans"/>
          <w:i/>
          <w:smallCaps w:val="0"/>
          <w:color w:val="231F20"/>
          <w:w w:val="120"/>
          <w:vertAlign w:val="subscript"/>
        </w:rPr>
        <w:t>A</w:t>
      </w:r>
      <w:r>
        <w:rPr>
          <w:rFonts w:ascii="DejaVu Sans" w:hAnsi="DejaVu Sans"/>
          <w:i/>
          <w:smallCaps w:val="0"/>
          <w:color w:val="231F20"/>
          <w:spacing w:val="-21"/>
          <w:vertAlign w:val="baseline"/>
        </w:rPr>
        <w:t> </w:t>
      </w:r>
      <w:r>
        <w:rPr>
          <w:i/>
          <w:smallCaps w:val="0"/>
          <w:color w:val="231F20"/>
          <w:spacing w:val="7"/>
          <w:w w:val="113"/>
          <w:vertAlign w:val="baseline"/>
        </w:rPr>
        <w:t>π</w:t>
      </w:r>
      <w:r>
        <w:rPr>
          <w:rFonts w:ascii="Latin Modern Math" w:hAnsi="Latin Modern Math"/>
          <w:smallCaps w:val="0"/>
          <w:color w:val="231F20"/>
          <w:w w:val="99"/>
          <w:vertAlign w:val="baseline"/>
        </w:rPr>
        <w:t>(</w:t>
      </w:r>
      <w:r>
        <w:rPr>
          <w:i/>
          <w:smallCaps w:val="0"/>
          <w:color w:val="231F20"/>
          <w:w w:val="105"/>
          <w:vertAlign w:val="baseline"/>
        </w:rPr>
        <w:t>a</w:t>
      </w:r>
      <w:r>
        <w:rPr>
          <w:rFonts w:ascii="DejaVu Sans" w:hAnsi="DejaVu Sans"/>
          <w:i/>
          <w:smallCaps w:val="0"/>
          <w:color w:val="231F20"/>
          <w:w w:val="81"/>
          <w:vertAlign w:val="baseline"/>
        </w:rPr>
        <w:t>|</w:t>
      </w:r>
      <w:r>
        <w:rPr>
          <w:i/>
          <w:smallCaps w:val="0"/>
          <w:color w:val="231F20"/>
          <w:w w:val="119"/>
          <w:vertAlign w:val="baseline"/>
        </w:rPr>
        <w:t>s</w:t>
      </w:r>
      <w:r>
        <w:rPr>
          <w:rFonts w:ascii="Latin Modern Math" w:hAnsi="Latin Modern Math"/>
          <w:smallCaps w:val="0"/>
          <w:color w:val="231F20"/>
          <w:w w:val="99"/>
          <w:vertAlign w:val="baseline"/>
        </w:rPr>
        <w:t>)</w:t>
      </w:r>
      <w:r>
        <w:rPr>
          <w:i/>
          <w:smallCaps w:val="0"/>
          <w:color w:val="231F20"/>
          <w:w w:val="104"/>
          <w:vertAlign w:val="baseline"/>
        </w:rPr>
        <w:t>P</w:t>
      </w:r>
      <w:r>
        <w:rPr>
          <w:i/>
          <w:smallCaps w:val="0"/>
          <w:color w:val="231F20"/>
          <w:spacing w:val="-23"/>
          <w:vertAlign w:val="baseline"/>
        </w:rPr>
        <w:t> </w:t>
      </w:r>
      <w:r>
        <w:rPr>
          <w:rFonts w:ascii="Latin Modern Math" w:hAnsi="Latin Modern Math"/>
          <w:smallCaps w:val="0"/>
          <w:color w:val="231F20"/>
          <w:w w:val="99"/>
          <w:vertAlign w:val="baseline"/>
        </w:rPr>
        <w:t>(</w:t>
      </w:r>
      <w:r>
        <w:rPr>
          <w:i/>
          <w:smallCaps w:val="0"/>
          <w:color w:val="231F20"/>
          <w:w w:val="119"/>
          <w:vertAlign w:val="baseline"/>
        </w:rPr>
        <w:t>s</w:t>
      </w:r>
      <w:r>
        <w:rPr>
          <w:rFonts w:ascii="DejaVu Sans" w:hAnsi="DejaVu Sans"/>
          <w:i/>
          <w:smallCaps/>
          <w:color w:val="231F20"/>
          <w:spacing w:val="10"/>
          <w:w w:val="101"/>
          <w:vertAlign w:val="superscript"/>
        </w:rPr>
        <w:t>j</w:t>
      </w:r>
      <w:r>
        <w:rPr>
          <w:rFonts w:ascii="DejaVu Sans" w:hAnsi="DejaVu Sans"/>
          <w:i/>
          <w:smallCaps w:val="0"/>
          <w:color w:val="231F20"/>
          <w:w w:val="81"/>
          <w:vertAlign w:val="baseline"/>
        </w:rPr>
        <w:t>|</w:t>
      </w:r>
      <w:r>
        <w:rPr>
          <w:i/>
          <w:smallCaps w:val="0"/>
          <w:color w:val="231F20"/>
          <w:w w:val="116"/>
          <w:vertAlign w:val="baseline"/>
        </w:rPr>
        <w:t>s,</w:t>
      </w:r>
      <w:r>
        <w:rPr>
          <w:i/>
          <w:smallCaps w:val="0"/>
          <w:color w:val="231F20"/>
          <w:spacing w:val="-17"/>
          <w:vertAlign w:val="baseline"/>
        </w:rPr>
        <w:t> </w:t>
      </w:r>
      <w:r>
        <w:rPr>
          <w:i/>
          <w:smallCaps w:val="0"/>
          <w:color w:val="231F20"/>
          <w:w w:val="105"/>
          <w:vertAlign w:val="baseline"/>
        </w:rPr>
        <w:t>a</w:t>
      </w:r>
      <w:r>
        <w:rPr>
          <w:rFonts w:ascii="Latin Modern Math" w:hAnsi="Latin Modern Math"/>
          <w:smallCaps w:val="0"/>
          <w:color w:val="231F20"/>
          <w:w w:val="99"/>
          <w:vertAlign w:val="baseline"/>
        </w:rPr>
        <w:t>)d</w:t>
      </w:r>
      <w:r>
        <w:rPr>
          <w:i/>
          <w:smallCaps w:val="0"/>
          <w:color w:val="231F20"/>
          <w:w w:val="105"/>
          <w:vertAlign w:val="baseline"/>
        </w:rPr>
        <w:t>a</w:t>
      </w:r>
      <w:r>
        <w:rPr>
          <w:smallCaps w:val="0"/>
          <w:color w:val="231F20"/>
          <w:w w:val="99"/>
          <w:vertAlign w:val="baseline"/>
        </w:rPr>
        <w:t>.</w:t>
      </w:r>
      <w:r>
        <w:rPr>
          <w:smallCaps w:val="0"/>
          <w:color w:val="231F20"/>
          <w:vertAlign w:val="baseline"/>
        </w:rPr>
        <w:t>  </w:t>
      </w:r>
      <w:r>
        <w:rPr>
          <w:smallCaps w:val="0"/>
          <w:color w:val="231F20"/>
          <w:spacing w:val="-15"/>
          <w:vertAlign w:val="baseline"/>
        </w:rPr>
        <w:t> </w:t>
      </w:r>
      <w:r>
        <w:rPr>
          <w:smallCaps w:val="0"/>
          <w:color w:val="231F20"/>
          <w:spacing w:val="-17"/>
          <w:w w:val="99"/>
          <w:vertAlign w:val="baseline"/>
        </w:rPr>
        <w:t>W</w:t>
      </w:r>
      <w:r>
        <w:rPr>
          <w:smallCaps w:val="0"/>
          <w:color w:val="231F20"/>
          <w:w w:val="99"/>
          <w:vertAlign w:val="baseline"/>
        </w:rPr>
        <w:t>e</w:t>
      </w:r>
      <w:r>
        <w:rPr>
          <w:smallCaps w:val="0"/>
          <w:color w:val="231F20"/>
          <w:vertAlign w:val="baseline"/>
        </w:rPr>
        <w:t>  </w:t>
      </w:r>
      <w:r>
        <w:rPr>
          <w:smallCaps w:val="0"/>
          <w:color w:val="231F20"/>
          <w:spacing w:val="-16"/>
          <w:vertAlign w:val="baseline"/>
        </w:rPr>
        <w:t> </w:t>
      </w:r>
      <w:r>
        <w:rPr>
          <w:smallCaps w:val="0"/>
          <w:color w:val="231F20"/>
          <w:spacing w:val="-1"/>
          <w:w w:val="99"/>
          <w:vertAlign w:val="baseline"/>
        </w:rPr>
        <w:t>a</w:t>
      </w:r>
      <w:r>
        <w:rPr>
          <w:smallCaps w:val="0"/>
          <w:color w:val="231F20"/>
          <w:spacing w:val="-1"/>
          <w:w w:val="99"/>
          <w:vertAlign w:val="baseline"/>
        </w:rPr>
        <w:t>ls</w:t>
      </w:r>
      <w:r>
        <w:rPr>
          <w:smallCaps w:val="0"/>
          <w:color w:val="231F20"/>
          <w:w w:val="99"/>
          <w:vertAlign w:val="baseline"/>
        </w:rPr>
        <w:t>o</w:t>
      </w:r>
      <w:r>
        <w:rPr>
          <w:smallCaps w:val="0"/>
          <w:color w:val="231F20"/>
          <w:vertAlign w:val="baseline"/>
        </w:rPr>
        <w:t>  </w:t>
      </w:r>
      <w:r>
        <w:rPr>
          <w:smallCaps w:val="0"/>
          <w:color w:val="231F20"/>
          <w:spacing w:val="-16"/>
          <w:vertAlign w:val="baseline"/>
        </w:rPr>
        <w:t> </w:t>
      </w:r>
      <w:r>
        <w:rPr>
          <w:smallCaps w:val="0"/>
          <w:color w:val="231F20"/>
          <w:w w:val="99"/>
          <w:vertAlign w:val="baseline"/>
        </w:rPr>
        <w:t>i</w:t>
      </w:r>
      <w:r>
        <w:rPr>
          <w:smallCaps w:val="0"/>
          <w:color w:val="231F20"/>
          <w:spacing w:val="-1"/>
          <w:w w:val="99"/>
          <w:vertAlign w:val="baseline"/>
        </w:rPr>
        <w:t>ntroduc</w:t>
      </w:r>
      <w:r>
        <w:rPr>
          <w:smallCaps w:val="0"/>
          <w:color w:val="231F20"/>
          <w:w w:val="99"/>
          <w:vertAlign w:val="baseline"/>
        </w:rPr>
        <w:t>e</w:t>
      </w:r>
      <w:r>
        <w:rPr>
          <w:smallCaps w:val="0"/>
          <w:color w:val="231F20"/>
          <w:vertAlign w:val="baseline"/>
        </w:rPr>
        <w:t>  </w:t>
      </w:r>
      <w:r>
        <w:rPr>
          <w:smallCaps w:val="0"/>
          <w:color w:val="231F20"/>
          <w:spacing w:val="-15"/>
          <w:vertAlign w:val="baseline"/>
        </w:rPr>
        <w:t> </w:t>
      </w:r>
      <w:r>
        <w:rPr>
          <w:smallCaps w:val="0"/>
          <w:color w:val="231F20"/>
          <w:spacing w:val="-1"/>
          <w:w w:val="99"/>
          <w:vertAlign w:val="baseline"/>
        </w:rPr>
        <w:t>th</w:t>
      </w:r>
      <w:r>
        <w:rPr>
          <w:smallCaps w:val="0"/>
          <w:color w:val="231F20"/>
          <w:w w:val="99"/>
          <w:vertAlign w:val="baseline"/>
        </w:rPr>
        <w:t>e</w:t>
      </w:r>
      <w:r>
        <w:rPr>
          <w:smallCaps w:val="0"/>
          <w:color w:val="231F20"/>
          <w:vertAlign w:val="baseline"/>
        </w:rPr>
        <w:t>  </w:t>
      </w:r>
      <w:r>
        <w:rPr>
          <w:smallCaps w:val="0"/>
          <w:color w:val="231F20"/>
          <w:spacing w:val="-16"/>
          <w:vertAlign w:val="baseline"/>
        </w:rPr>
        <w:t> </w:t>
      </w:r>
      <w:r>
        <w:rPr>
          <w:smallCaps w:val="0"/>
          <w:color w:val="231F20"/>
          <w:spacing w:val="-1"/>
          <w:w w:val="99"/>
          <w:vertAlign w:val="baseline"/>
        </w:rPr>
        <w:t>c</w:t>
      </w:r>
      <w:r>
        <w:rPr>
          <w:smallCaps w:val="0"/>
          <w:color w:val="231F20"/>
          <w:spacing w:val="-1"/>
          <w:w w:val="99"/>
          <w:vertAlign w:val="baseline"/>
        </w:rPr>
        <w:t>losed-loop </w:t>
      </w:r>
      <w:r>
        <w:rPr>
          <w:smallCaps w:val="0"/>
          <w:color w:val="231F20"/>
          <w:w w:val="99"/>
          <w:vertAlign w:val="baseline"/>
        </w:rPr>
        <w:t>state</w:t>
      </w:r>
      <w:r>
        <w:rPr>
          <w:smallCaps w:val="0"/>
          <w:color w:val="231F20"/>
          <w:vertAlign w:val="baseline"/>
        </w:rPr>
        <w:t>  </w:t>
      </w:r>
      <w:r>
        <w:rPr>
          <w:smallCaps w:val="0"/>
          <w:color w:val="231F20"/>
          <w:spacing w:val="1"/>
          <w:vertAlign w:val="baseline"/>
        </w:rPr>
        <w:t> </w:t>
      </w:r>
      <w:r>
        <w:rPr>
          <w:smallCaps w:val="0"/>
          <w:color w:val="231F20"/>
          <w:spacing w:val="-1"/>
          <w:w w:val="99"/>
          <w:vertAlign w:val="baseline"/>
        </w:rPr>
        <w:t>d</w:t>
      </w:r>
      <w:r>
        <w:rPr>
          <w:smallCaps w:val="0"/>
          <w:color w:val="231F20"/>
          <w:w w:val="99"/>
          <w:vertAlign w:val="baseline"/>
        </w:rPr>
        <w:t>istri</w:t>
      </w:r>
      <w:r>
        <w:rPr>
          <w:smallCaps w:val="0"/>
          <w:color w:val="231F20"/>
          <w:spacing w:val="-5"/>
          <w:w w:val="99"/>
          <w:vertAlign w:val="baseline"/>
        </w:rPr>
        <w:t>b</w:t>
      </w:r>
      <w:r>
        <w:rPr>
          <w:smallCaps w:val="0"/>
          <w:color w:val="231F20"/>
          <w:w w:val="99"/>
          <w:vertAlign w:val="baseline"/>
        </w:rPr>
        <w:t>ution</w:t>
      </w:r>
      <w:r>
        <w:rPr>
          <w:smallCaps w:val="0"/>
          <w:color w:val="231F20"/>
          <w:vertAlign w:val="baseline"/>
        </w:rPr>
        <w:t>  </w:t>
      </w:r>
      <w:r>
        <w:rPr>
          <w:smallCaps w:val="0"/>
          <w:color w:val="231F20"/>
          <w:spacing w:val="1"/>
          <w:vertAlign w:val="baseline"/>
        </w:rPr>
        <w:t> </w:t>
      </w:r>
      <w:r>
        <w:rPr>
          <w:smallCaps w:val="0"/>
          <w:color w:val="231F20"/>
          <w:spacing w:val="-1"/>
          <w:w w:val="99"/>
          <w:vertAlign w:val="baseline"/>
        </w:rPr>
        <w:t>a</w:t>
      </w:r>
      <w:r>
        <w:rPr>
          <w:smallCaps w:val="0"/>
          <w:color w:val="231F20"/>
          <w:w w:val="99"/>
          <w:vertAlign w:val="baseline"/>
        </w:rPr>
        <w:t>t</w:t>
      </w:r>
      <w:r>
        <w:rPr>
          <w:smallCaps w:val="0"/>
          <w:color w:val="231F20"/>
          <w:vertAlign w:val="baseline"/>
        </w:rPr>
        <w:t>  </w:t>
      </w:r>
      <w:r>
        <w:rPr>
          <w:smallCaps w:val="0"/>
          <w:color w:val="231F20"/>
          <w:spacing w:val="1"/>
          <w:vertAlign w:val="baseline"/>
        </w:rPr>
        <w:t> </w:t>
      </w:r>
      <w:r>
        <w:rPr>
          <w:smallCaps w:val="0"/>
          <w:color w:val="231F20"/>
          <w:w w:val="99"/>
          <w:vertAlign w:val="baseline"/>
        </w:rPr>
        <w:t>a</w:t>
      </w:r>
      <w:r>
        <w:rPr>
          <w:smallCaps w:val="0"/>
          <w:color w:val="231F20"/>
          <w:vertAlign w:val="baseline"/>
        </w:rPr>
        <w:t>  </w:t>
      </w:r>
      <w:r>
        <w:rPr>
          <w:smallCaps w:val="0"/>
          <w:color w:val="231F20"/>
          <w:spacing w:val="1"/>
          <w:vertAlign w:val="baseline"/>
        </w:rPr>
        <w:t> </w:t>
      </w:r>
      <w:r>
        <w:rPr>
          <w:smallCaps w:val="0"/>
          <w:color w:val="231F20"/>
          <w:w w:val="99"/>
          <w:vertAlign w:val="baseline"/>
        </w:rPr>
        <w:t>certain</w:t>
      </w:r>
      <w:r>
        <w:rPr>
          <w:smallCaps w:val="0"/>
          <w:color w:val="231F20"/>
          <w:vertAlign w:val="baseline"/>
        </w:rPr>
        <w:t>  </w:t>
      </w:r>
      <w:r>
        <w:rPr>
          <w:smallCaps w:val="0"/>
          <w:color w:val="231F20"/>
          <w:spacing w:val="2"/>
          <w:vertAlign w:val="baseline"/>
        </w:rPr>
        <w:t> </w:t>
      </w:r>
      <w:r>
        <w:rPr>
          <w:smallCaps w:val="0"/>
          <w:color w:val="231F20"/>
          <w:w w:val="99"/>
          <w:vertAlign w:val="baseline"/>
        </w:rPr>
        <w:t>instant</w:t>
      </w:r>
      <w:r>
        <w:rPr>
          <w:smallCaps w:val="0"/>
          <w:color w:val="231F20"/>
          <w:vertAlign w:val="baseline"/>
        </w:rPr>
        <w:t>  </w:t>
      </w:r>
      <w:r>
        <w:rPr>
          <w:smallCaps w:val="0"/>
          <w:color w:val="231F20"/>
          <w:spacing w:val="2"/>
          <w:vertAlign w:val="baseline"/>
        </w:rPr>
        <w:t> </w:t>
      </w:r>
      <w:r>
        <w:rPr>
          <w:i/>
          <w:smallCaps w:val="0"/>
          <w:color w:val="231F20"/>
          <w:w w:val="129"/>
          <w:vertAlign w:val="baseline"/>
        </w:rPr>
        <w:t>t</w:t>
      </w:r>
      <w:r>
        <w:rPr>
          <w:i/>
          <w:smallCaps w:val="0"/>
          <w:color w:val="231F20"/>
          <w:vertAlign w:val="baseline"/>
        </w:rPr>
        <w:t>  </w:t>
      </w:r>
      <w:r>
        <w:rPr>
          <w:i/>
          <w:smallCaps w:val="0"/>
          <w:color w:val="231F20"/>
          <w:spacing w:val="2"/>
          <w:vertAlign w:val="baseline"/>
        </w:rPr>
        <w:t> </w:t>
      </w:r>
      <w:r>
        <w:rPr>
          <w:smallCaps w:val="0"/>
          <w:color w:val="231F20"/>
          <w:spacing w:val="-1"/>
          <w:w w:val="99"/>
          <w:vertAlign w:val="baseline"/>
        </w:rPr>
        <w:t>a</w:t>
      </w:r>
      <w:r>
        <w:rPr>
          <w:smallCaps w:val="0"/>
          <w:color w:val="231F20"/>
          <w:w w:val="99"/>
          <w:vertAlign w:val="baseline"/>
        </w:rPr>
        <w:t>s</w:t>
      </w:r>
      <w:r>
        <w:rPr>
          <w:smallCaps w:val="0"/>
          <w:color w:val="231F20"/>
          <w:vertAlign w:val="baseline"/>
        </w:rPr>
        <w:t>  </w:t>
      </w:r>
      <w:r>
        <w:rPr>
          <w:smallCaps w:val="0"/>
          <w:color w:val="231F20"/>
          <w:spacing w:val="1"/>
          <w:vertAlign w:val="baseline"/>
        </w:rPr>
        <w:t> </w:t>
      </w:r>
      <w:r>
        <w:rPr>
          <w:i/>
          <w:smallCaps w:val="0"/>
          <w:color w:val="231F20"/>
          <w:w w:val="104"/>
          <w:vertAlign w:val="baseline"/>
        </w:rPr>
        <w:t>P</w:t>
      </w:r>
      <w:r>
        <w:rPr>
          <w:i/>
          <w:smallCaps w:val="0"/>
          <w:color w:val="231F20"/>
          <w:spacing w:val="-23"/>
          <w:vertAlign w:val="baseline"/>
        </w:rPr>
        <w:t> </w:t>
      </w:r>
      <w:r>
        <w:rPr>
          <w:rFonts w:ascii="Latin Modern Math" w:hAnsi="Latin Modern Math"/>
          <w:smallCaps w:val="0"/>
          <w:color w:val="231F20"/>
          <w:w w:val="99"/>
          <w:vertAlign w:val="baseline"/>
        </w:rPr>
        <w:t>(</w:t>
      </w:r>
      <w:r>
        <w:rPr>
          <w:i/>
          <w:smallCaps w:val="0"/>
          <w:color w:val="231F20"/>
          <w:w w:val="119"/>
          <w:vertAlign w:val="baseline"/>
        </w:rPr>
        <w:t>s</w:t>
      </w:r>
      <w:r>
        <w:rPr>
          <w:rFonts w:ascii="DejaVu Sans" w:hAnsi="DejaVu Sans"/>
          <w:i/>
          <w:smallCaps w:val="0"/>
          <w:color w:val="231F20"/>
          <w:w w:val="81"/>
          <w:vertAlign w:val="baseline"/>
        </w:rPr>
        <w:t>|</w:t>
      </w:r>
      <w:r>
        <w:rPr>
          <w:i/>
          <w:smallCaps w:val="0"/>
          <w:color w:val="231F20"/>
          <w:spacing w:val="-1"/>
          <w:w w:val="108"/>
          <w:vertAlign w:val="baseline"/>
        </w:rPr>
        <w:t>ρ</w:t>
      </w:r>
      <w:r>
        <w:rPr>
          <w:i/>
          <w:smallCaps w:val="0"/>
          <w:color w:val="231F20"/>
          <w:w w:val="108"/>
          <w:vertAlign w:val="baseline"/>
        </w:rPr>
        <w:t>,</w:t>
      </w:r>
      <w:r>
        <w:rPr>
          <w:i/>
          <w:smallCaps w:val="0"/>
          <w:color w:val="231F20"/>
          <w:spacing w:val="-17"/>
          <w:vertAlign w:val="baseline"/>
        </w:rPr>
        <w:t> </w:t>
      </w:r>
      <w:r>
        <w:rPr>
          <w:i/>
          <w:smallCaps w:val="0"/>
          <w:color w:val="231F20"/>
          <w:spacing w:val="7"/>
          <w:w w:val="113"/>
          <w:vertAlign w:val="baseline"/>
        </w:rPr>
        <w:t>π</w:t>
      </w:r>
      <w:r>
        <w:rPr>
          <w:i/>
          <w:smallCaps w:val="0"/>
          <w:color w:val="231F20"/>
          <w:w w:val="110"/>
          <w:vertAlign w:val="baseline"/>
        </w:rPr>
        <w:t>,</w:t>
      </w:r>
      <w:r>
        <w:rPr>
          <w:i/>
          <w:smallCaps w:val="0"/>
          <w:color w:val="231F20"/>
          <w:spacing w:val="-17"/>
          <w:vertAlign w:val="baseline"/>
        </w:rPr>
        <w:t> </w:t>
      </w:r>
      <w:r>
        <w:rPr>
          <w:i/>
          <w:smallCaps w:val="0"/>
          <w:color w:val="231F20"/>
          <w:w w:val="129"/>
          <w:vertAlign w:val="baseline"/>
        </w:rPr>
        <w:t>t</w:t>
      </w:r>
      <w:r>
        <w:rPr>
          <w:rFonts w:ascii="Latin Modern Math" w:hAnsi="Latin Modern Math"/>
          <w:smallCaps w:val="0"/>
          <w:color w:val="231F20"/>
          <w:w w:val="99"/>
          <w:vertAlign w:val="baseline"/>
        </w:rPr>
        <w:t>)</w:t>
      </w:r>
      <w:r>
        <w:rPr>
          <w:smallCaps w:val="0"/>
          <w:color w:val="231F20"/>
          <w:w w:val="99"/>
          <w:vertAlign w:val="baseline"/>
        </w:rPr>
        <w:t>, </w:t>
      </w:r>
      <w:r>
        <w:rPr>
          <w:smallCaps w:val="0"/>
          <w:color w:val="231F20"/>
          <w:spacing w:val="-1"/>
          <w:w w:val="99"/>
          <w:vertAlign w:val="baseline"/>
        </w:rPr>
        <w:t>whic</w:t>
      </w:r>
      <w:r>
        <w:rPr>
          <w:smallCaps w:val="0"/>
          <w:color w:val="231F20"/>
          <w:w w:val="99"/>
          <w:vertAlign w:val="baseline"/>
        </w:rPr>
        <w:t>h</w:t>
      </w:r>
      <w:r>
        <w:rPr>
          <w:smallCaps w:val="0"/>
          <w:color w:val="231F20"/>
          <w:vertAlign w:val="baseline"/>
        </w:rPr>
        <w:t>   </w:t>
      </w:r>
      <w:r>
        <w:rPr>
          <w:smallCaps w:val="0"/>
          <w:color w:val="231F20"/>
          <w:spacing w:val="-15"/>
          <w:vertAlign w:val="baseline"/>
        </w:rPr>
        <w:t> </w:t>
      </w:r>
      <w:r>
        <w:rPr>
          <w:smallCaps w:val="0"/>
          <w:color w:val="231F20"/>
          <w:spacing w:val="-1"/>
          <w:w w:val="99"/>
          <w:vertAlign w:val="baseline"/>
        </w:rPr>
        <w:t>coul</w:t>
      </w:r>
      <w:r>
        <w:rPr>
          <w:smallCaps w:val="0"/>
          <w:color w:val="231F20"/>
          <w:w w:val="99"/>
          <w:vertAlign w:val="baseline"/>
        </w:rPr>
        <w:t>d</w:t>
      </w:r>
      <w:r>
        <w:rPr>
          <w:smallCaps w:val="0"/>
          <w:color w:val="231F20"/>
          <w:vertAlign w:val="baseline"/>
        </w:rPr>
        <w:t>   </w:t>
      </w:r>
      <w:r>
        <w:rPr>
          <w:smallCaps w:val="0"/>
          <w:color w:val="231F20"/>
          <w:spacing w:val="-15"/>
          <w:vertAlign w:val="baseline"/>
        </w:rPr>
        <w:t> </w:t>
      </w:r>
      <w:r>
        <w:rPr>
          <w:smallCaps w:val="0"/>
          <w:color w:val="231F20"/>
          <w:spacing w:val="-1"/>
          <w:w w:val="99"/>
          <w:vertAlign w:val="baseline"/>
        </w:rPr>
        <w:t>b</w:t>
      </w:r>
      <w:r>
        <w:rPr>
          <w:smallCaps w:val="0"/>
          <w:color w:val="231F20"/>
          <w:w w:val="99"/>
          <w:vertAlign w:val="baseline"/>
        </w:rPr>
        <w:t>e</w:t>
      </w:r>
      <w:r>
        <w:rPr>
          <w:smallCaps w:val="0"/>
          <w:color w:val="231F20"/>
          <w:vertAlign w:val="baseline"/>
        </w:rPr>
        <w:t>   </w:t>
      </w:r>
      <w:r>
        <w:rPr>
          <w:smallCaps w:val="0"/>
          <w:color w:val="231F20"/>
          <w:spacing w:val="-15"/>
          <w:vertAlign w:val="baseline"/>
        </w:rPr>
        <w:t> </w:t>
      </w:r>
      <w:r>
        <w:rPr>
          <w:smallCaps w:val="0"/>
          <w:color w:val="231F20"/>
          <w:spacing w:val="-1"/>
          <w:w w:val="97"/>
          <w:vertAlign w:val="baseline"/>
        </w:rPr>
        <w:t>define</w:t>
      </w:r>
      <w:r>
        <w:rPr>
          <w:smallCaps w:val="0"/>
          <w:color w:val="231F20"/>
          <w:w w:val="97"/>
          <w:vertAlign w:val="baseline"/>
        </w:rPr>
        <w:t>d</w:t>
      </w:r>
      <w:r>
        <w:rPr>
          <w:smallCaps w:val="0"/>
          <w:color w:val="231F20"/>
          <w:vertAlign w:val="baseline"/>
        </w:rPr>
        <w:t>   </w:t>
      </w:r>
      <w:r>
        <w:rPr>
          <w:smallCaps w:val="0"/>
          <w:color w:val="231F20"/>
          <w:spacing w:val="-15"/>
          <w:vertAlign w:val="baseline"/>
        </w:rPr>
        <w:t> </w:t>
      </w:r>
      <w:r>
        <w:rPr>
          <w:smallCaps w:val="0"/>
          <w:color w:val="231F20"/>
          <w:spacing w:val="-1"/>
          <w:w w:val="99"/>
          <w:vertAlign w:val="baseline"/>
        </w:rPr>
        <w:t>iterat</w:t>
      </w:r>
      <w:r>
        <w:rPr>
          <w:smallCaps w:val="0"/>
          <w:color w:val="231F20"/>
          <w:spacing w:val="-5"/>
          <w:w w:val="99"/>
          <w:vertAlign w:val="baseline"/>
        </w:rPr>
        <w:t>i</w:t>
      </w:r>
      <w:r>
        <w:rPr>
          <w:smallCaps w:val="0"/>
          <w:color w:val="231F20"/>
          <w:spacing w:val="-4"/>
          <w:w w:val="99"/>
          <w:vertAlign w:val="baseline"/>
        </w:rPr>
        <w:t>v</w:t>
      </w:r>
      <w:r>
        <w:rPr>
          <w:smallCaps w:val="0"/>
          <w:color w:val="231F20"/>
          <w:spacing w:val="-1"/>
          <w:w w:val="99"/>
          <w:vertAlign w:val="baseline"/>
        </w:rPr>
        <w:t>ely</w:t>
      </w:r>
      <w:r>
        <w:rPr>
          <w:smallCaps w:val="0"/>
          <w:color w:val="231F20"/>
          <w:w w:val="99"/>
          <w:vertAlign w:val="baseline"/>
        </w:rPr>
        <w:t>:</w:t>
      </w:r>
      <w:r>
        <w:rPr>
          <w:smallCaps w:val="0"/>
          <w:color w:val="231F20"/>
          <w:vertAlign w:val="baseline"/>
        </w:rPr>
        <w:t>   </w:t>
      </w:r>
      <w:r>
        <w:rPr>
          <w:smallCaps w:val="0"/>
          <w:color w:val="231F20"/>
          <w:spacing w:val="-14"/>
          <w:vertAlign w:val="baseline"/>
        </w:rPr>
        <w:t> </w:t>
      </w:r>
      <w:r>
        <w:rPr>
          <w:i/>
          <w:smallCaps w:val="0"/>
          <w:color w:val="231F20"/>
          <w:w w:val="104"/>
          <w:vertAlign w:val="baseline"/>
        </w:rPr>
        <w:t>P</w:t>
      </w:r>
      <w:r>
        <w:rPr>
          <w:i/>
          <w:smallCaps w:val="0"/>
          <w:color w:val="231F20"/>
          <w:spacing w:val="-23"/>
          <w:vertAlign w:val="baseline"/>
        </w:rPr>
        <w:t> </w:t>
      </w:r>
      <w:r>
        <w:rPr>
          <w:rFonts w:ascii="Latin Modern Math" w:hAnsi="Latin Modern Math"/>
          <w:smallCaps w:val="0"/>
          <w:color w:val="231F20"/>
          <w:w w:val="99"/>
          <w:vertAlign w:val="baseline"/>
        </w:rPr>
        <w:t>(</w:t>
      </w:r>
      <w:r>
        <w:rPr>
          <w:i/>
          <w:smallCaps w:val="0"/>
          <w:color w:val="231F20"/>
          <w:w w:val="119"/>
          <w:vertAlign w:val="baseline"/>
        </w:rPr>
        <w:t>s</w:t>
      </w:r>
      <w:r>
        <w:rPr>
          <w:rFonts w:ascii="DejaVu Sans" w:hAnsi="DejaVu Sans"/>
          <w:i/>
          <w:smallCaps/>
          <w:color w:val="231F20"/>
          <w:spacing w:val="10"/>
          <w:w w:val="101"/>
          <w:vertAlign w:val="superscript"/>
        </w:rPr>
        <w:t>j</w:t>
      </w:r>
      <w:r>
        <w:rPr>
          <w:rFonts w:ascii="DejaVu Sans" w:hAnsi="DejaVu Sans"/>
          <w:i/>
          <w:smallCaps w:val="0"/>
          <w:color w:val="231F20"/>
          <w:w w:val="81"/>
          <w:vertAlign w:val="baseline"/>
        </w:rPr>
        <w:t>|</w:t>
      </w:r>
      <w:r>
        <w:rPr>
          <w:i/>
          <w:smallCaps w:val="0"/>
          <w:color w:val="231F20"/>
          <w:spacing w:val="-1"/>
          <w:w w:val="108"/>
          <w:vertAlign w:val="baseline"/>
        </w:rPr>
        <w:t>ρ</w:t>
      </w:r>
      <w:r>
        <w:rPr>
          <w:i/>
          <w:smallCaps w:val="0"/>
          <w:color w:val="231F20"/>
          <w:w w:val="108"/>
          <w:vertAlign w:val="baseline"/>
        </w:rPr>
        <w:t>,</w:t>
      </w:r>
      <w:r>
        <w:rPr>
          <w:i/>
          <w:smallCaps w:val="0"/>
          <w:color w:val="231F20"/>
          <w:spacing w:val="-17"/>
          <w:vertAlign w:val="baseline"/>
        </w:rPr>
        <w:t> </w:t>
      </w:r>
      <w:r>
        <w:rPr>
          <w:i/>
          <w:smallCaps w:val="0"/>
          <w:color w:val="231F20"/>
          <w:spacing w:val="7"/>
          <w:w w:val="113"/>
          <w:vertAlign w:val="baseline"/>
        </w:rPr>
        <w:t>π</w:t>
      </w:r>
      <w:r>
        <w:rPr>
          <w:i/>
          <w:smallCaps w:val="0"/>
          <w:color w:val="231F20"/>
          <w:w w:val="110"/>
          <w:vertAlign w:val="baseline"/>
        </w:rPr>
        <w:t>,</w:t>
      </w:r>
      <w:r>
        <w:rPr>
          <w:i/>
          <w:smallCaps w:val="0"/>
          <w:color w:val="231F20"/>
          <w:spacing w:val="-17"/>
          <w:vertAlign w:val="baseline"/>
        </w:rPr>
        <w:t> </w:t>
      </w:r>
      <w:r>
        <w:rPr>
          <w:i/>
          <w:smallCaps w:val="0"/>
          <w:color w:val="231F20"/>
          <w:w w:val="129"/>
          <w:vertAlign w:val="baseline"/>
        </w:rPr>
        <w:t>t</w:t>
      </w:r>
      <w:r>
        <w:rPr>
          <w:i/>
          <w:smallCaps w:val="0"/>
          <w:color w:val="231F20"/>
          <w:spacing w:val="-6"/>
          <w:vertAlign w:val="baseline"/>
        </w:rPr>
        <w:t> </w:t>
      </w:r>
      <w:r>
        <w:rPr>
          <w:rFonts w:ascii="Latin Modern Math" w:hAnsi="Latin Modern Math"/>
          <w:smallCaps w:val="0"/>
          <w:color w:val="231F20"/>
          <w:w w:val="99"/>
          <w:vertAlign w:val="baseline"/>
        </w:rPr>
        <w:t>+</w:t>
      </w:r>
      <w:r>
        <w:rPr>
          <w:rFonts w:ascii="Latin Modern Math" w:hAnsi="Latin Modern Math"/>
          <w:smallCaps w:val="0"/>
          <w:color w:val="231F20"/>
          <w:spacing w:val="-22"/>
          <w:vertAlign w:val="baseline"/>
        </w:rPr>
        <w:t> </w:t>
      </w:r>
      <w:r>
        <w:rPr>
          <w:rFonts w:ascii="Latin Modern Math" w:hAnsi="Latin Modern Math"/>
          <w:smallCaps w:val="0"/>
          <w:color w:val="231F20"/>
          <w:spacing w:val="-1"/>
          <w:w w:val="99"/>
          <w:vertAlign w:val="baseline"/>
        </w:rPr>
        <w:t>1</w:t>
      </w:r>
      <w:r>
        <w:rPr>
          <w:rFonts w:ascii="Latin Modern Math" w:hAnsi="Latin Modern Math"/>
          <w:smallCaps w:val="0"/>
          <w:color w:val="231F20"/>
          <w:w w:val="99"/>
          <w:vertAlign w:val="baseline"/>
        </w:rPr>
        <w:t>)</w:t>
      </w:r>
      <w:r>
        <w:rPr>
          <w:rFonts w:ascii="Latin Modern Math" w:hAnsi="Latin Modern Math"/>
          <w:smallCaps w:val="0"/>
          <w:color w:val="231F20"/>
          <w:spacing w:val="-11"/>
          <w:vertAlign w:val="baseline"/>
        </w:rPr>
        <w:t> </w:t>
      </w:r>
      <w:r>
        <w:rPr>
          <w:rFonts w:ascii="Latin Modern Math" w:hAnsi="Latin Modern Math"/>
          <w:smallCaps w:val="0"/>
          <w:color w:val="231F20"/>
          <w:w w:val="99"/>
          <w:vertAlign w:val="baseline"/>
        </w:rPr>
        <w:t>= </w:t>
      </w:r>
      <w:r>
        <w:rPr>
          <w:rFonts w:ascii="DejaVu Sans" w:hAnsi="DejaVu Sans"/>
          <w:i/>
          <w:smallCaps w:val="0"/>
          <w:color w:val="231F20"/>
          <w:w w:val="98"/>
          <w:vertAlign w:val="subscript"/>
        </w:rPr>
        <w:t>S</w:t>
      </w:r>
      <w:r>
        <w:rPr>
          <w:rFonts w:ascii="DejaVu Sans" w:hAnsi="DejaVu Sans"/>
          <w:i/>
          <w:smallCaps w:val="0"/>
          <w:color w:val="231F20"/>
          <w:spacing w:val="-10"/>
          <w:vertAlign w:val="baseline"/>
        </w:rPr>
        <w:t> </w:t>
      </w:r>
      <w:r>
        <w:rPr>
          <w:i/>
          <w:smallCaps w:val="0"/>
          <w:color w:val="231F20"/>
          <w:w w:val="104"/>
          <w:vertAlign w:val="baseline"/>
        </w:rPr>
        <w:t>P</w:t>
      </w:r>
      <w:r>
        <w:rPr>
          <w:rFonts w:ascii="Georgia" w:hAnsi="Georgia"/>
          <w:i/>
          <w:smallCaps w:val="0"/>
          <w:color w:val="231F20"/>
          <w:spacing w:val="14"/>
          <w:w w:val="105"/>
          <w:vertAlign w:val="subscript"/>
        </w:rPr>
        <w:t>π</w:t>
      </w:r>
      <w:r>
        <w:rPr>
          <w:rFonts w:ascii="Latin Modern Math" w:hAnsi="Latin Modern Math"/>
          <w:smallCaps w:val="0"/>
          <w:color w:val="231F20"/>
          <w:w w:val="99"/>
          <w:vertAlign w:val="baseline"/>
        </w:rPr>
        <w:t>(</w:t>
      </w:r>
      <w:r>
        <w:rPr>
          <w:i/>
          <w:smallCaps w:val="0"/>
          <w:color w:val="231F20"/>
          <w:w w:val="119"/>
          <w:vertAlign w:val="baseline"/>
        </w:rPr>
        <w:t>s</w:t>
      </w:r>
      <w:r>
        <w:rPr>
          <w:rFonts w:ascii="DejaVu Sans" w:hAnsi="DejaVu Sans"/>
          <w:i/>
          <w:smallCaps/>
          <w:color w:val="231F20"/>
          <w:spacing w:val="10"/>
          <w:w w:val="101"/>
          <w:vertAlign w:val="superscript"/>
        </w:rPr>
        <w:t>j</w:t>
      </w:r>
      <w:r>
        <w:rPr>
          <w:rFonts w:ascii="DejaVu Sans" w:hAnsi="DejaVu Sans"/>
          <w:i/>
          <w:smallCaps w:val="0"/>
          <w:color w:val="231F20"/>
          <w:w w:val="81"/>
          <w:vertAlign w:val="baseline"/>
        </w:rPr>
        <w:t>|</w:t>
      </w:r>
      <w:r>
        <w:rPr>
          <w:i/>
          <w:smallCaps w:val="0"/>
          <w:color w:val="231F20"/>
          <w:w w:val="119"/>
          <w:vertAlign w:val="baseline"/>
        </w:rPr>
        <w:t>s</w:t>
      </w:r>
      <w:r>
        <w:rPr>
          <w:rFonts w:ascii="Latin Modern Math" w:hAnsi="Latin Modern Math"/>
          <w:smallCaps w:val="0"/>
          <w:color w:val="231F20"/>
          <w:w w:val="99"/>
          <w:vertAlign w:val="baseline"/>
        </w:rPr>
        <w:t>)</w:t>
      </w:r>
      <w:r>
        <w:rPr>
          <w:i/>
          <w:smallCaps w:val="0"/>
          <w:color w:val="231F20"/>
          <w:w w:val="104"/>
          <w:vertAlign w:val="baseline"/>
        </w:rPr>
        <w:t>P</w:t>
      </w:r>
      <w:r>
        <w:rPr>
          <w:i/>
          <w:smallCaps w:val="0"/>
          <w:color w:val="231F20"/>
          <w:spacing w:val="-23"/>
          <w:vertAlign w:val="baseline"/>
        </w:rPr>
        <w:t> </w:t>
      </w:r>
      <w:r>
        <w:rPr>
          <w:rFonts w:ascii="Latin Modern Math" w:hAnsi="Latin Modern Math"/>
          <w:smallCaps w:val="0"/>
          <w:color w:val="231F20"/>
          <w:w w:val="99"/>
          <w:vertAlign w:val="baseline"/>
        </w:rPr>
        <w:t>(</w:t>
      </w:r>
      <w:r>
        <w:rPr>
          <w:i/>
          <w:smallCaps w:val="0"/>
          <w:color w:val="231F20"/>
          <w:w w:val="119"/>
          <w:vertAlign w:val="baseline"/>
        </w:rPr>
        <w:t>s</w:t>
      </w:r>
      <w:r>
        <w:rPr>
          <w:rFonts w:ascii="DejaVu Sans" w:hAnsi="DejaVu Sans"/>
          <w:i/>
          <w:smallCaps w:val="0"/>
          <w:color w:val="231F20"/>
          <w:w w:val="81"/>
          <w:vertAlign w:val="baseline"/>
        </w:rPr>
        <w:t>|</w:t>
      </w:r>
      <w:r>
        <w:rPr>
          <w:i/>
          <w:smallCaps w:val="0"/>
          <w:color w:val="231F20"/>
          <w:spacing w:val="-1"/>
          <w:w w:val="108"/>
          <w:vertAlign w:val="baseline"/>
        </w:rPr>
        <w:t>ρ</w:t>
      </w:r>
      <w:r>
        <w:rPr>
          <w:i/>
          <w:smallCaps w:val="0"/>
          <w:color w:val="231F20"/>
          <w:w w:val="108"/>
          <w:vertAlign w:val="baseline"/>
        </w:rPr>
        <w:t>,</w:t>
      </w:r>
      <w:r>
        <w:rPr>
          <w:i/>
          <w:smallCaps w:val="0"/>
          <w:color w:val="231F20"/>
          <w:spacing w:val="-17"/>
          <w:vertAlign w:val="baseline"/>
        </w:rPr>
        <w:t> </w:t>
      </w:r>
      <w:r>
        <w:rPr>
          <w:i/>
          <w:smallCaps w:val="0"/>
          <w:color w:val="231F20"/>
          <w:spacing w:val="7"/>
          <w:w w:val="113"/>
          <w:vertAlign w:val="baseline"/>
        </w:rPr>
        <w:t>π</w:t>
      </w:r>
      <w:r>
        <w:rPr>
          <w:i/>
          <w:smallCaps w:val="0"/>
          <w:color w:val="231F20"/>
          <w:w w:val="110"/>
          <w:vertAlign w:val="baseline"/>
        </w:rPr>
        <w:t>,</w:t>
      </w:r>
      <w:r>
        <w:rPr>
          <w:i/>
          <w:smallCaps w:val="0"/>
          <w:color w:val="231F20"/>
          <w:spacing w:val="-17"/>
          <w:vertAlign w:val="baseline"/>
        </w:rPr>
        <w:t> </w:t>
      </w:r>
      <w:r>
        <w:rPr>
          <w:i/>
          <w:smallCaps w:val="0"/>
          <w:color w:val="231F20"/>
          <w:w w:val="129"/>
          <w:vertAlign w:val="baseline"/>
        </w:rPr>
        <w:t>t</w:t>
      </w:r>
      <w:r>
        <w:rPr>
          <w:rFonts w:ascii="Latin Modern Math" w:hAnsi="Latin Modern Math"/>
          <w:smallCaps w:val="0"/>
          <w:color w:val="231F20"/>
          <w:w w:val="99"/>
          <w:vertAlign w:val="baseline"/>
        </w:rPr>
        <w:t>)d</w:t>
      </w:r>
      <w:r>
        <w:rPr>
          <w:i/>
          <w:smallCaps w:val="0"/>
          <w:color w:val="231F20"/>
          <w:w w:val="116"/>
          <w:vertAlign w:val="baseline"/>
        </w:rPr>
        <w:t>s,</w:t>
      </w:r>
      <w:r>
        <w:rPr>
          <w:i/>
          <w:smallCaps w:val="0"/>
          <w:color w:val="231F20"/>
          <w:spacing w:val="-17"/>
          <w:vertAlign w:val="baseline"/>
        </w:rPr>
        <w:t> </w:t>
      </w:r>
      <w:r>
        <w:rPr>
          <w:rFonts w:ascii="DejaVu Sans" w:hAnsi="DejaVu Sans"/>
          <w:i/>
          <w:smallCaps w:val="0"/>
          <w:color w:val="231F20"/>
          <w:w w:val="80"/>
          <w:vertAlign w:val="baseline"/>
        </w:rPr>
        <w:t>∀</w:t>
      </w:r>
      <w:r>
        <w:rPr>
          <w:i/>
          <w:smallCaps w:val="0"/>
          <w:color w:val="231F20"/>
          <w:w w:val="129"/>
          <w:vertAlign w:val="baseline"/>
        </w:rPr>
        <w:t>t</w:t>
      </w:r>
      <w:r>
        <w:rPr>
          <w:i/>
          <w:smallCaps w:val="0"/>
          <w:color w:val="231F20"/>
          <w:spacing w:val="6"/>
          <w:vertAlign w:val="baseline"/>
        </w:rPr>
        <w:t> </w:t>
      </w:r>
      <w:r>
        <w:rPr>
          <w:rFonts w:ascii="DejaVu Sans" w:hAnsi="DejaVu Sans"/>
          <w:i/>
          <w:smallCaps w:val="0"/>
          <w:color w:val="231F20"/>
          <w:w w:val="76"/>
          <w:vertAlign w:val="baseline"/>
        </w:rPr>
        <w:t>∈</w:t>
      </w:r>
      <w:r>
        <w:rPr>
          <w:rFonts w:ascii="DejaVu Sans" w:hAnsi="DejaVu Sans"/>
          <w:i/>
          <w:smallCaps w:val="0"/>
          <w:color w:val="231F20"/>
          <w:spacing w:val="-8"/>
          <w:vertAlign w:val="baseline"/>
        </w:rPr>
        <w:t> </w:t>
      </w:r>
      <w:r>
        <w:rPr>
          <w:rFonts w:ascii="Arial Black" w:hAnsi="Arial Black"/>
          <w:smallCaps w:val="0"/>
          <w:color w:val="231F20"/>
          <w:spacing w:val="-1"/>
          <w:w w:val="100"/>
          <w:vertAlign w:val="baseline"/>
        </w:rPr>
        <w:t>Z</w:t>
      </w:r>
      <w:r>
        <w:rPr>
          <w:rFonts w:ascii="LM Roman 7" w:hAnsi="LM Roman 7"/>
          <w:smallCaps w:val="0"/>
          <w:color w:val="231F20"/>
          <w:w w:val="85"/>
          <w:vertAlign w:val="subscript"/>
        </w:rPr>
        <w:t>+</w:t>
      </w:r>
      <w:r>
        <w:rPr>
          <w:rFonts w:ascii="LM Roman 7" w:hAnsi="LM Roman 7"/>
          <w:smallCaps w:val="0"/>
          <w:color w:val="231F20"/>
          <w:spacing w:val="-18"/>
          <w:vertAlign w:val="baseline"/>
        </w:rPr>
        <w:t> </w:t>
      </w:r>
      <w:r>
        <w:rPr>
          <w:smallCaps w:val="0"/>
          <w:color w:val="231F20"/>
          <w:spacing w:val="-1"/>
          <w:w w:val="99"/>
          <w:vertAlign w:val="baseline"/>
        </w:rPr>
        <w:t>an</w:t>
      </w:r>
      <w:r>
        <w:rPr>
          <w:smallCaps w:val="0"/>
          <w:color w:val="231F20"/>
          <w:w w:val="99"/>
          <w:vertAlign w:val="baseline"/>
        </w:rPr>
        <w:t>d</w:t>
      </w:r>
      <w:r>
        <w:rPr>
          <w:smallCaps w:val="0"/>
          <w:color w:val="231F20"/>
          <w:vertAlign w:val="baseline"/>
        </w:rPr>
        <w:t> </w:t>
      </w:r>
      <w:r>
        <w:rPr>
          <w:i/>
          <w:smallCaps w:val="0"/>
          <w:color w:val="231F20"/>
          <w:w w:val="104"/>
          <w:vertAlign w:val="baseline"/>
        </w:rPr>
        <w:t>P</w:t>
      </w:r>
      <w:r>
        <w:rPr>
          <w:i/>
          <w:smallCaps w:val="0"/>
          <w:color w:val="231F20"/>
          <w:spacing w:val="-23"/>
          <w:vertAlign w:val="baseline"/>
        </w:rPr>
        <w:t> </w:t>
      </w:r>
      <w:r>
        <w:rPr>
          <w:rFonts w:ascii="Latin Modern Math" w:hAnsi="Latin Modern Math"/>
          <w:smallCaps w:val="0"/>
          <w:color w:val="231F20"/>
          <w:w w:val="99"/>
          <w:vertAlign w:val="baseline"/>
        </w:rPr>
        <w:t>(</w:t>
      </w:r>
      <w:r>
        <w:rPr>
          <w:i/>
          <w:smallCaps w:val="0"/>
          <w:color w:val="231F20"/>
          <w:w w:val="119"/>
          <w:vertAlign w:val="baseline"/>
        </w:rPr>
        <w:t>s</w:t>
      </w:r>
      <w:r>
        <w:rPr>
          <w:rFonts w:ascii="DejaVu Sans" w:hAnsi="DejaVu Sans"/>
          <w:i/>
          <w:smallCaps w:val="0"/>
          <w:color w:val="231F20"/>
          <w:w w:val="81"/>
          <w:vertAlign w:val="baseline"/>
        </w:rPr>
        <w:t>|</w:t>
      </w:r>
      <w:r>
        <w:rPr>
          <w:i/>
          <w:smallCaps w:val="0"/>
          <w:color w:val="231F20"/>
          <w:spacing w:val="-1"/>
          <w:w w:val="108"/>
          <w:vertAlign w:val="baseline"/>
        </w:rPr>
        <w:t>ρ</w:t>
      </w:r>
      <w:r>
        <w:rPr>
          <w:i/>
          <w:smallCaps w:val="0"/>
          <w:color w:val="231F20"/>
          <w:w w:val="108"/>
          <w:vertAlign w:val="baseline"/>
        </w:rPr>
        <w:t>,</w:t>
      </w:r>
      <w:r>
        <w:rPr>
          <w:i/>
          <w:smallCaps w:val="0"/>
          <w:color w:val="231F20"/>
          <w:spacing w:val="-17"/>
          <w:vertAlign w:val="baseline"/>
        </w:rPr>
        <w:t> </w:t>
      </w:r>
      <w:r>
        <w:rPr>
          <w:i/>
          <w:smallCaps w:val="0"/>
          <w:color w:val="231F20"/>
          <w:spacing w:val="7"/>
          <w:w w:val="113"/>
          <w:vertAlign w:val="baseline"/>
        </w:rPr>
        <w:t>π</w:t>
      </w:r>
      <w:r>
        <w:rPr>
          <w:i/>
          <w:smallCaps w:val="0"/>
          <w:color w:val="231F20"/>
          <w:w w:val="110"/>
          <w:vertAlign w:val="baseline"/>
        </w:rPr>
        <w:t>,</w:t>
      </w:r>
      <w:r>
        <w:rPr>
          <w:i/>
          <w:smallCaps w:val="0"/>
          <w:color w:val="231F20"/>
          <w:spacing w:val="-17"/>
          <w:vertAlign w:val="baseline"/>
        </w:rPr>
        <w:t> </w:t>
      </w:r>
      <w:r>
        <w:rPr>
          <w:rFonts w:ascii="Latin Modern Math" w:hAnsi="Latin Modern Math"/>
          <w:smallCaps w:val="0"/>
          <w:color w:val="231F20"/>
          <w:spacing w:val="-1"/>
          <w:w w:val="99"/>
          <w:vertAlign w:val="baseline"/>
        </w:rPr>
        <w:t>0</w:t>
      </w:r>
      <w:r>
        <w:rPr>
          <w:rFonts w:ascii="Latin Modern Math" w:hAnsi="Latin Modern Math"/>
          <w:smallCaps w:val="0"/>
          <w:color w:val="231F20"/>
          <w:w w:val="99"/>
          <w:vertAlign w:val="baseline"/>
        </w:rPr>
        <w:t>)</w:t>
      </w:r>
      <w:r>
        <w:rPr>
          <w:rFonts w:ascii="Latin Modern Math" w:hAnsi="Latin Modern Math"/>
          <w:smallCaps w:val="0"/>
          <w:color w:val="231F20"/>
          <w:spacing w:val="-11"/>
          <w:vertAlign w:val="baseline"/>
        </w:rPr>
        <w:t> </w:t>
      </w:r>
      <w:r>
        <w:rPr>
          <w:rFonts w:ascii="Latin Modern Math" w:hAnsi="Latin Modern Math"/>
          <w:smallCaps w:val="0"/>
          <w:color w:val="231F20"/>
          <w:w w:val="99"/>
          <w:vertAlign w:val="baseline"/>
        </w:rPr>
        <w:t>=</w:t>
      </w:r>
      <w:r>
        <w:rPr>
          <w:rFonts w:ascii="Latin Modern Math" w:hAnsi="Latin Modern Math"/>
          <w:smallCaps w:val="0"/>
          <w:color w:val="231F20"/>
          <w:spacing w:val="-11"/>
          <w:vertAlign w:val="baseline"/>
        </w:rPr>
        <w:t> </w:t>
      </w:r>
      <w:r>
        <w:rPr>
          <w:i/>
          <w:smallCaps w:val="0"/>
          <w:color w:val="231F20"/>
          <w:spacing w:val="-1"/>
          <w:w w:val="107"/>
          <w:vertAlign w:val="baseline"/>
        </w:rPr>
        <w:t>ρ</w:t>
      </w:r>
      <w:r>
        <w:rPr>
          <w:rFonts w:ascii="Latin Modern Math" w:hAnsi="Latin Modern Math"/>
          <w:smallCaps w:val="0"/>
          <w:color w:val="231F20"/>
          <w:w w:val="99"/>
          <w:vertAlign w:val="baseline"/>
        </w:rPr>
        <w:t>(</w:t>
      </w:r>
      <w:r>
        <w:rPr>
          <w:i/>
          <w:smallCaps w:val="0"/>
          <w:color w:val="231F20"/>
          <w:w w:val="119"/>
          <w:vertAlign w:val="baseline"/>
        </w:rPr>
        <w:t>s</w:t>
      </w:r>
      <w:r>
        <w:rPr>
          <w:rFonts w:ascii="Latin Modern Math" w:hAnsi="Latin Modern Math"/>
          <w:smallCaps w:val="0"/>
          <w:color w:val="231F20"/>
          <w:w w:val="99"/>
          <w:vertAlign w:val="baseline"/>
        </w:rPr>
        <w:t>)</w:t>
      </w:r>
      <w:r>
        <w:rPr>
          <w:smallCaps w:val="0"/>
          <w:color w:val="231F20"/>
          <w:w w:val="99"/>
          <w:vertAlign w:val="baseline"/>
        </w:rPr>
        <w:t>.</w:t>
      </w:r>
    </w:p>
    <w:p>
      <w:pPr>
        <w:pStyle w:val="ListParagraph"/>
        <w:numPr>
          <w:ilvl w:val="0"/>
          <w:numId w:val="1"/>
        </w:numPr>
        <w:tabs>
          <w:tab w:pos="1451" w:val="left" w:leader="none"/>
        </w:tabs>
        <w:spacing w:line="240" w:lineRule="auto" w:before="234" w:after="0"/>
        <w:ind w:left="1450" w:right="0" w:hanging="359"/>
        <w:jc w:val="left"/>
        <w:rPr>
          <w:sz w:val="16"/>
        </w:rPr>
      </w:pPr>
      <w:r>
        <w:rPr>
          <w:color w:val="231F20"/>
          <w:spacing w:val="-6"/>
          <w:sz w:val="20"/>
        </w:rPr>
        <w:t>D</w:t>
      </w:r>
      <w:r>
        <w:rPr>
          <w:color w:val="231F20"/>
          <w:spacing w:val="-6"/>
          <w:sz w:val="16"/>
        </w:rPr>
        <w:t>ATA</w:t>
      </w:r>
      <w:r>
        <w:rPr>
          <w:color w:val="231F20"/>
          <w:spacing w:val="-6"/>
          <w:sz w:val="20"/>
        </w:rPr>
        <w:t>-B</w:t>
      </w:r>
      <w:r>
        <w:rPr>
          <w:color w:val="231F20"/>
          <w:spacing w:val="-6"/>
          <w:sz w:val="16"/>
        </w:rPr>
        <w:t>ASED </w:t>
      </w:r>
      <w:r>
        <w:rPr>
          <w:color w:val="231F20"/>
          <w:spacing w:val="-2"/>
          <w:sz w:val="20"/>
        </w:rPr>
        <w:t>S</w:t>
      </w:r>
      <w:r>
        <w:rPr>
          <w:color w:val="231F20"/>
          <w:spacing w:val="-2"/>
          <w:sz w:val="16"/>
        </w:rPr>
        <w:t>TABILITY</w:t>
      </w:r>
      <w:r>
        <w:rPr>
          <w:color w:val="231F20"/>
          <w:spacing w:val="-10"/>
          <w:sz w:val="16"/>
        </w:rPr>
        <w:t> </w:t>
      </w:r>
      <w:r>
        <w:rPr>
          <w:color w:val="231F20"/>
          <w:spacing w:val="-4"/>
          <w:sz w:val="20"/>
        </w:rPr>
        <w:t>A</w:t>
      </w:r>
      <w:r>
        <w:rPr>
          <w:color w:val="231F20"/>
          <w:spacing w:val="-4"/>
          <w:sz w:val="16"/>
        </w:rPr>
        <w:t>NALYSIS</w:t>
      </w:r>
    </w:p>
    <w:p>
      <w:pPr>
        <w:pStyle w:val="BodyText"/>
        <w:spacing w:line="249" w:lineRule="auto" w:before="109"/>
        <w:ind w:left="143" w:right="113" w:firstLine="199"/>
        <w:jc w:val="both"/>
      </w:pPr>
      <w:r>
        <w:rPr>
          <w:color w:val="231F20"/>
        </w:rPr>
        <w:t>In this section, we propose the main assumptions and a </w:t>
      </w:r>
      <w:r>
        <w:rPr>
          <w:color w:val="231F20"/>
          <w:spacing w:val="-3"/>
        </w:rPr>
        <w:t>new </w:t>
      </w:r>
      <w:r>
        <w:rPr>
          <w:color w:val="231F20"/>
        </w:rPr>
        <w:t>theorem</w:t>
      </w:r>
      <w:r>
        <w:rPr>
          <w:color w:val="231F20"/>
          <w:spacing w:val="-8"/>
        </w:rPr>
        <w:t> </w:t>
      </w:r>
      <w:r>
        <w:rPr>
          <w:color w:val="231F20"/>
        </w:rPr>
        <w:t>for</w:t>
      </w:r>
      <w:r>
        <w:rPr>
          <w:color w:val="231F20"/>
          <w:spacing w:val="-7"/>
        </w:rPr>
        <w:t> </w:t>
      </w:r>
      <w:r>
        <w:rPr>
          <w:color w:val="231F20"/>
        </w:rPr>
        <w:t>stability</w:t>
      </w:r>
      <w:r>
        <w:rPr>
          <w:color w:val="231F20"/>
          <w:spacing w:val="-7"/>
        </w:rPr>
        <w:t> </w:t>
      </w:r>
      <w:r>
        <w:rPr>
          <w:color w:val="231F20"/>
        </w:rPr>
        <w:t>analysis</w:t>
      </w:r>
      <w:r>
        <w:rPr>
          <w:color w:val="231F20"/>
          <w:spacing w:val="-7"/>
        </w:rPr>
        <w:t> </w:t>
      </w:r>
      <w:r>
        <w:rPr>
          <w:color w:val="231F20"/>
        </w:rPr>
        <w:t>of</w:t>
      </w:r>
      <w:r>
        <w:rPr>
          <w:color w:val="231F20"/>
          <w:spacing w:val="-8"/>
        </w:rPr>
        <w:t> </w:t>
      </w:r>
      <w:r>
        <w:rPr>
          <w:color w:val="231F20"/>
        </w:rPr>
        <w:t>stochastic</w:t>
      </w:r>
      <w:r>
        <w:rPr>
          <w:color w:val="231F20"/>
          <w:spacing w:val="-7"/>
        </w:rPr>
        <w:t> </w:t>
      </w:r>
      <w:r>
        <w:rPr>
          <w:color w:val="231F20"/>
        </w:rPr>
        <w:t>systems.</w:t>
      </w:r>
      <w:r>
        <w:rPr>
          <w:color w:val="231F20"/>
          <w:spacing w:val="-7"/>
        </w:rPr>
        <w:t> </w:t>
      </w:r>
      <w:r>
        <w:rPr>
          <w:color w:val="231F20"/>
          <w:spacing w:val="-9"/>
        </w:rPr>
        <w:t>We</w:t>
      </w:r>
      <w:r>
        <w:rPr>
          <w:color w:val="231F20"/>
          <w:spacing w:val="-7"/>
        </w:rPr>
        <w:t> </w:t>
      </w:r>
      <w:r>
        <w:rPr>
          <w:color w:val="231F20"/>
        </w:rPr>
        <w:t>assume that the Markov chain induced by policy </w:t>
      </w:r>
      <w:r>
        <w:rPr>
          <w:i/>
          <w:color w:val="231F20"/>
        </w:rPr>
        <w:t>π </w:t>
      </w:r>
      <w:r>
        <w:rPr>
          <w:color w:val="231F20"/>
        </w:rPr>
        <w:t>is ergodic with a unique stationary distribution</w:t>
      </w:r>
      <w:r>
        <w:rPr>
          <w:color w:val="231F20"/>
          <w:spacing w:val="-4"/>
        </w:rPr>
        <w:t> </w:t>
      </w:r>
      <w:r>
        <w:rPr>
          <w:i/>
          <w:color w:val="231F20"/>
          <w:spacing w:val="5"/>
        </w:rPr>
        <w:t>q</w:t>
      </w:r>
      <w:r>
        <w:rPr>
          <w:rFonts w:ascii="Georgia" w:hAnsi="Georgia"/>
          <w:i/>
          <w:color w:val="231F20"/>
          <w:spacing w:val="5"/>
          <w:vertAlign w:val="subscript"/>
        </w:rPr>
        <w:t>π</w:t>
      </w:r>
      <w:r>
        <w:rPr>
          <w:color w:val="231F20"/>
          <w:spacing w:val="5"/>
          <w:vertAlign w:val="baseline"/>
        </w:rPr>
        <w:t>,</w:t>
      </w:r>
    </w:p>
    <w:p>
      <w:pPr>
        <w:spacing w:line="453" w:lineRule="exact" w:before="0"/>
        <w:ind w:left="1646" w:right="0" w:firstLine="0"/>
        <w:jc w:val="both"/>
        <w:rPr>
          <w:rFonts w:ascii="Latin Modern Math" w:hAnsi="Latin Modern Math"/>
          <w:sz w:val="20"/>
        </w:rPr>
      </w:pPr>
      <w:r>
        <w:rPr/>
        <w:pict>
          <v:shape style="position:absolute;margin-left:450.774994pt;margin-top:8.847689pt;width:2.8pt;height:17.3pt;mso-position-horizontal-relative:page;mso-position-vertical-relative:paragraph;z-index:-16543232" type="#_x0000_t202" filled="false" stroked="false">
            <v:textbox inset="0,0,0,0">
              <w:txbxContent>
                <w:p>
                  <w:pPr>
                    <w:spacing w:line="202" w:lineRule="exact" w:before="0"/>
                    <w:ind w:left="0" w:right="0" w:firstLine="0"/>
                    <w:jc w:val="left"/>
                    <w:rPr>
                      <w:rFonts w:ascii="DejaVu Sans"/>
                      <w:i/>
                      <w:sz w:val="20"/>
                    </w:rPr>
                  </w:pPr>
                  <w:r>
                    <w:rPr>
                      <w:rFonts w:ascii="DejaVu Sans"/>
                      <w:i/>
                      <w:color w:val="231F20"/>
                      <w:w w:val="81"/>
                      <w:sz w:val="20"/>
                    </w:rPr>
                    <w:t>|</w:t>
                  </w:r>
                </w:p>
              </w:txbxContent>
            </v:textbox>
            <w10:wrap type="none"/>
          </v:shape>
        </w:pict>
      </w:r>
      <w:r>
        <w:rPr>
          <w:i/>
          <w:color w:val="231F20"/>
          <w:w w:val="105"/>
          <w:sz w:val="20"/>
        </w:rPr>
        <w:t>q</w:t>
      </w:r>
      <w:r>
        <w:rPr>
          <w:rFonts w:ascii="Georgia" w:hAnsi="Georgia"/>
          <w:i/>
          <w:color w:val="231F20"/>
          <w:w w:val="105"/>
          <w:sz w:val="20"/>
          <w:vertAlign w:val="subscript"/>
        </w:rPr>
        <w:t>π</w:t>
      </w:r>
      <w:r>
        <w:rPr>
          <w:rFonts w:ascii="Latin Modern Math" w:hAnsi="Latin Modern Math"/>
          <w:color w:val="231F20"/>
          <w:w w:val="105"/>
          <w:sz w:val="20"/>
          <w:vertAlign w:val="baseline"/>
        </w:rPr>
        <w:t>(</w:t>
      </w:r>
      <w:r>
        <w:rPr>
          <w:i/>
          <w:color w:val="231F20"/>
          <w:w w:val="105"/>
          <w:sz w:val="20"/>
          <w:vertAlign w:val="baseline"/>
        </w:rPr>
        <w:t>s</w:t>
      </w:r>
      <w:r>
        <w:rPr>
          <w:rFonts w:ascii="Latin Modern Math" w:hAnsi="Latin Modern Math"/>
          <w:color w:val="231F20"/>
          <w:w w:val="105"/>
          <w:sz w:val="20"/>
          <w:vertAlign w:val="baseline"/>
        </w:rPr>
        <w:t>) = lim </w:t>
      </w:r>
      <w:r>
        <w:rPr>
          <w:i/>
          <w:color w:val="231F20"/>
          <w:w w:val="105"/>
          <w:sz w:val="20"/>
          <w:vertAlign w:val="baseline"/>
        </w:rPr>
        <w:t>P </w:t>
      </w:r>
      <w:r>
        <w:rPr>
          <w:rFonts w:ascii="Latin Modern Math" w:hAnsi="Latin Modern Math"/>
          <w:color w:val="231F20"/>
          <w:w w:val="105"/>
          <w:sz w:val="20"/>
          <w:vertAlign w:val="baseline"/>
        </w:rPr>
        <w:t>(</w:t>
      </w:r>
      <w:r>
        <w:rPr>
          <w:i/>
          <w:color w:val="231F20"/>
          <w:w w:val="105"/>
          <w:sz w:val="20"/>
          <w:vertAlign w:val="baseline"/>
        </w:rPr>
        <w:t>s ρ, π, t</w:t>
      </w:r>
      <w:r>
        <w:rPr>
          <w:rFonts w:ascii="Latin Modern Math" w:hAnsi="Latin Modern Math"/>
          <w:color w:val="231F20"/>
          <w:w w:val="105"/>
          <w:sz w:val="20"/>
          <w:vertAlign w:val="baseline"/>
        </w:rPr>
        <w:t>)</w:t>
      </w:r>
    </w:p>
    <w:p>
      <w:pPr>
        <w:spacing w:line="31" w:lineRule="exact" w:before="0"/>
        <w:ind w:left="2338" w:right="2562" w:firstLine="0"/>
        <w:jc w:val="center"/>
        <w:rPr>
          <w:rFonts w:ascii="DejaVu Sans" w:hAnsi="DejaVu Sans"/>
          <w:i/>
          <w:sz w:val="14"/>
        </w:rPr>
      </w:pPr>
      <w:r>
        <w:rPr>
          <w:rFonts w:ascii="Georgia" w:hAnsi="Georgia"/>
          <w:i/>
          <w:color w:val="231F20"/>
          <w:w w:val="120"/>
          <w:sz w:val="14"/>
        </w:rPr>
        <w:t>t</w:t>
      </w:r>
      <w:r>
        <w:rPr>
          <w:rFonts w:ascii="DejaVu Sans" w:hAnsi="DejaVu Sans"/>
          <w:i/>
          <w:color w:val="231F20"/>
          <w:w w:val="120"/>
          <w:sz w:val="14"/>
        </w:rPr>
        <w:t>→∞</w:t>
      </w:r>
    </w:p>
    <w:p>
      <w:pPr>
        <w:pStyle w:val="BodyText"/>
        <w:spacing w:before="102"/>
        <w:ind w:left="193"/>
        <w:jc w:val="both"/>
      </w:pPr>
      <w:r>
        <w:rPr>
          <w:color w:val="231F20"/>
        </w:rPr>
        <w:t>as commonly exploited by many RL literature [25]–[28].</w:t>
      </w:r>
    </w:p>
    <w:p>
      <w:pPr>
        <w:pStyle w:val="BodyText"/>
        <w:spacing w:line="249" w:lineRule="auto" w:before="9"/>
        <w:ind w:left="143" w:right="113" w:firstLine="199"/>
        <w:jc w:val="both"/>
      </w:pPr>
      <w:r>
        <w:rPr>
          <w:color w:val="231F20"/>
        </w:rPr>
        <w:t>In Definition 1, stability is defined in relation to the set of starting states, which is also called the region of attraction </w:t>
      </w:r>
      <w:r>
        <w:rPr>
          <w:color w:val="231F20"/>
          <w:spacing w:val="-3"/>
        </w:rPr>
        <w:t>(ROA). </w:t>
      </w:r>
      <w:r>
        <w:rPr>
          <w:color w:val="231F20"/>
        </w:rPr>
        <w:t>If the MSS system starts within the </w:t>
      </w:r>
      <w:r>
        <w:rPr>
          <w:color w:val="231F20"/>
          <w:spacing w:val="-5"/>
        </w:rPr>
        <w:t>ROA, </w:t>
      </w:r>
      <w:r>
        <w:rPr>
          <w:color w:val="231F20"/>
        </w:rPr>
        <w:t>its trajectory will</w:t>
      </w:r>
      <w:r>
        <w:rPr>
          <w:color w:val="231F20"/>
          <w:spacing w:val="-15"/>
        </w:rPr>
        <w:t> </w:t>
      </w:r>
      <w:r>
        <w:rPr>
          <w:color w:val="231F20"/>
        </w:rPr>
        <w:t>be</w:t>
      </w:r>
      <w:r>
        <w:rPr>
          <w:color w:val="231F20"/>
          <w:spacing w:val="-14"/>
        </w:rPr>
        <w:t> </w:t>
      </w:r>
      <w:r>
        <w:rPr>
          <w:color w:val="231F20"/>
        </w:rPr>
        <w:t>surely</w:t>
      </w:r>
      <w:r>
        <w:rPr>
          <w:color w:val="231F20"/>
          <w:spacing w:val="-14"/>
        </w:rPr>
        <w:t> </w:t>
      </w:r>
      <w:r>
        <w:rPr>
          <w:color w:val="231F20"/>
        </w:rPr>
        <w:t>attracted</w:t>
      </w:r>
      <w:r>
        <w:rPr>
          <w:color w:val="231F20"/>
          <w:spacing w:val="-13"/>
        </w:rPr>
        <w:t> </w:t>
      </w:r>
      <w:r>
        <w:rPr>
          <w:color w:val="231F20"/>
        </w:rPr>
        <w:t>to</w:t>
      </w:r>
      <w:r>
        <w:rPr>
          <w:color w:val="231F20"/>
          <w:spacing w:val="-14"/>
        </w:rPr>
        <w:t> </w:t>
      </w:r>
      <w:r>
        <w:rPr>
          <w:color w:val="231F20"/>
        </w:rPr>
        <w:t>the</w:t>
      </w:r>
      <w:r>
        <w:rPr>
          <w:color w:val="231F20"/>
          <w:spacing w:val="-14"/>
        </w:rPr>
        <w:t> </w:t>
      </w:r>
      <w:r>
        <w:rPr>
          <w:color w:val="231F20"/>
        </w:rPr>
        <w:t>equilibrium.</w:t>
      </w:r>
      <w:r>
        <w:rPr>
          <w:color w:val="231F20"/>
          <w:spacing w:val="-14"/>
        </w:rPr>
        <w:t> </w:t>
      </w:r>
      <w:r>
        <w:rPr>
          <w:color w:val="231F20"/>
          <w:spacing w:val="-9"/>
        </w:rPr>
        <w:t>To</w:t>
      </w:r>
      <w:r>
        <w:rPr>
          <w:color w:val="231F20"/>
          <w:spacing w:val="-13"/>
        </w:rPr>
        <w:t> </w:t>
      </w:r>
      <w:r>
        <w:rPr>
          <w:color w:val="231F20"/>
        </w:rPr>
        <w:t>build</w:t>
      </w:r>
      <w:r>
        <w:rPr>
          <w:color w:val="231F20"/>
          <w:spacing w:val="-14"/>
        </w:rPr>
        <w:t> </w:t>
      </w:r>
      <w:r>
        <w:rPr>
          <w:color w:val="231F20"/>
        </w:rPr>
        <w:t>a</w:t>
      </w:r>
      <w:r>
        <w:rPr>
          <w:color w:val="231F20"/>
          <w:spacing w:val="-14"/>
        </w:rPr>
        <w:t> </w:t>
      </w:r>
      <w:r>
        <w:rPr>
          <w:color w:val="231F20"/>
        </w:rPr>
        <w:t>data-based stability guarantee, we need to ensure that the states in </w:t>
      </w:r>
      <w:r>
        <w:rPr>
          <w:color w:val="231F20"/>
          <w:spacing w:val="-6"/>
        </w:rPr>
        <w:t>ROA </w:t>
      </w:r>
      <w:r>
        <w:rPr>
          <w:color w:val="231F20"/>
        </w:rPr>
        <w:t>are accessible for the stability analysis. Thus the following assumption is made to ensure that </w:t>
      </w:r>
      <w:r>
        <w:rPr>
          <w:color w:val="231F20"/>
          <w:spacing w:val="-3"/>
        </w:rPr>
        <w:t>every </w:t>
      </w:r>
      <w:r>
        <w:rPr>
          <w:color w:val="231F20"/>
        </w:rPr>
        <w:t>state in </w:t>
      </w:r>
      <w:r>
        <w:rPr>
          <w:color w:val="231F20"/>
          <w:spacing w:val="-6"/>
        </w:rPr>
        <w:t>ROA </w:t>
      </w:r>
      <w:r>
        <w:rPr>
          <w:color w:val="231F20"/>
        </w:rPr>
        <w:t>has a chance to be sampled as the starting</w:t>
      </w:r>
      <w:r>
        <w:rPr>
          <w:color w:val="231F20"/>
          <w:spacing w:val="-13"/>
        </w:rPr>
        <w:t> </w:t>
      </w:r>
      <w:r>
        <w:rPr>
          <w:color w:val="231F20"/>
        </w:rPr>
        <w:t>state.</w:t>
      </w:r>
    </w:p>
    <w:p>
      <w:pPr>
        <w:spacing w:line="29" w:lineRule="exact" w:before="0"/>
        <w:ind w:left="343" w:right="0" w:firstLine="0"/>
        <w:jc w:val="left"/>
        <w:rPr>
          <w:sz w:val="20"/>
        </w:rPr>
      </w:pPr>
      <w:r>
        <w:rPr>
          <w:i/>
          <w:color w:val="231F20"/>
          <w:sz w:val="20"/>
        </w:rPr>
        <w:t>Assumption 1: </w:t>
      </w:r>
      <w:r>
        <w:rPr>
          <w:color w:val="231F20"/>
          <w:sz w:val="20"/>
        </w:rPr>
        <w:t>There exists a positive constant </w:t>
      </w:r>
      <w:r>
        <w:rPr>
          <w:i/>
          <w:color w:val="231F20"/>
          <w:sz w:val="20"/>
        </w:rPr>
        <w:t>b </w:t>
      </w:r>
      <w:r>
        <w:rPr>
          <w:color w:val="231F20"/>
          <w:sz w:val="20"/>
        </w:rPr>
        <w:t>such that</w:t>
      </w:r>
    </w:p>
    <w:p>
      <w:pPr>
        <w:spacing w:line="333" w:lineRule="exact" w:before="0"/>
        <w:ind w:left="143" w:right="0" w:firstLine="0"/>
        <w:jc w:val="both"/>
        <w:rPr>
          <w:sz w:val="20"/>
        </w:rPr>
      </w:pPr>
      <w:r>
        <w:rPr/>
        <w:pict>
          <v:shape style="position:absolute;margin-left:345.386993pt;margin-top:13.538054pt;width:79.5pt;height:17.3pt;mso-position-horizontal-relative:page;mso-position-vertical-relative:paragraph;z-index:-16542208" type="#_x0000_t202" filled="false" stroked="false">
            <v:textbox inset="0,0,0,0">
              <w:txbxContent>
                <w:p>
                  <w:pPr>
                    <w:tabs>
                      <w:tab w:pos="1194" w:val="left" w:leader="none"/>
                    </w:tabs>
                    <w:spacing w:line="202" w:lineRule="exact" w:before="0"/>
                    <w:ind w:left="0" w:right="0" w:firstLine="0"/>
                    <w:jc w:val="left"/>
                    <w:rPr>
                      <w:rFonts w:ascii="DejaVu Sans" w:hAnsi="DejaVu Sans"/>
                      <w:i/>
                      <w:sz w:val="20"/>
                    </w:rPr>
                  </w:pPr>
                  <w:r>
                    <w:rPr>
                      <w:rFonts w:ascii="DejaVu Sans" w:hAnsi="DejaVu Sans"/>
                      <w:i/>
                      <w:color w:val="231F20"/>
                      <w:w w:val="90"/>
                      <w:sz w:val="20"/>
                    </w:rPr>
                    <w:t>∀  ∈</w:t>
                  </w:r>
                  <w:r>
                    <w:rPr>
                      <w:rFonts w:ascii="DejaVu Sans" w:hAnsi="DejaVu Sans"/>
                      <w:i/>
                      <w:color w:val="231F20"/>
                      <w:spacing w:val="3"/>
                      <w:w w:val="90"/>
                      <w:sz w:val="20"/>
                    </w:rPr>
                    <w:t> </w:t>
                  </w:r>
                  <w:r>
                    <w:rPr>
                      <w:rFonts w:ascii="DejaVu Sans" w:hAnsi="DejaVu Sans"/>
                      <w:i/>
                      <w:color w:val="231F20"/>
                      <w:w w:val="90"/>
                      <w:sz w:val="20"/>
                    </w:rPr>
                    <w:t>{</w:t>
                  </w:r>
                  <w:r>
                    <w:rPr>
                      <w:rFonts w:ascii="DejaVu Sans" w:hAnsi="DejaVu Sans"/>
                      <w:i/>
                      <w:color w:val="231F20"/>
                      <w:spacing w:val="23"/>
                      <w:w w:val="90"/>
                      <w:sz w:val="20"/>
                    </w:rPr>
                    <w:t> </w:t>
                  </w:r>
                  <w:r>
                    <w:rPr>
                      <w:rFonts w:ascii="DejaVu Sans" w:hAnsi="DejaVu Sans"/>
                      <w:i/>
                      <w:color w:val="231F20"/>
                      <w:w w:val="90"/>
                      <w:sz w:val="20"/>
                    </w:rPr>
                    <w:t>|</w:t>
                    <w:tab/>
                    <w:t>≤</w:t>
                  </w:r>
                  <w:r>
                    <w:rPr>
                      <w:rFonts w:ascii="DejaVu Sans" w:hAnsi="DejaVu Sans"/>
                      <w:i/>
                      <w:color w:val="231F20"/>
                      <w:spacing w:val="16"/>
                      <w:w w:val="90"/>
                      <w:sz w:val="20"/>
                    </w:rPr>
                    <w:t> </w:t>
                  </w:r>
                  <w:r>
                    <w:rPr>
                      <w:rFonts w:ascii="DejaVu Sans" w:hAnsi="DejaVu Sans"/>
                      <w:i/>
                      <w:color w:val="231F20"/>
                      <w:spacing w:val="-19"/>
                      <w:w w:val="90"/>
                      <w:sz w:val="20"/>
                    </w:rPr>
                    <w:t>}</w:t>
                  </w:r>
                </w:p>
              </w:txbxContent>
            </v:textbox>
            <w10:wrap type="none"/>
          </v:shape>
        </w:pict>
      </w:r>
      <w:r>
        <w:rPr>
          <w:i/>
          <w:color w:val="231F20"/>
          <w:w w:val="110"/>
          <w:sz w:val="20"/>
        </w:rPr>
        <w:t>ρ</w:t>
      </w:r>
      <w:r>
        <w:rPr>
          <w:rFonts w:ascii="Latin Modern Math" w:hAnsi="Latin Modern Math"/>
          <w:color w:val="231F20"/>
          <w:w w:val="110"/>
          <w:sz w:val="20"/>
        </w:rPr>
        <w:t>(</w:t>
      </w:r>
      <w:r>
        <w:rPr>
          <w:i/>
          <w:color w:val="231F20"/>
          <w:w w:val="110"/>
          <w:sz w:val="20"/>
        </w:rPr>
        <w:t>s</w:t>
      </w:r>
      <w:r>
        <w:rPr>
          <w:rFonts w:ascii="Latin Modern Math" w:hAnsi="Latin Modern Math"/>
          <w:color w:val="231F20"/>
          <w:w w:val="110"/>
          <w:sz w:val="20"/>
        </w:rPr>
        <w:t>) </w:t>
      </w:r>
      <w:r>
        <w:rPr>
          <w:i/>
          <w:color w:val="231F20"/>
          <w:w w:val="110"/>
          <w:sz w:val="20"/>
        </w:rPr>
        <w:t>&gt; </w:t>
      </w:r>
      <w:r>
        <w:rPr>
          <w:rFonts w:ascii="Latin Modern Math" w:hAnsi="Latin Modern Math"/>
          <w:color w:val="231F20"/>
          <w:w w:val="110"/>
          <w:sz w:val="20"/>
        </w:rPr>
        <w:t>0</w:t>
      </w:r>
      <w:r>
        <w:rPr>
          <w:i/>
          <w:color w:val="231F20"/>
          <w:w w:val="110"/>
          <w:sz w:val="20"/>
        </w:rPr>
        <w:t>, s s c</w:t>
      </w:r>
      <w:r>
        <w:rPr>
          <w:rFonts w:ascii="Georgia" w:hAnsi="Georgia"/>
          <w:i/>
          <w:color w:val="231F20"/>
          <w:w w:val="110"/>
          <w:sz w:val="20"/>
          <w:vertAlign w:val="subscript"/>
        </w:rPr>
        <w:t>π</w:t>
      </w:r>
      <w:r>
        <w:rPr>
          <w:rFonts w:ascii="Latin Modern Math" w:hAnsi="Latin Modern Math"/>
          <w:color w:val="231F20"/>
          <w:w w:val="110"/>
          <w:sz w:val="20"/>
          <w:vertAlign w:val="baseline"/>
        </w:rPr>
        <w:t>(</w:t>
      </w:r>
      <w:r>
        <w:rPr>
          <w:i/>
          <w:color w:val="231F20"/>
          <w:w w:val="110"/>
          <w:sz w:val="20"/>
          <w:vertAlign w:val="baseline"/>
        </w:rPr>
        <w:t>s</w:t>
      </w:r>
      <w:r>
        <w:rPr>
          <w:rFonts w:ascii="Latin Modern Math" w:hAnsi="Latin Modern Math"/>
          <w:color w:val="231F20"/>
          <w:w w:val="110"/>
          <w:sz w:val="20"/>
          <w:vertAlign w:val="baseline"/>
        </w:rPr>
        <w:t>) </w:t>
      </w:r>
      <w:r>
        <w:rPr>
          <w:i/>
          <w:color w:val="231F20"/>
          <w:w w:val="110"/>
          <w:sz w:val="20"/>
          <w:vertAlign w:val="baseline"/>
        </w:rPr>
        <w:t>b </w:t>
      </w:r>
      <w:r>
        <w:rPr>
          <w:color w:val="231F20"/>
          <w:w w:val="110"/>
          <w:sz w:val="20"/>
          <w:vertAlign w:val="baseline"/>
        </w:rPr>
        <w:t>.</w:t>
      </w:r>
    </w:p>
    <w:p>
      <w:pPr>
        <w:pStyle w:val="BodyText"/>
        <w:spacing w:line="490" w:lineRule="exact"/>
        <w:ind w:left="343"/>
        <w:rPr>
          <w:rFonts w:ascii="Latin Modern Math"/>
        </w:rPr>
      </w:pPr>
      <w:r>
        <w:rPr/>
        <w:pict>
          <v:shape style="position:absolute;margin-left:305.138pt;margin-top:20.794762pt;width:23.05pt;height:17.3pt;mso-position-horizontal-relative:page;mso-position-vertical-relative:paragraph;z-index:-16542720"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color w:val="231F20"/>
                      <w:w w:val="110"/>
                      <w:sz w:val="20"/>
                    </w:rPr>
                    <w:t>S →</w:t>
                  </w:r>
                  <w:r>
                    <w:rPr>
                      <w:rFonts w:ascii="DejaVu Sans" w:hAnsi="DejaVu Sans"/>
                      <w:i/>
                      <w:color w:val="231F20"/>
                      <w:sz w:val="20"/>
                    </w:rPr>
                    <w:t> </w:t>
                  </w:r>
                </w:p>
              </w:txbxContent>
            </v:textbox>
            <w10:wrap type="none"/>
          </v:shape>
        </w:pict>
      </w:r>
      <w:r>
        <w:rPr>
          <w:color w:val="231F20"/>
        </w:rPr>
        <w:t>Our</w:t>
      </w:r>
      <w:r>
        <w:rPr>
          <w:color w:val="231F20"/>
          <w:spacing w:val="21"/>
        </w:rPr>
        <w:t> </w:t>
      </w:r>
      <w:r>
        <w:rPr>
          <w:color w:val="231F20"/>
        </w:rPr>
        <w:t>approach</w:t>
      </w:r>
      <w:r>
        <w:rPr>
          <w:color w:val="231F20"/>
          <w:spacing w:val="23"/>
        </w:rPr>
        <w:t> </w:t>
      </w:r>
      <w:r>
        <w:rPr>
          <w:color w:val="231F20"/>
        </w:rPr>
        <w:t>is</w:t>
      </w:r>
      <w:r>
        <w:rPr>
          <w:color w:val="231F20"/>
          <w:spacing w:val="22"/>
        </w:rPr>
        <w:t> </w:t>
      </w:r>
      <w:r>
        <w:rPr>
          <w:color w:val="231F20"/>
        </w:rPr>
        <w:t>to</w:t>
      </w:r>
      <w:r>
        <w:rPr>
          <w:color w:val="231F20"/>
          <w:spacing w:val="21"/>
        </w:rPr>
        <w:t> </w:t>
      </w:r>
      <w:r>
        <w:rPr>
          <w:color w:val="231F20"/>
        </w:rPr>
        <w:t>construct/find</w:t>
      </w:r>
      <w:r>
        <w:rPr>
          <w:color w:val="231F20"/>
          <w:spacing w:val="23"/>
        </w:rPr>
        <w:t> </w:t>
      </w:r>
      <w:r>
        <w:rPr>
          <w:color w:val="231F20"/>
        </w:rPr>
        <w:t>a</w:t>
      </w:r>
      <w:r>
        <w:rPr>
          <w:color w:val="231F20"/>
          <w:spacing w:val="22"/>
        </w:rPr>
        <w:t> </w:t>
      </w:r>
      <w:r>
        <w:rPr>
          <w:color w:val="231F20"/>
          <w:spacing w:val="-3"/>
        </w:rPr>
        <w:t>Lyapunov</w:t>
      </w:r>
      <w:r>
        <w:rPr>
          <w:color w:val="231F20"/>
          <w:spacing w:val="23"/>
        </w:rPr>
        <w:t> </w:t>
      </w:r>
      <w:r>
        <w:rPr>
          <w:color w:val="231F20"/>
        </w:rPr>
        <w:t>function</w:t>
      </w:r>
      <w:r>
        <w:rPr>
          <w:color w:val="231F20"/>
          <w:spacing w:val="21"/>
        </w:rPr>
        <w:t> </w:t>
      </w:r>
      <w:r>
        <w:rPr>
          <w:i/>
          <w:color w:val="231F20"/>
        </w:rPr>
        <w:t>L</w:t>
      </w:r>
      <w:r>
        <w:rPr>
          <w:i/>
          <w:color w:val="231F20"/>
          <w:spacing w:val="3"/>
        </w:rPr>
        <w:t> </w:t>
      </w:r>
      <w:r>
        <w:rPr>
          <w:rFonts w:ascii="Latin Modern Math"/>
          <w:color w:val="231F20"/>
        </w:rPr>
        <w:t>:</w:t>
      </w:r>
    </w:p>
    <w:p>
      <w:pPr>
        <w:pStyle w:val="BodyText"/>
        <w:spacing w:line="137" w:lineRule="exact"/>
        <w:ind w:left="589"/>
        <w:jc w:val="both"/>
      </w:pPr>
      <w:r>
        <w:rPr>
          <w:rFonts w:ascii="Arial Black"/>
          <w:color w:val="231F20"/>
        </w:rPr>
        <w:t>R</w:t>
      </w:r>
      <w:r>
        <w:rPr>
          <w:rFonts w:ascii="LM Roman 7"/>
          <w:color w:val="231F20"/>
          <w:vertAlign w:val="subscript"/>
        </w:rPr>
        <w:t>+</w:t>
      </w:r>
      <w:r>
        <w:rPr>
          <w:rFonts w:ascii="LM Roman 7"/>
          <w:color w:val="231F20"/>
          <w:vertAlign w:val="baseline"/>
        </w:rPr>
        <w:t> </w:t>
      </w:r>
      <w:r>
        <w:rPr>
          <w:rFonts w:ascii="LM Roman 7"/>
          <w:color w:val="231F20"/>
          <w:spacing w:val="27"/>
          <w:vertAlign w:val="baseline"/>
        </w:rPr>
        <w:t> </w:t>
      </w:r>
      <w:r>
        <w:rPr>
          <w:color w:val="231F20"/>
          <w:vertAlign w:val="baseline"/>
        </w:rPr>
        <w:t>of which the difference along the state trajectory is</w:t>
      </w:r>
    </w:p>
    <w:p>
      <w:pPr>
        <w:pStyle w:val="BodyText"/>
        <w:spacing w:line="249" w:lineRule="auto"/>
        <w:ind w:left="143" w:right="114"/>
        <w:jc w:val="both"/>
      </w:pPr>
      <w:r>
        <w:rPr>
          <w:color w:val="231F20"/>
          <w:spacing w:val="-3"/>
        </w:rPr>
        <w:t>negative</w:t>
      </w:r>
      <w:r>
        <w:rPr>
          <w:color w:val="231F20"/>
          <w:spacing w:val="-26"/>
        </w:rPr>
        <w:t> </w:t>
      </w:r>
      <w:r>
        <w:rPr>
          <w:color w:val="231F20"/>
        </w:rPr>
        <w:t>definite,</w:t>
      </w:r>
      <w:r>
        <w:rPr>
          <w:color w:val="231F20"/>
          <w:spacing w:val="-26"/>
        </w:rPr>
        <w:t> </w:t>
      </w:r>
      <w:r>
        <w:rPr>
          <w:color w:val="231F20"/>
        </w:rPr>
        <w:t>so</w:t>
      </w:r>
      <w:r>
        <w:rPr>
          <w:color w:val="231F20"/>
          <w:spacing w:val="-26"/>
        </w:rPr>
        <w:t> </w:t>
      </w:r>
      <w:r>
        <w:rPr>
          <w:color w:val="231F20"/>
        </w:rPr>
        <w:t>that</w:t>
      </w:r>
      <w:r>
        <w:rPr>
          <w:color w:val="231F20"/>
          <w:spacing w:val="-25"/>
        </w:rPr>
        <w:t> </w:t>
      </w:r>
      <w:r>
        <w:rPr>
          <w:color w:val="231F20"/>
        </w:rPr>
        <w:t>the</w:t>
      </w:r>
      <w:r>
        <w:rPr>
          <w:color w:val="231F20"/>
          <w:spacing w:val="-26"/>
        </w:rPr>
        <w:t> </w:t>
      </w:r>
      <w:r>
        <w:rPr>
          <w:color w:val="231F20"/>
        </w:rPr>
        <w:t>state</w:t>
      </w:r>
      <w:r>
        <w:rPr>
          <w:color w:val="231F20"/>
          <w:spacing w:val="-26"/>
        </w:rPr>
        <w:t> </w:t>
      </w:r>
      <w:r>
        <w:rPr>
          <w:color w:val="231F20"/>
        </w:rPr>
        <w:t>goes</w:t>
      </w:r>
      <w:r>
        <w:rPr>
          <w:color w:val="231F20"/>
          <w:spacing w:val="-25"/>
        </w:rPr>
        <w:t> </w:t>
      </w:r>
      <w:r>
        <w:rPr>
          <w:color w:val="231F20"/>
        </w:rPr>
        <w:t>in</w:t>
      </w:r>
      <w:r>
        <w:rPr>
          <w:color w:val="231F20"/>
          <w:spacing w:val="-26"/>
        </w:rPr>
        <w:t> </w:t>
      </w:r>
      <w:r>
        <w:rPr>
          <w:color w:val="231F20"/>
        </w:rPr>
        <w:t>the</w:t>
      </w:r>
      <w:r>
        <w:rPr>
          <w:color w:val="231F20"/>
          <w:spacing w:val="-26"/>
        </w:rPr>
        <w:t> </w:t>
      </w:r>
      <w:r>
        <w:rPr>
          <w:color w:val="231F20"/>
        </w:rPr>
        <w:t>direction</w:t>
      </w:r>
      <w:r>
        <w:rPr>
          <w:color w:val="231F20"/>
          <w:spacing w:val="-25"/>
        </w:rPr>
        <w:t> </w:t>
      </w:r>
      <w:r>
        <w:rPr>
          <w:color w:val="231F20"/>
        </w:rPr>
        <w:t>of</w:t>
      </w:r>
      <w:r>
        <w:rPr>
          <w:color w:val="231F20"/>
          <w:spacing w:val="-26"/>
        </w:rPr>
        <w:t> </w:t>
      </w:r>
      <w:r>
        <w:rPr>
          <w:color w:val="231F20"/>
        </w:rPr>
        <w:t>decreas- ing the value of </w:t>
      </w:r>
      <w:r>
        <w:rPr>
          <w:color w:val="231F20"/>
          <w:spacing w:val="-3"/>
        </w:rPr>
        <w:t>Lyapunov </w:t>
      </w:r>
      <w:r>
        <w:rPr>
          <w:color w:val="231F20"/>
        </w:rPr>
        <w:t>function and eventually </w:t>
      </w:r>
      <w:r>
        <w:rPr>
          <w:color w:val="231F20"/>
          <w:spacing w:val="-3"/>
        </w:rPr>
        <w:t>converges </w:t>
      </w:r>
      <w:r>
        <w:rPr>
          <w:color w:val="231F20"/>
        </w:rPr>
        <w:t>to the origin. The </w:t>
      </w:r>
      <w:r>
        <w:rPr>
          <w:color w:val="231F20"/>
          <w:spacing w:val="-4"/>
        </w:rPr>
        <w:t>Lyapunov’s </w:t>
      </w:r>
      <w:r>
        <w:rPr>
          <w:color w:val="231F20"/>
        </w:rPr>
        <w:t>method has long been used for stability</w:t>
      </w:r>
      <w:r>
        <w:rPr>
          <w:color w:val="231F20"/>
          <w:spacing w:val="9"/>
        </w:rPr>
        <w:t> </w:t>
      </w:r>
      <w:r>
        <w:rPr>
          <w:color w:val="231F20"/>
        </w:rPr>
        <w:t>analysis</w:t>
      </w:r>
      <w:r>
        <w:rPr>
          <w:color w:val="231F20"/>
          <w:spacing w:val="10"/>
        </w:rPr>
        <w:t> </w:t>
      </w:r>
      <w:r>
        <w:rPr>
          <w:color w:val="231F20"/>
        </w:rPr>
        <w:t>and</w:t>
      </w:r>
      <w:r>
        <w:rPr>
          <w:color w:val="231F20"/>
          <w:spacing w:val="11"/>
        </w:rPr>
        <w:t> </w:t>
      </w:r>
      <w:r>
        <w:rPr>
          <w:color w:val="231F20"/>
        </w:rPr>
        <w:t>controller</w:t>
      </w:r>
      <w:r>
        <w:rPr>
          <w:color w:val="231F20"/>
          <w:spacing w:val="10"/>
        </w:rPr>
        <w:t> </w:t>
      </w:r>
      <w:r>
        <w:rPr>
          <w:color w:val="231F20"/>
        </w:rPr>
        <w:t>design</w:t>
      </w:r>
      <w:r>
        <w:rPr>
          <w:color w:val="231F20"/>
          <w:spacing w:val="10"/>
        </w:rPr>
        <w:t> </w:t>
      </w:r>
      <w:r>
        <w:rPr>
          <w:color w:val="231F20"/>
        </w:rPr>
        <w:t>in</w:t>
      </w:r>
      <w:r>
        <w:rPr>
          <w:color w:val="231F20"/>
          <w:spacing w:val="10"/>
        </w:rPr>
        <w:t> </w:t>
      </w:r>
      <w:r>
        <w:rPr>
          <w:color w:val="231F20"/>
        </w:rPr>
        <w:t>control</w:t>
      </w:r>
      <w:r>
        <w:rPr>
          <w:color w:val="231F20"/>
          <w:spacing w:val="10"/>
        </w:rPr>
        <w:t> </w:t>
      </w:r>
      <w:r>
        <w:rPr>
          <w:color w:val="231F20"/>
        </w:rPr>
        <w:t>theory</w:t>
      </w:r>
      <w:r>
        <w:rPr>
          <w:color w:val="231F20"/>
          <w:spacing w:val="10"/>
        </w:rPr>
        <w:t> </w:t>
      </w:r>
      <w:r>
        <w:rPr>
          <w:color w:val="231F20"/>
        </w:rPr>
        <w:t>[29],</w:t>
      </w:r>
    </w:p>
    <w:p>
      <w:pPr>
        <w:spacing w:after="0" w:line="249" w:lineRule="auto"/>
        <w:jc w:val="both"/>
        <w:sectPr>
          <w:type w:val="continuous"/>
          <w:pgSz w:w="11880" w:h="15840"/>
          <w:pgMar w:top="1040" w:bottom="560" w:left="640" w:right="640"/>
          <w:cols w:num="2" w:equalWidth="0">
            <w:col w:w="5279" w:space="40"/>
            <w:col w:w="5281"/>
          </w:cols>
        </w:sectPr>
      </w:pPr>
    </w:p>
    <w:p>
      <w:pPr>
        <w:pStyle w:val="BodyText"/>
        <w:spacing w:before="9"/>
        <w:rPr>
          <w:sz w:val="10"/>
        </w:rPr>
      </w:pPr>
    </w:p>
    <w:p>
      <w:pPr>
        <w:spacing w:after="0"/>
        <w:rPr>
          <w:sz w:val="10"/>
        </w:rPr>
        <w:sectPr>
          <w:headerReference w:type="default" r:id="rId16"/>
          <w:footerReference w:type="default" r:id="rId17"/>
          <w:pgSz w:w="11880" w:h="15840"/>
          <w:pgMar w:header="607" w:footer="365" w:top="1040" w:bottom="560" w:left="640" w:right="640"/>
        </w:sectPr>
      </w:pPr>
    </w:p>
    <w:p>
      <w:pPr>
        <w:pStyle w:val="BodyText"/>
        <w:spacing w:line="240" w:lineRule="atLeast" w:before="83"/>
        <w:ind w:left="118"/>
      </w:pPr>
      <w:r>
        <w:rPr/>
        <w:pict>
          <v:shape style="position:absolute;margin-left:475.847992pt;margin-top:34.073593pt;width:14.15pt;height:7pt;mso-position-horizontal-relative:page;mso-position-vertical-relative:paragraph;z-index:15749120" type="#_x0000_t202" filled="false" stroked="false">
            <v:textbox inset="0,0,0,0">
              <w:txbxContent>
                <w:p>
                  <w:pPr>
                    <w:spacing w:line="139" w:lineRule="exact" w:before="0"/>
                    <w:ind w:left="0" w:right="0" w:firstLine="0"/>
                    <w:jc w:val="left"/>
                    <w:rPr>
                      <w:rFonts w:ascii="LM Roman 7" w:hAnsi="LM Roman 7"/>
                      <w:sz w:val="14"/>
                    </w:rPr>
                  </w:pPr>
                  <w:r>
                    <w:rPr>
                      <w:rFonts w:ascii="Georgia" w:hAnsi="Georgia"/>
                      <w:i/>
                      <w:color w:val="231F20"/>
                      <w:w w:val="105"/>
                      <w:sz w:val="14"/>
                    </w:rPr>
                    <w:t>ρ</w:t>
                  </w:r>
                  <w:r>
                    <w:rPr>
                      <w:rFonts w:ascii="LM Roman 7" w:hAnsi="LM Roman 7"/>
                      <w:color w:val="231F20"/>
                      <w:w w:val="105"/>
                      <w:sz w:val="14"/>
                    </w:rPr>
                    <w:t>(</w:t>
                  </w:r>
                  <w:r>
                    <w:rPr>
                      <w:rFonts w:ascii="Georgia" w:hAnsi="Georgia"/>
                      <w:i/>
                      <w:color w:val="231F20"/>
                      <w:w w:val="105"/>
                      <w:sz w:val="14"/>
                    </w:rPr>
                    <w:t>s</w:t>
                  </w:r>
                  <w:r>
                    <w:rPr>
                      <w:rFonts w:ascii="LM Roman 7" w:hAnsi="LM Roman 7"/>
                      <w:color w:val="231F20"/>
                      <w:w w:val="105"/>
                      <w:sz w:val="14"/>
                    </w:rPr>
                    <w:t>)</w:t>
                  </w:r>
                </w:p>
              </w:txbxContent>
            </v:textbox>
            <w10:wrap type="none"/>
          </v:shape>
        </w:pict>
      </w:r>
      <w:r>
        <w:rPr>
          <w:color w:val="231F20"/>
        </w:rPr>
        <w:t>but mostly exploited along with a </w:t>
      </w:r>
      <w:r>
        <w:rPr>
          <w:i/>
          <w:color w:val="231F20"/>
        </w:rPr>
        <w:t>known </w:t>
      </w:r>
      <w:r>
        <w:rPr>
          <w:color w:val="231F20"/>
        </w:rPr>
        <w:t>model so that the energy decreasing condition on the entire state space could be</w:t>
      </w:r>
    </w:p>
    <w:p>
      <w:pPr>
        <w:pStyle w:val="BodyText"/>
        <w:spacing w:before="93"/>
        <w:ind w:left="118"/>
      </w:pPr>
      <w:r>
        <w:rPr/>
        <w:br w:type="column"/>
      </w:r>
      <w:r>
        <w:rPr>
          <w:color w:val="231F20"/>
        </w:rPr>
        <w:t>Thus taking the relations above into consideration, (3) infers</w:t>
      </w:r>
    </w:p>
    <w:p>
      <w:pPr>
        <w:spacing w:after="0"/>
        <w:sectPr>
          <w:type w:val="continuous"/>
          <w:pgSz w:w="11880" w:h="15840"/>
          <w:pgMar w:top="1040" w:bottom="560" w:left="640" w:right="640"/>
          <w:cols w:num="2" w:equalWidth="0">
            <w:col w:w="5180" w:space="280"/>
            <w:col w:w="5140"/>
          </w:cols>
        </w:sectPr>
      </w:pPr>
    </w:p>
    <w:p>
      <w:pPr>
        <w:pStyle w:val="BodyText"/>
        <w:spacing w:before="8"/>
        <w:ind w:left="118"/>
      </w:pPr>
      <w:r>
        <w:rPr>
          <w:color w:val="231F20"/>
        </w:rPr>
        <w:t>transformed</w:t>
      </w:r>
      <w:r>
        <w:rPr>
          <w:color w:val="231F20"/>
          <w:spacing w:val="-23"/>
        </w:rPr>
        <w:t> </w:t>
      </w:r>
      <w:r>
        <w:rPr>
          <w:color w:val="231F20"/>
        </w:rPr>
        <w:t>into</w:t>
      </w:r>
      <w:r>
        <w:rPr>
          <w:color w:val="231F20"/>
          <w:spacing w:val="-22"/>
        </w:rPr>
        <w:t> </w:t>
      </w:r>
      <w:r>
        <w:rPr>
          <w:color w:val="231F20"/>
        </w:rPr>
        <w:t>one</w:t>
      </w:r>
      <w:r>
        <w:rPr>
          <w:color w:val="231F20"/>
          <w:spacing w:val="-22"/>
        </w:rPr>
        <w:t> </w:t>
      </w:r>
      <w:r>
        <w:rPr>
          <w:color w:val="231F20"/>
        </w:rPr>
        <w:t>inequality</w:t>
      </w:r>
      <w:r>
        <w:rPr>
          <w:color w:val="231F20"/>
          <w:spacing w:val="-22"/>
        </w:rPr>
        <w:t> </w:t>
      </w:r>
      <w:r>
        <w:rPr>
          <w:color w:val="231F20"/>
        </w:rPr>
        <w:t>regarding</w:t>
      </w:r>
      <w:r>
        <w:rPr>
          <w:color w:val="231F20"/>
          <w:spacing w:val="-21"/>
        </w:rPr>
        <w:t> </w:t>
      </w:r>
      <w:r>
        <w:rPr>
          <w:color w:val="231F20"/>
        </w:rPr>
        <w:t>model</w:t>
      </w:r>
      <w:r>
        <w:rPr>
          <w:color w:val="231F20"/>
          <w:spacing w:val="-22"/>
        </w:rPr>
        <w:t> </w:t>
      </w:r>
      <w:r>
        <w:rPr>
          <w:color w:val="231F20"/>
        </w:rPr>
        <w:t>parameters</w:t>
      </w:r>
      <w:r>
        <w:rPr>
          <w:color w:val="231F20"/>
          <w:spacing w:val="-22"/>
        </w:rPr>
        <w:t> </w:t>
      </w:r>
      <w:r>
        <w:rPr>
          <w:color w:val="231F20"/>
        </w:rPr>
        <w:t>[6],</w:t>
      </w:r>
    </w:p>
    <w:p>
      <w:pPr>
        <w:pStyle w:val="BodyText"/>
        <w:spacing w:line="222" w:lineRule="exact"/>
        <w:ind w:left="118"/>
      </w:pPr>
      <w:r>
        <w:rPr>
          <w:position w:val="-3"/>
        </w:rPr>
        <w:pict>
          <v:shape style="width:251.05pt;height:11.15pt;mso-position-horizontal-relative:char;mso-position-vertical-relative:line" type="#_x0000_t202" filled="false" stroked="false">
            <w10:anchorlock/>
            <v:textbox inset="0,0,0,0">
              <w:txbxContent>
                <w:p>
                  <w:pPr>
                    <w:pStyle w:val="BodyText"/>
                    <w:spacing w:line="222" w:lineRule="exact"/>
                  </w:pPr>
                  <w:r>
                    <w:rPr>
                      <w:color w:val="231F20"/>
                    </w:rPr>
                    <w:t>[30]. In the following, we show that without a dynamic model,</w:t>
                  </w:r>
                </w:p>
              </w:txbxContent>
            </v:textbox>
          </v:shape>
        </w:pict>
      </w:r>
      <w:r>
        <w:rPr>
          <w:position w:val="-3"/>
        </w:rPr>
      </w:r>
    </w:p>
    <w:p>
      <w:pPr>
        <w:spacing w:line="464" w:lineRule="exact" w:before="0"/>
        <w:ind w:left="118" w:right="0" w:firstLine="0"/>
        <w:jc w:val="left"/>
        <w:rPr>
          <w:rFonts w:ascii="Latin Modern Math"/>
          <w:sz w:val="20"/>
        </w:rPr>
      </w:pPr>
      <w:r>
        <w:rPr/>
        <w:br w:type="column"/>
      </w:r>
      <w:r>
        <w:rPr>
          <w:rFonts w:ascii="Latin Modern Math"/>
          <w:color w:val="231F20"/>
          <w:w w:val="95"/>
          <w:sz w:val="20"/>
        </w:rPr>
        <w:t>lim</w:t>
      </w:r>
    </w:p>
    <w:p>
      <w:pPr>
        <w:pStyle w:val="BodyText"/>
        <w:spacing w:line="464" w:lineRule="exact"/>
        <w:ind w:left="88"/>
        <w:rPr>
          <w:rFonts w:ascii="Arial Black"/>
        </w:rPr>
      </w:pPr>
      <w:r>
        <w:rPr/>
        <w:br w:type="column"/>
      </w:r>
      <w:r>
        <w:rPr>
          <w:rFonts w:ascii="Latin Modern Math"/>
          <w:color w:val="231F20"/>
          <w:w w:val="110"/>
          <w:u w:val="single" w:color="000000"/>
        </w:rPr>
        <w:t>1</w:t>
      </w:r>
      <w:r>
        <w:rPr>
          <w:rFonts w:ascii="Latin Modern Math"/>
          <w:color w:val="231F20"/>
          <w:w w:val="110"/>
        </w:rPr>
        <w:t> </w:t>
      </w:r>
      <w:r>
        <w:rPr>
          <w:rFonts w:ascii="Trebuchet MS"/>
          <w:color w:val="231F20"/>
          <w:w w:val="110"/>
          <w:position w:val="3"/>
        </w:rPr>
        <w:t>.</w:t>
      </w:r>
      <w:r>
        <w:rPr>
          <w:rFonts w:ascii="Arial Black"/>
          <w:color w:val="231F20"/>
          <w:w w:val="110"/>
          <w:position w:val="-12"/>
        </w:rPr>
        <w:t>E</w:t>
      </w:r>
    </w:p>
    <w:p>
      <w:pPr>
        <w:spacing w:line="464" w:lineRule="exact" w:before="0"/>
        <w:ind w:left="118" w:right="0" w:firstLine="0"/>
        <w:jc w:val="left"/>
        <w:rPr>
          <w:rFonts w:ascii="Arial Black" w:hAnsi="Arial Black"/>
          <w:sz w:val="20"/>
        </w:rPr>
      </w:pPr>
      <w:r>
        <w:rPr/>
        <w:br w:type="column"/>
      </w:r>
      <w:r>
        <w:rPr>
          <w:i/>
          <w:color w:val="231F20"/>
          <w:sz w:val="20"/>
        </w:rPr>
        <w:t>L</w:t>
      </w:r>
      <w:r>
        <w:rPr>
          <w:rFonts w:ascii="Latin Modern Math" w:hAnsi="Latin Modern Math"/>
          <w:color w:val="231F20"/>
          <w:sz w:val="20"/>
        </w:rPr>
        <w:t>(</w:t>
      </w:r>
      <w:r>
        <w:rPr>
          <w:i/>
          <w:color w:val="231F20"/>
          <w:sz w:val="20"/>
        </w:rPr>
        <w:t>s</w:t>
      </w:r>
      <w:r>
        <w:rPr>
          <w:rFonts w:ascii="Latin Modern Math" w:hAnsi="Latin Modern Math"/>
          <w:color w:val="231F20"/>
          <w:sz w:val="20"/>
        </w:rPr>
        <w:t>) </w:t>
      </w:r>
      <w:r>
        <w:rPr>
          <w:rFonts w:ascii="DejaVu Sans" w:hAnsi="DejaVu Sans"/>
          <w:i/>
          <w:color w:val="231F20"/>
          <w:sz w:val="20"/>
        </w:rPr>
        <w:t>− </w:t>
      </w:r>
      <w:r>
        <w:rPr>
          <w:rFonts w:ascii="Arial Black" w:hAnsi="Arial Black"/>
          <w:color w:val="231F20"/>
          <w:sz w:val="20"/>
        </w:rPr>
        <w:t>E</w:t>
      </w:r>
    </w:p>
    <w:p>
      <w:pPr>
        <w:spacing w:line="464" w:lineRule="exact" w:before="0"/>
        <w:ind w:left="118" w:right="0" w:firstLine="0"/>
        <w:jc w:val="left"/>
        <w:rPr>
          <w:rFonts w:ascii="Trebuchet MS" w:hAnsi="Trebuchet MS"/>
          <w:sz w:val="20"/>
        </w:rPr>
      </w:pPr>
      <w:r>
        <w:rPr/>
        <w:br w:type="column"/>
      </w:r>
      <w:r>
        <w:rPr>
          <w:i/>
          <w:color w:val="231F20"/>
          <w:w w:val="105"/>
          <w:sz w:val="20"/>
        </w:rPr>
        <w:t>L</w:t>
      </w:r>
      <w:r>
        <w:rPr>
          <w:rFonts w:ascii="Latin Modern Math" w:hAnsi="Latin Modern Math"/>
          <w:color w:val="231F20"/>
          <w:w w:val="105"/>
          <w:sz w:val="20"/>
        </w:rPr>
        <w:t>(</w:t>
      </w:r>
      <w:r>
        <w:rPr>
          <w:i/>
          <w:color w:val="231F20"/>
          <w:w w:val="105"/>
          <w:sz w:val="20"/>
        </w:rPr>
        <w:t>s</w:t>
      </w:r>
      <w:r>
        <w:rPr>
          <w:rFonts w:ascii="Latin Modern Math" w:hAnsi="Latin Modern Math"/>
          <w:color w:val="231F20"/>
          <w:w w:val="105"/>
          <w:sz w:val="20"/>
        </w:rPr>
        <w:t>)</w:t>
      </w:r>
      <w:r>
        <w:rPr>
          <w:rFonts w:ascii="Trebuchet MS" w:hAnsi="Trebuchet MS"/>
          <w:color w:val="231F20"/>
          <w:w w:val="105"/>
          <w:position w:val="16"/>
          <w:sz w:val="20"/>
        </w:rPr>
        <w:t>Σ</w:t>
      </w:r>
    </w:p>
    <w:p>
      <w:pPr>
        <w:spacing w:after="0" w:line="464" w:lineRule="exact"/>
        <w:jc w:val="left"/>
        <w:rPr>
          <w:rFonts w:ascii="Trebuchet MS" w:hAnsi="Trebuchet MS"/>
          <w:sz w:val="20"/>
        </w:rPr>
        <w:sectPr>
          <w:type w:val="continuous"/>
          <w:pgSz w:w="11880" w:h="15840"/>
          <w:pgMar w:top="1040" w:bottom="560" w:left="640" w:right="640"/>
          <w:cols w:num="5" w:equalWidth="0">
            <w:col w:w="5180" w:space="940"/>
            <w:col w:w="395" w:space="40"/>
            <w:col w:w="602" w:space="831"/>
            <w:col w:w="929" w:space="134"/>
            <w:col w:w="1549"/>
          </w:cols>
        </w:sectPr>
      </w:pPr>
    </w:p>
    <w:p>
      <w:pPr>
        <w:pStyle w:val="BodyText"/>
        <w:spacing w:line="249" w:lineRule="auto" w:before="23"/>
        <w:ind w:left="118" w:right="38"/>
        <w:jc w:val="both"/>
      </w:pPr>
      <w:r>
        <w:rPr>
          <w:color w:val="231F20"/>
        </w:rPr>
        <w:t>this “infinity” problem could be solved through sampling and sufficient</w:t>
      </w:r>
      <w:r>
        <w:rPr>
          <w:color w:val="231F20"/>
          <w:spacing w:val="-17"/>
        </w:rPr>
        <w:t> </w:t>
      </w:r>
      <w:r>
        <w:rPr>
          <w:color w:val="231F20"/>
        </w:rPr>
        <w:t>conditions</w:t>
      </w:r>
      <w:r>
        <w:rPr>
          <w:color w:val="231F20"/>
          <w:spacing w:val="-17"/>
        </w:rPr>
        <w:t> </w:t>
      </w:r>
      <w:r>
        <w:rPr>
          <w:color w:val="231F20"/>
        </w:rPr>
        <w:t>for</w:t>
      </w:r>
      <w:r>
        <w:rPr>
          <w:color w:val="231F20"/>
          <w:spacing w:val="-17"/>
        </w:rPr>
        <w:t> </w:t>
      </w:r>
      <w:r>
        <w:rPr>
          <w:color w:val="231F20"/>
        </w:rPr>
        <w:t>a</w:t>
      </w:r>
      <w:r>
        <w:rPr>
          <w:color w:val="231F20"/>
          <w:spacing w:val="-18"/>
        </w:rPr>
        <w:t> </w:t>
      </w:r>
      <w:r>
        <w:rPr>
          <w:color w:val="231F20"/>
        </w:rPr>
        <w:t>stochastic</w:t>
      </w:r>
      <w:r>
        <w:rPr>
          <w:color w:val="231F20"/>
          <w:spacing w:val="-17"/>
        </w:rPr>
        <w:t> </w:t>
      </w:r>
      <w:r>
        <w:rPr>
          <w:color w:val="231F20"/>
        </w:rPr>
        <w:t>system</w:t>
      </w:r>
      <w:r>
        <w:rPr>
          <w:color w:val="231F20"/>
          <w:spacing w:val="-17"/>
        </w:rPr>
        <w:t> </w:t>
      </w:r>
      <w:r>
        <w:rPr>
          <w:color w:val="231F20"/>
        </w:rPr>
        <w:t>to</w:t>
      </w:r>
      <w:r>
        <w:rPr>
          <w:color w:val="231F20"/>
          <w:spacing w:val="-18"/>
        </w:rPr>
        <w:t> </w:t>
      </w:r>
      <w:r>
        <w:rPr>
          <w:color w:val="231F20"/>
        </w:rPr>
        <w:t>be</w:t>
      </w:r>
      <w:r>
        <w:rPr>
          <w:color w:val="231F20"/>
          <w:spacing w:val="-17"/>
        </w:rPr>
        <w:t> </w:t>
      </w:r>
      <w:r>
        <w:rPr>
          <w:color w:val="231F20"/>
        </w:rPr>
        <w:t>stable</w:t>
      </w:r>
      <w:r>
        <w:rPr>
          <w:color w:val="231F20"/>
          <w:spacing w:val="-17"/>
        </w:rPr>
        <w:t> </w:t>
      </w:r>
      <w:r>
        <w:rPr>
          <w:color w:val="231F20"/>
        </w:rPr>
        <w:t>in</w:t>
      </w:r>
      <w:r>
        <w:rPr>
          <w:color w:val="231F20"/>
          <w:spacing w:val="-18"/>
        </w:rPr>
        <w:t> </w:t>
      </w:r>
      <w:r>
        <w:rPr>
          <w:color w:val="231F20"/>
        </w:rPr>
        <w:t>mean cost are</w:t>
      </w:r>
      <w:r>
        <w:rPr>
          <w:color w:val="231F20"/>
          <w:spacing w:val="-3"/>
        </w:rPr>
        <w:t> given.</w:t>
      </w:r>
    </w:p>
    <w:p>
      <w:pPr>
        <w:pStyle w:val="BodyText"/>
        <w:spacing w:line="149" w:lineRule="exact"/>
        <w:ind w:left="317"/>
        <w:jc w:val="both"/>
      </w:pPr>
      <w:r>
        <w:rPr>
          <w:i/>
          <w:color w:val="231F20"/>
        </w:rPr>
        <w:t>Theorem 1: </w:t>
      </w:r>
      <w:r>
        <w:rPr>
          <w:color w:val="231F20"/>
        </w:rPr>
        <w:t>The stochastic system is stable in mean cost if</w:t>
      </w:r>
    </w:p>
    <w:p>
      <w:pPr>
        <w:tabs>
          <w:tab w:pos="4906" w:val="left" w:leader="none"/>
        </w:tabs>
        <w:spacing w:line="300" w:lineRule="exact" w:before="0"/>
        <w:ind w:left="1448" w:right="0" w:firstLine="0"/>
        <w:jc w:val="left"/>
        <w:rPr>
          <w:sz w:val="20"/>
        </w:rPr>
      </w:pPr>
      <w:r>
        <w:rPr/>
        <w:br w:type="column"/>
      </w:r>
      <w:r>
        <w:rPr>
          <w:i/>
          <w:color w:val="231F20"/>
          <w:w w:val="105"/>
          <w:sz w:val="20"/>
        </w:rPr>
        <w:t>α</w:t>
      </w:r>
      <w:r>
        <w:rPr>
          <w:rFonts w:ascii="LM Roman 7" w:hAnsi="LM Roman 7"/>
          <w:color w:val="231F20"/>
          <w:w w:val="105"/>
          <w:sz w:val="20"/>
          <w:vertAlign w:val="subscript"/>
        </w:rPr>
        <w:t>3</w:t>
      </w:r>
      <w:r>
        <w:rPr>
          <w:rFonts w:ascii="LM Roman 7" w:hAnsi="LM Roman 7"/>
          <w:color w:val="231F20"/>
          <w:w w:val="105"/>
          <w:sz w:val="20"/>
          <w:vertAlign w:val="baseline"/>
        </w:rPr>
        <w:t> </w:t>
      </w:r>
      <w:r>
        <w:rPr>
          <w:rFonts w:ascii="Latin Modern Math" w:hAnsi="Latin Modern Math"/>
          <w:color w:val="231F20"/>
          <w:w w:val="105"/>
          <w:sz w:val="20"/>
          <w:vertAlign w:val="baseline"/>
        </w:rPr>
        <w:t>lim </w:t>
      </w:r>
      <w:r>
        <w:rPr>
          <w:rFonts w:ascii="Arial Black" w:hAnsi="Arial Black"/>
          <w:color w:val="231F20"/>
          <w:w w:val="105"/>
          <w:sz w:val="20"/>
          <w:vertAlign w:val="baseline"/>
        </w:rPr>
        <w:t>E</w:t>
      </w:r>
      <w:r>
        <w:rPr>
          <w:rFonts w:ascii="Georgia" w:hAnsi="Georgia"/>
          <w:i/>
          <w:color w:val="231F20"/>
          <w:w w:val="105"/>
          <w:sz w:val="20"/>
          <w:vertAlign w:val="subscript"/>
        </w:rPr>
        <w:t>P</w:t>
      </w:r>
      <w:r>
        <w:rPr>
          <w:rFonts w:ascii="Georgia" w:hAnsi="Georgia"/>
          <w:i/>
          <w:color w:val="231F20"/>
          <w:spacing w:val="-44"/>
          <w:w w:val="105"/>
          <w:sz w:val="20"/>
          <w:vertAlign w:val="baseline"/>
        </w:rPr>
        <w:t> </w:t>
      </w:r>
      <w:r>
        <w:rPr>
          <w:rFonts w:ascii="LM Roman 7" w:hAnsi="LM Roman 7"/>
          <w:color w:val="231F20"/>
          <w:w w:val="105"/>
          <w:sz w:val="20"/>
          <w:vertAlign w:val="subscript"/>
        </w:rPr>
        <w:t>(</w:t>
      </w:r>
      <w:r>
        <w:rPr>
          <w:rFonts w:ascii="Georgia" w:hAnsi="Georgia"/>
          <w:i/>
          <w:color w:val="231F20"/>
          <w:w w:val="105"/>
          <w:sz w:val="20"/>
          <w:vertAlign w:val="subscript"/>
        </w:rPr>
        <w:t>s</w:t>
      </w:r>
      <w:r>
        <w:rPr>
          <w:rFonts w:ascii="Georgia" w:hAnsi="Georgia"/>
          <w:i/>
          <w:color w:val="231F20"/>
          <w:spacing w:val="-13"/>
          <w:w w:val="105"/>
          <w:sz w:val="20"/>
          <w:vertAlign w:val="baseline"/>
        </w:rPr>
        <w:t> </w:t>
      </w:r>
      <w:r>
        <w:rPr>
          <w:rFonts w:ascii="Georgia" w:hAnsi="Georgia"/>
          <w:i/>
          <w:color w:val="231F20"/>
          <w:spacing w:val="2"/>
          <w:w w:val="105"/>
          <w:sz w:val="20"/>
          <w:vertAlign w:val="subscript"/>
        </w:rPr>
        <w:t>ρ,π,t</w:t>
      </w:r>
      <w:r>
        <w:rPr>
          <w:rFonts w:ascii="LM Roman 7" w:hAnsi="LM Roman 7"/>
          <w:color w:val="231F20"/>
          <w:spacing w:val="2"/>
          <w:w w:val="105"/>
          <w:sz w:val="20"/>
          <w:vertAlign w:val="subscript"/>
        </w:rPr>
        <w:t>)</w:t>
      </w:r>
      <w:r>
        <w:rPr>
          <w:i/>
          <w:color w:val="231F20"/>
          <w:spacing w:val="2"/>
          <w:w w:val="105"/>
          <w:sz w:val="20"/>
          <w:vertAlign w:val="baseline"/>
        </w:rPr>
        <w:t>c</w:t>
      </w:r>
      <w:r>
        <w:rPr>
          <w:rFonts w:ascii="Georgia" w:hAnsi="Georgia"/>
          <w:i/>
          <w:color w:val="231F20"/>
          <w:spacing w:val="2"/>
          <w:w w:val="105"/>
          <w:sz w:val="20"/>
          <w:vertAlign w:val="subscript"/>
        </w:rPr>
        <w:t>π</w:t>
      </w:r>
      <w:r>
        <w:rPr>
          <w:rFonts w:ascii="Latin Modern Math" w:hAnsi="Latin Modern Math"/>
          <w:color w:val="231F20"/>
          <w:spacing w:val="2"/>
          <w:w w:val="105"/>
          <w:sz w:val="20"/>
          <w:vertAlign w:val="baseline"/>
        </w:rPr>
        <w:t>(</w:t>
      </w:r>
      <w:r>
        <w:rPr>
          <w:i/>
          <w:color w:val="231F20"/>
          <w:spacing w:val="2"/>
          <w:w w:val="105"/>
          <w:sz w:val="20"/>
          <w:vertAlign w:val="baseline"/>
        </w:rPr>
        <w:t>s</w:t>
      </w:r>
      <w:r>
        <w:rPr>
          <w:rFonts w:ascii="Latin Modern Math" w:hAnsi="Latin Modern Math"/>
          <w:color w:val="231F20"/>
          <w:spacing w:val="2"/>
          <w:w w:val="105"/>
          <w:sz w:val="20"/>
          <w:vertAlign w:val="baseline"/>
        </w:rPr>
        <w:t>)</w:t>
        <w:tab/>
      </w:r>
      <w:r>
        <w:rPr>
          <w:color w:val="231F20"/>
          <w:w w:val="105"/>
          <w:sz w:val="20"/>
          <w:vertAlign w:val="baseline"/>
        </w:rPr>
        <w:t>(4)</w:t>
      </w:r>
    </w:p>
    <w:p>
      <w:pPr>
        <w:spacing w:line="175" w:lineRule="exact" w:before="0"/>
        <w:ind w:left="1699" w:right="0" w:firstLine="0"/>
        <w:jc w:val="left"/>
        <w:rPr>
          <w:rFonts w:ascii="DejaVu Sans" w:hAnsi="DejaVu Sans"/>
          <w:i/>
          <w:sz w:val="14"/>
        </w:rPr>
      </w:pPr>
      <w:r>
        <w:rPr/>
        <w:pict>
          <v:shape style="position:absolute;margin-left:349.200012pt;margin-top:-5.051926pt;width:71.5pt;height:17.3pt;mso-position-horizontal-relative:page;mso-position-vertical-relative:paragraph;z-index:-16536064" type="#_x0000_t202" filled="false" stroked="false">
            <v:textbox inset="0,0,0,0">
              <w:txbxContent>
                <w:p>
                  <w:pPr>
                    <w:tabs>
                      <w:tab w:pos="1390" w:val="left" w:leader="none"/>
                    </w:tabs>
                    <w:spacing w:line="202" w:lineRule="exact" w:before="0"/>
                    <w:ind w:left="0" w:right="0" w:firstLine="0"/>
                    <w:jc w:val="left"/>
                    <w:rPr>
                      <w:rFonts w:ascii="DejaVu Sans" w:hAnsi="DejaVu Sans"/>
                      <w:i/>
                      <w:sz w:val="20"/>
                    </w:rPr>
                  </w:pPr>
                  <w:r>
                    <w:rPr>
                      <w:rFonts w:ascii="DejaVu Sans" w:hAnsi="DejaVu Sans"/>
                      <w:i/>
                      <w:color w:val="231F20"/>
                      <w:sz w:val="20"/>
                    </w:rPr>
                    <w:t>≤</w:t>
                  </w:r>
                  <w:r>
                    <w:rPr>
                      <w:rFonts w:ascii="DejaVu Sans" w:hAnsi="DejaVu Sans"/>
                      <w:i/>
                      <w:color w:val="231F20"/>
                      <w:spacing w:val="-18"/>
                      <w:sz w:val="20"/>
                    </w:rPr>
                    <w:t> </w:t>
                  </w:r>
                  <w:r>
                    <w:rPr>
                      <w:rFonts w:ascii="DejaVu Sans" w:hAnsi="DejaVu Sans"/>
                      <w:i/>
                      <w:color w:val="231F20"/>
                      <w:sz w:val="20"/>
                    </w:rPr>
                    <w:t>−</w:t>
                    <w:tab/>
                  </w:r>
                  <w:r>
                    <w:rPr>
                      <w:rFonts w:ascii="DejaVu Sans" w:hAnsi="DejaVu Sans"/>
                      <w:i/>
                      <w:color w:val="231F20"/>
                      <w:spacing w:val="-23"/>
                      <w:sz w:val="20"/>
                      <w:vertAlign w:val="subscript"/>
                    </w:rPr>
                    <w:t>|</w:t>
                  </w:r>
                </w:p>
              </w:txbxContent>
            </v:textbox>
            <w10:wrap type="none"/>
          </v:shape>
        </w:pict>
      </w:r>
      <w:r>
        <w:rPr/>
        <w:pict>
          <v:shape style="position:absolute;margin-left:340.334991pt;margin-top:-20.732861pt;width:31.9pt;height:13.8pt;mso-position-horizontal-relative:page;mso-position-vertical-relative:paragraph;z-index:-16530944" type="#_x0000_t202" filled="false" stroked="false">
            <v:textbox inset="0,0,0,0">
              <w:txbxContent>
                <w:p>
                  <w:pPr>
                    <w:spacing w:line="193" w:lineRule="exact" w:before="0"/>
                    <w:ind w:left="0" w:right="0" w:firstLine="0"/>
                    <w:jc w:val="left"/>
                    <w:rPr>
                      <w:i/>
                      <w:sz w:val="20"/>
                    </w:rPr>
                  </w:pPr>
                  <w:r>
                    <w:rPr>
                      <w:rFonts w:ascii="Georgia" w:hAnsi="Georgia"/>
                      <w:i/>
                      <w:color w:val="231F20"/>
                      <w:w w:val="120"/>
                      <w:position w:val="1"/>
                      <w:sz w:val="14"/>
                    </w:rPr>
                    <w:t>N</w:t>
                  </w:r>
                  <w:r>
                    <w:rPr>
                      <w:rFonts w:ascii="DejaVu Sans" w:hAnsi="DejaVu Sans"/>
                      <w:i/>
                      <w:color w:val="231F20"/>
                      <w:w w:val="120"/>
                      <w:position w:val="1"/>
                      <w:sz w:val="14"/>
                    </w:rPr>
                    <w:t>→∞ </w:t>
                  </w:r>
                  <w:r>
                    <w:rPr>
                      <w:i/>
                      <w:color w:val="231F20"/>
                      <w:w w:val="120"/>
                      <w:sz w:val="20"/>
                    </w:rPr>
                    <w:t>N</w:t>
                  </w:r>
                </w:p>
              </w:txbxContent>
            </v:textbox>
            <w10:wrap type="none"/>
          </v:shape>
        </w:pict>
      </w:r>
      <w:r>
        <w:rPr/>
        <w:pict>
          <v:shape style="position:absolute;margin-left:387.846008pt;margin-top:-23.705606pt;width:49pt;height:12.1pt;mso-position-horizontal-relative:page;mso-position-vertical-relative:paragraph;z-index:15748608" type="#_x0000_t202" filled="false" stroked="false">
            <v:textbox inset="0,0,0,0">
              <w:txbxContent>
                <w:p>
                  <w:pPr>
                    <w:spacing w:line="149" w:lineRule="exact" w:before="0"/>
                    <w:ind w:left="0" w:right="0" w:firstLine="0"/>
                    <w:jc w:val="left"/>
                    <w:rPr>
                      <w:rFonts w:ascii="LM Roman 7" w:hAnsi="LM Roman 7"/>
                      <w:sz w:val="14"/>
                    </w:rPr>
                  </w:pPr>
                  <w:r>
                    <w:rPr>
                      <w:rFonts w:ascii="Georgia" w:hAnsi="Georgia"/>
                      <w:i/>
                      <w:color w:val="231F20"/>
                      <w:w w:val="110"/>
                      <w:sz w:val="14"/>
                    </w:rPr>
                    <w:t>P</w:t>
                  </w:r>
                  <w:r>
                    <w:rPr>
                      <w:rFonts w:ascii="Georgia" w:hAnsi="Georgia"/>
                      <w:i/>
                      <w:color w:val="231F20"/>
                      <w:spacing w:val="-20"/>
                      <w:w w:val="110"/>
                      <w:sz w:val="14"/>
                    </w:rPr>
                    <w:t> </w:t>
                  </w:r>
                  <w:r>
                    <w:rPr>
                      <w:rFonts w:ascii="LM Roman 7" w:hAnsi="LM Roman 7"/>
                      <w:color w:val="231F20"/>
                      <w:w w:val="110"/>
                      <w:sz w:val="14"/>
                    </w:rPr>
                    <w:t>(</w:t>
                  </w:r>
                  <w:r>
                    <w:rPr>
                      <w:rFonts w:ascii="Georgia" w:hAnsi="Georgia"/>
                      <w:i/>
                      <w:color w:val="231F20"/>
                      <w:w w:val="110"/>
                      <w:sz w:val="14"/>
                    </w:rPr>
                    <w:t>s</w:t>
                  </w:r>
                  <w:r>
                    <w:rPr>
                      <w:rFonts w:ascii="DejaVu Sans" w:hAnsi="DejaVu Sans"/>
                      <w:i/>
                      <w:color w:val="231F20"/>
                      <w:w w:val="110"/>
                      <w:sz w:val="14"/>
                    </w:rPr>
                    <w:t>|</w:t>
                  </w:r>
                  <w:r>
                    <w:rPr>
                      <w:rFonts w:ascii="Georgia" w:hAnsi="Georgia"/>
                      <w:i/>
                      <w:color w:val="231F20"/>
                      <w:w w:val="110"/>
                      <w:sz w:val="14"/>
                    </w:rPr>
                    <w:t>ρ,π,N</w:t>
                  </w:r>
                  <w:r>
                    <w:rPr>
                      <w:rFonts w:ascii="Georgia" w:hAnsi="Georgia"/>
                      <w:i/>
                      <w:color w:val="231F20"/>
                      <w:spacing w:val="-24"/>
                      <w:w w:val="110"/>
                      <w:sz w:val="14"/>
                    </w:rPr>
                    <w:t> </w:t>
                  </w:r>
                  <w:r>
                    <w:rPr>
                      <w:rFonts w:ascii="LM Roman 7" w:hAnsi="LM Roman 7"/>
                      <w:color w:val="231F20"/>
                      <w:spacing w:val="-7"/>
                      <w:w w:val="110"/>
                      <w:sz w:val="14"/>
                    </w:rPr>
                    <w:t>+1)</w:t>
                  </w:r>
                </w:p>
              </w:txbxContent>
            </v:textbox>
            <w10:wrap type="none"/>
          </v:shape>
        </w:pict>
      </w:r>
      <w:r>
        <w:rPr>
          <w:rFonts w:ascii="Georgia" w:hAnsi="Georgia"/>
          <w:i/>
          <w:color w:val="231F20"/>
          <w:w w:val="120"/>
          <w:sz w:val="14"/>
        </w:rPr>
        <w:t>t</w:t>
      </w:r>
      <w:r>
        <w:rPr>
          <w:rFonts w:ascii="DejaVu Sans" w:hAnsi="DejaVu Sans"/>
          <w:i/>
          <w:color w:val="231F20"/>
          <w:w w:val="120"/>
          <w:sz w:val="14"/>
        </w:rPr>
        <w:t>→∞</w:t>
      </w:r>
    </w:p>
    <w:p>
      <w:pPr>
        <w:pStyle w:val="BodyText"/>
        <w:spacing w:line="72" w:lineRule="auto"/>
        <w:ind w:left="118"/>
      </w:pPr>
      <w:r>
        <w:rPr>
          <w:color w:val="231F20"/>
          <w:w w:val="105"/>
        </w:rPr>
        <w:t>Since </w:t>
      </w:r>
      <w:r>
        <w:rPr>
          <w:rFonts w:ascii="Arial Black" w:hAnsi="Arial Black"/>
          <w:color w:val="231F20"/>
          <w:w w:val="105"/>
        </w:rPr>
        <w:t>E</w:t>
      </w:r>
      <w:r>
        <w:rPr>
          <w:rFonts w:ascii="Georgia" w:hAnsi="Georgia"/>
          <w:i/>
          <w:color w:val="231F20"/>
          <w:w w:val="105"/>
          <w:vertAlign w:val="subscript"/>
        </w:rPr>
        <w:t>ρ</w:t>
      </w:r>
      <w:r>
        <w:rPr>
          <w:rFonts w:ascii="LM Roman 7" w:hAnsi="LM Roman 7"/>
          <w:color w:val="231F20"/>
          <w:w w:val="105"/>
          <w:vertAlign w:val="subscript"/>
        </w:rPr>
        <w:t>(</w:t>
      </w:r>
      <w:r>
        <w:rPr>
          <w:rFonts w:ascii="Georgia" w:hAnsi="Georgia"/>
          <w:i/>
          <w:color w:val="231F20"/>
          <w:w w:val="105"/>
          <w:vertAlign w:val="subscript"/>
        </w:rPr>
        <w:t>s</w:t>
      </w:r>
      <w:r>
        <w:rPr>
          <w:rFonts w:ascii="LM Roman 7" w:hAnsi="LM Roman 7"/>
          <w:color w:val="231F20"/>
          <w:w w:val="105"/>
          <w:vertAlign w:val="subscript"/>
        </w:rPr>
        <w:t>)</w:t>
      </w:r>
      <w:r>
        <w:rPr>
          <w:i/>
          <w:color w:val="231F20"/>
          <w:w w:val="105"/>
          <w:vertAlign w:val="baseline"/>
        </w:rPr>
        <w:t>L</w:t>
      </w:r>
      <w:r>
        <w:rPr>
          <w:rFonts w:ascii="Latin Modern Math" w:hAnsi="Latin Modern Math"/>
          <w:color w:val="231F20"/>
          <w:w w:val="105"/>
          <w:vertAlign w:val="baseline"/>
        </w:rPr>
        <w:t>(</w:t>
      </w:r>
      <w:r>
        <w:rPr>
          <w:i/>
          <w:color w:val="231F20"/>
          <w:w w:val="105"/>
          <w:vertAlign w:val="baseline"/>
        </w:rPr>
        <w:t>s</w:t>
      </w:r>
      <w:r>
        <w:rPr>
          <w:rFonts w:ascii="Latin Modern Math" w:hAnsi="Latin Modern Math"/>
          <w:color w:val="231F20"/>
          <w:w w:val="105"/>
          <w:vertAlign w:val="baseline"/>
        </w:rPr>
        <w:t>) </w:t>
      </w:r>
      <w:r>
        <w:rPr>
          <w:color w:val="231F20"/>
          <w:w w:val="105"/>
          <w:vertAlign w:val="baseline"/>
        </w:rPr>
        <w:t>is a finite value and </w:t>
      </w:r>
      <w:r>
        <w:rPr>
          <w:i/>
          <w:color w:val="231F20"/>
          <w:w w:val="105"/>
          <w:vertAlign w:val="baseline"/>
        </w:rPr>
        <w:t>L </w:t>
      </w:r>
      <w:r>
        <w:rPr>
          <w:color w:val="231F20"/>
          <w:w w:val="105"/>
          <w:vertAlign w:val="baseline"/>
        </w:rPr>
        <w:t>is positive definite, it follows that</w:t>
      </w:r>
    </w:p>
    <w:p>
      <w:pPr>
        <w:spacing w:after="0" w:line="72" w:lineRule="auto"/>
        <w:sectPr>
          <w:type w:val="continuous"/>
          <w:pgSz w:w="11880" w:h="15840"/>
          <w:pgMar w:top="1040" w:bottom="560" w:left="640" w:right="640"/>
          <w:cols w:num="2" w:equalWidth="0">
            <w:col w:w="5180" w:space="80"/>
            <w:col w:w="5340"/>
          </w:cols>
        </w:sectPr>
      </w:pPr>
    </w:p>
    <w:p>
      <w:pPr>
        <w:pStyle w:val="BodyText"/>
        <w:spacing w:line="655" w:lineRule="exact"/>
        <w:ind w:left="118"/>
      </w:pPr>
      <w:r>
        <w:rPr/>
        <w:pict>
          <v:shape style="position:absolute;margin-left:37.9091pt;margin-top:14.233526pt;width:81.75pt;height:12.2pt;mso-position-horizontal-relative:page;mso-position-vertical-relative:paragraph;z-index:-16529408" type="#_x0000_t202" filled="false" stroked="false">
            <v:textbox inset="0,0,0,0">
              <w:txbxContent>
                <w:p>
                  <w:pPr>
                    <w:pStyle w:val="BodyText"/>
                    <w:spacing w:line="237" w:lineRule="exact"/>
                  </w:pPr>
                  <w:r>
                    <w:rPr>
                      <w:i/>
                      <w:color w:val="231F20"/>
                    </w:rPr>
                    <w:t>α</w:t>
                  </w:r>
                  <w:r>
                    <w:rPr>
                      <w:rFonts w:ascii="LM Roman 7" w:hAnsi="LM Roman 7"/>
                      <w:color w:val="231F20"/>
                      <w:vertAlign w:val="subscript"/>
                    </w:rPr>
                    <w:t>2</w:t>
                  </w:r>
                  <w:r>
                    <w:rPr>
                      <w:rFonts w:ascii="LM Roman 7" w:hAnsi="LM Roman 7"/>
                      <w:color w:val="231F20"/>
                      <w:vertAlign w:val="baseline"/>
                    </w:rPr>
                    <w:t> </w:t>
                  </w:r>
                  <w:r>
                    <w:rPr>
                      <w:color w:val="231F20"/>
                      <w:vertAlign w:val="baseline"/>
                    </w:rPr>
                    <w:t>and </w:t>
                  </w:r>
                  <w:r>
                    <w:rPr>
                      <w:i/>
                      <w:color w:val="231F20"/>
                      <w:vertAlign w:val="baseline"/>
                    </w:rPr>
                    <w:t>α</w:t>
                  </w:r>
                  <w:r>
                    <w:rPr>
                      <w:rFonts w:ascii="LM Roman 7" w:hAnsi="LM Roman 7"/>
                      <w:color w:val="231F20"/>
                      <w:vertAlign w:val="subscript"/>
                    </w:rPr>
                    <w:t>3</w:t>
                  </w:r>
                  <w:r>
                    <w:rPr>
                      <w:color w:val="231F20"/>
                      <w:vertAlign w:val="baseline"/>
                    </w:rPr>
                    <w:t>, such that</w:t>
                  </w:r>
                </w:p>
              </w:txbxContent>
            </v:textbox>
            <w10:wrap type="none"/>
          </v:shape>
        </w:pict>
      </w:r>
      <w:r>
        <w:rPr/>
        <w:pict>
          <v:shape style="position:absolute;margin-left:310.923004pt;margin-top:19.683247pt;width:17pt;height:12.1pt;mso-position-horizontal-relative:page;mso-position-vertical-relative:paragraph;z-index:-16528896" type="#_x0000_t202" filled="false" stroked="false">
            <v:textbox inset="0,0,0,0">
              <w:txbxContent>
                <w:p>
                  <w:pPr>
                    <w:spacing w:line="141" w:lineRule="exact" w:before="0"/>
                    <w:ind w:left="0" w:right="0" w:firstLine="0"/>
                    <w:jc w:val="left"/>
                    <w:rPr>
                      <w:rFonts w:ascii="DejaVu Sans" w:hAnsi="DejaVu Sans"/>
                      <w:i/>
                      <w:sz w:val="14"/>
                    </w:rPr>
                  </w:pPr>
                  <w:r>
                    <w:rPr>
                      <w:rFonts w:ascii="Georgia" w:hAnsi="Georgia"/>
                      <w:i/>
                      <w:color w:val="231F20"/>
                      <w:w w:val="120"/>
                      <w:sz w:val="14"/>
                    </w:rPr>
                    <w:t>t</w:t>
                  </w:r>
                  <w:r>
                    <w:rPr>
                      <w:rFonts w:ascii="DejaVu Sans" w:hAnsi="DejaVu Sans"/>
                      <w:i/>
                      <w:color w:val="231F20"/>
                      <w:w w:val="120"/>
                      <w:sz w:val="14"/>
                    </w:rPr>
                    <w:t>→∞</w:t>
                  </w:r>
                </w:p>
              </w:txbxContent>
            </v:textbox>
            <w10:wrap type="none"/>
          </v:shape>
        </w:pict>
      </w:r>
      <w:r>
        <w:rPr/>
        <w:pict>
          <v:shape style="position:absolute;margin-left:336.671997pt;margin-top:15.375591pt;width:44.35pt;height:12.25pt;mso-position-horizontal-relative:page;mso-position-vertical-relative:paragraph;z-index:-16528384" type="#_x0000_t202" filled="false" stroked="false">
            <v:textbox inset="0,0,0,0">
              <w:txbxContent>
                <w:p>
                  <w:pPr>
                    <w:spacing w:line="152" w:lineRule="exact" w:before="0"/>
                    <w:ind w:left="0" w:right="0" w:firstLine="0"/>
                    <w:jc w:val="left"/>
                    <w:rPr>
                      <w:rFonts w:ascii="Georgia" w:hAnsi="Georgia"/>
                      <w:i/>
                      <w:sz w:val="14"/>
                    </w:rPr>
                  </w:pPr>
                  <w:r>
                    <w:rPr>
                      <w:rFonts w:ascii="Georgia" w:hAnsi="Georgia"/>
                      <w:i/>
                      <w:color w:val="231F20"/>
                      <w:w w:val="110"/>
                      <w:sz w:val="14"/>
                    </w:rPr>
                    <w:t>P </w:t>
                  </w:r>
                  <w:r>
                    <w:rPr>
                      <w:rFonts w:ascii="LM Roman 7" w:hAnsi="LM Roman 7"/>
                      <w:color w:val="231F20"/>
                      <w:w w:val="110"/>
                      <w:sz w:val="14"/>
                    </w:rPr>
                    <w:t>(</w:t>
                  </w:r>
                  <w:r>
                    <w:rPr>
                      <w:rFonts w:ascii="Georgia" w:hAnsi="Georgia"/>
                      <w:i/>
                      <w:color w:val="231F20"/>
                      <w:w w:val="110"/>
                      <w:sz w:val="14"/>
                    </w:rPr>
                    <w:t>s</w:t>
                  </w:r>
                  <w:r>
                    <w:rPr>
                      <w:rFonts w:ascii="DejaVu Sans" w:hAnsi="DejaVu Sans"/>
                      <w:i/>
                      <w:color w:val="231F20"/>
                      <w:w w:val="110"/>
                      <w:sz w:val="14"/>
                    </w:rPr>
                    <w:t>|</w:t>
                  </w:r>
                  <w:r>
                    <w:rPr>
                      <w:rFonts w:ascii="Georgia" w:hAnsi="Georgia"/>
                      <w:i/>
                      <w:color w:val="231F20"/>
                      <w:w w:val="110"/>
                      <w:sz w:val="14"/>
                    </w:rPr>
                    <w:t>ρ,π,t</w:t>
                  </w:r>
                  <w:r>
                    <w:rPr>
                      <w:rFonts w:ascii="LM Roman 7" w:hAnsi="LM Roman 7"/>
                      <w:color w:val="231F20"/>
                      <w:w w:val="110"/>
                      <w:sz w:val="14"/>
                    </w:rPr>
                    <w:t>) </w:t>
                  </w:r>
                  <w:r>
                    <w:rPr>
                      <w:rFonts w:ascii="Georgia" w:hAnsi="Georgia"/>
                      <w:i/>
                      <w:color w:val="231F20"/>
                      <w:w w:val="110"/>
                      <w:position w:val="1"/>
                      <w:sz w:val="14"/>
                    </w:rPr>
                    <w:t>π</w:t>
                  </w:r>
                </w:p>
              </w:txbxContent>
            </v:textbox>
            <w10:wrap type="none"/>
          </v:shape>
        </w:pict>
      </w:r>
      <w:r>
        <w:rPr/>
        <w:pict>
          <v:shape style="position:absolute;margin-left:407.438995pt;margin-top:18.470991pt;width:31.9pt;height:13.8pt;mso-position-horizontal-relative:page;mso-position-vertical-relative:paragraph;z-index:-16527872" type="#_x0000_t202" filled="false" stroked="false">
            <v:textbox inset="0,0,0,0">
              <w:txbxContent>
                <w:p>
                  <w:pPr>
                    <w:spacing w:line="193" w:lineRule="exact" w:before="0"/>
                    <w:ind w:left="0" w:right="0" w:firstLine="0"/>
                    <w:jc w:val="left"/>
                    <w:rPr>
                      <w:i/>
                      <w:sz w:val="20"/>
                    </w:rPr>
                  </w:pPr>
                  <w:r>
                    <w:rPr>
                      <w:rFonts w:ascii="Georgia" w:hAnsi="Georgia"/>
                      <w:i/>
                      <w:color w:val="231F20"/>
                      <w:w w:val="120"/>
                      <w:position w:val="1"/>
                      <w:sz w:val="14"/>
                    </w:rPr>
                    <w:t>N</w:t>
                  </w:r>
                  <w:r>
                    <w:rPr>
                      <w:rFonts w:ascii="DejaVu Sans" w:hAnsi="DejaVu Sans"/>
                      <w:i/>
                      <w:color w:val="231F20"/>
                      <w:w w:val="120"/>
                      <w:position w:val="1"/>
                      <w:sz w:val="14"/>
                    </w:rPr>
                    <w:t>→∞ </w:t>
                  </w:r>
                  <w:r>
                    <w:rPr>
                      <w:i/>
                      <w:color w:val="231F20"/>
                      <w:w w:val="120"/>
                      <w:sz w:val="20"/>
                    </w:rPr>
                    <w:t>N</w:t>
                  </w:r>
                </w:p>
              </w:txbxContent>
            </v:textbox>
            <w10:wrap type="none"/>
          </v:shape>
        </w:pict>
      </w:r>
      <w:r>
        <w:rPr/>
        <w:pict>
          <v:shape style="position:absolute;margin-left:451.782013pt;margin-top:18.470991pt;width:10.35pt;height:10.75pt;mso-position-horizontal-relative:page;mso-position-vertical-relative:paragraph;z-index:-16527360" type="#_x0000_t202" filled="false" stroked="false">
            <v:textbox inset="0,0,0,0">
              <w:txbxContent>
                <w:p>
                  <w:pPr>
                    <w:spacing w:line="208" w:lineRule="exact" w:before="0"/>
                    <w:ind w:left="0" w:right="0" w:firstLine="0"/>
                    <w:jc w:val="left"/>
                    <w:rPr>
                      <w:rFonts w:ascii="LM Roman 7" w:hAnsi="LM Roman 7"/>
                      <w:sz w:val="20"/>
                    </w:rPr>
                  </w:pPr>
                  <w:r>
                    <w:rPr>
                      <w:i/>
                      <w:color w:val="231F20"/>
                      <w:w w:val="105"/>
                      <w:sz w:val="20"/>
                    </w:rPr>
                    <w:t>α</w:t>
                  </w:r>
                  <w:r>
                    <w:rPr>
                      <w:rFonts w:ascii="LM Roman 7" w:hAnsi="LM Roman 7"/>
                      <w:color w:val="231F20"/>
                      <w:w w:val="105"/>
                      <w:sz w:val="20"/>
                      <w:vertAlign w:val="subscript"/>
                    </w:rPr>
                    <w:t>3</w:t>
                  </w:r>
                </w:p>
              </w:txbxContent>
            </v:textbox>
            <w10:wrap type="none"/>
          </v:shape>
        </w:pict>
      </w:r>
      <w:r>
        <w:rPr/>
        <w:pict>
          <v:shape style="position:absolute;margin-left:470.951996pt;margin-top:15.681591pt;width:14.15pt;height:7pt;mso-position-horizontal-relative:page;mso-position-vertical-relative:paragraph;z-index:15752192" type="#_x0000_t202" filled="false" stroked="false">
            <v:textbox inset="0,0,0,0">
              <w:txbxContent>
                <w:p>
                  <w:pPr>
                    <w:spacing w:line="139" w:lineRule="exact" w:before="0"/>
                    <w:ind w:left="0" w:right="0" w:firstLine="0"/>
                    <w:jc w:val="left"/>
                    <w:rPr>
                      <w:rFonts w:ascii="LM Roman 7" w:hAnsi="LM Roman 7"/>
                      <w:sz w:val="14"/>
                    </w:rPr>
                  </w:pPr>
                  <w:r>
                    <w:rPr>
                      <w:rFonts w:ascii="Georgia" w:hAnsi="Georgia"/>
                      <w:i/>
                      <w:color w:val="231F20"/>
                      <w:w w:val="105"/>
                      <w:sz w:val="14"/>
                    </w:rPr>
                    <w:t>ρ</w:t>
                  </w:r>
                  <w:r>
                    <w:rPr>
                      <w:rFonts w:ascii="LM Roman 7" w:hAnsi="LM Roman 7"/>
                      <w:color w:val="231F20"/>
                      <w:w w:val="105"/>
                      <w:sz w:val="14"/>
                    </w:rPr>
                    <w:t>(</w:t>
                  </w:r>
                  <w:r>
                    <w:rPr>
                      <w:rFonts w:ascii="Georgia" w:hAnsi="Georgia"/>
                      <w:i/>
                      <w:color w:val="231F20"/>
                      <w:w w:val="105"/>
                      <w:sz w:val="14"/>
                    </w:rPr>
                    <w:t>s</w:t>
                  </w:r>
                  <w:r>
                    <w:rPr>
                      <w:rFonts w:ascii="LM Roman 7" w:hAnsi="LM Roman 7"/>
                      <w:color w:val="231F20"/>
                      <w:w w:val="105"/>
                      <w:sz w:val="14"/>
                    </w:rPr>
                    <w:t>)</w:t>
                  </w:r>
                </w:p>
              </w:txbxContent>
            </v:textbox>
            <w10:wrap type="none"/>
          </v:shape>
        </w:pict>
      </w:r>
      <w:r>
        <w:rPr>
          <w:color w:val="231F20"/>
          <w:w w:val="105"/>
        </w:rPr>
        <w:t>there</w:t>
      </w:r>
      <w:r>
        <w:rPr>
          <w:color w:val="231F20"/>
          <w:spacing w:val="-10"/>
          <w:w w:val="105"/>
        </w:rPr>
        <w:t> </w:t>
      </w:r>
      <w:r>
        <w:rPr>
          <w:color w:val="231F20"/>
          <w:w w:val="105"/>
        </w:rPr>
        <w:t>exists</w:t>
      </w:r>
      <w:r>
        <w:rPr>
          <w:color w:val="231F20"/>
          <w:spacing w:val="-10"/>
          <w:w w:val="105"/>
        </w:rPr>
        <w:t> </w:t>
      </w:r>
      <w:r>
        <w:rPr>
          <w:color w:val="231F20"/>
          <w:w w:val="105"/>
        </w:rPr>
        <w:t>a</w:t>
      </w:r>
      <w:r>
        <w:rPr>
          <w:color w:val="231F20"/>
          <w:spacing w:val="-10"/>
          <w:w w:val="105"/>
        </w:rPr>
        <w:t> </w:t>
      </w:r>
      <w:r>
        <w:rPr>
          <w:color w:val="231F20"/>
          <w:w w:val="105"/>
        </w:rPr>
        <w:t>function</w:t>
      </w:r>
      <w:r>
        <w:rPr>
          <w:color w:val="231F20"/>
          <w:spacing w:val="-10"/>
          <w:w w:val="105"/>
        </w:rPr>
        <w:t> </w:t>
      </w:r>
      <w:r>
        <w:rPr>
          <w:i/>
          <w:color w:val="231F20"/>
          <w:w w:val="105"/>
        </w:rPr>
        <w:t>L</w:t>
      </w:r>
      <w:r>
        <w:rPr>
          <w:i/>
          <w:color w:val="231F20"/>
          <w:spacing w:val="-12"/>
          <w:w w:val="105"/>
        </w:rPr>
        <w:t> </w:t>
      </w:r>
      <w:r>
        <w:rPr>
          <w:rFonts w:ascii="Latin Modern Math" w:hAnsi="Latin Modern Math"/>
          <w:color w:val="231F20"/>
          <w:w w:val="105"/>
        </w:rPr>
        <w:t>:</w:t>
      </w:r>
      <w:r>
        <w:rPr>
          <w:rFonts w:ascii="Latin Modern Math" w:hAnsi="Latin Modern Math"/>
          <w:color w:val="231F20"/>
          <w:spacing w:val="-29"/>
          <w:w w:val="105"/>
        </w:rPr>
        <w:t> </w:t>
      </w:r>
      <w:r>
        <w:rPr>
          <w:rFonts w:ascii="DejaVu Sans" w:hAnsi="DejaVu Sans"/>
          <w:i/>
          <w:color w:val="231F20"/>
          <w:spacing w:val="6"/>
          <w:w w:val="105"/>
        </w:rPr>
        <w:t>S</w:t>
      </w:r>
      <w:r>
        <w:rPr>
          <w:rFonts w:ascii="DejaVu Sans" w:hAnsi="DejaVu Sans"/>
          <w:i/>
          <w:color w:val="231F20"/>
          <w:spacing w:val="-20"/>
          <w:w w:val="105"/>
        </w:rPr>
        <w:t> </w:t>
      </w:r>
      <w:r>
        <w:rPr>
          <w:rFonts w:ascii="DejaVu Sans" w:hAnsi="DejaVu Sans"/>
          <w:i/>
          <w:color w:val="231F20"/>
          <w:w w:val="105"/>
        </w:rPr>
        <w:t>→</w:t>
      </w:r>
      <w:r>
        <w:rPr>
          <w:rFonts w:ascii="DejaVu Sans" w:hAnsi="DejaVu Sans"/>
          <w:i/>
          <w:color w:val="231F20"/>
          <w:spacing w:val="-27"/>
          <w:w w:val="105"/>
        </w:rPr>
        <w:t> </w:t>
      </w:r>
      <w:r>
        <w:rPr>
          <w:rFonts w:ascii="Arial Black" w:hAnsi="Arial Black"/>
          <w:color w:val="231F20"/>
          <w:w w:val="105"/>
        </w:rPr>
        <w:t>R</w:t>
      </w:r>
      <w:r>
        <w:rPr>
          <w:rFonts w:ascii="LM Roman 7" w:hAnsi="LM Roman 7"/>
          <w:color w:val="231F20"/>
          <w:w w:val="105"/>
          <w:vertAlign w:val="subscript"/>
        </w:rPr>
        <w:t>+</w:t>
      </w:r>
      <w:r>
        <w:rPr>
          <w:rFonts w:ascii="LM Roman 7" w:hAnsi="LM Roman 7"/>
          <w:color w:val="231F20"/>
          <w:spacing w:val="-31"/>
          <w:w w:val="105"/>
          <w:vertAlign w:val="baseline"/>
        </w:rPr>
        <w:t> </w:t>
      </w:r>
      <w:r>
        <w:rPr>
          <w:color w:val="231F20"/>
          <w:w w:val="105"/>
          <w:vertAlign w:val="baseline"/>
        </w:rPr>
        <w:t>and</w:t>
      </w:r>
      <w:r>
        <w:rPr>
          <w:color w:val="231F20"/>
          <w:spacing w:val="-10"/>
          <w:w w:val="105"/>
          <w:vertAlign w:val="baseline"/>
        </w:rPr>
        <w:t> </w:t>
      </w:r>
      <w:r>
        <w:rPr>
          <w:color w:val="231F20"/>
          <w:w w:val="105"/>
          <w:vertAlign w:val="baseline"/>
        </w:rPr>
        <w:t>positive</w:t>
      </w:r>
      <w:r>
        <w:rPr>
          <w:color w:val="231F20"/>
          <w:spacing w:val="-10"/>
          <w:w w:val="105"/>
          <w:vertAlign w:val="baseline"/>
        </w:rPr>
        <w:t> </w:t>
      </w:r>
      <w:r>
        <w:rPr>
          <w:color w:val="231F20"/>
          <w:w w:val="105"/>
          <w:vertAlign w:val="baseline"/>
        </w:rPr>
        <w:t>constants</w:t>
      </w:r>
      <w:r>
        <w:rPr>
          <w:color w:val="231F20"/>
          <w:spacing w:val="-10"/>
          <w:w w:val="105"/>
          <w:vertAlign w:val="baseline"/>
        </w:rPr>
        <w:t> </w:t>
      </w:r>
      <w:r>
        <w:rPr>
          <w:i/>
          <w:color w:val="231F20"/>
          <w:spacing w:val="3"/>
          <w:w w:val="105"/>
          <w:vertAlign w:val="baseline"/>
        </w:rPr>
        <w:t>α</w:t>
      </w:r>
      <w:r>
        <w:rPr>
          <w:rFonts w:ascii="LM Roman 7" w:hAnsi="LM Roman 7"/>
          <w:color w:val="231F20"/>
          <w:spacing w:val="3"/>
          <w:w w:val="105"/>
          <w:vertAlign w:val="subscript"/>
        </w:rPr>
        <w:t>1</w:t>
      </w:r>
      <w:r>
        <w:rPr>
          <w:color w:val="231F20"/>
          <w:spacing w:val="3"/>
          <w:w w:val="105"/>
          <w:vertAlign w:val="baseline"/>
        </w:rPr>
        <w:t>,</w:t>
      </w:r>
    </w:p>
    <w:p>
      <w:pPr>
        <w:pStyle w:val="BodyText"/>
        <w:spacing w:line="655" w:lineRule="exact"/>
        <w:ind w:left="118"/>
        <w:rPr>
          <w:rFonts w:ascii="Arial Black"/>
        </w:rPr>
      </w:pPr>
      <w:r>
        <w:rPr/>
        <w:br w:type="column"/>
      </w:r>
      <w:r>
        <w:rPr>
          <w:rFonts w:ascii="Latin Modern Math"/>
          <w:color w:val="231F20"/>
        </w:rPr>
        <w:t>lim </w:t>
      </w:r>
      <w:r>
        <w:rPr>
          <w:rFonts w:ascii="Arial Black"/>
          <w:color w:val="231F20"/>
        </w:rPr>
        <w:t>E</w:t>
      </w:r>
    </w:p>
    <w:p>
      <w:pPr>
        <w:spacing w:line="655" w:lineRule="exact" w:before="0"/>
        <w:ind w:left="118" w:right="0" w:firstLine="0"/>
        <w:jc w:val="left"/>
        <w:rPr>
          <w:rFonts w:ascii="Latin Modern Math" w:hAnsi="Latin Modern Math"/>
          <w:sz w:val="20"/>
        </w:rPr>
      </w:pPr>
      <w:r>
        <w:rPr/>
        <w:br w:type="column"/>
      </w:r>
      <w:r>
        <w:rPr>
          <w:i/>
          <w:color w:val="231F20"/>
          <w:sz w:val="20"/>
        </w:rPr>
        <w:t>c </w:t>
      </w:r>
      <w:r>
        <w:rPr>
          <w:rFonts w:ascii="Latin Modern Math" w:hAnsi="Latin Modern Math"/>
          <w:color w:val="231F20"/>
          <w:sz w:val="20"/>
        </w:rPr>
        <w:t>(</w:t>
      </w:r>
      <w:r>
        <w:rPr>
          <w:i/>
          <w:color w:val="231F20"/>
          <w:sz w:val="20"/>
        </w:rPr>
        <w:t>s</w:t>
      </w:r>
      <w:r>
        <w:rPr>
          <w:rFonts w:ascii="Latin Modern Math" w:hAnsi="Latin Modern Math"/>
          <w:color w:val="231F20"/>
          <w:sz w:val="20"/>
        </w:rPr>
        <w:t>) </w:t>
      </w:r>
      <w:r>
        <w:rPr>
          <w:rFonts w:ascii="DejaVu Sans" w:hAnsi="DejaVu Sans"/>
          <w:i/>
          <w:color w:val="231F20"/>
          <w:sz w:val="20"/>
        </w:rPr>
        <w:t>≤</w:t>
      </w:r>
      <w:r>
        <w:rPr>
          <w:rFonts w:ascii="DejaVu Sans" w:hAnsi="DejaVu Sans"/>
          <w:i/>
          <w:color w:val="231F20"/>
          <w:spacing w:val="60"/>
          <w:sz w:val="20"/>
        </w:rPr>
        <w:t> </w:t>
      </w:r>
      <w:r>
        <w:rPr>
          <w:rFonts w:ascii="Latin Modern Math" w:hAnsi="Latin Modern Math"/>
          <w:color w:val="231F20"/>
          <w:spacing w:val="-7"/>
          <w:sz w:val="20"/>
        </w:rPr>
        <w:t>lim</w:t>
      </w:r>
    </w:p>
    <w:p>
      <w:pPr>
        <w:pStyle w:val="BodyText"/>
        <w:spacing w:line="655" w:lineRule="exact"/>
        <w:ind w:left="88"/>
        <w:rPr>
          <w:rFonts w:ascii="Arial Black"/>
        </w:rPr>
      </w:pPr>
      <w:r>
        <w:rPr/>
        <w:br w:type="column"/>
      </w:r>
      <w:r>
        <w:rPr>
          <w:rFonts w:ascii="Latin Modern Math"/>
          <w:color w:val="231F20"/>
          <w:w w:val="110"/>
          <w:u w:val="single" w:color="000000"/>
        </w:rPr>
        <w:t>1</w:t>
      </w:r>
      <w:r>
        <w:rPr>
          <w:rFonts w:ascii="Latin Modern Math"/>
          <w:color w:val="231F20"/>
          <w:w w:val="110"/>
        </w:rPr>
        <w:t> </w:t>
      </w:r>
      <w:r>
        <w:rPr>
          <w:rFonts w:ascii="Trebuchet MS"/>
          <w:color w:val="231F20"/>
          <w:w w:val="180"/>
          <w:position w:val="15"/>
        </w:rPr>
        <w:t>.</w:t>
      </w:r>
      <w:r>
        <w:rPr>
          <w:rFonts w:ascii="Trebuchet MS"/>
          <w:color w:val="231F20"/>
          <w:w w:val="180"/>
          <w:u w:val="single" w:color="000000"/>
        </w:rPr>
        <w:t> </w:t>
      </w:r>
      <w:r>
        <w:rPr>
          <w:rFonts w:ascii="Latin Modern Math"/>
          <w:color w:val="231F20"/>
          <w:w w:val="110"/>
          <w:u w:val="single" w:color="000000"/>
        </w:rPr>
        <w:t>1</w:t>
      </w:r>
      <w:r>
        <w:rPr>
          <w:rFonts w:ascii="Latin Modern Math"/>
          <w:color w:val="231F20"/>
          <w:w w:val="110"/>
        </w:rPr>
        <w:t> </w:t>
      </w:r>
      <w:r>
        <w:rPr>
          <w:rFonts w:ascii="Arial Black"/>
          <w:color w:val="231F20"/>
          <w:w w:val="110"/>
          <w:position w:val="-12"/>
        </w:rPr>
        <w:t>E</w:t>
      </w:r>
    </w:p>
    <w:p>
      <w:pPr>
        <w:spacing w:line="655" w:lineRule="exact" w:before="0"/>
        <w:ind w:left="118" w:right="0" w:firstLine="0"/>
        <w:jc w:val="left"/>
        <w:rPr>
          <w:sz w:val="20"/>
        </w:rPr>
      </w:pPr>
      <w:r>
        <w:rPr/>
        <w:br w:type="column"/>
      </w:r>
      <w:r>
        <w:rPr>
          <w:i/>
          <w:color w:val="231F20"/>
          <w:w w:val="105"/>
          <w:sz w:val="20"/>
        </w:rPr>
        <w:t>L</w:t>
      </w:r>
      <w:r>
        <w:rPr>
          <w:rFonts w:ascii="Latin Modern Math" w:hAnsi="Latin Modern Math"/>
          <w:color w:val="231F20"/>
          <w:w w:val="105"/>
          <w:sz w:val="20"/>
        </w:rPr>
        <w:t>(</w:t>
      </w:r>
      <w:r>
        <w:rPr>
          <w:i/>
          <w:color w:val="231F20"/>
          <w:w w:val="105"/>
          <w:sz w:val="20"/>
        </w:rPr>
        <w:t>s</w:t>
      </w:r>
      <w:r>
        <w:rPr>
          <w:rFonts w:ascii="Latin Modern Math" w:hAnsi="Latin Modern Math"/>
          <w:color w:val="231F20"/>
          <w:w w:val="105"/>
          <w:sz w:val="20"/>
        </w:rPr>
        <w:t>)</w:t>
      </w:r>
      <w:r>
        <w:rPr>
          <w:rFonts w:ascii="Trebuchet MS" w:hAnsi="Trebuchet MS"/>
          <w:color w:val="231F20"/>
          <w:w w:val="105"/>
          <w:position w:val="28"/>
          <w:sz w:val="20"/>
        </w:rPr>
        <w:t>Σ </w:t>
      </w:r>
      <w:r>
        <w:rPr>
          <w:rFonts w:ascii="Latin Modern Math" w:hAnsi="Latin Modern Math"/>
          <w:color w:val="231F20"/>
          <w:w w:val="105"/>
          <w:sz w:val="20"/>
        </w:rPr>
        <w:t>=0 </w:t>
      </w:r>
      <w:r>
        <w:rPr>
          <w:color w:val="231F20"/>
          <w:w w:val="105"/>
          <w:sz w:val="20"/>
        </w:rPr>
        <w:t>(5)</w:t>
      </w:r>
    </w:p>
    <w:p>
      <w:pPr>
        <w:spacing w:after="0" w:line="655" w:lineRule="exact"/>
        <w:jc w:val="left"/>
        <w:rPr>
          <w:sz w:val="20"/>
        </w:rPr>
        <w:sectPr>
          <w:type w:val="continuous"/>
          <w:pgSz w:w="11880" w:h="15840"/>
          <w:pgMar w:top="1040" w:bottom="560" w:left="640" w:right="640"/>
          <w:cols w:num="5" w:equalWidth="0">
            <w:col w:w="5180" w:space="312"/>
            <w:col w:w="642" w:space="548"/>
            <w:col w:w="1175" w:space="40"/>
            <w:col w:w="922" w:space="134"/>
            <w:col w:w="1647"/>
          </w:cols>
        </w:sectPr>
      </w:pPr>
    </w:p>
    <w:p>
      <w:pPr>
        <w:tabs>
          <w:tab w:pos="4906" w:val="left" w:leader="none"/>
        </w:tabs>
        <w:spacing w:line="291" w:lineRule="exact" w:before="0"/>
        <w:ind w:left="1114" w:right="0" w:firstLine="0"/>
        <w:jc w:val="left"/>
        <w:rPr>
          <w:sz w:val="20"/>
        </w:rPr>
      </w:pPr>
      <w:r>
        <w:rPr>
          <w:i/>
          <w:color w:val="231F20"/>
          <w:spacing w:val="3"/>
          <w:w w:val="105"/>
          <w:sz w:val="20"/>
        </w:rPr>
        <w:t>α</w:t>
      </w:r>
      <w:r>
        <w:rPr>
          <w:rFonts w:ascii="LM Roman 7" w:hAnsi="LM Roman 7"/>
          <w:color w:val="231F20"/>
          <w:spacing w:val="3"/>
          <w:w w:val="105"/>
          <w:sz w:val="20"/>
          <w:vertAlign w:val="subscript"/>
        </w:rPr>
        <w:t>1</w:t>
      </w:r>
      <w:r>
        <w:rPr>
          <w:i/>
          <w:color w:val="231F20"/>
          <w:spacing w:val="3"/>
          <w:w w:val="105"/>
          <w:sz w:val="20"/>
          <w:vertAlign w:val="baseline"/>
        </w:rPr>
        <w:t>c</w:t>
      </w:r>
      <w:r>
        <w:rPr>
          <w:rFonts w:ascii="Georgia" w:hAnsi="Georgia"/>
          <w:i/>
          <w:color w:val="231F20"/>
          <w:spacing w:val="3"/>
          <w:w w:val="105"/>
          <w:sz w:val="20"/>
          <w:vertAlign w:val="subscript"/>
        </w:rPr>
        <w:t>π</w:t>
      </w:r>
      <w:r>
        <w:rPr>
          <w:rFonts w:ascii="Latin Modern Math" w:hAnsi="Latin Modern Math"/>
          <w:color w:val="231F20"/>
          <w:spacing w:val="3"/>
          <w:w w:val="105"/>
          <w:sz w:val="20"/>
          <w:vertAlign w:val="baseline"/>
        </w:rPr>
        <w:t>(</w:t>
      </w:r>
      <w:r>
        <w:rPr>
          <w:i/>
          <w:color w:val="231F20"/>
          <w:spacing w:val="3"/>
          <w:w w:val="105"/>
          <w:sz w:val="20"/>
          <w:vertAlign w:val="baseline"/>
        </w:rPr>
        <w:t>s</w:t>
      </w:r>
      <w:r>
        <w:rPr>
          <w:rFonts w:ascii="Latin Modern Math" w:hAnsi="Latin Modern Math"/>
          <w:color w:val="231F20"/>
          <w:spacing w:val="3"/>
          <w:w w:val="105"/>
          <w:sz w:val="20"/>
          <w:vertAlign w:val="baseline"/>
        </w:rPr>
        <w:t>) </w:t>
      </w:r>
      <w:r>
        <w:rPr>
          <w:rFonts w:ascii="DejaVu Sans" w:hAnsi="DejaVu Sans"/>
          <w:i/>
          <w:color w:val="231F20"/>
          <w:w w:val="105"/>
          <w:sz w:val="20"/>
          <w:vertAlign w:val="baseline"/>
        </w:rPr>
        <w:t>≤ </w:t>
      </w:r>
      <w:r>
        <w:rPr>
          <w:i/>
          <w:color w:val="231F20"/>
          <w:w w:val="105"/>
          <w:sz w:val="20"/>
          <w:vertAlign w:val="baseline"/>
        </w:rPr>
        <w:t>L</w:t>
      </w:r>
      <w:r>
        <w:rPr>
          <w:rFonts w:ascii="Latin Modern Math" w:hAnsi="Latin Modern Math"/>
          <w:color w:val="231F20"/>
          <w:w w:val="105"/>
          <w:sz w:val="20"/>
          <w:vertAlign w:val="baseline"/>
        </w:rPr>
        <w:t>(</w:t>
      </w:r>
      <w:r>
        <w:rPr>
          <w:i/>
          <w:color w:val="231F20"/>
          <w:w w:val="105"/>
          <w:sz w:val="20"/>
          <w:vertAlign w:val="baseline"/>
        </w:rPr>
        <w:t>s</w:t>
      </w:r>
      <w:r>
        <w:rPr>
          <w:rFonts w:ascii="Latin Modern Math" w:hAnsi="Latin Modern Math"/>
          <w:color w:val="231F20"/>
          <w:w w:val="105"/>
          <w:sz w:val="20"/>
          <w:vertAlign w:val="baseline"/>
        </w:rPr>
        <w:t>)</w:t>
      </w:r>
      <w:r>
        <w:rPr>
          <w:rFonts w:ascii="Latin Modern Math" w:hAnsi="Latin Modern Math"/>
          <w:color w:val="231F20"/>
          <w:spacing w:val="-47"/>
          <w:w w:val="105"/>
          <w:sz w:val="20"/>
          <w:vertAlign w:val="baseline"/>
        </w:rPr>
        <w:t> </w:t>
      </w:r>
      <w:r>
        <w:rPr>
          <w:rFonts w:ascii="DejaVu Sans" w:hAnsi="DejaVu Sans"/>
          <w:i/>
          <w:color w:val="231F20"/>
          <w:w w:val="105"/>
          <w:sz w:val="20"/>
          <w:vertAlign w:val="baseline"/>
        </w:rPr>
        <w:t>≤</w:t>
      </w:r>
      <w:r>
        <w:rPr>
          <w:rFonts w:ascii="DejaVu Sans" w:hAnsi="DejaVu Sans"/>
          <w:i/>
          <w:color w:val="231F20"/>
          <w:spacing w:val="-12"/>
          <w:w w:val="105"/>
          <w:sz w:val="20"/>
          <w:vertAlign w:val="baseline"/>
        </w:rPr>
        <w:t> </w:t>
      </w:r>
      <w:r>
        <w:rPr>
          <w:i/>
          <w:color w:val="231F20"/>
          <w:spacing w:val="3"/>
          <w:w w:val="105"/>
          <w:sz w:val="20"/>
          <w:vertAlign w:val="baseline"/>
        </w:rPr>
        <w:t>α</w:t>
      </w:r>
      <w:r>
        <w:rPr>
          <w:rFonts w:ascii="LM Roman 7" w:hAnsi="LM Roman 7"/>
          <w:color w:val="231F20"/>
          <w:spacing w:val="3"/>
          <w:w w:val="105"/>
          <w:sz w:val="20"/>
          <w:vertAlign w:val="subscript"/>
        </w:rPr>
        <w:t>2</w:t>
      </w:r>
      <w:r>
        <w:rPr>
          <w:i/>
          <w:color w:val="231F20"/>
          <w:spacing w:val="3"/>
          <w:w w:val="105"/>
          <w:sz w:val="20"/>
          <w:vertAlign w:val="baseline"/>
        </w:rPr>
        <w:t>c</w:t>
      </w:r>
      <w:r>
        <w:rPr>
          <w:rFonts w:ascii="Georgia" w:hAnsi="Georgia"/>
          <w:i/>
          <w:color w:val="231F20"/>
          <w:spacing w:val="3"/>
          <w:w w:val="105"/>
          <w:sz w:val="20"/>
          <w:vertAlign w:val="subscript"/>
        </w:rPr>
        <w:t>π</w:t>
      </w:r>
      <w:r>
        <w:rPr>
          <w:rFonts w:ascii="Latin Modern Math" w:hAnsi="Latin Modern Math"/>
          <w:color w:val="231F20"/>
          <w:spacing w:val="3"/>
          <w:w w:val="105"/>
          <w:sz w:val="20"/>
          <w:vertAlign w:val="baseline"/>
        </w:rPr>
        <w:t>(</w:t>
      </w:r>
      <w:r>
        <w:rPr>
          <w:i/>
          <w:color w:val="231F20"/>
          <w:spacing w:val="3"/>
          <w:w w:val="105"/>
          <w:sz w:val="20"/>
          <w:vertAlign w:val="baseline"/>
        </w:rPr>
        <w:t>s</w:t>
      </w:r>
      <w:r>
        <w:rPr>
          <w:rFonts w:ascii="Latin Modern Math" w:hAnsi="Latin Modern Math"/>
          <w:color w:val="231F20"/>
          <w:spacing w:val="3"/>
          <w:w w:val="105"/>
          <w:sz w:val="20"/>
          <w:vertAlign w:val="baseline"/>
        </w:rPr>
        <w:t>)</w:t>
        <w:tab/>
      </w:r>
      <w:r>
        <w:rPr>
          <w:color w:val="231F20"/>
          <w:spacing w:val="-7"/>
          <w:w w:val="105"/>
          <w:sz w:val="20"/>
          <w:vertAlign w:val="baseline"/>
        </w:rPr>
        <w:t>(1)</w:t>
      </w:r>
    </w:p>
    <w:p>
      <w:pPr>
        <w:spacing w:line="291" w:lineRule="exact" w:before="0"/>
        <w:ind w:left="199" w:right="0" w:firstLine="0"/>
        <w:jc w:val="left"/>
        <w:rPr>
          <w:sz w:val="20"/>
        </w:rPr>
      </w:pPr>
      <w:r>
        <w:rPr/>
        <w:br w:type="column"/>
      </w:r>
      <w:r>
        <w:rPr>
          <w:color w:val="231F20"/>
          <w:sz w:val="20"/>
        </w:rPr>
        <w:t>Suppose that there exists a state </w:t>
      </w:r>
      <w:r>
        <w:rPr>
          <w:i/>
          <w:color w:val="231F20"/>
          <w:sz w:val="20"/>
        </w:rPr>
        <w:t>s</w:t>
      </w:r>
      <w:r>
        <w:rPr>
          <w:rFonts w:ascii="LM Roman 7" w:hAnsi="LM Roman 7"/>
          <w:color w:val="231F20"/>
          <w:sz w:val="20"/>
          <w:vertAlign w:val="subscript"/>
        </w:rPr>
        <w:t>0</w:t>
      </w:r>
      <w:r>
        <w:rPr>
          <w:rFonts w:ascii="LM Roman 7" w:hAnsi="LM Roman 7"/>
          <w:color w:val="231F20"/>
          <w:sz w:val="20"/>
          <w:vertAlign w:val="baseline"/>
        </w:rPr>
        <w:t> </w:t>
      </w:r>
      <w:r>
        <w:rPr>
          <w:rFonts w:ascii="DejaVu Sans" w:hAnsi="DejaVu Sans"/>
          <w:i/>
          <w:color w:val="231F20"/>
          <w:sz w:val="20"/>
          <w:vertAlign w:val="baseline"/>
        </w:rPr>
        <w:t>∈ {</w:t>
      </w:r>
      <w:r>
        <w:rPr>
          <w:i/>
          <w:color w:val="231F20"/>
          <w:sz w:val="20"/>
          <w:vertAlign w:val="baseline"/>
        </w:rPr>
        <w:t>s</w:t>
      </w:r>
      <w:r>
        <w:rPr>
          <w:rFonts w:ascii="LM Roman 7" w:hAnsi="LM Roman 7"/>
          <w:color w:val="231F20"/>
          <w:sz w:val="20"/>
          <w:vertAlign w:val="subscript"/>
        </w:rPr>
        <w:t>0</w:t>
      </w:r>
      <w:r>
        <w:rPr>
          <w:rFonts w:ascii="DejaVu Sans" w:hAnsi="DejaVu Sans"/>
          <w:i/>
          <w:color w:val="231F20"/>
          <w:sz w:val="20"/>
          <w:vertAlign w:val="baseline"/>
        </w:rPr>
        <w:t>|</w:t>
      </w:r>
      <w:r>
        <w:rPr>
          <w:i/>
          <w:color w:val="231F20"/>
          <w:sz w:val="20"/>
          <w:vertAlign w:val="baseline"/>
        </w:rPr>
        <w:t>c</w:t>
      </w:r>
      <w:r>
        <w:rPr>
          <w:rFonts w:ascii="Georgia" w:hAnsi="Georgia"/>
          <w:i/>
          <w:color w:val="231F20"/>
          <w:sz w:val="20"/>
          <w:vertAlign w:val="subscript"/>
        </w:rPr>
        <w:t>π</w:t>
      </w:r>
      <w:r>
        <w:rPr>
          <w:rFonts w:ascii="Latin Modern Math" w:hAnsi="Latin Modern Math"/>
          <w:color w:val="231F20"/>
          <w:sz w:val="20"/>
          <w:vertAlign w:val="baseline"/>
        </w:rPr>
        <w:t>(</w:t>
      </w:r>
      <w:r>
        <w:rPr>
          <w:i/>
          <w:color w:val="231F20"/>
          <w:sz w:val="20"/>
          <w:vertAlign w:val="baseline"/>
        </w:rPr>
        <w:t>s</w:t>
      </w:r>
      <w:r>
        <w:rPr>
          <w:rFonts w:ascii="LM Roman 7" w:hAnsi="LM Roman 7"/>
          <w:color w:val="231F20"/>
          <w:sz w:val="20"/>
          <w:vertAlign w:val="subscript"/>
        </w:rPr>
        <w:t>0</w:t>
      </w:r>
      <w:r>
        <w:rPr>
          <w:rFonts w:ascii="Latin Modern Math" w:hAnsi="Latin Modern Math"/>
          <w:color w:val="231F20"/>
          <w:sz w:val="20"/>
          <w:vertAlign w:val="baseline"/>
        </w:rPr>
        <w:t>) </w:t>
      </w:r>
      <w:r>
        <w:rPr>
          <w:rFonts w:ascii="DejaVu Sans" w:hAnsi="DejaVu Sans"/>
          <w:i/>
          <w:color w:val="231F20"/>
          <w:sz w:val="20"/>
          <w:vertAlign w:val="baseline"/>
        </w:rPr>
        <w:t>≤ </w:t>
      </w:r>
      <w:r>
        <w:rPr>
          <w:i/>
          <w:color w:val="231F20"/>
          <w:sz w:val="20"/>
          <w:vertAlign w:val="baseline"/>
        </w:rPr>
        <w:t>b</w:t>
      </w:r>
      <w:r>
        <w:rPr>
          <w:rFonts w:ascii="DejaVu Sans" w:hAnsi="DejaVu Sans"/>
          <w:i/>
          <w:color w:val="231F20"/>
          <w:sz w:val="20"/>
          <w:vertAlign w:val="baseline"/>
        </w:rPr>
        <w:t>} </w:t>
      </w:r>
      <w:r>
        <w:rPr>
          <w:color w:val="231F20"/>
          <w:sz w:val="20"/>
          <w:vertAlign w:val="baseline"/>
        </w:rPr>
        <w:t>and a</w:t>
      </w:r>
    </w:p>
    <w:p>
      <w:pPr>
        <w:spacing w:after="0" w:line="291" w:lineRule="exact"/>
        <w:jc w:val="left"/>
        <w:rPr>
          <w:sz w:val="20"/>
        </w:rPr>
        <w:sectPr>
          <w:type w:val="continuous"/>
          <w:pgSz w:w="11880" w:h="15840"/>
          <w:pgMar w:top="1040" w:bottom="560" w:left="640" w:right="640"/>
          <w:cols w:num="2" w:equalWidth="0">
            <w:col w:w="5140" w:space="40"/>
            <w:col w:w="5420"/>
          </w:cols>
        </w:sectPr>
      </w:pPr>
    </w:p>
    <w:p>
      <w:pPr>
        <w:spacing w:line="192" w:lineRule="exact" w:before="46"/>
        <w:ind w:left="665" w:right="0" w:firstLine="0"/>
        <w:jc w:val="left"/>
        <w:rPr>
          <w:rFonts w:ascii="Georgia" w:hAnsi="Georgia"/>
          <w:i/>
          <w:sz w:val="14"/>
        </w:rPr>
      </w:pPr>
      <w:r>
        <w:rPr>
          <w:rFonts w:ascii="Arial Black" w:hAnsi="Arial Black"/>
          <w:color w:val="231F20"/>
          <w:w w:val="105"/>
          <w:position w:val="3"/>
          <w:sz w:val="20"/>
        </w:rPr>
        <w:t>E</w:t>
      </w:r>
      <w:r>
        <w:rPr>
          <w:rFonts w:ascii="Georgia" w:hAnsi="Georgia"/>
          <w:i/>
          <w:color w:val="231F20"/>
          <w:w w:val="105"/>
          <w:sz w:val="14"/>
        </w:rPr>
        <w:t>s</w:t>
      </w:r>
      <w:r>
        <w:rPr>
          <w:rFonts w:ascii="DejaVu Sans" w:hAnsi="DejaVu Sans"/>
          <w:i/>
          <w:color w:val="231F20"/>
          <w:w w:val="105"/>
          <w:sz w:val="14"/>
        </w:rPr>
        <w:t>∼</w:t>
      </w:r>
      <w:r>
        <w:rPr>
          <w:rFonts w:ascii="Georgia" w:hAnsi="Georgia"/>
          <w:i/>
          <w:color w:val="231F20"/>
          <w:w w:val="105"/>
          <w:sz w:val="14"/>
        </w:rPr>
        <w:t>μ</w:t>
      </w:r>
    </w:p>
    <w:p>
      <w:pPr>
        <w:spacing w:line="239" w:lineRule="exact" w:before="0"/>
        <w:ind w:left="66" w:right="0" w:firstLine="0"/>
        <w:jc w:val="left"/>
        <w:rPr>
          <w:rFonts w:ascii="Georgia" w:hAnsi="Georgia"/>
          <w:i/>
          <w:sz w:val="14"/>
        </w:rPr>
      </w:pPr>
      <w:r>
        <w:rPr/>
        <w:br w:type="column"/>
      </w:r>
      <w:r>
        <w:rPr>
          <w:rFonts w:ascii="Latin Modern Math" w:hAnsi="Latin Modern Math"/>
          <w:color w:val="231F20"/>
          <w:w w:val="99"/>
          <w:position w:val="3"/>
          <w:sz w:val="20"/>
        </w:rPr>
        <w:t>(</w:t>
      </w:r>
      <w:r>
        <w:rPr>
          <w:rFonts w:ascii="Arial Black" w:hAnsi="Arial Black"/>
          <w:color w:val="231F20"/>
          <w:w w:val="98"/>
          <w:position w:val="3"/>
          <w:sz w:val="20"/>
        </w:rPr>
        <w:t>E</w:t>
      </w:r>
      <w:r>
        <w:rPr>
          <w:rFonts w:ascii="Georgia" w:hAnsi="Georgia"/>
          <w:i/>
          <w:color w:val="231F20"/>
          <w:w w:val="124"/>
          <w:sz w:val="14"/>
        </w:rPr>
        <w:t>s</w:t>
      </w:r>
      <w:r>
        <w:rPr>
          <w:rFonts w:ascii="DejaVu Sans" w:hAnsi="DejaVu Sans"/>
          <w:i/>
          <w:smallCaps/>
          <w:color w:val="231F20"/>
          <w:spacing w:val="10"/>
          <w:w w:val="116"/>
          <w:position w:val="4"/>
          <w:sz w:val="10"/>
        </w:rPr>
        <w:t>j</w:t>
      </w:r>
      <w:r>
        <w:rPr>
          <w:rFonts w:ascii="DejaVu Sans" w:hAnsi="DejaVu Sans"/>
          <w:i/>
          <w:smallCaps w:val="0"/>
          <w:color w:val="231F20"/>
          <w:w w:val="92"/>
          <w:sz w:val="14"/>
        </w:rPr>
        <w:t>∼</w:t>
      </w:r>
      <w:r>
        <w:rPr>
          <w:rFonts w:ascii="Georgia" w:hAnsi="Georgia"/>
          <w:i/>
          <w:smallCaps w:val="0"/>
          <w:color w:val="231F20"/>
          <w:w w:val="118"/>
          <w:sz w:val="14"/>
        </w:rPr>
        <w:t>P</w:t>
      </w:r>
    </w:p>
    <w:p>
      <w:pPr>
        <w:spacing w:line="239" w:lineRule="exact" w:before="0"/>
        <w:ind w:left="66" w:right="0" w:firstLine="0"/>
        <w:jc w:val="left"/>
        <w:rPr>
          <w:rFonts w:ascii="Georgia" w:hAnsi="Georgia"/>
          <w:i/>
          <w:sz w:val="20"/>
        </w:rPr>
      </w:pPr>
      <w:r>
        <w:rPr/>
        <w:br w:type="column"/>
      </w:r>
      <w:r>
        <w:rPr>
          <w:i/>
          <w:color w:val="231F20"/>
          <w:w w:val="121"/>
          <w:sz w:val="20"/>
        </w:rPr>
        <w:t>L</w:t>
      </w:r>
      <w:r>
        <w:rPr>
          <w:rFonts w:ascii="Latin Modern Math" w:hAnsi="Latin Modern Math"/>
          <w:color w:val="231F20"/>
          <w:w w:val="99"/>
          <w:sz w:val="20"/>
        </w:rPr>
        <w:t>(</w:t>
      </w:r>
      <w:r>
        <w:rPr>
          <w:i/>
          <w:color w:val="231F20"/>
          <w:w w:val="119"/>
          <w:sz w:val="20"/>
        </w:rPr>
        <w:t>s</w:t>
      </w:r>
      <w:r>
        <w:rPr>
          <w:rFonts w:ascii="DejaVu Sans" w:hAnsi="DejaVu Sans"/>
          <w:i/>
          <w:smallCaps/>
          <w:color w:val="231F20"/>
          <w:spacing w:val="10"/>
          <w:w w:val="101"/>
          <w:sz w:val="20"/>
          <w:vertAlign w:val="superscript"/>
        </w:rPr>
        <w:t>j</w:t>
      </w:r>
      <w:r>
        <w:rPr>
          <w:rFonts w:ascii="Latin Modern Math" w:hAnsi="Latin Modern Math"/>
          <w:smallCaps w:val="0"/>
          <w:color w:val="231F20"/>
          <w:w w:val="99"/>
          <w:sz w:val="20"/>
          <w:vertAlign w:val="baseline"/>
        </w:rPr>
        <w:t>)</w:t>
      </w:r>
      <w:r>
        <w:rPr>
          <w:rFonts w:ascii="Latin Modern Math" w:hAnsi="Latin Modern Math"/>
          <w:smallCaps w:val="0"/>
          <w:color w:val="231F20"/>
          <w:spacing w:val="-23"/>
          <w:sz w:val="20"/>
          <w:vertAlign w:val="baseline"/>
        </w:rPr>
        <w:t> </w:t>
      </w:r>
      <w:r>
        <w:rPr>
          <w:rFonts w:ascii="DejaVu Sans" w:hAnsi="DejaVu Sans"/>
          <w:i/>
          <w:smallCaps w:val="0"/>
          <w:color w:val="231F20"/>
          <w:w w:val="92"/>
          <w:sz w:val="20"/>
          <w:vertAlign w:val="baseline"/>
        </w:rPr>
        <w:t>−</w:t>
      </w:r>
      <w:r>
        <w:rPr>
          <w:rFonts w:ascii="DejaVu Sans" w:hAnsi="DejaVu Sans"/>
          <w:i/>
          <w:smallCaps w:val="0"/>
          <w:color w:val="231F20"/>
          <w:spacing w:val="-20"/>
          <w:sz w:val="20"/>
          <w:vertAlign w:val="baseline"/>
        </w:rPr>
        <w:t> </w:t>
      </w:r>
      <w:r>
        <w:rPr>
          <w:i/>
          <w:smallCaps w:val="0"/>
          <w:color w:val="231F20"/>
          <w:w w:val="121"/>
          <w:sz w:val="20"/>
          <w:vertAlign w:val="baseline"/>
        </w:rPr>
        <w:t>L</w:t>
      </w:r>
      <w:r>
        <w:rPr>
          <w:rFonts w:ascii="Latin Modern Math" w:hAnsi="Latin Modern Math"/>
          <w:smallCaps w:val="0"/>
          <w:color w:val="231F20"/>
          <w:w w:val="99"/>
          <w:sz w:val="20"/>
          <w:vertAlign w:val="baseline"/>
        </w:rPr>
        <w:t>(</w:t>
      </w:r>
      <w:r>
        <w:rPr>
          <w:i/>
          <w:smallCaps w:val="0"/>
          <w:color w:val="231F20"/>
          <w:w w:val="119"/>
          <w:sz w:val="20"/>
          <w:vertAlign w:val="baseline"/>
        </w:rPr>
        <w:t>s</w:t>
      </w:r>
      <w:r>
        <w:rPr>
          <w:rFonts w:ascii="Latin Modern Math" w:hAnsi="Latin Modern Math"/>
          <w:smallCaps w:val="0"/>
          <w:color w:val="231F20"/>
          <w:w w:val="99"/>
          <w:sz w:val="20"/>
          <w:vertAlign w:val="baseline"/>
        </w:rPr>
        <w:t>))</w:t>
      </w:r>
      <w:r>
        <w:rPr>
          <w:rFonts w:ascii="Latin Modern Math" w:hAnsi="Latin Modern Math"/>
          <w:smallCaps w:val="0"/>
          <w:color w:val="231F20"/>
          <w:spacing w:val="-11"/>
          <w:sz w:val="20"/>
          <w:vertAlign w:val="baseline"/>
        </w:rPr>
        <w:t> </w:t>
      </w:r>
      <w:r>
        <w:rPr>
          <w:rFonts w:ascii="DejaVu Sans" w:hAnsi="DejaVu Sans"/>
          <w:i/>
          <w:smallCaps w:val="0"/>
          <w:color w:val="231F20"/>
          <w:w w:val="92"/>
          <w:sz w:val="20"/>
          <w:vertAlign w:val="baseline"/>
        </w:rPr>
        <w:t>≤</w:t>
      </w:r>
      <w:r>
        <w:rPr>
          <w:rFonts w:ascii="DejaVu Sans" w:hAnsi="DejaVu Sans"/>
          <w:i/>
          <w:smallCaps w:val="0"/>
          <w:color w:val="231F20"/>
          <w:spacing w:val="-8"/>
          <w:sz w:val="20"/>
          <w:vertAlign w:val="baseline"/>
        </w:rPr>
        <w:t> </w:t>
      </w:r>
      <w:r>
        <w:rPr>
          <w:rFonts w:ascii="DejaVu Sans" w:hAnsi="DejaVu Sans"/>
          <w:i/>
          <w:smallCaps w:val="0"/>
          <w:color w:val="231F20"/>
          <w:w w:val="92"/>
          <w:sz w:val="20"/>
          <w:vertAlign w:val="baseline"/>
        </w:rPr>
        <w:t>−</w:t>
      </w:r>
      <w:r>
        <w:rPr>
          <w:i/>
          <w:smallCaps w:val="0"/>
          <w:color w:val="231F20"/>
          <w:w w:val="121"/>
          <w:sz w:val="20"/>
          <w:vertAlign w:val="baseline"/>
        </w:rPr>
        <w:t>α</w:t>
      </w:r>
      <w:r>
        <w:rPr>
          <w:rFonts w:ascii="LM Roman 7" w:hAnsi="LM Roman 7"/>
          <w:smallCaps w:val="0"/>
          <w:color w:val="231F20"/>
          <w:spacing w:val="9"/>
          <w:w w:val="85"/>
          <w:sz w:val="20"/>
          <w:vertAlign w:val="subscript"/>
        </w:rPr>
        <w:t>3</w:t>
      </w:r>
      <w:r>
        <w:rPr>
          <w:rFonts w:ascii="Arial Black" w:hAnsi="Arial Black"/>
          <w:smallCaps w:val="0"/>
          <w:color w:val="231F20"/>
          <w:w w:val="98"/>
          <w:sz w:val="20"/>
          <w:vertAlign w:val="baseline"/>
        </w:rPr>
        <w:t>E</w:t>
      </w:r>
      <w:r>
        <w:rPr>
          <w:rFonts w:ascii="Georgia" w:hAnsi="Georgia"/>
          <w:i/>
          <w:smallCaps w:val="0"/>
          <w:color w:val="231F20"/>
          <w:w w:val="119"/>
          <w:sz w:val="20"/>
          <w:vertAlign w:val="subscript"/>
        </w:rPr>
        <w:t>s</w:t>
      </w:r>
      <w:r>
        <w:rPr>
          <w:rFonts w:ascii="DejaVu Sans" w:hAnsi="DejaVu Sans"/>
          <w:i/>
          <w:smallCaps w:val="0"/>
          <w:color w:val="231F20"/>
          <w:w w:val="96"/>
          <w:sz w:val="20"/>
          <w:vertAlign w:val="subscript"/>
        </w:rPr>
        <w:t>∼</w:t>
      </w:r>
      <w:r>
        <w:rPr>
          <w:rFonts w:ascii="Georgia" w:hAnsi="Georgia"/>
          <w:i/>
          <w:smallCaps w:val="0"/>
          <w:color w:val="231F20"/>
          <w:w w:val="114"/>
          <w:sz w:val="20"/>
          <w:vertAlign w:val="subscript"/>
        </w:rPr>
        <w:t>μ</w:t>
      </w:r>
    </w:p>
    <w:p>
      <w:pPr>
        <w:tabs>
          <w:tab w:pos="823" w:val="left" w:leader="none"/>
        </w:tabs>
        <w:spacing w:line="239" w:lineRule="exact" w:before="0"/>
        <w:ind w:left="66" w:right="0" w:firstLine="0"/>
        <w:jc w:val="left"/>
        <w:rPr>
          <w:sz w:val="20"/>
        </w:rPr>
      </w:pPr>
      <w:r>
        <w:rPr/>
        <w:br w:type="column"/>
      </w:r>
      <w:r>
        <w:rPr>
          <w:i/>
          <w:color w:val="231F20"/>
          <w:spacing w:val="3"/>
          <w:sz w:val="20"/>
        </w:rPr>
        <w:t>c</w:t>
      </w:r>
      <w:r>
        <w:rPr>
          <w:rFonts w:ascii="Georgia" w:hAnsi="Georgia"/>
          <w:i/>
          <w:color w:val="231F20"/>
          <w:spacing w:val="3"/>
          <w:sz w:val="20"/>
          <w:vertAlign w:val="subscript"/>
        </w:rPr>
        <w:t>π</w:t>
      </w:r>
      <w:r>
        <w:rPr>
          <w:rFonts w:ascii="Latin Modern Math" w:hAnsi="Latin Modern Math"/>
          <w:color w:val="231F20"/>
          <w:spacing w:val="3"/>
          <w:sz w:val="20"/>
          <w:vertAlign w:val="baseline"/>
        </w:rPr>
        <w:t>(</w:t>
      </w:r>
      <w:r>
        <w:rPr>
          <w:i/>
          <w:color w:val="231F20"/>
          <w:spacing w:val="3"/>
          <w:sz w:val="20"/>
          <w:vertAlign w:val="baseline"/>
        </w:rPr>
        <w:t>s</w:t>
      </w:r>
      <w:r>
        <w:rPr>
          <w:rFonts w:ascii="Latin Modern Math" w:hAnsi="Latin Modern Math"/>
          <w:color w:val="231F20"/>
          <w:spacing w:val="3"/>
          <w:sz w:val="20"/>
          <w:vertAlign w:val="baseline"/>
        </w:rPr>
        <w:t>)</w:t>
        <w:tab/>
      </w:r>
      <w:r>
        <w:rPr>
          <w:color w:val="231F20"/>
          <w:spacing w:val="-6"/>
          <w:sz w:val="20"/>
          <w:vertAlign w:val="baseline"/>
        </w:rPr>
        <w:t>(2)</w:t>
      </w:r>
    </w:p>
    <w:p>
      <w:pPr>
        <w:spacing w:line="239" w:lineRule="exact" w:before="0"/>
        <w:ind w:left="198" w:right="0" w:firstLine="0"/>
        <w:jc w:val="left"/>
        <w:rPr>
          <w:sz w:val="20"/>
        </w:rPr>
      </w:pPr>
      <w:r>
        <w:rPr/>
        <w:br w:type="column"/>
      </w:r>
      <w:r>
        <w:rPr>
          <w:color w:val="231F20"/>
          <w:w w:val="105"/>
          <w:sz w:val="20"/>
        </w:rPr>
        <w:t>positive constant </w:t>
      </w:r>
      <w:r>
        <w:rPr>
          <w:i/>
          <w:color w:val="231F20"/>
          <w:w w:val="105"/>
          <w:sz w:val="20"/>
        </w:rPr>
        <w:t>d </w:t>
      </w:r>
      <w:r>
        <w:rPr>
          <w:color w:val="231F20"/>
          <w:w w:val="105"/>
          <w:sz w:val="20"/>
        </w:rPr>
        <w:t>such that </w:t>
      </w:r>
      <w:r>
        <w:rPr>
          <w:rFonts w:ascii="Latin Modern Math" w:hAnsi="Latin Modern Math"/>
          <w:color w:val="231F20"/>
          <w:w w:val="105"/>
          <w:sz w:val="20"/>
        </w:rPr>
        <w:t>lim</w:t>
      </w:r>
      <w:r>
        <w:rPr>
          <w:rFonts w:ascii="Georgia" w:hAnsi="Georgia"/>
          <w:i/>
          <w:color w:val="231F20"/>
          <w:w w:val="105"/>
          <w:sz w:val="20"/>
          <w:vertAlign w:val="subscript"/>
        </w:rPr>
        <w:t>t</w:t>
      </w:r>
      <w:r>
        <w:rPr>
          <w:rFonts w:ascii="DejaVu Sans" w:hAnsi="DejaVu Sans"/>
          <w:i/>
          <w:color w:val="231F20"/>
          <w:w w:val="105"/>
          <w:sz w:val="20"/>
          <w:vertAlign w:val="subscript"/>
        </w:rPr>
        <w:t>→∞</w:t>
      </w:r>
      <w:r>
        <w:rPr>
          <w:rFonts w:ascii="DejaVu Sans" w:hAnsi="DejaVu Sans"/>
          <w:i/>
          <w:color w:val="231F20"/>
          <w:w w:val="105"/>
          <w:sz w:val="20"/>
          <w:vertAlign w:val="baseline"/>
        </w:rPr>
        <w:t> </w:t>
      </w:r>
      <w:r>
        <w:rPr>
          <w:rFonts w:ascii="Arial Black" w:hAnsi="Arial Black"/>
          <w:color w:val="231F20"/>
          <w:w w:val="105"/>
          <w:sz w:val="20"/>
          <w:vertAlign w:val="baseline"/>
        </w:rPr>
        <w:t>E</w:t>
      </w:r>
      <w:r>
        <w:rPr>
          <w:rFonts w:ascii="Georgia" w:hAnsi="Georgia"/>
          <w:i/>
          <w:color w:val="231F20"/>
          <w:w w:val="105"/>
          <w:sz w:val="20"/>
          <w:vertAlign w:val="subscript"/>
        </w:rPr>
        <w:t>P</w:t>
      </w:r>
      <w:r>
        <w:rPr>
          <w:rFonts w:ascii="Georgia" w:hAnsi="Georgia"/>
          <w:i/>
          <w:color w:val="231F20"/>
          <w:w w:val="105"/>
          <w:sz w:val="20"/>
          <w:vertAlign w:val="baseline"/>
        </w:rPr>
        <w:t> </w:t>
      </w:r>
      <w:r>
        <w:rPr>
          <w:rFonts w:ascii="LM Roman 7" w:hAnsi="LM Roman 7"/>
          <w:color w:val="231F20"/>
          <w:w w:val="105"/>
          <w:sz w:val="20"/>
          <w:vertAlign w:val="subscript"/>
        </w:rPr>
        <w:t>(</w:t>
      </w:r>
      <w:r>
        <w:rPr>
          <w:rFonts w:ascii="Georgia" w:hAnsi="Georgia"/>
          <w:i/>
          <w:color w:val="231F20"/>
          <w:w w:val="105"/>
          <w:sz w:val="20"/>
          <w:vertAlign w:val="subscript"/>
        </w:rPr>
        <w:t>s</w:t>
      </w:r>
      <w:r>
        <w:rPr>
          <w:rFonts w:ascii="DejaVu Sans" w:hAnsi="DejaVu Sans"/>
          <w:i/>
          <w:color w:val="231F20"/>
          <w:w w:val="105"/>
          <w:sz w:val="20"/>
          <w:vertAlign w:val="subscript"/>
        </w:rPr>
        <w:t>|</w:t>
      </w:r>
      <w:r>
        <w:rPr>
          <w:rFonts w:ascii="Georgia" w:hAnsi="Georgia"/>
          <w:i/>
          <w:color w:val="231F20"/>
          <w:w w:val="105"/>
          <w:sz w:val="20"/>
          <w:vertAlign w:val="subscript"/>
        </w:rPr>
        <w:t>s</w:t>
      </w:r>
      <w:r>
        <w:rPr>
          <w:rFonts w:ascii="LM Roman 5" w:hAnsi="LM Roman 5"/>
          <w:color w:val="231F20"/>
          <w:w w:val="105"/>
          <w:position w:val="-5"/>
          <w:sz w:val="10"/>
          <w:vertAlign w:val="baseline"/>
        </w:rPr>
        <w:t>0 </w:t>
      </w:r>
      <w:r>
        <w:rPr>
          <w:rFonts w:ascii="Georgia" w:hAnsi="Georgia"/>
          <w:i/>
          <w:color w:val="231F20"/>
          <w:w w:val="105"/>
          <w:position w:val="-3"/>
          <w:sz w:val="14"/>
          <w:vertAlign w:val="baseline"/>
        </w:rPr>
        <w:t>,π,t</w:t>
      </w:r>
      <w:r>
        <w:rPr>
          <w:rFonts w:ascii="LM Roman 7" w:hAnsi="LM Roman 7"/>
          <w:color w:val="231F20"/>
          <w:w w:val="105"/>
          <w:position w:val="-3"/>
          <w:sz w:val="14"/>
          <w:vertAlign w:val="baseline"/>
        </w:rPr>
        <w:t>)</w:t>
      </w:r>
      <w:r>
        <w:rPr>
          <w:i/>
          <w:color w:val="231F20"/>
          <w:w w:val="105"/>
          <w:sz w:val="20"/>
          <w:vertAlign w:val="baseline"/>
        </w:rPr>
        <w:t>c</w:t>
      </w:r>
      <w:r>
        <w:rPr>
          <w:rFonts w:ascii="Georgia" w:hAnsi="Georgia"/>
          <w:i/>
          <w:color w:val="231F20"/>
          <w:w w:val="105"/>
          <w:sz w:val="20"/>
          <w:vertAlign w:val="subscript"/>
        </w:rPr>
        <w:t>π</w:t>
      </w:r>
      <w:r>
        <w:rPr>
          <w:rFonts w:ascii="Latin Modern Math" w:hAnsi="Latin Modern Math"/>
          <w:color w:val="231F20"/>
          <w:w w:val="105"/>
          <w:sz w:val="20"/>
          <w:vertAlign w:val="baseline"/>
        </w:rPr>
        <w:t>(</w:t>
      </w:r>
      <w:r>
        <w:rPr>
          <w:i/>
          <w:color w:val="231F20"/>
          <w:w w:val="105"/>
          <w:sz w:val="20"/>
          <w:vertAlign w:val="baseline"/>
        </w:rPr>
        <w:t>s</w:t>
      </w:r>
      <w:r>
        <w:rPr>
          <w:rFonts w:ascii="Latin Modern Math" w:hAnsi="Latin Modern Math"/>
          <w:color w:val="231F20"/>
          <w:w w:val="105"/>
          <w:sz w:val="20"/>
          <w:vertAlign w:val="baseline"/>
        </w:rPr>
        <w:t>)= </w:t>
      </w:r>
      <w:r>
        <w:rPr>
          <w:i/>
          <w:color w:val="231F20"/>
          <w:w w:val="105"/>
          <w:sz w:val="20"/>
          <w:vertAlign w:val="baseline"/>
        </w:rPr>
        <w:t>d</w:t>
      </w:r>
      <w:r>
        <w:rPr>
          <w:color w:val="231F20"/>
          <w:w w:val="105"/>
          <w:sz w:val="20"/>
          <w:vertAlign w:val="baseline"/>
        </w:rPr>
        <w:t>, or</w:t>
      </w:r>
    </w:p>
    <w:p>
      <w:pPr>
        <w:spacing w:after="0" w:line="239" w:lineRule="exact"/>
        <w:jc w:val="left"/>
        <w:rPr>
          <w:sz w:val="20"/>
        </w:rPr>
        <w:sectPr>
          <w:type w:val="continuous"/>
          <w:pgSz w:w="11880" w:h="15840"/>
          <w:pgMar w:top="1040" w:bottom="560" w:left="640" w:right="640"/>
          <w:cols w:num="5" w:equalWidth="0">
            <w:col w:w="1090" w:space="40"/>
            <w:col w:w="610" w:space="39"/>
            <w:col w:w="2265" w:space="39"/>
            <w:col w:w="1058" w:space="39"/>
            <w:col w:w="5420"/>
          </w:cols>
        </w:sectPr>
      </w:pPr>
    </w:p>
    <w:p>
      <w:pPr>
        <w:tabs>
          <w:tab w:pos="1738" w:val="left" w:leader="none"/>
        </w:tabs>
        <w:spacing w:line="100" w:lineRule="exact" w:before="0"/>
        <w:ind w:left="1089" w:right="0" w:firstLine="0"/>
        <w:jc w:val="left"/>
        <w:rPr>
          <w:rFonts w:ascii="Arial" w:hAnsi="Arial"/>
          <w:i/>
          <w:sz w:val="10"/>
        </w:rPr>
      </w:pPr>
      <w:r>
        <w:rPr>
          <w:rFonts w:ascii="Arial" w:hAnsi="Arial"/>
          <w:i/>
          <w:color w:val="231F20"/>
          <w:w w:val="125"/>
          <w:sz w:val="10"/>
        </w:rPr>
        <w:t>π</w:t>
        <w:tab/>
        <w:t>π</w:t>
      </w:r>
    </w:p>
    <w:p>
      <w:pPr>
        <w:pStyle w:val="BodyText"/>
        <w:spacing w:before="9"/>
        <w:rPr>
          <w:rFonts w:ascii="Arial"/>
          <w:i/>
          <w:sz w:val="9"/>
        </w:rPr>
      </w:pPr>
    </w:p>
    <w:p>
      <w:pPr>
        <w:pStyle w:val="BodyText"/>
        <w:spacing w:line="26" w:lineRule="exact"/>
        <w:ind w:left="118"/>
      </w:pPr>
      <w:r>
        <w:rPr>
          <w:color w:val="231F20"/>
        </w:rPr>
        <w:t>where</w:t>
      </w:r>
    </w:p>
    <w:p>
      <w:pPr>
        <w:tabs>
          <w:tab w:pos="1454" w:val="left" w:leader="none"/>
        </w:tabs>
        <w:spacing w:line="239" w:lineRule="exact" w:before="0"/>
        <w:ind w:left="118" w:right="0" w:firstLine="0"/>
        <w:jc w:val="left"/>
        <w:rPr>
          <w:rFonts w:ascii="Latin Modern Math" w:hAnsi="Latin Modern Math"/>
          <w:sz w:val="20"/>
        </w:rPr>
      </w:pPr>
      <w:r>
        <w:rPr/>
        <w:br w:type="column"/>
      </w:r>
      <w:r>
        <w:rPr>
          <w:rFonts w:ascii="Arial" w:hAnsi="Arial"/>
          <w:i/>
          <w:color w:val="231F20"/>
          <w:w w:val="110"/>
          <w:position w:val="10"/>
          <w:sz w:val="10"/>
        </w:rPr>
        <w:t>π</w:t>
        <w:tab/>
      </w:r>
      <w:r>
        <w:rPr>
          <w:rFonts w:ascii="Latin Modern Math" w:hAnsi="Latin Modern Math"/>
          <w:color w:val="231F20"/>
          <w:spacing w:val="-7"/>
          <w:sz w:val="20"/>
        </w:rPr>
        <w:t>lim</w:t>
      </w:r>
    </w:p>
    <w:p>
      <w:pPr>
        <w:spacing w:line="160" w:lineRule="exact" w:before="79"/>
        <w:ind w:left="-40" w:right="0" w:firstLine="0"/>
        <w:jc w:val="left"/>
        <w:rPr>
          <w:rFonts w:ascii="DejaVu Sans" w:hAnsi="DejaVu Sans"/>
          <w:i/>
          <w:sz w:val="14"/>
        </w:rPr>
      </w:pPr>
      <w:r>
        <w:rPr/>
        <w:br w:type="column"/>
      </w:r>
      <w:r>
        <w:rPr>
          <w:rFonts w:ascii="Georgia" w:hAnsi="Georgia"/>
          <w:i/>
          <w:color w:val="231F20"/>
          <w:w w:val="120"/>
          <w:sz w:val="14"/>
        </w:rPr>
        <w:t>t</w:t>
      </w:r>
      <w:r>
        <w:rPr>
          <w:rFonts w:ascii="DejaVu Sans" w:hAnsi="DejaVu Sans"/>
          <w:i/>
          <w:color w:val="231F20"/>
          <w:w w:val="120"/>
          <w:sz w:val="14"/>
        </w:rPr>
        <w:t>→∞</w:t>
      </w:r>
    </w:p>
    <w:p>
      <w:pPr>
        <w:spacing w:line="239" w:lineRule="exact" w:before="0"/>
        <w:ind w:left="3" w:right="0" w:firstLine="0"/>
        <w:jc w:val="left"/>
        <w:rPr>
          <w:rFonts w:ascii="Georgia" w:hAnsi="Georgia"/>
          <w:i/>
          <w:sz w:val="14"/>
        </w:rPr>
      </w:pPr>
      <w:r>
        <w:rPr/>
        <w:br w:type="column"/>
      </w:r>
      <w:r>
        <w:rPr>
          <w:rFonts w:ascii="Arial Black" w:hAnsi="Arial Black"/>
          <w:color w:val="231F20"/>
          <w:w w:val="110"/>
          <w:position w:val="4"/>
          <w:sz w:val="20"/>
        </w:rPr>
        <w:t>E</w:t>
      </w:r>
      <w:r>
        <w:rPr>
          <w:rFonts w:ascii="Georgia" w:hAnsi="Georgia"/>
          <w:i/>
          <w:color w:val="231F20"/>
          <w:w w:val="110"/>
          <w:sz w:val="14"/>
        </w:rPr>
        <w:t>P </w:t>
      </w:r>
      <w:r>
        <w:rPr>
          <w:rFonts w:ascii="LM Roman 7" w:hAnsi="LM Roman 7"/>
          <w:color w:val="231F20"/>
          <w:w w:val="110"/>
          <w:sz w:val="14"/>
        </w:rPr>
        <w:t>(</w:t>
      </w:r>
      <w:r>
        <w:rPr>
          <w:rFonts w:ascii="Georgia" w:hAnsi="Georgia"/>
          <w:i/>
          <w:color w:val="231F20"/>
          <w:w w:val="110"/>
          <w:sz w:val="14"/>
        </w:rPr>
        <w:t>s</w:t>
      </w:r>
      <w:r>
        <w:rPr>
          <w:rFonts w:ascii="DejaVu Sans" w:hAnsi="DejaVu Sans"/>
          <w:i/>
          <w:color w:val="231F20"/>
          <w:w w:val="110"/>
          <w:sz w:val="14"/>
        </w:rPr>
        <w:t>|</w:t>
      </w:r>
      <w:r>
        <w:rPr>
          <w:rFonts w:ascii="Georgia" w:hAnsi="Georgia"/>
          <w:i/>
          <w:color w:val="231F20"/>
          <w:w w:val="110"/>
          <w:sz w:val="14"/>
        </w:rPr>
        <w:t>s</w:t>
      </w:r>
      <w:r>
        <w:rPr>
          <w:rFonts w:ascii="LM Roman 5" w:hAnsi="LM Roman 5"/>
          <w:color w:val="231F20"/>
          <w:w w:val="110"/>
          <w:sz w:val="14"/>
          <w:vertAlign w:val="subscript"/>
        </w:rPr>
        <w:t>0</w:t>
      </w:r>
      <w:r>
        <w:rPr>
          <w:rFonts w:ascii="Georgia" w:hAnsi="Georgia"/>
          <w:i/>
          <w:color w:val="231F20"/>
          <w:w w:val="110"/>
          <w:sz w:val="14"/>
          <w:vertAlign w:val="baseline"/>
        </w:rPr>
        <w:t>,π,t</w:t>
      </w:r>
      <w:r>
        <w:rPr>
          <w:rFonts w:ascii="LM Roman 7" w:hAnsi="LM Roman 7"/>
          <w:color w:val="231F20"/>
          <w:w w:val="110"/>
          <w:sz w:val="14"/>
          <w:vertAlign w:val="baseline"/>
        </w:rPr>
        <w:t>)</w:t>
      </w:r>
      <w:r>
        <w:rPr>
          <w:i/>
          <w:color w:val="231F20"/>
          <w:w w:val="110"/>
          <w:position w:val="4"/>
          <w:sz w:val="20"/>
          <w:vertAlign w:val="baseline"/>
        </w:rPr>
        <w:t>c</w:t>
      </w:r>
      <w:r>
        <w:rPr>
          <w:rFonts w:ascii="Georgia" w:hAnsi="Georgia"/>
          <w:i/>
          <w:color w:val="231F20"/>
          <w:w w:val="110"/>
          <w:position w:val="1"/>
          <w:sz w:val="14"/>
          <w:vertAlign w:val="baseline"/>
        </w:rPr>
        <w:t>π</w:t>
      </w:r>
    </w:p>
    <w:p>
      <w:pPr>
        <w:pStyle w:val="BodyText"/>
        <w:spacing w:line="239" w:lineRule="exact"/>
        <w:ind w:left="-25"/>
      </w:pPr>
      <w:r>
        <w:rPr/>
        <w:br w:type="column"/>
      </w:r>
      <w:r>
        <w:rPr>
          <w:rFonts w:ascii="Latin Modern Math" w:hAnsi="Latin Modern Math"/>
          <w:color w:val="231F20"/>
          <w:w w:val="105"/>
        </w:rPr>
        <w:t>(</w:t>
      </w:r>
      <w:r>
        <w:rPr>
          <w:i/>
          <w:color w:val="231F20"/>
          <w:w w:val="105"/>
        </w:rPr>
        <w:t>s</w:t>
      </w:r>
      <w:r>
        <w:rPr>
          <w:rFonts w:ascii="Latin Modern Math" w:hAnsi="Latin Modern Math"/>
          <w:color w:val="231F20"/>
          <w:w w:val="105"/>
        </w:rPr>
        <w:t>) = </w:t>
      </w:r>
      <w:r>
        <w:rPr>
          <w:rFonts w:ascii="DejaVu Sans" w:hAnsi="DejaVu Sans"/>
          <w:i/>
          <w:color w:val="231F20"/>
          <w:w w:val="105"/>
        </w:rPr>
        <w:t>∞</w:t>
      </w:r>
      <w:r>
        <w:rPr>
          <w:color w:val="231F20"/>
          <w:w w:val="105"/>
        </w:rPr>
        <w:t>. Since </w:t>
      </w:r>
      <w:r>
        <w:rPr>
          <w:i/>
          <w:color w:val="231F20"/>
          <w:w w:val="105"/>
        </w:rPr>
        <w:t>ρ</w:t>
      </w:r>
      <w:r>
        <w:rPr>
          <w:rFonts w:ascii="Latin Modern Math" w:hAnsi="Latin Modern Math"/>
          <w:color w:val="231F20"/>
          <w:w w:val="105"/>
        </w:rPr>
        <w:t>(</w:t>
      </w:r>
      <w:r>
        <w:rPr>
          <w:i/>
          <w:color w:val="231F20"/>
          <w:w w:val="105"/>
        </w:rPr>
        <w:t>s</w:t>
      </w:r>
      <w:r>
        <w:rPr>
          <w:rFonts w:ascii="LM Roman 7" w:hAnsi="LM Roman 7"/>
          <w:color w:val="231F20"/>
          <w:w w:val="105"/>
          <w:vertAlign w:val="subscript"/>
        </w:rPr>
        <w:t>0</w:t>
      </w:r>
      <w:r>
        <w:rPr>
          <w:rFonts w:ascii="Latin Modern Math" w:hAnsi="Latin Modern Math"/>
          <w:color w:val="231F20"/>
          <w:w w:val="105"/>
          <w:vertAlign w:val="baseline"/>
        </w:rPr>
        <w:t>) </w:t>
      </w:r>
      <w:r>
        <w:rPr>
          <w:i/>
          <w:color w:val="231F20"/>
          <w:w w:val="105"/>
          <w:vertAlign w:val="baseline"/>
        </w:rPr>
        <w:t>&gt; </w:t>
      </w:r>
      <w:r>
        <w:rPr>
          <w:rFonts w:ascii="Latin Modern Math" w:hAnsi="Latin Modern Math"/>
          <w:color w:val="231F20"/>
          <w:w w:val="105"/>
          <w:vertAlign w:val="baseline"/>
        </w:rPr>
        <w:t>0 </w:t>
      </w:r>
      <w:r>
        <w:rPr>
          <w:color w:val="231F20"/>
          <w:w w:val="105"/>
          <w:vertAlign w:val="baseline"/>
        </w:rPr>
        <w:t>for all start-</w:t>
      </w:r>
    </w:p>
    <w:p>
      <w:pPr>
        <w:spacing w:after="0" w:line="239" w:lineRule="exact"/>
        <w:sectPr>
          <w:type w:val="continuous"/>
          <w:pgSz w:w="11880" w:h="15840"/>
          <w:pgMar w:top="1040" w:bottom="560" w:left="640" w:right="640"/>
          <w:cols w:num="5" w:equalWidth="0">
            <w:col w:w="1862" w:space="2063"/>
            <w:col w:w="1731" w:space="39"/>
            <w:col w:w="300" w:space="40"/>
            <w:col w:w="1103" w:space="39"/>
            <w:col w:w="3423"/>
          </w:cols>
        </w:sectPr>
      </w:pPr>
    </w:p>
    <w:p>
      <w:pPr>
        <w:spacing w:line="663" w:lineRule="exact" w:before="0"/>
        <w:ind w:left="1058" w:right="0" w:firstLine="0"/>
        <w:jc w:val="left"/>
        <w:rPr>
          <w:rFonts w:ascii="Latin Modern Math" w:hAnsi="Latin Modern Math"/>
          <w:sz w:val="20"/>
        </w:rPr>
      </w:pPr>
      <w:r>
        <w:rPr>
          <w:i/>
          <w:color w:val="231F20"/>
          <w:sz w:val="20"/>
        </w:rPr>
        <w:t>μ</w:t>
      </w:r>
      <w:r>
        <w:rPr>
          <w:rFonts w:ascii="Georgia" w:hAnsi="Georgia"/>
          <w:i/>
          <w:color w:val="231F20"/>
          <w:sz w:val="20"/>
          <w:vertAlign w:val="subscript"/>
        </w:rPr>
        <w:t>π</w:t>
      </w:r>
      <w:r>
        <w:rPr>
          <w:rFonts w:ascii="Latin Modern Math" w:hAnsi="Latin Modern Math"/>
          <w:color w:val="231F20"/>
          <w:sz w:val="20"/>
          <w:vertAlign w:val="baseline"/>
        </w:rPr>
        <w:t>(</w:t>
      </w:r>
      <w:r>
        <w:rPr>
          <w:i/>
          <w:color w:val="231F20"/>
          <w:sz w:val="20"/>
          <w:vertAlign w:val="baseline"/>
        </w:rPr>
        <w:t>s</w:t>
      </w:r>
      <w:r>
        <w:rPr>
          <w:rFonts w:ascii="Latin Modern Math" w:hAnsi="Latin Modern Math"/>
          <w:color w:val="231F20"/>
          <w:sz w:val="20"/>
          <w:vertAlign w:val="baseline"/>
        </w:rPr>
        <w:t>) </w:t>
      </w:r>
      <w:r>
        <w:rPr>
          <w:rFonts w:ascii="Trebuchet MS" w:hAnsi="Trebuchet MS"/>
          <w:color w:val="231F20"/>
          <w:sz w:val="20"/>
          <w:vertAlign w:val="baseline"/>
        </w:rPr>
        <w:t>¾ </w:t>
      </w:r>
      <w:r>
        <w:rPr>
          <w:rFonts w:ascii="Latin Modern Math" w:hAnsi="Latin Modern Math"/>
          <w:color w:val="231F20"/>
          <w:sz w:val="20"/>
          <w:vertAlign w:val="baseline"/>
        </w:rPr>
        <w:t>lim</w:t>
      </w:r>
    </w:p>
    <w:p>
      <w:pPr>
        <w:spacing w:line="663" w:lineRule="exact" w:before="0"/>
        <w:ind w:left="88" w:right="0" w:firstLine="0"/>
        <w:jc w:val="left"/>
        <w:rPr>
          <w:rFonts w:ascii="Trebuchet MS" w:hAnsi="Trebuchet MS"/>
          <w:sz w:val="20"/>
        </w:rPr>
      </w:pPr>
      <w:r>
        <w:rPr/>
        <w:br w:type="column"/>
      </w:r>
      <w:r>
        <w:rPr>
          <w:rFonts w:ascii="Latin Modern Math" w:hAnsi="Latin Modern Math"/>
          <w:color w:val="231F20"/>
          <w:w w:val="120"/>
          <w:sz w:val="20"/>
          <w:u w:val="single" w:color="000000"/>
        </w:rPr>
        <w:t>1</w:t>
      </w:r>
      <w:r>
        <w:rPr>
          <w:rFonts w:ascii="Latin Modern Math" w:hAnsi="Latin Modern Math"/>
          <w:color w:val="231F20"/>
          <w:w w:val="120"/>
          <w:sz w:val="20"/>
        </w:rPr>
        <w:t> </w:t>
      </w:r>
      <w:r>
        <w:rPr>
          <w:rFonts w:ascii="Trebuchet MS" w:hAnsi="Trebuchet MS"/>
          <w:color w:val="231F20"/>
          <w:spacing w:val="-215"/>
          <w:w w:val="245"/>
          <w:position w:val="5"/>
          <w:sz w:val="20"/>
        </w:rPr>
        <w:t>Σ</w:t>
      </w:r>
    </w:p>
    <w:p>
      <w:pPr>
        <w:spacing w:line="663" w:lineRule="exact" w:before="0"/>
        <w:ind w:left="207" w:right="0" w:firstLine="0"/>
        <w:jc w:val="left"/>
        <w:rPr>
          <w:rFonts w:ascii="Latin Modern Math" w:hAnsi="Latin Modern Math"/>
          <w:sz w:val="20"/>
        </w:rPr>
      </w:pPr>
      <w:r>
        <w:rPr/>
        <w:br w:type="column"/>
      </w:r>
      <w:r>
        <w:rPr>
          <w:i/>
          <w:color w:val="231F20"/>
          <w:w w:val="110"/>
          <w:sz w:val="20"/>
        </w:rPr>
        <w:t>P</w:t>
      </w:r>
      <w:r>
        <w:rPr>
          <w:i/>
          <w:color w:val="231F20"/>
          <w:spacing w:val="-31"/>
          <w:w w:val="110"/>
          <w:sz w:val="20"/>
        </w:rPr>
        <w:t> </w:t>
      </w:r>
      <w:r>
        <w:rPr>
          <w:rFonts w:ascii="Latin Modern Math" w:hAnsi="Latin Modern Math"/>
          <w:color w:val="231F20"/>
          <w:w w:val="110"/>
          <w:sz w:val="20"/>
        </w:rPr>
        <w:t>(</w:t>
      </w:r>
      <w:r>
        <w:rPr>
          <w:i/>
          <w:color w:val="231F20"/>
          <w:w w:val="110"/>
          <w:sz w:val="20"/>
        </w:rPr>
        <w:t>s</w:t>
      </w:r>
      <w:r>
        <w:rPr>
          <w:rFonts w:ascii="Georgia" w:hAnsi="Georgia"/>
          <w:i/>
          <w:color w:val="231F20"/>
          <w:w w:val="110"/>
          <w:sz w:val="20"/>
          <w:vertAlign w:val="subscript"/>
        </w:rPr>
        <w:t>t</w:t>
      </w:r>
      <w:r>
        <w:rPr>
          <w:rFonts w:ascii="Georgia" w:hAnsi="Georgia"/>
          <w:i/>
          <w:color w:val="231F20"/>
          <w:spacing w:val="5"/>
          <w:w w:val="110"/>
          <w:sz w:val="20"/>
          <w:vertAlign w:val="baseline"/>
        </w:rPr>
        <w:t> </w:t>
      </w:r>
      <w:r>
        <w:rPr>
          <w:rFonts w:ascii="Latin Modern Math" w:hAnsi="Latin Modern Math"/>
          <w:color w:val="231F20"/>
          <w:w w:val="110"/>
          <w:sz w:val="20"/>
          <w:vertAlign w:val="baseline"/>
        </w:rPr>
        <w:t>=</w:t>
      </w:r>
      <w:r>
        <w:rPr>
          <w:rFonts w:ascii="Latin Modern Math" w:hAnsi="Latin Modern Math"/>
          <w:color w:val="231F20"/>
          <w:spacing w:val="-23"/>
          <w:w w:val="110"/>
          <w:sz w:val="20"/>
          <w:vertAlign w:val="baseline"/>
        </w:rPr>
        <w:t> </w:t>
      </w:r>
      <w:r>
        <w:rPr>
          <w:i/>
          <w:color w:val="231F20"/>
          <w:w w:val="110"/>
          <w:sz w:val="20"/>
          <w:vertAlign w:val="baseline"/>
        </w:rPr>
        <w:t>s</w:t>
      </w:r>
      <w:r>
        <w:rPr>
          <w:rFonts w:ascii="DejaVu Sans" w:hAnsi="DejaVu Sans"/>
          <w:i/>
          <w:color w:val="231F20"/>
          <w:w w:val="110"/>
          <w:sz w:val="20"/>
          <w:vertAlign w:val="baseline"/>
        </w:rPr>
        <w:t>|</w:t>
      </w:r>
      <w:r>
        <w:rPr>
          <w:i/>
          <w:color w:val="231F20"/>
          <w:w w:val="110"/>
          <w:sz w:val="20"/>
          <w:vertAlign w:val="baseline"/>
        </w:rPr>
        <w:t>ρ,</w:t>
      </w:r>
      <w:r>
        <w:rPr>
          <w:i/>
          <w:color w:val="231F20"/>
          <w:spacing w:val="-26"/>
          <w:w w:val="110"/>
          <w:sz w:val="20"/>
          <w:vertAlign w:val="baseline"/>
        </w:rPr>
        <w:t> </w:t>
      </w:r>
      <w:r>
        <w:rPr>
          <w:i/>
          <w:color w:val="231F20"/>
          <w:spacing w:val="3"/>
          <w:w w:val="110"/>
          <w:sz w:val="20"/>
          <w:vertAlign w:val="baseline"/>
        </w:rPr>
        <w:t>π,</w:t>
      </w:r>
      <w:r>
        <w:rPr>
          <w:i/>
          <w:color w:val="231F20"/>
          <w:spacing w:val="-25"/>
          <w:w w:val="110"/>
          <w:sz w:val="20"/>
          <w:vertAlign w:val="baseline"/>
        </w:rPr>
        <w:t> </w:t>
      </w:r>
      <w:r>
        <w:rPr>
          <w:i/>
          <w:color w:val="231F20"/>
          <w:w w:val="110"/>
          <w:sz w:val="20"/>
          <w:vertAlign w:val="baseline"/>
        </w:rPr>
        <w:t>t</w:t>
      </w:r>
      <w:r>
        <w:rPr>
          <w:rFonts w:ascii="Latin Modern Math" w:hAnsi="Latin Modern Math"/>
          <w:color w:val="231F20"/>
          <w:w w:val="110"/>
          <w:sz w:val="20"/>
          <w:vertAlign w:val="baseline"/>
        </w:rPr>
        <w:t>)</w:t>
      </w:r>
    </w:p>
    <w:p>
      <w:pPr>
        <w:pStyle w:val="BodyText"/>
        <w:spacing w:line="147" w:lineRule="exact"/>
        <w:ind w:left="1058"/>
      </w:pPr>
      <w:r>
        <w:rPr/>
        <w:br w:type="column"/>
      </w:r>
      <w:r>
        <w:rPr>
          <w:color w:val="231F20"/>
        </w:rPr>
        <w:t>ing states in </w:t>
      </w:r>
      <w:r>
        <w:rPr>
          <w:rFonts w:ascii="DejaVu Sans" w:hAnsi="DejaVu Sans"/>
          <w:i/>
          <w:color w:val="231F20"/>
          <w:spacing w:val="3"/>
        </w:rPr>
        <w:t>{</w:t>
      </w:r>
      <w:r>
        <w:rPr>
          <w:i/>
          <w:color w:val="231F20"/>
          <w:spacing w:val="3"/>
        </w:rPr>
        <w:t>s</w:t>
      </w:r>
      <w:r>
        <w:rPr>
          <w:rFonts w:ascii="LM Roman 7" w:hAnsi="LM Roman 7"/>
          <w:color w:val="231F20"/>
          <w:spacing w:val="3"/>
          <w:vertAlign w:val="subscript"/>
        </w:rPr>
        <w:t>0</w:t>
      </w:r>
      <w:r>
        <w:rPr>
          <w:rFonts w:ascii="DejaVu Sans" w:hAnsi="DejaVu Sans"/>
          <w:i/>
          <w:color w:val="231F20"/>
          <w:spacing w:val="3"/>
          <w:vertAlign w:val="baseline"/>
        </w:rPr>
        <w:t>|</w:t>
      </w:r>
      <w:r>
        <w:rPr>
          <w:i/>
          <w:color w:val="231F20"/>
          <w:spacing w:val="3"/>
          <w:vertAlign w:val="baseline"/>
        </w:rPr>
        <w:t>c</w:t>
      </w:r>
      <w:r>
        <w:rPr>
          <w:rFonts w:ascii="Georgia" w:hAnsi="Georgia"/>
          <w:i/>
          <w:color w:val="231F20"/>
          <w:spacing w:val="3"/>
          <w:vertAlign w:val="subscript"/>
        </w:rPr>
        <w:t>π</w:t>
      </w:r>
      <w:r>
        <w:rPr>
          <w:rFonts w:ascii="Latin Modern Math" w:hAnsi="Latin Modern Math"/>
          <w:color w:val="231F20"/>
          <w:spacing w:val="3"/>
          <w:vertAlign w:val="baseline"/>
        </w:rPr>
        <w:t>(</w:t>
      </w:r>
      <w:r>
        <w:rPr>
          <w:i/>
          <w:color w:val="231F20"/>
          <w:spacing w:val="3"/>
          <w:vertAlign w:val="baseline"/>
        </w:rPr>
        <w:t>s</w:t>
      </w:r>
      <w:r>
        <w:rPr>
          <w:rFonts w:ascii="LM Roman 7" w:hAnsi="LM Roman 7"/>
          <w:color w:val="231F20"/>
          <w:spacing w:val="3"/>
          <w:vertAlign w:val="subscript"/>
        </w:rPr>
        <w:t>0</w:t>
      </w:r>
      <w:r>
        <w:rPr>
          <w:rFonts w:ascii="Latin Modern Math" w:hAnsi="Latin Modern Math"/>
          <w:color w:val="231F20"/>
          <w:spacing w:val="3"/>
          <w:vertAlign w:val="baseline"/>
        </w:rPr>
        <w:t>) </w:t>
      </w:r>
      <w:r>
        <w:rPr>
          <w:rFonts w:ascii="DejaVu Sans" w:hAnsi="DejaVu Sans"/>
          <w:i/>
          <w:color w:val="231F20"/>
          <w:vertAlign w:val="baseline"/>
        </w:rPr>
        <w:t>≤ </w:t>
      </w:r>
      <w:r>
        <w:rPr>
          <w:i/>
          <w:color w:val="231F20"/>
          <w:vertAlign w:val="baseline"/>
        </w:rPr>
        <w:t>b</w:t>
      </w:r>
      <w:r>
        <w:rPr>
          <w:rFonts w:ascii="DejaVu Sans" w:hAnsi="DejaVu Sans"/>
          <w:i/>
          <w:color w:val="231F20"/>
          <w:vertAlign w:val="baseline"/>
        </w:rPr>
        <w:t>} </w:t>
      </w:r>
      <w:r>
        <w:rPr>
          <w:color w:val="231F20"/>
          <w:vertAlign w:val="baseline"/>
        </w:rPr>
        <w:t>(Assumption 1), it follows </w:t>
      </w:r>
      <w:r>
        <w:rPr>
          <w:color w:val="231F20"/>
          <w:spacing w:val="7"/>
          <w:vertAlign w:val="baseline"/>
        </w:rPr>
        <w:t> </w:t>
      </w:r>
      <w:r>
        <w:rPr>
          <w:color w:val="231F20"/>
          <w:vertAlign w:val="baseline"/>
        </w:rPr>
        <w:t>that</w:t>
      </w:r>
    </w:p>
    <w:p>
      <w:pPr>
        <w:spacing w:line="250" w:lineRule="exact" w:before="0"/>
        <w:ind w:left="1058" w:right="0" w:firstLine="0"/>
        <w:jc w:val="left"/>
        <w:rPr>
          <w:sz w:val="20"/>
        </w:rPr>
      </w:pPr>
      <w:r>
        <w:rPr>
          <w:rFonts w:ascii="Latin Modern Math" w:hAnsi="Latin Modern Math"/>
          <w:color w:val="231F20"/>
          <w:w w:val="99"/>
          <w:sz w:val="20"/>
        </w:rPr>
        <w:t>lim</w:t>
      </w:r>
      <w:r>
        <w:rPr>
          <w:rFonts w:ascii="Georgia" w:hAnsi="Georgia"/>
          <w:i/>
          <w:color w:val="231F20"/>
          <w:w w:val="118"/>
          <w:sz w:val="20"/>
          <w:vertAlign w:val="subscript"/>
        </w:rPr>
        <w:t>t</w:t>
      </w:r>
      <w:r>
        <w:rPr>
          <w:rFonts w:ascii="DejaVu Sans" w:hAnsi="DejaVu Sans"/>
          <w:i/>
          <w:color w:val="231F20"/>
          <w:w w:val="124"/>
          <w:sz w:val="20"/>
          <w:vertAlign w:val="subscript"/>
        </w:rPr>
        <w:t>→∞</w:t>
      </w:r>
      <w:r>
        <w:rPr>
          <w:rFonts w:ascii="DejaVu Sans" w:hAnsi="DejaVu Sans"/>
          <w:i/>
          <w:color w:val="231F20"/>
          <w:spacing w:val="-21"/>
          <w:sz w:val="20"/>
          <w:vertAlign w:val="baseline"/>
        </w:rPr>
        <w:t> </w:t>
      </w:r>
      <w:r>
        <w:rPr>
          <w:rFonts w:ascii="Arial Black" w:hAnsi="Arial Black"/>
          <w:color w:val="231F20"/>
          <w:w w:val="98"/>
          <w:sz w:val="20"/>
          <w:vertAlign w:val="baseline"/>
        </w:rPr>
        <w:t>E</w:t>
      </w:r>
      <w:r>
        <w:rPr>
          <w:rFonts w:ascii="Georgia" w:hAnsi="Georgia"/>
          <w:i/>
          <w:color w:val="231F20"/>
          <w:w w:val="119"/>
          <w:sz w:val="20"/>
          <w:vertAlign w:val="subscript"/>
        </w:rPr>
        <w:t>s</w:t>
      </w:r>
      <w:r>
        <w:rPr>
          <w:rFonts w:ascii="Arial" w:hAnsi="Arial"/>
          <w:i/>
          <w:color w:val="231F20"/>
          <w:spacing w:val="9"/>
          <w:w w:val="201"/>
          <w:position w:val="-5"/>
          <w:sz w:val="10"/>
          <w:vertAlign w:val="baseline"/>
        </w:rPr>
        <w:t>t</w:t>
      </w:r>
      <w:r>
        <w:rPr>
          <w:rFonts w:ascii="DejaVu Sans" w:hAnsi="DejaVu Sans"/>
          <w:i/>
          <w:color w:val="231F20"/>
          <w:w w:val="92"/>
          <w:position w:val="-3"/>
          <w:sz w:val="14"/>
          <w:vertAlign w:val="baseline"/>
        </w:rPr>
        <w:t>∼</w:t>
      </w:r>
      <w:r>
        <w:rPr>
          <w:rFonts w:ascii="Georgia" w:hAnsi="Georgia"/>
          <w:i/>
          <w:color w:val="231F20"/>
          <w:w w:val="118"/>
          <w:position w:val="-3"/>
          <w:sz w:val="14"/>
          <w:vertAlign w:val="baseline"/>
        </w:rPr>
        <w:t>P</w:t>
      </w:r>
      <w:r>
        <w:rPr>
          <w:rFonts w:ascii="Georgia" w:hAnsi="Georgia"/>
          <w:i/>
          <w:color w:val="231F20"/>
          <w:spacing w:val="-13"/>
          <w:position w:val="-3"/>
          <w:sz w:val="14"/>
          <w:vertAlign w:val="baseline"/>
        </w:rPr>
        <w:t> </w:t>
      </w:r>
      <w:r>
        <w:rPr>
          <w:rFonts w:ascii="LM Roman 7" w:hAnsi="LM Roman 7"/>
          <w:color w:val="231F20"/>
          <w:w w:val="99"/>
          <w:position w:val="-3"/>
          <w:sz w:val="14"/>
          <w:vertAlign w:val="baseline"/>
        </w:rPr>
        <w:t>(</w:t>
      </w:r>
      <w:r>
        <w:rPr>
          <w:rFonts w:ascii="DejaVu Sans" w:hAnsi="DejaVu Sans"/>
          <w:i/>
          <w:color w:val="231F20"/>
          <w:w w:val="84"/>
          <w:position w:val="-3"/>
          <w:sz w:val="14"/>
          <w:vertAlign w:val="baseline"/>
        </w:rPr>
        <w:t>·|</w:t>
      </w:r>
      <w:r>
        <w:rPr>
          <w:rFonts w:ascii="Georgia" w:hAnsi="Georgia"/>
          <w:i/>
          <w:color w:val="231F20"/>
          <w:spacing w:val="5"/>
          <w:w w:val="114"/>
          <w:position w:val="-3"/>
          <w:sz w:val="14"/>
          <w:vertAlign w:val="baseline"/>
        </w:rPr>
        <w:t>π</w:t>
      </w:r>
      <w:r>
        <w:rPr>
          <w:rFonts w:ascii="Georgia" w:hAnsi="Georgia"/>
          <w:i/>
          <w:color w:val="231F20"/>
          <w:w w:val="114"/>
          <w:position w:val="-3"/>
          <w:sz w:val="14"/>
          <w:vertAlign w:val="baseline"/>
        </w:rPr>
        <w:t>,</w:t>
      </w:r>
      <w:r>
        <w:rPr>
          <w:rFonts w:ascii="Georgia" w:hAnsi="Georgia"/>
          <w:i/>
          <w:color w:val="231F20"/>
          <w:w w:val="104"/>
          <w:position w:val="-3"/>
          <w:sz w:val="14"/>
          <w:vertAlign w:val="baseline"/>
        </w:rPr>
        <w:t>ρ</w:t>
      </w:r>
      <w:r>
        <w:rPr>
          <w:rFonts w:ascii="LM Roman 7" w:hAnsi="LM Roman 7"/>
          <w:color w:val="231F20"/>
          <w:spacing w:val="9"/>
          <w:w w:val="99"/>
          <w:position w:val="-3"/>
          <w:sz w:val="14"/>
          <w:vertAlign w:val="baseline"/>
        </w:rPr>
        <w:t>)</w:t>
      </w:r>
      <w:r>
        <w:rPr>
          <w:i/>
          <w:color w:val="231F20"/>
          <w:w w:val="96"/>
          <w:sz w:val="20"/>
          <w:vertAlign w:val="baseline"/>
        </w:rPr>
        <w:t>c</w:t>
      </w:r>
      <w:r>
        <w:rPr>
          <w:rFonts w:ascii="Georgia" w:hAnsi="Georgia"/>
          <w:i/>
          <w:color w:val="231F20"/>
          <w:spacing w:val="14"/>
          <w:w w:val="105"/>
          <w:sz w:val="20"/>
          <w:vertAlign w:val="subscript"/>
        </w:rPr>
        <w:t>π</w:t>
      </w:r>
      <w:r>
        <w:rPr>
          <w:rFonts w:ascii="Latin Modern Math" w:hAnsi="Latin Modern Math"/>
          <w:color w:val="231F20"/>
          <w:w w:val="99"/>
          <w:sz w:val="20"/>
          <w:vertAlign w:val="baseline"/>
        </w:rPr>
        <w:t>(</w:t>
      </w:r>
      <w:r>
        <w:rPr>
          <w:i/>
          <w:color w:val="231F20"/>
          <w:w w:val="119"/>
          <w:sz w:val="20"/>
          <w:vertAlign w:val="baseline"/>
        </w:rPr>
        <w:t>s</w:t>
      </w:r>
      <w:r>
        <w:rPr>
          <w:rFonts w:ascii="Georgia" w:hAnsi="Georgia"/>
          <w:i/>
          <w:color w:val="231F20"/>
          <w:spacing w:val="10"/>
          <w:w w:val="118"/>
          <w:sz w:val="20"/>
          <w:vertAlign w:val="subscript"/>
        </w:rPr>
        <w:t>t</w:t>
      </w:r>
      <w:r>
        <w:rPr>
          <w:rFonts w:ascii="Latin Modern Math" w:hAnsi="Latin Modern Math"/>
          <w:color w:val="231F20"/>
          <w:w w:val="99"/>
          <w:sz w:val="20"/>
          <w:vertAlign w:val="baseline"/>
        </w:rPr>
        <w:t>)</w:t>
      </w:r>
      <w:r>
        <w:rPr>
          <w:rFonts w:ascii="Latin Modern Math" w:hAnsi="Latin Modern Math"/>
          <w:color w:val="231F20"/>
          <w:spacing w:val="-11"/>
          <w:sz w:val="20"/>
          <w:vertAlign w:val="baseline"/>
        </w:rPr>
        <w:t> </w:t>
      </w:r>
      <w:r>
        <w:rPr>
          <w:i/>
          <w:color w:val="231F20"/>
          <w:w w:val="114"/>
          <w:sz w:val="20"/>
          <w:vertAlign w:val="baseline"/>
        </w:rPr>
        <w:t>&gt;</w:t>
      </w:r>
      <w:r>
        <w:rPr>
          <w:i/>
          <w:color w:val="231F20"/>
          <w:spacing w:val="5"/>
          <w:sz w:val="20"/>
          <w:vertAlign w:val="baseline"/>
        </w:rPr>
        <w:t> </w:t>
      </w:r>
      <w:r>
        <w:rPr>
          <w:rFonts w:ascii="Latin Modern Math" w:hAnsi="Latin Modern Math"/>
          <w:color w:val="231F20"/>
          <w:spacing w:val="-1"/>
          <w:w w:val="99"/>
          <w:sz w:val="20"/>
          <w:vertAlign w:val="baseline"/>
        </w:rPr>
        <w:t>0</w:t>
      </w:r>
      <w:r>
        <w:rPr>
          <w:color w:val="231F20"/>
          <w:w w:val="99"/>
          <w:sz w:val="20"/>
          <w:vertAlign w:val="baseline"/>
        </w:rPr>
        <w:t>,</w:t>
      </w:r>
      <w:r>
        <w:rPr>
          <w:color w:val="231F20"/>
          <w:sz w:val="20"/>
          <w:vertAlign w:val="baseline"/>
        </w:rPr>
        <w:t> </w:t>
      </w:r>
      <w:r>
        <w:rPr>
          <w:color w:val="231F20"/>
          <w:spacing w:val="10"/>
          <w:sz w:val="20"/>
          <w:vertAlign w:val="baseline"/>
        </w:rPr>
        <w:t> </w:t>
      </w:r>
      <w:r>
        <w:rPr>
          <w:color w:val="231F20"/>
          <w:spacing w:val="-1"/>
          <w:w w:val="99"/>
          <w:sz w:val="20"/>
          <w:vertAlign w:val="baseline"/>
        </w:rPr>
        <w:t>w</w:t>
      </w:r>
      <w:r>
        <w:rPr>
          <w:color w:val="231F20"/>
          <w:spacing w:val="-1"/>
          <w:w w:val="99"/>
          <w:sz w:val="20"/>
          <w:vertAlign w:val="baseline"/>
        </w:rPr>
        <w:t>hic</w:t>
      </w:r>
      <w:r>
        <w:rPr>
          <w:color w:val="231F20"/>
          <w:w w:val="99"/>
          <w:sz w:val="20"/>
          <w:vertAlign w:val="baseline"/>
        </w:rPr>
        <w:t>h</w:t>
      </w:r>
      <w:r>
        <w:rPr>
          <w:color w:val="231F20"/>
          <w:sz w:val="20"/>
          <w:vertAlign w:val="baseline"/>
        </w:rPr>
        <w:t> </w:t>
      </w:r>
      <w:r>
        <w:rPr>
          <w:color w:val="231F20"/>
          <w:spacing w:val="10"/>
          <w:sz w:val="20"/>
          <w:vertAlign w:val="baseline"/>
        </w:rPr>
        <w:t> </w:t>
      </w:r>
      <w:r>
        <w:rPr>
          <w:color w:val="231F20"/>
          <w:spacing w:val="-1"/>
          <w:w w:val="99"/>
          <w:sz w:val="20"/>
          <w:vertAlign w:val="baseline"/>
        </w:rPr>
        <w:t>i</w:t>
      </w:r>
      <w:r>
        <w:rPr>
          <w:color w:val="231F20"/>
          <w:w w:val="99"/>
          <w:sz w:val="20"/>
          <w:vertAlign w:val="baseline"/>
        </w:rPr>
        <w:t>s</w:t>
      </w:r>
      <w:r>
        <w:rPr>
          <w:color w:val="231F20"/>
          <w:sz w:val="20"/>
          <w:vertAlign w:val="baseline"/>
        </w:rPr>
        <w:t> </w:t>
      </w:r>
      <w:r>
        <w:rPr>
          <w:color w:val="231F20"/>
          <w:spacing w:val="10"/>
          <w:sz w:val="20"/>
          <w:vertAlign w:val="baseline"/>
        </w:rPr>
        <w:t> </w:t>
      </w:r>
      <w:r>
        <w:rPr>
          <w:color w:val="231F20"/>
          <w:spacing w:val="-1"/>
          <w:w w:val="99"/>
          <w:sz w:val="20"/>
          <w:vertAlign w:val="baseline"/>
        </w:rPr>
        <w:t>contradictor</w:t>
      </w:r>
      <w:r>
        <w:rPr>
          <w:color w:val="231F20"/>
          <w:w w:val="99"/>
          <w:sz w:val="20"/>
          <w:vertAlign w:val="baseline"/>
        </w:rPr>
        <w:t>y</w:t>
      </w:r>
      <w:r>
        <w:rPr>
          <w:color w:val="231F20"/>
          <w:sz w:val="20"/>
          <w:vertAlign w:val="baseline"/>
        </w:rPr>
        <w:t> </w:t>
      </w:r>
      <w:r>
        <w:rPr>
          <w:color w:val="231F20"/>
          <w:spacing w:val="10"/>
          <w:sz w:val="20"/>
          <w:vertAlign w:val="baseline"/>
        </w:rPr>
        <w:t> </w:t>
      </w:r>
      <w:r>
        <w:rPr>
          <w:color w:val="231F20"/>
          <w:spacing w:val="-1"/>
          <w:w w:val="99"/>
          <w:sz w:val="20"/>
          <w:vertAlign w:val="baseline"/>
        </w:rPr>
        <w:t>w</w:t>
      </w:r>
      <w:r>
        <w:rPr>
          <w:color w:val="231F20"/>
          <w:spacing w:val="-1"/>
          <w:w w:val="99"/>
          <w:sz w:val="20"/>
          <w:vertAlign w:val="baseline"/>
        </w:rPr>
        <w:t>ith</w:t>
      </w:r>
    </w:p>
    <w:p>
      <w:pPr>
        <w:spacing w:line="266" w:lineRule="exact" w:before="0"/>
        <w:ind w:left="1058" w:right="0" w:firstLine="0"/>
        <w:jc w:val="left"/>
        <w:rPr>
          <w:rFonts w:ascii="Latin Modern Math" w:hAnsi="Latin Modern Math"/>
          <w:sz w:val="20"/>
        </w:rPr>
      </w:pPr>
      <w:r>
        <w:rPr>
          <w:color w:val="231F20"/>
          <w:sz w:val="20"/>
        </w:rPr>
        <w:t>(5). Thus </w:t>
      </w:r>
      <w:r>
        <w:rPr>
          <w:rFonts w:ascii="DejaVu Sans" w:hAnsi="DejaVu Sans"/>
          <w:i/>
          <w:color w:val="231F20"/>
          <w:sz w:val="20"/>
        </w:rPr>
        <w:t>∀</w:t>
      </w:r>
      <w:r>
        <w:rPr>
          <w:i/>
          <w:color w:val="231F20"/>
          <w:sz w:val="20"/>
        </w:rPr>
        <w:t>s</w:t>
      </w:r>
      <w:r>
        <w:rPr>
          <w:rFonts w:ascii="LM Roman 7" w:hAnsi="LM Roman 7"/>
          <w:color w:val="231F20"/>
          <w:sz w:val="20"/>
          <w:vertAlign w:val="subscript"/>
        </w:rPr>
        <w:t>0</w:t>
      </w:r>
      <w:r>
        <w:rPr>
          <w:rFonts w:ascii="LM Roman 7" w:hAnsi="LM Roman 7"/>
          <w:color w:val="231F20"/>
          <w:sz w:val="20"/>
          <w:vertAlign w:val="baseline"/>
        </w:rPr>
        <w:t> </w:t>
      </w:r>
      <w:r>
        <w:rPr>
          <w:rFonts w:ascii="DejaVu Sans" w:hAnsi="DejaVu Sans"/>
          <w:i/>
          <w:color w:val="231F20"/>
          <w:sz w:val="20"/>
          <w:vertAlign w:val="baseline"/>
        </w:rPr>
        <w:t>∈ {</w:t>
      </w:r>
      <w:r>
        <w:rPr>
          <w:i/>
          <w:color w:val="231F20"/>
          <w:sz w:val="20"/>
          <w:vertAlign w:val="baseline"/>
        </w:rPr>
        <w:t>s</w:t>
      </w:r>
      <w:r>
        <w:rPr>
          <w:rFonts w:ascii="LM Roman 7" w:hAnsi="LM Roman 7"/>
          <w:color w:val="231F20"/>
          <w:sz w:val="20"/>
          <w:vertAlign w:val="subscript"/>
        </w:rPr>
        <w:t>0</w:t>
      </w:r>
      <w:r>
        <w:rPr>
          <w:rFonts w:ascii="DejaVu Sans" w:hAnsi="DejaVu Sans"/>
          <w:i/>
          <w:color w:val="231F20"/>
          <w:sz w:val="20"/>
          <w:vertAlign w:val="baseline"/>
        </w:rPr>
        <w:t>|</w:t>
      </w:r>
      <w:r>
        <w:rPr>
          <w:i/>
          <w:color w:val="231F20"/>
          <w:sz w:val="20"/>
          <w:vertAlign w:val="baseline"/>
        </w:rPr>
        <w:t>c</w:t>
      </w:r>
      <w:r>
        <w:rPr>
          <w:rFonts w:ascii="Georgia" w:hAnsi="Georgia"/>
          <w:i/>
          <w:color w:val="231F20"/>
          <w:sz w:val="20"/>
          <w:vertAlign w:val="subscript"/>
        </w:rPr>
        <w:t>π</w:t>
      </w:r>
      <w:r>
        <w:rPr>
          <w:rFonts w:ascii="Latin Modern Math" w:hAnsi="Latin Modern Math"/>
          <w:color w:val="231F20"/>
          <w:sz w:val="20"/>
          <w:vertAlign w:val="baseline"/>
        </w:rPr>
        <w:t>(</w:t>
      </w:r>
      <w:r>
        <w:rPr>
          <w:i/>
          <w:color w:val="231F20"/>
          <w:sz w:val="20"/>
          <w:vertAlign w:val="baseline"/>
        </w:rPr>
        <w:t>s</w:t>
      </w:r>
      <w:r>
        <w:rPr>
          <w:rFonts w:ascii="LM Roman 7" w:hAnsi="LM Roman 7"/>
          <w:color w:val="231F20"/>
          <w:sz w:val="20"/>
          <w:vertAlign w:val="subscript"/>
        </w:rPr>
        <w:t>0</w:t>
      </w:r>
      <w:r>
        <w:rPr>
          <w:rFonts w:ascii="Latin Modern Math" w:hAnsi="Latin Modern Math"/>
          <w:color w:val="231F20"/>
          <w:sz w:val="20"/>
          <w:vertAlign w:val="baseline"/>
        </w:rPr>
        <w:t>) </w:t>
      </w:r>
      <w:r>
        <w:rPr>
          <w:rFonts w:ascii="DejaVu Sans" w:hAnsi="DejaVu Sans"/>
          <w:i/>
          <w:color w:val="231F20"/>
          <w:sz w:val="20"/>
          <w:vertAlign w:val="baseline"/>
        </w:rPr>
        <w:t>≤ </w:t>
      </w:r>
      <w:r>
        <w:rPr>
          <w:i/>
          <w:color w:val="231F20"/>
          <w:sz w:val="20"/>
          <w:vertAlign w:val="baseline"/>
        </w:rPr>
        <w:t>b</w:t>
      </w:r>
      <w:r>
        <w:rPr>
          <w:rFonts w:ascii="DejaVu Sans" w:hAnsi="DejaVu Sans"/>
          <w:i/>
          <w:color w:val="231F20"/>
          <w:sz w:val="20"/>
          <w:vertAlign w:val="baseline"/>
        </w:rPr>
        <w:t>}</w:t>
      </w:r>
      <w:r>
        <w:rPr>
          <w:color w:val="231F20"/>
          <w:sz w:val="20"/>
          <w:vertAlign w:val="baseline"/>
        </w:rPr>
        <w:t>, </w:t>
      </w:r>
      <w:r>
        <w:rPr>
          <w:rFonts w:ascii="Latin Modern Math" w:hAnsi="Latin Modern Math"/>
          <w:color w:val="231F20"/>
          <w:sz w:val="20"/>
          <w:vertAlign w:val="baseline"/>
        </w:rPr>
        <w:t>lim</w:t>
      </w:r>
      <w:r>
        <w:rPr>
          <w:rFonts w:ascii="Georgia" w:hAnsi="Georgia"/>
          <w:i/>
          <w:color w:val="231F20"/>
          <w:sz w:val="20"/>
          <w:vertAlign w:val="subscript"/>
        </w:rPr>
        <w:t>t</w:t>
      </w:r>
      <w:r>
        <w:rPr>
          <w:rFonts w:ascii="DejaVu Sans" w:hAnsi="DejaVu Sans"/>
          <w:i/>
          <w:color w:val="231F20"/>
          <w:sz w:val="20"/>
          <w:vertAlign w:val="subscript"/>
        </w:rPr>
        <w:t>→∞</w:t>
      </w:r>
      <w:r>
        <w:rPr>
          <w:rFonts w:ascii="DejaVu Sans" w:hAnsi="DejaVu Sans"/>
          <w:i/>
          <w:color w:val="231F20"/>
          <w:sz w:val="20"/>
          <w:vertAlign w:val="baseline"/>
        </w:rPr>
        <w:t> </w:t>
      </w:r>
      <w:r>
        <w:rPr>
          <w:rFonts w:ascii="Arial Black" w:hAnsi="Arial Black"/>
          <w:color w:val="231F20"/>
          <w:sz w:val="20"/>
          <w:vertAlign w:val="baseline"/>
        </w:rPr>
        <w:t>E</w:t>
      </w:r>
      <w:r>
        <w:rPr>
          <w:rFonts w:ascii="Georgia" w:hAnsi="Georgia"/>
          <w:i/>
          <w:color w:val="231F20"/>
          <w:sz w:val="20"/>
          <w:vertAlign w:val="subscript"/>
        </w:rPr>
        <w:t>P</w:t>
      </w:r>
      <w:r>
        <w:rPr>
          <w:rFonts w:ascii="Georgia" w:hAnsi="Georgia"/>
          <w:i/>
          <w:color w:val="231F20"/>
          <w:sz w:val="20"/>
          <w:vertAlign w:val="baseline"/>
        </w:rPr>
        <w:t> </w:t>
      </w:r>
      <w:r>
        <w:rPr>
          <w:rFonts w:ascii="LM Roman 7" w:hAnsi="LM Roman 7"/>
          <w:color w:val="231F20"/>
          <w:sz w:val="20"/>
          <w:vertAlign w:val="subscript"/>
        </w:rPr>
        <w:t>(</w:t>
      </w:r>
      <w:r>
        <w:rPr>
          <w:rFonts w:ascii="Georgia" w:hAnsi="Georgia"/>
          <w:i/>
          <w:color w:val="231F20"/>
          <w:sz w:val="20"/>
          <w:vertAlign w:val="subscript"/>
        </w:rPr>
        <w:t>s</w:t>
      </w:r>
      <w:r>
        <w:rPr>
          <w:rFonts w:ascii="DejaVu Sans" w:hAnsi="DejaVu Sans"/>
          <w:i/>
          <w:color w:val="231F20"/>
          <w:sz w:val="20"/>
          <w:vertAlign w:val="subscript"/>
        </w:rPr>
        <w:t>|</w:t>
      </w:r>
      <w:r>
        <w:rPr>
          <w:rFonts w:ascii="Georgia" w:hAnsi="Georgia"/>
          <w:i/>
          <w:color w:val="231F20"/>
          <w:sz w:val="20"/>
          <w:vertAlign w:val="subscript"/>
        </w:rPr>
        <w:t>s</w:t>
      </w:r>
      <w:r>
        <w:rPr>
          <w:rFonts w:ascii="LM Roman 5" w:hAnsi="LM Roman 5"/>
          <w:color w:val="231F20"/>
          <w:position w:val="-5"/>
          <w:sz w:val="10"/>
          <w:vertAlign w:val="baseline"/>
        </w:rPr>
        <w:t>0 </w:t>
      </w:r>
      <w:r>
        <w:rPr>
          <w:rFonts w:ascii="Georgia" w:hAnsi="Georgia"/>
          <w:i/>
          <w:color w:val="231F20"/>
          <w:position w:val="-3"/>
          <w:sz w:val="14"/>
          <w:vertAlign w:val="baseline"/>
        </w:rPr>
        <w:t>,π,t</w:t>
      </w:r>
      <w:r>
        <w:rPr>
          <w:rFonts w:ascii="LM Roman 7" w:hAnsi="LM Roman 7"/>
          <w:color w:val="231F20"/>
          <w:position w:val="-3"/>
          <w:sz w:val="14"/>
          <w:vertAlign w:val="baseline"/>
        </w:rPr>
        <w:t>)</w:t>
      </w:r>
      <w:r>
        <w:rPr>
          <w:i/>
          <w:color w:val="231F20"/>
          <w:sz w:val="20"/>
          <w:vertAlign w:val="baseline"/>
        </w:rPr>
        <w:t>c</w:t>
      </w:r>
      <w:r>
        <w:rPr>
          <w:rFonts w:ascii="Georgia" w:hAnsi="Georgia"/>
          <w:i/>
          <w:color w:val="231F20"/>
          <w:sz w:val="20"/>
          <w:vertAlign w:val="subscript"/>
        </w:rPr>
        <w:t>π</w:t>
      </w:r>
      <w:r>
        <w:rPr>
          <w:rFonts w:ascii="Latin Modern Math" w:hAnsi="Latin Modern Math"/>
          <w:color w:val="231F20"/>
          <w:sz w:val="20"/>
          <w:vertAlign w:val="baseline"/>
        </w:rPr>
        <w:t>(</w:t>
      </w:r>
      <w:r>
        <w:rPr>
          <w:i/>
          <w:color w:val="231F20"/>
          <w:sz w:val="20"/>
          <w:vertAlign w:val="baseline"/>
        </w:rPr>
        <w:t>s</w:t>
      </w:r>
      <w:r>
        <w:rPr>
          <w:rFonts w:ascii="Latin Modern Math" w:hAnsi="Latin Modern Math"/>
          <w:color w:val="231F20"/>
          <w:sz w:val="20"/>
          <w:vertAlign w:val="baseline"/>
        </w:rPr>
        <w:t>)= </w:t>
      </w:r>
    </w:p>
    <w:p>
      <w:pPr>
        <w:spacing w:after="0" w:line="266" w:lineRule="exact"/>
        <w:jc w:val="left"/>
        <w:rPr>
          <w:rFonts w:ascii="Latin Modern Math" w:hAnsi="Latin Modern Math"/>
          <w:sz w:val="20"/>
        </w:rPr>
        <w:sectPr>
          <w:type w:val="continuous"/>
          <w:pgSz w:w="11880" w:h="15840"/>
          <w:pgMar w:top="1040" w:bottom="560" w:left="640" w:right="640"/>
          <w:cols w:num="4" w:equalWidth="0">
            <w:col w:w="2149" w:space="40"/>
            <w:col w:w="402" w:space="39"/>
            <w:col w:w="1609" w:space="81"/>
            <w:col w:w="6280"/>
          </w:cols>
        </w:sectPr>
      </w:pPr>
    </w:p>
    <w:p>
      <w:pPr>
        <w:spacing w:line="192" w:lineRule="auto" w:before="0"/>
        <w:ind w:left="1805" w:right="2390" w:firstLine="0"/>
        <w:jc w:val="center"/>
        <w:rPr>
          <w:rFonts w:ascii="LM Roman 7" w:hAnsi="LM Roman 7"/>
          <w:sz w:val="14"/>
        </w:rPr>
      </w:pPr>
      <w:r>
        <w:rPr/>
        <w:pict>
          <v:shape style="position:absolute;margin-left:161.505005pt;margin-top:-16.07243pt;width:6.35pt;height:7pt;mso-position-horizontal-relative:page;mso-position-vertical-relative:paragraph;z-index:15743488" type="#_x0000_t202" filled="false" stroked="false">
            <v:textbox inset="0,0,0,0">
              <w:txbxContent>
                <w:p>
                  <w:pPr>
                    <w:spacing w:line="135" w:lineRule="exact" w:before="0"/>
                    <w:ind w:left="0" w:right="0" w:firstLine="0"/>
                    <w:jc w:val="left"/>
                    <w:rPr>
                      <w:rFonts w:ascii="Georgia"/>
                      <w:i/>
                      <w:sz w:val="14"/>
                    </w:rPr>
                  </w:pPr>
                  <w:r>
                    <w:rPr>
                      <w:rFonts w:ascii="Georgia"/>
                      <w:i/>
                      <w:color w:val="231F20"/>
                      <w:w w:val="117"/>
                      <w:sz w:val="14"/>
                    </w:rPr>
                    <w:t>N</w:t>
                  </w:r>
                </w:p>
              </w:txbxContent>
            </v:textbox>
            <w10:wrap type="none"/>
          </v:shape>
        </w:pict>
      </w:r>
      <w:r>
        <w:rPr>
          <w:rFonts w:ascii="Georgia" w:hAnsi="Georgia"/>
          <w:i/>
          <w:color w:val="231F20"/>
          <w:w w:val="115"/>
          <w:position w:val="1"/>
          <w:sz w:val="14"/>
        </w:rPr>
        <w:t>N</w:t>
      </w:r>
      <w:r>
        <w:rPr>
          <w:rFonts w:ascii="DejaVu Sans" w:hAnsi="DejaVu Sans"/>
          <w:i/>
          <w:color w:val="231F20"/>
          <w:w w:val="115"/>
          <w:position w:val="1"/>
          <w:sz w:val="14"/>
        </w:rPr>
        <w:t>→∞ </w:t>
      </w:r>
      <w:r>
        <w:rPr>
          <w:i/>
          <w:color w:val="231F20"/>
          <w:w w:val="115"/>
          <w:sz w:val="20"/>
        </w:rPr>
        <w:t>N </w:t>
      </w:r>
      <w:r>
        <w:rPr>
          <w:rFonts w:ascii="Georgia" w:hAnsi="Georgia"/>
          <w:i/>
          <w:color w:val="231F20"/>
          <w:w w:val="115"/>
          <w:position w:val="-9"/>
          <w:sz w:val="14"/>
        </w:rPr>
        <w:t>t</w:t>
      </w:r>
      <w:r>
        <w:rPr>
          <w:rFonts w:ascii="LM Roman 7" w:hAnsi="LM Roman 7"/>
          <w:color w:val="231F20"/>
          <w:w w:val="115"/>
          <w:position w:val="-9"/>
          <w:sz w:val="14"/>
        </w:rPr>
        <w:t>=0</w:t>
      </w:r>
    </w:p>
    <w:p>
      <w:pPr>
        <w:pStyle w:val="BodyText"/>
        <w:spacing w:line="28" w:lineRule="exact" w:before="51"/>
        <w:ind w:left="118"/>
      </w:pPr>
      <w:r>
        <w:rPr>
          <w:color w:val="231F20"/>
        </w:rPr>
        <w:t>is the (infinite) sampling distribution.</w:t>
      </w:r>
    </w:p>
    <w:p>
      <w:pPr>
        <w:pStyle w:val="BodyText"/>
        <w:spacing w:before="10"/>
        <w:rPr>
          <w:sz w:val="25"/>
        </w:rPr>
      </w:pPr>
    </w:p>
    <w:p>
      <w:pPr>
        <w:spacing w:line="43" w:lineRule="auto" w:before="0"/>
        <w:ind w:left="118" w:right="38" w:firstLine="199"/>
        <w:jc w:val="both"/>
        <w:rPr>
          <w:sz w:val="20"/>
        </w:rPr>
      </w:pPr>
      <w:r>
        <w:rPr>
          <w:i/>
          <w:color w:val="231F20"/>
          <w:spacing w:val="-3"/>
          <w:sz w:val="20"/>
        </w:rPr>
        <w:t>Proof: </w:t>
      </w:r>
      <w:r>
        <w:rPr>
          <w:color w:val="231F20"/>
          <w:sz w:val="20"/>
        </w:rPr>
        <w:t>The existence  of  the  sampling  distribution  </w:t>
      </w:r>
      <w:r>
        <w:rPr>
          <w:i/>
          <w:color w:val="231F20"/>
          <w:spacing w:val="3"/>
          <w:sz w:val="20"/>
        </w:rPr>
        <w:t>μ</w:t>
      </w:r>
      <w:r>
        <w:rPr>
          <w:rFonts w:ascii="Georgia" w:hAnsi="Georgia"/>
          <w:i/>
          <w:color w:val="231F20"/>
          <w:spacing w:val="3"/>
          <w:sz w:val="20"/>
          <w:vertAlign w:val="subscript"/>
        </w:rPr>
        <w:t>π</w:t>
      </w:r>
      <w:r>
        <w:rPr>
          <w:rFonts w:ascii="Latin Modern Math" w:hAnsi="Latin Modern Math"/>
          <w:color w:val="231F20"/>
          <w:spacing w:val="3"/>
          <w:sz w:val="20"/>
          <w:vertAlign w:val="baseline"/>
        </w:rPr>
        <w:t>(</w:t>
      </w:r>
      <w:r>
        <w:rPr>
          <w:i/>
          <w:color w:val="231F20"/>
          <w:spacing w:val="3"/>
          <w:sz w:val="20"/>
          <w:vertAlign w:val="baseline"/>
        </w:rPr>
        <w:t>s</w:t>
      </w:r>
      <w:r>
        <w:rPr>
          <w:rFonts w:ascii="Latin Modern Math" w:hAnsi="Latin Modern Math"/>
          <w:color w:val="231F20"/>
          <w:spacing w:val="3"/>
          <w:sz w:val="20"/>
          <w:vertAlign w:val="baseline"/>
        </w:rPr>
        <w:t>) </w:t>
      </w:r>
      <w:r>
        <w:rPr>
          <w:color w:val="231F20"/>
          <w:sz w:val="20"/>
          <w:vertAlign w:val="baseline"/>
        </w:rPr>
        <w:t>is guaranteed by the existence of </w:t>
      </w:r>
      <w:r>
        <w:rPr>
          <w:i/>
          <w:color w:val="231F20"/>
          <w:spacing w:val="2"/>
          <w:sz w:val="20"/>
          <w:vertAlign w:val="baseline"/>
        </w:rPr>
        <w:t>q</w:t>
      </w:r>
      <w:r>
        <w:rPr>
          <w:rFonts w:ascii="Georgia" w:hAnsi="Georgia"/>
          <w:i/>
          <w:color w:val="231F20"/>
          <w:spacing w:val="2"/>
          <w:sz w:val="20"/>
          <w:vertAlign w:val="subscript"/>
        </w:rPr>
        <w:t>π</w:t>
      </w:r>
      <w:r>
        <w:rPr>
          <w:rFonts w:ascii="Latin Modern Math" w:hAnsi="Latin Modern Math"/>
          <w:color w:val="231F20"/>
          <w:spacing w:val="2"/>
          <w:sz w:val="20"/>
          <w:vertAlign w:val="baseline"/>
        </w:rPr>
        <w:t>(</w:t>
      </w:r>
      <w:r>
        <w:rPr>
          <w:i/>
          <w:color w:val="231F20"/>
          <w:spacing w:val="2"/>
          <w:sz w:val="20"/>
          <w:vertAlign w:val="baseline"/>
        </w:rPr>
        <w:t>s</w:t>
      </w:r>
      <w:r>
        <w:rPr>
          <w:rFonts w:ascii="Latin Modern Math" w:hAnsi="Latin Modern Math"/>
          <w:color w:val="231F20"/>
          <w:spacing w:val="2"/>
          <w:sz w:val="20"/>
          <w:vertAlign w:val="baseline"/>
        </w:rPr>
        <w:t>)</w:t>
      </w:r>
      <w:r>
        <w:rPr>
          <w:color w:val="231F20"/>
          <w:spacing w:val="2"/>
          <w:sz w:val="20"/>
          <w:vertAlign w:val="baseline"/>
        </w:rPr>
        <w:t>.  </w:t>
      </w:r>
      <w:r>
        <w:rPr>
          <w:color w:val="231F20"/>
          <w:sz w:val="20"/>
          <w:vertAlign w:val="baseline"/>
        </w:rPr>
        <w:t>Since  the  se-  quence  </w:t>
      </w:r>
      <w:r>
        <w:rPr>
          <w:rFonts w:ascii="DejaVu Sans" w:hAnsi="DejaVu Sans"/>
          <w:i/>
          <w:color w:val="231F20"/>
          <w:sz w:val="20"/>
          <w:vertAlign w:val="baseline"/>
        </w:rPr>
        <w:t>{</w:t>
      </w:r>
      <w:r>
        <w:rPr>
          <w:i/>
          <w:color w:val="231F20"/>
          <w:sz w:val="20"/>
          <w:vertAlign w:val="baseline"/>
        </w:rPr>
        <w:t>P </w:t>
      </w:r>
      <w:r>
        <w:rPr>
          <w:rFonts w:ascii="Latin Modern Math" w:hAnsi="Latin Modern Math"/>
          <w:color w:val="231F20"/>
          <w:sz w:val="20"/>
          <w:vertAlign w:val="baseline"/>
        </w:rPr>
        <w:t>(</w:t>
      </w:r>
      <w:r>
        <w:rPr>
          <w:i/>
          <w:color w:val="231F20"/>
          <w:sz w:val="20"/>
          <w:vertAlign w:val="baseline"/>
        </w:rPr>
        <w:t>s</w:t>
      </w:r>
      <w:r>
        <w:rPr>
          <w:rFonts w:ascii="DejaVu Sans" w:hAnsi="DejaVu Sans"/>
          <w:i/>
          <w:color w:val="231F20"/>
          <w:sz w:val="20"/>
          <w:vertAlign w:val="baseline"/>
        </w:rPr>
        <w:t>|</w:t>
      </w:r>
      <w:r>
        <w:rPr>
          <w:i/>
          <w:color w:val="231F20"/>
          <w:sz w:val="20"/>
          <w:vertAlign w:val="baseline"/>
        </w:rPr>
        <w:t>ρ, </w:t>
      </w:r>
      <w:r>
        <w:rPr>
          <w:i/>
          <w:color w:val="231F20"/>
          <w:spacing w:val="3"/>
          <w:sz w:val="20"/>
          <w:vertAlign w:val="baseline"/>
        </w:rPr>
        <w:t>π, </w:t>
      </w:r>
      <w:r>
        <w:rPr>
          <w:i/>
          <w:color w:val="231F20"/>
          <w:spacing w:val="8"/>
          <w:sz w:val="20"/>
          <w:vertAlign w:val="baseline"/>
        </w:rPr>
        <w:t>t</w:t>
      </w:r>
      <w:r>
        <w:rPr>
          <w:rFonts w:ascii="Latin Modern Math" w:hAnsi="Latin Modern Math"/>
          <w:color w:val="231F20"/>
          <w:spacing w:val="8"/>
          <w:sz w:val="20"/>
          <w:vertAlign w:val="baseline"/>
        </w:rPr>
        <w:t>)</w:t>
      </w:r>
      <w:r>
        <w:rPr>
          <w:i/>
          <w:color w:val="231F20"/>
          <w:spacing w:val="8"/>
          <w:sz w:val="20"/>
          <w:vertAlign w:val="baseline"/>
        </w:rPr>
        <w:t>,t </w:t>
      </w:r>
      <w:r>
        <w:rPr>
          <w:rFonts w:ascii="DejaVu Sans" w:hAnsi="DejaVu Sans"/>
          <w:i/>
          <w:color w:val="231F20"/>
          <w:sz w:val="20"/>
          <w:vertAlign w:val="baseline"/>
        </w:rPr>
        <w:t>∈ </w:t>
      </w:r>
      <w:r>
        <w:rPr>
          <w:rFonts w:ascii="Arial Black" w:hAnsi="Arial Black"/>
          <w:color w:val="231F20"/>
          <w:spacing w:val="2"/>
          <w:sz w:val="20"/>
          <w:vertAlign w:val="baseline"/>
        </w:rPr>
        <w:t>Z</w:t>
      </w:r>
      <w:r>
        <w:rPr>
          <w:rFonts w:ascii="LM Roman 7" w:hAnsi="LM Roman 7"/>
          <w:color w:val="231F20"/>
          <w:spacing w:val="2"/>
          <w:sz w:val="20"/>
          <w:vertAlign w:val="subscript"/>
        </w:rPr>
        <w:t>+</w:t>
      </w:r>
      <w:r>
        <w:rPr>
          <w:rFonts w:ascii="DejaVu Sans" w:hAnsi="DejaVu Sans"/>
          <w:i/>
          <w:color w:val="231F20"/>
          <w:spacing w:val="2"/>
          <w:sz w:val="20"/>
          <w:vertAlign w:val="baseline"/>
        </w:rPr>
        <w:t>}  </w:t>
      </w:r>
      <w:r>
        <w:rPr>
          <w:color w:val="231F20"/>
          <w:spacing w:val="-3"/>
          <w:sz w:val="20"/>
          <w:vertAlign w:val="baseline"/>
        </w:rPr>
        <w:t>converges  </w:t>
      </w:r>
      <w:r>
        <w:rPr>
          <w:color w:val="231F20"/>
          <w:sz w:val="20"/>
          <w:vertAlign w:val="baseline"/>
        </w:rPr>
        <w:t>to  </w:t>
      </w:r>
      <w:r>
        <w:rPr>
          <w:i/>
          <w:color w:val="231F20"/>
          <w:spacing w:val="3"/>
          <w:sz w:val="20"/>
          <w:vertAlign w:val="baseline"/>
        </w:rPr>
        <w:t>q</w:t>
      </w:r>
      <w:r>
        <w:rPr>
          <w:rFonts w:ascii="Georgia" w:hAnsi="Georgia"/>
          <w:i/>
          <w:color w:val="231F20"/>
          <w:spacing w:val="3"/>
          <w:sz w:val="20"/>
          <w:vertAlign w:val="subscript"/>
        </w:rPr>
        <w:t>π</w:t>
      </w:r>
      <w:r>
        <w:rPr>
          <w:rFonts w:ascii="Latin Modern Math" w:hAnsi="Latin Modern Math"/>
          <w:color w:val="231F20"/>
          <w:spacing w:val="3"/>
          <w:sz w:val="20"/>
          <w:vertAlign w:val="baseline"/>
        </w:rPr>
        <w:t>(</w:t>
      </w:r>
      <w:r>
        <w:rPr>
          <w:i/>
          <w:color w:val="231F20"/>
          <w:spacing w:val="3"/>
          <w:sz w:val="20"/>
          <w:vertAlign w:val="baseline"/>
        </w:rPr>
        <w:t>s</w:t>
      </w:r>
      <w:r>
        <w:rPr>
          <w:rFonts w:ascii="Latin Modern Math" w:hAnsi="Latin Modern Math"/>
          <w:color w:val="231F20"/>
          <w:spacing w:val="3"/>
          <w:sz w:val="20"/>
          <w:vertAlign w:val="baseline"/>
        </w:rPr>
        <w:t>) </w:t>
      </w:r>
      <w:r>
        <w:rPr>
          <w:color w:val="231F20"/>
          <w:sz w:val="20"/>
          <w:vertAlign w:val="baseline"/>
        </w:rPr>
        <w:t>as  </w:t>
      </w:r>
      <w:r>
        <w:rPr>
          <w:i/>
          <w:color w:val="231F20"/>
          <w:sz w:val="20"/>
          <w:vertAlign w:val="baseline"/>
        </w:rPr>
        <w:t>t</w:t>
      </w:r>
      <w:r>
        <w:rPr>
          <w:i/>
          <w:color w:val="231F20"/>
          <w:spacing w:val="22"/>
          <w:sz w:val="20"/>
          <w:vertAlign w:val="baseline"/>
        </w:rPr>
        <w:t> </w:t>
      </w:r>
      <w:r>
        <w:rPr>
          <w:color w:val="231F20"/>
          <w:sz w:val="20"/>
          <w:vertAlign w:val="baseline"/>
        </w:rPr>
        <w:t>ap-</w:t>
      </w:r>
    </w:p>
    <w:p>
      <w:pPr>
        <w:pStyle w:val="BodyText"/>
        <w:spacing w:line="66" w:lineRule="exact"/>
        <w:ind w:left="118"/>
      </w:pPr>
      <w:r>
        <w:rPr>
          <w:color w:val="231F20"/>
        </w:rPr>
        <w:t>proaches </w:t>
      </w:r>
      <w:r>
        <w:rPr>
          <w:color w:val="231F20"/>
          <w:spacing w:val="19"/>
        </w:rPr>
        <w:t> </w:t>
      </w:r>
      <w:r>
        <w:rPr>
          <w:rFonts w:ascii="DejaVu Sans" w:hAnsi="DejaVu Sans"/>
          <w:i/>
          <w:color w:val="231F20"/>
        </w:rPr>
        <w:t>∞</w:t>
      </w:r>
      <w:r>
        <w:rPr>
          <w:color w:val="231F20"/>
        </w:rPr>
        <w:t>, </w:t>
      </w:r>
      <w:r>
        <w:rPr>
          <w:color w:val="231F20"/>
          <w:spacing w:val="19"/>
        </w:rPr>
        <w:t> </w:t>
      </w:r>
      <w:r>
        <w:rPr>
          <w:color w:val="231F20"/>
        </w:rPr>
        <w:t>then </w:t>
      </w:r>
      <w:r>
        <w:rPr>
          <w:color w:val="231F20"/>
          <w:spacing w:val="19"/>
        </w:rPr>
        <w:t> </w:t>
      </w:r>
      <w:r>
        <w:rPr>
          <w:color w:val="231F20"/>
        </w:rPr>
        <w:t>by </w:t>
      </w:r>
      <w:r>
        <w:rPr>
          <w:color w:val="231F20"/>
          <w:spacing w:val="19"/>
        </w:rPr>
        <w:t> </w:t>
      </w:r>
      <w:r>
        <w:rPr>
          <w:color w:val="231F20"/>
        </w:rPr>
        <w:t>the </w:t>
      </w:r>
      <w:r>
        <w:rPr>
          <w:color w:val="231F20"/>
          <w:spacing w:val="20"/>
        </w:rPr>
        <w:t> </w:t>
      </w:r>
      <w:r>
        <w:rPr>
          <w:color w:val="231F20"/>
        </w:rPr>
        <w:t>Abelian </w:t>
      </w:r>
      <w:r>
        <w:rPr>
          <w:color w:val="231F20"/>
          <w:spacing w:val="19"/>
        </w:rPr>
        <w:t> </w:t>
      </w:r>
      <w:r>
        <w:rPr>
          <w:color w:val="231F20"/>
        </w:rPr>
        <w:t>theorem, </w:t>
      </w:r>
      <w:r>
        <w:rPr>
          <w:color w:val="231F20"/>
          <w:spacing w:val="19"/>
        </w:rPr>
        <w:t> </w:t>
      </w:r>
      <w:r>
        <w:rPr>
          <w:color w:val="231F20"/>
        </w:rPr>
        <w:t>the </w:t>
      </w:r>
      <w:r>
        <w:rPr>
          <w:color w:val="231F20"/>
          <w:spacing w:val="19"/>
        </w:rPr>
        <w:t> </w:t>
      </w:r>
      <w:r>
        <w:rPr>
          <w:color w:val="231F20"/>
        </w:rPr>
        <w:t>sequence</w:t>
      </w:r>
    </w:p>
    <w:p>
      <w:pPr>
        <w:pStyle w:val="ListParagraph"/>
        <w:numPr>
          <w:ilvl w:val="0"/>
          <w:numId w:val="3"/>
        </w:numPr>
        <w:tabs>
          <w:tab w:pos="318" w:val="left" w:leader="none"/>
          <w:tab w:pos="4984" w:val="left" w:leader="none"/>
        </w:tabs>
        <w:spacing w:line="401" w:lineRule="exact" w:before="0" w:after="0"/>
        <w:ind w:left="317" w:right="0" w:hanging="200"/>
        <w:jc w:val="left"/>
        <w:rPr>
          <w:rFonts w:ascii="Trebuchet MS" w:hAnsi="Trebuchet MS"/>
          <w:sz w:val="20"/>
        </w:rPr>
      </w:pPr>
      <w:r>
        <w:rPr>
          <w:color w:val="231F20"/>
          <w:spacing w:val="-1"/>
          <w:w w:val="99"/>
          <w:sz w:val="20"/>
        </w:rPr>
        <w:br w:type="column"/>
      </w:r>
      <w:r>
        <w:rPr>
          <w:color w:val="231F20"/>
          <w:sz w:val="20"/>
        </w:rPr>
        <w:t>Thus</w:t>
      </w:r>
      <w:r>
        <w:rPr>
          <w:color w:val="231F20"/>
          <w:spacing w:val="-6"/>
          <w:sz w:val="20"/>
        </w:rPr>
        <w:t> </w:t>
      </w:r>
      <w:r>
        <w:rPr>
          <w:color w:val="231F20"/>
          <w:sz w:val="20"/>
        </w:rPr>
        <w:t>the</w:t>
      </w:r>
      <w:r>
        <w:rPr>
          <w:color w:val="231F20"/>
          <w:spacing w:val="-5"/>
          <w:sz w:val="20"/>
        </w:rPr>
        <w:t> </w:t>
      </w:r>
      <w:r>
        <w:rPr>
          <w:color w:val="231F20"/>
          <w:sz w:val="20"/>
        </w:rPr>
        <w:t>system</w:t>
      </w:r>
      <w:r>
        <w:rPr>
          <w:color w:val="231F20"/>
          <w:spacing w:val="-6"/>
          <w:sz w:val="20"/>
        </w:rPr>
        <w:t> </w:t>
      </w:r>
      <w:r>
        <w:rPr>
          <w:color w:val="231F20"/>
          <w:sz w:val="20"/>
        </w:rPr>
        <w:t>is</w:t>
      </w:r>
      <w:r>
        <w:rPr>
          <w:color w:val="231F20"/>
          <w:spacing w:val="-5"/>
          <w:sz w:val="20"/>
        </w:rPr>
        <w:t> </w:t>
      </w:r>
      <w:r>
        <w:rPr>
          <w:color w:val="231F20"/>
          <w:sz w:val="20"/>
        </w:rPr>
        <w:t>stable</w:t>
      </w:r>
      <w:r>
        <w:rPr>
          <w:color w:val="231F20"/>
          <w:spacing w:val="-6"/>
          <w:sz w:val="20"/>
        </w:rPr>
        <w:t> </w:t>
      </w:r>
      <w:r>
        <w:rPr>
          <w:color w:val="231F20"/>
          <w:sz w:val="20"/>
        </w:rPr>
        <w:t>in</w:t>
      </w:r>
      <w:r>
        <w:rPr>
          <w:color w:val="231F20"/>
          <w:spacing w:val="-5"/>
          <w:sz w:val="20"/>
        </w:rPr>
        <w:t> </w:t>
      </w:r>
      <w:r>
        <w:rPr>
          <w:color w:val="231F20"/>
          <w:sz w:val="20"/>
        </w:rPr>
        <w:t>mean</w:t>
      </w:r>
      <w:r>
        <w:rPr>
          <w:color w:val="231F20"/>
          <w:spacing w:val="-5"/>
          <w:sz w:val="20"/>
        </w:rPr>
        <w:t> </w:t>
      </w:r>
      <w:r>
        <w:rPr>
          <w:color w:val="231F20"/>
          <w:sz w:val="20"/>
        </w:rPr>
        <w:t>cost</w:t>
      </w:r>
      <w:r>
        <w:rPr>
          <w:color w:val="231F20"/>
          <w:spacing w:val="-6"/>
          <w:sz w:val="20"/>
        </w:rPr>
        <w:t> </w:t>
      </w:r>
      <w:r>
        <w:rPr>
          <w:color w:val="231F20"/>
          <w:sz w:val="20"/>
        </w:rPr>
        <w:t>by</w:t>
      </w:r>
      <w:r>
        <w:rPr>
          <w:color w:val="231F20"/>
          <w:spacing w:val="-5"/>
          <w:sz w:val="20"/>
        </w:rPr>
        <w:t> </w:t>
      </w:r>
      <w:r>
        <w:rPr>
          <w:color w:val="231F20"/>
          <w:sz w:val="20"/>
        </w:rPr>
        <w:t>Definition</w:t>
      </w:r>
      <w:r>
        <w:rPr>
          <w:color w:val="231F20"/>
          <w:spacing w:val="-5"/>
          <w:sz w:val="20"/>
        </w:rPr>
        <w:t> </w:t>
      </w:r>
      <w:r>
        <w:rPr>
          <w:color w:val="231F20"/>
          <w:sz w:val="20"/>
        </w:rPr>
        <w:t>1.</w:t>
        <w:tab/>
      </w:r>
      <w:r>
        <w:rPr>
          <w:rFonts w:ascii="Trebuchet MS" w:hAnsi="Trebuchet MS"/>
          <w:color w:val="231F20"/>
          <w:sz w:val="20"/>
        </w:rPr>
        <w:t>□</w:t>
      </w:r>
    </w:p>
    <w:p>
      <w:pPr>
        <w:pStyle w:val="ListParagraph"/>
        <w:numPr>
          <w:ilvl w:val="1"/>
          <w:numId w:val="3"/>
        </w:numPr>
        <w:tabs>
          <w:tab w:pos="594" w:val="left" w:leader="none"/>
        </w:tabs>
        <w:spacing w:line="115" w:lineRule="exact" w:before="0" w:after="0"/>
        <w:ind w:left="593" w:right="0" w:hanging="277"/>
        <w:jc w:val="left"/>
        <w:rPr>
          <w:sz w:val="20"/>
        </w:rPr>
      </w:pPr>
      <w:r>
        <w:rPr>
          <w:color w:val="231F20"/>
          <w:sz w:val="20"/>
        </w:rPr>
        <w:t>directs</w:t>
      </w:r>
      <w:r>
        <w:rPr>
          <w:color w:val="231F20"/>
          <w:spacing w:val="-11"/>
          <w:sz w:val="20"/>
        </w:rPr>
        <w:t> </w:t>
      </w:r>
      <w:r>
        <w:rPr>
          <w:color w:val="231F20"/>
          <w:sz w:val="20"/>
        </w:rPr>
        <w:t>the</w:t>
      </w:r>
      <w:r>
        <w:rPr>
          <w:color w:val="231F20"/>
          <w:spacing w:val="-11"/>
          <w:sz w:val="20"/>
        </w:rPr>
        <w:t> </w:t>
      </w:r>
      <w:r>
        <w:rPr>
          <w:color w:val="231F20"/>
          <w:sz w:val="20"/>
        </w:rPr>
        <w:t>choice</w:t>
      </w:r>
      <w:r>
        <w:rPr>
          <w:color w:val="231F20"/>
          <w:spacing w:val="-10"/>
          <w:sz w:val="20"/>
        </w:rPr>
        <w:t> </w:t>
      </w:r>
      <w:r>
        <w:rPr>
          <w:color w:val="231F20"/>
          <w:sz w:val="20"/>
        </w:rPr>
        <w:t>and</w:t>
      </w:r>
      <w:r>
        <w:rPr>
          <w:color w:val="231F20"/>
          <w:spacing w:val="-11"/>
          <w:sz w:val="20"/>
        </w:rPr>
        <w:t> </w:t>
      </w:r>
      <w:r>
        <w:rPr>
          <w:color w:val="231F20"/>
          <w:sz w:val="20"/>
        </w:rPr>
        <w:t>construction</w:t>
      </w:r>
      <w:r>
        <w:rPr>
          <w:color w:val="231F20"/>
          <w:spacing w:val="-11"/>
          <w:sz w:val="20"/>
        </w:rPr>
        <w:t> </w:t>
      </w:r>
      <w:r>
        <w:rPr>
          <w:color w:val="231F20"/>
          <w:sz w:val="20"/>
        </w:rPr>
        <w:t>of</w:t>
      </w:r>
      <w:r>
        <w:rPr>
          <w:color w:val="231F20"/>
          <w:spacing w:val="-10"/>
          <w:sz w:val="20"/>
        </w:rPr>
        <w:t> </w:t>
      </w:r>
      <w:r>
        <w:rPr>
          <w:color w:val="231F20"/>
          <w:spacing w:val="-3"/>
          <w:sz w:val="20"/>
        </w:rPr>
        <w:t>Lyapunov</w:t>
      </w:r>
      <w:r>
        <w:rPr>
          <w:color w:val="231F20"/>
          <w:spacing w:val="-10"/>
          <w:sz w:val="20"/>
        </w:rPr>
        <w:t> </w:t>
      </w:r>
      <w:r>
        <w:rPr>
          <w:color w:val="231F20"/>
          <w:sz w:val="20"/>
        </w:rPr>
        <w:t>function,</w:t>
      </w:r>
    </w:p>
    <w:p>
      <w:pPr>
        <w:pStyle w:val="BodyText"/>
        <w:spacing w:line="249" w:lineRule="auto" w:before="9"/>
        <w:ind w:left="118" w:right="198"/>
        <w:jc w:val="both"/>
      </w:pPr>
      <w:r>
        <w:rPr>
          <w:color w:val="231F20"/>
        </w:rPr>
        <w:t>of which the details are deferred to Section IV. (2) is called the energy decreasing condition and is the major criterion for determining</w:t>
      </w:r>
      <w:r>
        <w:rPr>
          <w:color w:val="231F20"/>
          <w:spacing w:val="-2"/>
        </w:rPr>
        <w:t> </w:t>
      </w:r>
      <w:r>
        <w:rPr>
          <w:color w:val="231F20"/>
        </w:rPr>
        <w:t>stability.</w:t>
      </w:r>
    </w:p>
    <w:p>
      <w:pPr>
        <w:pStyle w:val="BodyText"/>
        <w:spacing w:line="198" w:lineRule="exact"/>
        <w:ind w:left="317"/>
        <w:jc w:val="both"/>
      </w:pPr>
      <w:r>
        <w:rPr>
          <w:i/>
          <w:color w:val="231F20"/>
        </w:rPr>
        <w:t>Remark 1: </w:t>
      </w:r>
      <w:r>
        <w:rPr>
          <w:color w:val="231F20"/>
        </w:rPr>
        <w:t>This remark is on the connection to previous</w:t>
      </w:r>
    </w:p>
    <w:p>
      <w:pPr>
        <w:spacing w:after="0" w:line="198" w:lineRule="exact"/>
        <w:jc w:val="both"/>
        <w:sectPr>
          <w:type w:val="continuous"/>
          <w:pgSz w:w="11880" w:h="15840"/>
          <w:pgMar w:top="1040" w:bottom="560" w:left="640" w:right="640"/>
          <w:cols w:num="2" w:equalWidth="0">
            <w:col w:w="5180" w:space="81"/>
            <w:col w:w="5339"/>
          </w:cols>
        </w:sectPr>
      </w:pPr>
    </w:p>
    <w:p>
      <w:pPr>
        <w:spacing w:line="240" w:lineRule="auto" w:before="0"/>
        <w:ind w:left="118" w:right="0" w:firstLine="0"/>
        <w:jc w:val="left"/>
        <w:rPr>
          <w:rFonts w:ascii="Georgia" w:hAnsi="Georgia"/>
          <w:i/>
          <w:sz w:val="14"/>
        </w:rPr>
      </w:pPr>
      <w:r>
        <w:rPr/>
        <w:pict>
          <v:shape style="position:absolute;margin-left:44.082001pt;margin-top:15.021287pt;width:6.35pt;height:7pt;mso-position-horizontal-relative:page;mso-position-vertical-relative:paragraph;z-index:-16526336" type="#_x0000_t202" filled="false" stroked="false">
            <v:textbox inset="0,0,0,0">
              <w:txbxContent>
                <w:p>
                  <w:pPr>
                    <w:spacing w:line="135" w:lineRule="exact" w:before="0"/>
                    <w:ind w:left="0" w:right="0" w:firstLine="0"/>
                    <w:jc w:val="left"/>
                    <w:rPr>
                      <w:rFonts w:ascii="Georgia"/>
                      <w:i/>
                      <w:sz w:val="14"/>
                    </w:rPr>
                  </w:pPr>
                  <w:r>
                    <w:rPr>
                      <w:rFonts w:ascii="Georgia"/>
                      <w:i/>
                      <w:color w:val="231F20"/>
                      <w:w w:val="117"/>
                      <w:sz w:val="14"/>
                    </w:rPr>
                    <w:t>N</w:t>
                  </w:r>
                </w:p>
              </w:txbxContent>
            </v:textbox>
            <w10:wrap type="none"/>
          </v:shape>
        </w:pict>
      </w:r>
      <w:r>
        <w:rPr/>
        <w:pict>
          <v:shape style="position:absolute;margin-left:64.512001pt;margin-top:14.418287pt;width:13.1pt;height:7pt;mso-position-horizontal-relative:page;mso-position-vertical-relative:paragraph;z-index:-16525824" type="#_x0000_t202" filled="false" stroked="false">
            <v:textbox inset="0,0,0,0">
              <w:txbxContent>
                <w:p>
                  <w:pPr>
                    <w:spacing w:line="139" w:lineRule="exact" w:before="0"/>
                    <w:ind w:left="0" w:right="0" w:firstLine="0"/>
                    <w:jc w:val="left"/>
                    <w:rPr>
                      <w:rFonts w:ascii="LM Roman 7"/>
                      <w:sz w:val="14"/>
                    </w:rPr>
                  </w:pPr>
                  <w:r>
                    <w:rPr>
                      <w:rFonts w:ascii="Georgia"/>
                      <w:i/>
                      <w:color w:val="231F20"/>
                      <w:spacing w:val="-3"/>
                      <w:w w:val="105"/>
                      <w:sz w:val="14"/>
                    </w:rPr>
                    <w:t>t</w:t>
                  </w:r>
                  <w:r>
                    <w:rPr>
                      <w:rFonts w:ascii="LM Roman 7"/>
                      <w:color w:val="231F20"/>
                      <w:spacing w:val="-3"/>
                      <w:w w:val="105"/>
                      <w:sz w:val="14"/>
                    </w:rPr>
                    <w:t>=0</w:t>
                  </w:r>
                </w:p>
              </w:txbxContent>
            </v:textbox>
            <w10:wrap type="none"/>
          </v:shape>
        </w:pict>
      </w:r>
      <w:r>
        <w:rPr>
          <w:rFonts w:ascii="DejaVu Sans" w:hAnsi="DejaVu Sans"/>
          <w:i/>
          <w:color w:val="231F20"/>
          <w:position w:val="-7"/>
          <w:sz w:val="20"/>
        </w:rPr>
        <w:t>{</w:t>
      </w:r>
      <w:r>
        <w:rPr>
          <w:rFonts w:ascii="DejaVu Sans" w:hAnsi="DejaVu Sans"/>
          <w:i/>
          <w:color w:val="231F20"/>
          <w:sz w:val="20"/>
          <w:u w:val="single" w:color="000000"/>
        </w:rPr>
        <w:t> </w:t>
      </w:r>
      <w:r>
        <w:rPr>
          <w:rFonts w:ascii="LM Roman 7" w:hAnsi="LM Roman 7"/>
          <w:color w:val="231F20"/>
          <w:sz w:val="14"/>
          <w:u w:val="single" w:color="000000"/>
        </w:rPr>
        <w:t>1</w:t>
      </w:r>
      <w:r>
        <w:rPr>
          <w:rFonts w:ascii="LM Roman 7" w:hAnsi="LM Roman 7"/>
          <w:color w:val="231F20"/>
          <w:sz w:val="14"/>
        </w:rPr>
        <w:t> </w:t>
      </w:r>
      <w:r>
        <w:rPr>
          <w:rFonts w:ascii="Trebuchet MS" w:hAnsi="Trebuchet MS"/>
          <w:color w:val="231F20"/>
          <w:w w:val="135"/>
          <w:position w:val="7"/>
          <w:sz w:val="20"/>
        </w:rPr>
        <w:t>Σ</w:t>
      </w:r>
      <w:r>
        <w:rPr>
          <w:rFonts w:ascii="Georgia" w:hAnsi="Georgia"/>
          <w:i/>
          <w:color w:val="231F20"/>
          <w:w w:val="135"/>
          <w:position w:val="2"/>
          <w:sz w:val="14"/>
        </w:rPr>
        <w:t>N</w:t>
      </w:r>
    </w:p>
    <w:p>
      <w:pPr>
        <w:spacing w:line="363" w:lineRule="exact" w:before="0"/>
        <w:ind w:left="118" w:right="0" w:firstLine="0"/>
        <w:jc w:val="left"/>
        <w:rPr>
          <w:rFonts w:ascii="Latin Modern Math" w:hAnsi="Latin Modern Math"/>
          <w:sz w:val="20"/>
        </w:rPr>
      </w:pPr>
      <w:r>
        <w:rPr/>
        <w:br w:type="column"/>
      </w:r>
      <w:r>
        <w:rPr>
          <w:i/>
          <w:color w:val="231F20"/>
          <w:sz w:val="20"/>
        </w:rPr>
        <w:t>P </w:t>
      </w:r>
      <w:r>
        <w:rPr>
          <w:rFonts w:ascii="Latin Modern Math" w:hAnsi="Latin Modern Math"/>
          <w:color w:val="231F20"/>
          <w:sz w:val="20"/>
        </w:rPr>
        <w:t>(</w:t>
      </w:r>
      <w:r>
        <w:rPr>
          <w:i/>
          <w:color w:val="231F20"/>
          <w:sz w:val="20"/>
        </w:rPr>
        <w:t>s</w:t>
      </w:r>
      <w:r>
        <w:rPr>
          <w:rFonts w:ascii="DejaVu Sans" w:hAnsi="DejaVu Sans"/>
          <w:i/>
          <w:color w:val="231F20"/>
          <w:sz w:val="20"/>
        </w:rPr>
        <w:t>|</w:t>
      </w:r>
      <w:r>
        <w:rPr>
          <w:i/>
          <w:color w:val="231F20"/>
          <w:sz w:val="20"/>
        </w:rPr>
        <w:t>ρ, π, t</w:t>
      </w:r>
      <w:r>
        <w:rPr>
          <w:rFonts w:ascii="Latin Modern Math" w:hAnsi="Latin Modern Math"/>
          <w:color w:val="231F20"/>
          <w:sz w:val="20"/>
        </w:rPr>
        <w:t>)</w:t>
      </w:r>
      <w:r>
        <w:rPr>
          <w:i/>
          <w:color w:val="231F20"/>
          <w:sz w:val="20"/>
        </w:rPr>
        <w:t>,N </w:t>
      </w:r>
      <w:r>
        <w:rPr>
          <w:rFonts w:ascii="DejaVu Sans" w:hAnsi="DejaVu Sans"/>
          <w:i/>
          <w:color w:val="231F20"/>
          <w:sz w:val="20"/>
        </w:rPr>
        <w:t>∈ </w:t>
      </w:r>
      <w:r>
        <w:rPr>
          <w:rFonts w:ascii="Arial Black" w:hAnsi="Arial Black"/>
          <w:color w:val="231F20"/>
          <w:sz w:val="20"/>
        </w:rPr>
        <w:t>Z</w:t>
      </w:r>
      <w:r>
        <w:rPr>
          <w:rFonts w:ascii="LM Roman 7" w:hAnsi="LM Roman 7"/>
          <w:color w:val="231F20"/>
          <w:sz w:val="20"/>
          <w:vertAlign w:val="subscript"/>
        </w:rPr>
        <w:t>+</w:t>
      </w:r>
      <w:r>
        <w:rPr>
          <w:rFonts w:ascii="DejaVu Sans" w:hAnsi="DejaVu Sans"/>
          <w:i/>
          <w:color w:val="231F20"/>
          <w:sz w:val="20"/>
          <w:vertAlign w:val="baseline"/>
        </w:rPr>
        <w:t>} </w:t>
      </w:r>
      <w:r>
        <w:rPr>
          <w:color w:val="231F20"/>
          <w:sz w:val="20"/>
          <w:vertAlign w:val="baseline"/>
        </w:rPr>
        <w:t>also converges and </w:t>
      </w:r>
      <w:r>
        <w:rPr>
          <w:i/>
          <w:color w:val="231F20"/>
          <w:sz w:val="20"/>
          <w:vertAlign w:val="baseline"/>
        </w:rPr>
        <w:t>μ</w:t>
      </w:r>
      <w:r>
        <w:rPr>
          <w:rFonts w:ascii="Georgia" w:hAnsi="Georgia"/>
          <w:i/>
          <w:color w:val="231F20"/>
          <w:sz w:val="20"/>
          <w:vertAlign w:val="subscript"/>
        </w:rPr>
        <w:t>π</w:t>
      </w:r>
      <w:r>
        <w:rPr>
          <w:rFonts w:ascii="Latin Modern Math" w:hAnsi="Latin Modern Math"/>
          <w:color w:val="231F20"/>
          <w:sz w:val="20"/>
          <w:vertAlign w:val="baseline"/>
        </w:rPr>
        <w:t>(</w:t>
      </w:r>
      <w:r>
        <w:rPr>
          <w:i/>
          <w:color w:val="231F20"/>
          <w:sz w:val="20"/>
          <w:vertAlign w:val="baseline"/>
        </w:rPr>
        <w:t>s</w:t>
      </w:r>
      <w:r>
        <w:rPr>
          <w:rFonts w:ascii="Latin Modern Math" w:hAnsi="Latin Modern Math"/>
          <w:color w:val="231F20"/>
          <w:sz w:val="20"/>
          <w:vertAlign w:val="baseline"/>
        </w:rPr>
        <w:t>)= </w:t>
      </w:r>
    </w:p>
    <w:p>
      <w:pPr>
        <w:pStyle w:val="BodyText"/>
        <w:spacing w:before="41"/>
        <w:ind w:left="118"/>
      </w:pPr>
      <w:r>
        <w:rPr/>
        <w:br w:type="column"/>
      </w:r>
      <w:r>
        <w:rPr>
          <w:color w:val="231F20"/>
        </w:rPr>
        <w:t>results concerning the stability of stochastic systems. It should</w:t>
      </w:r>
    </w:p>
    <w:p>
      <w:pPr>
        <w:pStyle w:val="BodyText"/>
        <w:spacing w:line="222" w:lineRule="exact"/>
        <w:ind w:left="118"/>
      </w:pPr>
      <w:r>
        <w:rPr>
          <w:position w:val="-3"/>
        </w:rPr>
        <w:pict>
          <v:shape style="width:251.05pt;height:11.15pt;mso-position-horizontal-relative:char;mso-position-vertical-relative:line" type="#_x0000_t202" filled="false" stroked="false">
            <w10:anchorlock/>
            <v:textbox inset="0,0,0,0">
              <w:txbxContent>
                <w:p>
                  <w:pPr>
                    <w:pStyle w:val="BodyText"/>
                    <w:spacing w:line="222" w:lineRule="exact"/>
                  </w:pPr>
                  <w:r>
                    <w:rPr>
                      <w:color w:val="231F20"/>
                    </w:rPr>
                    <w:t>be noted that the stability conditions of Markov chains have</w:t>
                  </w:r>
                </w:p>
              </w:txbxContent>
            </v:textbox>
          </v:shape>
        </w:pict>
      </w:r>
      <w:r>
        <w:rPr>
          <w:position w:val="-3"/>
        </w:rPr>
      </w:r>
    </w:p>
    <w:p>
      <w:pPr>
        <w:spacing w:after="0" w:line="222" w:lineRule="exact"/>
        <w:sectPr>
          <w:type w:val="continuous"/>
          <w:pgSz w:w="11880" w:h="15840"/>
          <w:pgMar w:top="1040" w:bottom="560" w:left="640" w:right="640"/>
          <w:cols w:num="3" w:equalWidth="0">
            <w:col w:w="777" w:space="60"/>
            <w:col w:w="4358" w:space="65"/>
            <w:col w:w="5340"/>
          </w:cols>
        </w:sectPr>
      </w:pPr>
    </w:p>
    <w:p>
      <w:pPr>
        <w:pStyle w:val="BodyText"/>
        <w:spacing w:line="189" w:lineRule="exact"/>
        <w:ind w:left="118"/>
      </w:pPr>
      <w:r>
        <w:rPr>
          <w:i/>
          <w:color w:val="231F20"/>
        </w:rPr>
        <w:t>q</w:t>
      </w:r>
      <w:r>
        <w:rPr>
          <w:rFonts w:ascii="Georgia" w:hAnsi="Georgia"/>
          <w:i/>
          <w:color w:val="231F20"/>
          <w:vertAlign w:val="subscript"/>
        </w:rPr>
        <w:t>π</w:t>
      </w:r>
      <w:r>
        <w:rPr>
          <w:rFonts w:ascii="Latin Modern Math" w:hAnsi="Latin Modern Math"/>
          <w:color w:val="231F20"/>
          <w:vertAlign w:val="baseline"/>
        </w:rPr>
        <w:t>(</w:t>
      </w:r>
      <w:r>
        <w:rPr>
          <w:i/>
          <w:color w:val="231F20"/>
          <w:vertAlign w:val="baseline"/>
        </w:rPr>
        <w:t>s</w:t>
      </w:r>
      <w:r>
        <w:rPr>
          <w:rFonts w:ascii="Latin Modern Math" w:hAnsi="Latin Modern Math"/>
          <w:color w:val="231F20"/>
          <w:vertAlign w:val="baseline"/>
        </w:rPr>
        <w:t>)</w:t>
      </w:r>
      <w:r>
        <w:rPr>
          <w:color w:val="231F20"/>
          <w:vertAlign w:val="baseline"/>
        </w:rPr>
        <w:t>. Combined with the form of </w:t>
      </w:r>
      <w:r>
        <w:rPr>
          <w:i/>
          <w:color w:val="231F20"/>
          <w:vertAlign w:val="baseline"/>
        </w:rPr>
        <w:t>μ</w:t>
      </w:r>
      <w:r>
        <w:rPr>
          <w:rFonts w:ascii="Georgia" w:hAnsi="Georgia"/>
          <w:i/>
          <w:color w:val="231F20"/>
          <w:vertAlign w:val="subscript"/>
        </w:rPr>
        <w:t>π</w:t>
      </w:r>
      <w:r>
        <w:rPr>
          <w:color w:val="231F20"/>
          <w:vertAlign w:val="baseline"/>
        </w:rPr>
        <w:t>, (2) infers that</w:t>
      </w:r>
    </w:p>
    <w:p>
      <w:pPr>
        <w:pStyle w:val="BodyText"/>
        <w:spacing w:line="163" w:lineRule="exact" w:before="26"/>
        <w:ind w:left="118"/>
      </w:pPr>
      <w:r>
        <w:rPr/>
        <w:br w:type="column"/>
      </w:r>
      <w:r>
        <w:rPr>
          <w:color w:val="231F20"/>
        </w:rPr>
        <w:t>been reported in [21], [32], however, of which the validation</w:t>
      </w:r>
    </w:p>
    <w:p>
      <w:pPr>
        <w:spacing w:after="0" w:line="163" w:lineRule="exact"/>
        <w:sectPr>
          <w:type w:val="continuous"/>
          <w:pgSz w:w="11880" w:h="15840"/>
          <w:pgMar w:top="1040" w:bottom="560" w:left="640" w:right="640"/>
          <w:cols w:num="2" w:equalWidth="0">
            <w:col w:w="4347" w:space="914"/>
            <w:col w:w="5339"/>
          </w:cols>
        </w:sectPr>
      </w:pPr>
    </w:p>
    <w:p>
      <w:pPr>
        <w:pStyle w:val="BodyText"/>
        <w:tabs>
          <w:tab w:pos="796" w:val="left" w:leader="none"/>
        </w:tabs>
        <w:spacing w:line="412" w:lineRule="exact"/>
        <w:ind w:left="476"/>
        <w:rPr>
          <w:rFonts w:ascii="Latin Modern Math" w:hAnsi="Latin Modern Math"/>
        </w:rPr>
      </w:pPr>
      <w:r>
        <w:rPr>
          <w:rFonts w:ascii="Trebuchet MS" w:hAnsi="Trebuchet MS"/>
          <w:color w:val="231F20"/>
          <w:position w:val="27"/>
        </w:rPr>
        <w:t>∫</w:t>
        <w:tab/>
      </w:r>
      <w:r>
        <w:rPr>
          <w:rFonts w:ascii="Latin Modern Math" w:hAnsi="Latin Modern Math"/>
          <w:color w:val="231F20"/>
          <w:spacing w:val="-7"/>
        </w:rPr>
        <w:t>lim</w:t>
      </w:r>
    </w:p>
    <w:p>
      <w:pPr>
        <w:spacing w:line="412" w:lineRule="exact" w:before="0"/>
        <w:ind w:left="88" w:right="0" w:firstLine="0"/>
        <w:jc w:val="left"/>
        <w:rPr>
          <w:rFonts w:ascii="Trebuchet MS" w:hAnsi="Trebuchet MS"/>
          <w:sz w:val="20"/>
        </w:rPr>
      </w:pPr>
      <w:r>
        <w:rPr/>
        <w:br w:type="column"/>
      </w:r>
      <w:r>
        <w:rPr>
          <w:rFonts w:ascii="Latin Modern Math" w:hAnsi="Latin Modern Math"/>
          <w:color w:val="231F20"/>
          <w:w w:val="120"/>
          <w:sz w:val="20"/>
          <w:u w:val="single" w:color="000000"/>
        </w:rPr>
        <w:t>1</w:t>
      </w:r>
      <w:r>
        <w:rPr>
          <w:rFonts w:ascii="Latin Modern Math" w:hAnsi="Latin Modern Math"/>
          <w:color w:val="231F20"/>
          <w:w w:val="120"/>
          <w:sz w:val="20"/>
        </w:rPr>
        <w:t> </w:t>
      </w:r>
      <w:r>
        <w:rPr>
          <w:rFonts w:ascii="Trebuchet MS" w:hAnsi="Trebuchet MS"/>
          <w:color w:val="231F20"/>
          <w:spacing w:val="-215"/>
          <w:w w:val="245"/>
          <w:position w:val="5"/>
          <w:sz w:val="20"/>
        </w:rPr>
        <w:t>Σ</w:t>
      </w:r>
    </w:p>
    <w:p>
      <w:pPr>
        <w:spacing w:line="412" w:lineRule="exact" w:before="0"/>
        <w:ind w:left="207" w:right="0" w:firstLine="0"/>
        <w:jc w:val="left"/>
        <w:rPr>
          <w:i/>
          <w:sz w:val="20"/>
        </w:rPr>
      </w:pPr>
      <w:r>
        <w:rPr/>
        <w:br w:type="column"/>
      </w:r>
      <w:r>
        <w:rPr>
          <w:i/>
          <w:color w:val="231F20"/>
          <w:w w:val="104"/>
          <w:sz w:val="20"/>
        </w:rPr>
        <w:t>P</w:t>
      </w:r>
      <w:r>
        <w:rPr>
          <w:i/>
          <w:color w:val="231F20"/>
          <w:spacing w:val="-23"/>
          <w:sz w:val="20"/>
        </w:rPr>
        <w:t> </w:t>
      </w:r>
      <w:r>
        <w:rPr>
          <w:rFonts w:ascii="Latin Modern Math" w:hAnsi="Latin Modern Math"/>
          <w:color w:val="231F20"/>
          <w:w w:val="99"/>
          <w:sz w:val="20"/>
        </w:rPr>
        <w:t>(</w:t>
      </w:r>
      <w:r>
        <w:rPr>
          <w:i/>
          <w:color w:val="231F20"/>
          <w:w w:val="119"/>
          <w:sz w:val="20"/>
        </w:rPr>
        <w:t>s</w:t>
      </w:r>
      <w:r>
        <w:rPr>
          <w:rFonts w:ascii="DejaVu Sans" w:hAnsi="DejaVu Sans"/>
          <w:i/>
          <w:color w:val="231F20"/>
          <w:w w:val="81"/>
          <w:sz w:val="20"/>
        </w:rPr>
        <w:t>|</w:t>
      </w:r>
      <w:r>
        <w:rPr>
          <w:i/>
          <w:color w:val="231F20"/>
          <w:spacing w:val="-1"/>
          <w:w w:val="108"/>
          <w:sz w:val="20"/>
        </w:rPr>
        <w:t>ρ</w:t>
      </w:r>
      <w:r>
        <w:rPr>
          <w:i/>
          <w:color w:val="231F20"/>
          <w:w w:val="108"/>
          <w:sz w:val="20"/>
        </w:rPr>
        <w:t>,</w:t>
      </w:r>
      <w:r>
        <w:rPr>
          <w:i/>
          <w:color w:val="231F20"/>
          <w:spacing w:val="-17"/>
          <w:sz w:val="20"/>
        </w:rPr>
        <w:t> </w:t>
      </w:r>
      <w:r>
        <w:rPr>
          <w:i/>
          <w:color w:val="231F20"/>
          <w:spacing w:val="7"/>
          <w:w w:val="113"/>
          <w:sz w:val="20"/>
        </w:rPr>
        <w:t>π</w:t>
      </w:r>
      <w:r>
        <w:rPr>
          <w:i/>
          <w:color w:val="231F20"/>
          <w:w w:val="110"/>
          <w:sz w:val="20"/>
        </w:rPr>
        <w:t>,</w:t>
      </w:r>
      <w:r>
        <w:rPr>
          <w:i/>
          <w:color w:val="231F20"/>
          <w:spacing w:val="-17"/>
          <w:sz w:val="20"/>
        </w:rPr>
        <w:t> </w:t>
      </w:r>
      <w:r>
        <w:rPr>
          <w:i/>
          <w:color w:val="231F20"/>
          <w:w w:val="129"/>
          <w:sz w:val="20"/>
        </w:rPr>
        <w:t>t</w:t>
      </w:r>
      <w:r>
        <w:rPr>
          <w:rFonts w:ascii="Latin Modern Math" w:hAnsi="Latin Modern Math"/>
          <w:color w:val="231F20"/>
          <w:w w:val="99"/>
          <w:sz w:val="20"/>
        </w:rPr>
        <w:t>)(</w:t>
      </w:r>
      <w:r>
        <w:rPr>
          <w:rFonts w:ascii="Arial Black" w:hAnsi="Arial Black"/>
          <w:color w:val="231F20"/>
          <w:w w:val="98"/>
          <w:sz w:val="20"/>
        </w:rPr>
        <w:t>E</w:t>
      </w:r>
      <w:r>
        <w:rPr>
          <w:rFonts w:ascii="Georgia" w:hAnsi="Georgia"/>
          <w:i/>
          <w:color w:val="231F20"/>
          <w:w w:val="113"/>
          <w:sz w:val="20"/>
          <w:vertAlign w:val="subscript"/>
        </w:rPr>
        <w:t>P</w:t>
      </w:r>
      <w:r>
        <w:rPr>
          <w:rFonts w:ascii="Arial" w:hAnsi="Arial"/>
          <w:i/>
          <w:color w:val="231F20"/>
          <w:w w:val="123"/>
          <w:position w:val="-5"/>
          <w:sz w:val="10"/>
          <w:vertAlign w:val="baseline"/>
        </w:rPr>
        <w:t>π</w:t>
      </w:r>
      <w:r>
        <w:rPr>
          <w:rFonts w:ascii="Arial" w:hAnsi="Arial"/>
          <w:i/>
          <w:color w:val="231F20"/>
          <w:spacing w:val="-14"/>
          <w:position w:val="-5"/>
          <w:sz w:val="10"/>
          <w:vertAlign w:val="baseline"/>
        </w:rPr>
        <w:t> </w:t>
      </w:r>
      <w:r>
        <w:rPr>
          <w:rFonts w:ascii="LM Roman 7" w:hAnsi="LM Roman 7"/>
          <w:color w:val="231F20"/>
          <w:w w:val="99"/>
          <w:position w:val="-3"/>
          <w:sz w:val="14"/>
          <w:vertAlign w:val="baseline"/>
        </w:rPr>
        <w:t>(</w:t>
      </w:r>
      <w:r>
        <w:rPr>
          <w:rFonts w:ascii="Georgia" w:hAnsi="Georgia"/>
          <w:i/>
          <w:color w:val="231F20"/>
          <w:w w:val="124"/>
          <w:position w:val="-3"/>
          <w:sz w:val="14"/>
          <w:vertAlign w:val="baseline"/>
        </w:rPr>
        <w:t>s</w:t>
      </w:r>
      <w:r>
        <w:rPr>
          <w:rFonts w:ascii="DejaVu Sans" w:hAnsi="DejaVu Sans"/>
          <w:i/>
          <w:smallCaps/>
          <w:color w:val="231F20"/>
          <w:spacing w:val="10"/>
          <w:w w:val="116"/>
          <w:sz w:val="10"/>
          <w:vertAlign w:val="baseline"/>
        </w:rPr>
        <w:t>j</w:t>
      </w:r>
      <w:r>
        <w:rPr>
          <w:rFonts w:ascii="DejaVu Sans" w:hAnsi="DejaVu Sans"/>
          <w:i/>
          <w:smallCaps w:val="0"/>
          <w:color w:val="231F20"/>
          <w:w w:val="81"/>
          <w:position w:val="-3"/>
          <w:sz w:val="14"/>
          <w:vertAlign w:val="baseline"/>
        </w:rPr>
        <w:t>|</w:t>
      </w:r>
      <w:r>
        <w:rPr>
          <w:rFonts w:ascii="Georgia" w:hAnsi="Georgia"/>
          <w:i/>
          <w:smallCaps w:val="0"/>
          <w:color w:val="231F20"/>
          <w:w w:val="124"/>
          <w:position w:val="-3"/>
          <w:sz w:val="14"/>
          <w:vertAlign w:val="baseline"/>
        </w:rPr>
        <w:t>s</w:t>
      </w:r>
      <w:r>
        <w:rPr>
          <w:rFonts w:ascii="LM Roman 7" w:hAnsi="LM Roman 7"/>
          <w:smallCaps w:val="0"/>
          <w:color w:val="231F20"/>
          <w:spacing w:val="9"/>
          <w:w w:val="99"/>
          <w:position w:val="-3"/>
          <w:sz w:val="14"/>
          <w:vertAlign w:val="baseline"/>
        </w:rPr>
        <w:t>)</w:t>
      </w:r>
      <w:r>
        <w:rPr>
          <w:i/>
          <w:smallCaps w:val="0"/>
          <w:color w:val="231F20"/>
          <w:w w:val="121"/>
          <w:sz w:val="20"/>
          <w:vertAlign w:val="baseline"/>
        </w:rPr>
        <w:t>L</w:t>
      </w:r>
      <w:r>
        <w:rPr>
          <w:rFonts w:ascii="Latin Modern Math" w:hAnsi="Latin Modern Math"/>
          <w:smallCaps w:val="0"/>
          <w:color w:val="231F20"/>
          <w:w w:val="99"/>
          <w:sz w:val="20"/>
          <w:vertAlign w:val="baseline"/>
        </w:rPr>
        <w:t>(</w:t>
      </w:r>
      <w:r>
        <w:rPr>
          <w:i/>
          <w:smallCaps w:val="0"/>
          <w:color w:val="231F20"/>
          <w:w w:val="119"/>
          <w:sz w:val="20"/>
          <w:vertAlign w:val="baseline"/>
        </w:rPr>
        <w:t>s</w:t>
      </w:r>
      <w:r>
        <w:rPr>
          <w:rFonts w:ascii="DejaVu Sans" w:hAnsi="DejaVu Sans"/>
          <w:i/>
          <w:smallCaps/>
          <w:color w:val="231F20"/>
          <w:spacing w:val="10"/>
          <w:w w:val="101"/>
          <w:sz w:val="20"/>
          <w:vertAlign w:val="superscript"/>
        </w:rPr>
        <w:t>j</w:t>
      </w:r>
      <w:r>
        <w:rPr>
          <w:rFonts w:ascii="Latin Modern Math" w:hAnsi="Latin Modern Math"/>
          <w:smallCaps w:val="0"/>
          <w:color w:val="231F20"/>
          <w:w w:val="99"/>
          <w:sz w:val="20"/>
          <w:vertAlign w:val="baseline"/>
        </w:rPr>
        <w:t>)</w:t>
      </w:r>
      <w:r>
        <w:rPr>
          <w:rFonts w:ascii="Latin Modern Math" w:hAnsi="Latin Modern Math"/>
          <w:smallCaps w:val="0"/>
          <w:color w:val="231F20"/>
          <w:spacing w:val="-22"/>
          <w:sz w:val="20"/>
          <w:vertAlign w:val="baseline"/>
        </w:rPr>
        <w:t> </w:t>
      </w:r>
      <w:r>
        <w:rPr>
          <w:rFonts w:ascii="DejaVu Sans" w:hAnsi="DejaVu Sans"/>
          <w:i/>
          <w:smallCaps w:val="0"/>
          <w:color w:val="231F20"/>
          <w:w w:val="92"/>
          <w:sz w:val="20"/>
          <w:vertAlign w:val="baseline"/>
        </w:rPr>
        <w:t>−</w:t>
      </w:r>
      <w:r>
        <w:rPr>
          <w:rFonts w:ascii="DejaVu Sans" w:hAnsi="DejaVu Sans"/>
          <w:i/>
          <w:smallCaps w:val="0"/>
          <w:color w:val="231F20"/>
          <w:spacing w:val="-20"/>
          <w:sz w:val="20"/>
          <w:vertAlign w:val="baseline"/>
        </w:rPr>
        <w:t> </w:t>
      </w:r>
      <w:r>
        <w:rPr>
          <w:i/>
          <w:smallCaps w:val="0"/>
          <w:color w:val="231F20"/>
          <w:w w:val="121"/>
          <w:sz w:val="20"/>
          <w:vertAlign w:val="baseline"/>
        </w:rPr>
        <w:t>L</w:t>
      </w:r>
      <w:r>
        <w:rPr>
          <w:rFonts w:ascii="Latin Modern Math" w:hAnsi="Latin Modern Math"/>
          <w:smallCaps w:val="0"/>
          <w:color w:val="231F20"/>
          <w:w w:val="99"/>
          <w:sz w:val="20"/>
          <w:vertAlign w:val="baseline"/>
        </w:rPr>
        <w:t>(</w:t>
      </w:r>
      <w:r>
        <w:rPr>
          <w:i/>
          <w:smallCaps w:val="0"/>
          <w:color w:val="231F20"/>
          <w:w w:val="119"/>
          <w:sz w:val="20"/>
          <w:vertAlign w:val="baseline"/>
        </w:rPr>
        <w:t>s</w:t>
      </w:r>
      <w:r>
        <w:rPr>
          <w:rFonts w:ascii="Latin Modern Math" w:hAnsi="Latin Modern Math"/>
          <w:smallCaps w:val="0"/>
          <w:color w:val="231F20"/>
          <w:w w:val="99"/>
          <w:sz w:val="20"/>
          <w:vertAlign w:val="baseline"/>
        </w:rPr>
        <w:t>))d</w:t>
      </w:r>
      <w:r>
        <w:rPr>
          <w:i/>
          <w:smallCaps w:val="0"/>
          <w:color w:val="231F20"/>
          <w:w w:val="119"/>
          <w:sz w:val="20"/>
          <w:vertAlign w:val="baseline"/>
        </w:rPr>
        <w:t>s</w:t>
      </w:r>
    </w:p>
    <w:p>
      <w:pPr>
        <w:pStyle w:val="BodyText"/>
        <w:spacing w:before="76"/>
        <w:ind w:left="476"/>
      </w:pPr>
      <w:r>
        <w:rPr/>
        <w:br w:type="column"/>
      </w:r>
      <w:r>
        <w:rPr>
          <w:color w:val="231F20"/>
        </w:rPr>
        <w:t>requires verifying infinite inequalities on the state space if</w:t>
      </w:r>
    </w:p>
    <w:p>
      <w:pPr>
        <w:pStyle w:val="BodyText"/>
        <w:spacing w:line="97" w:lineRule="exact" w:before="9"/>
        <w:ind w:left="476"/>
      </w:pPr>
      <w:r>
        <w:rPr/>
        <w:pict>
          <v:shape style="position:absolute;margin-left:545.205017pt;margin-top:-9.887067pt;width:6.05pt;height:17.3pt;mso-position-horizontal-relative:page;mso-position-vertical-relative:paragraph;z-index:-16534528" type="#_x0000_t202" filled="false" stroked="false">
            <v:textbox inset="0,0,0,0">
              <w:txbxContent>
                <w:p>
                  <w:pPr>
                    <w:spacing w:line="202" w:lineRule="exact" w:before="0"/>
                    <w:ind w:left="0" w:right="0" w:firstLine="0"/>
                    <w:jc w:val="left"/>
                    <w:rPr>
                      <w:rFonts w:ascii="DejaVu Sans"/>
                      <w:i/>
                      <w:sz w:val="20"/>
                    </w:rPr>
                  </w:pPr>
                  <w:r>
                    <w:rPr>
                      <w:rFonts w:ascii="DejaVu Sans"/>
                      <w:i/>
                      <w:color w:val="231F20"/>
                      <w:w w:val="94"/>
                      <w:sz w:val="20"/>
                    </w:rPr>
                    <w:t>S</w:t>
                  </w:r>
                </w:p>
              </w:txbxContent>
            </v:textbox>
            <w10:wrap type="none"/>
          </v:shape>
        </w:pict>
      </w:r>
      <w:r>
        <w:rPr>
          <w:color w:val="231F20"/>
        </w:rPr>
        <w:t>is continuous. On the contrary, our approach solely validates</w:t>
      </w:r>
    </w:p>
    <w:p>
      <w:pPr>
        <w:spacing w:after="0" w:line="97" w:lineRule="exact"/>
        <w:sectPr>
          <w:type w:val="continuous"/>
          <w:pgSz w:w="11880" w:h="15840"/>
          <w:pgMar w:top="1040" w:bottom="560" w:left="640" w:right="640"/>
          <w:cols w:num="4" w:equalWidth="0">
            <w:col w:w="1074" w:space="40"/>
            <w:col w:w="402" w:space="39"/>
            <w:col w:w="3300" w:space="47"/>
            <w:col w:w="5698"/>
          </w:cols>
        </w:sectPr>
      </w:pPr>
    </w:p>
    <w:p>
      <w:pPr>
        <w:spacing w:line="192" w:lineRule="auto" w:before="0"/>
        <w:ind w:left="586" w:right="0" w:firstLine="0"/>
        <w:jc w:val="left"/>
        <w:rPr>
          <w:rFonts w:ascii="LM Roman 7" w:hAnsi="LM Roman 7"/>
          <w:sz w:val="14"/>
        </w:rPr>
      </w:pPr>
      <w:r>
        <w:rPr/>
        <w:pict>
          <v:shape style="position:absolute;margin-left:107.721001pt;margin-top:-16.100723pt;width:6.35pt;height:7pt;mso-position-horizontal-relative:page;mso-position-vertical-relative:paragraph;z-index:15744000" type="#_x0000_t202" filled="false" stroked="false">
            <v:textbox inset="0,0,0,0">
              <w:txbxContent>
                <w:p>
                  <w:pPr>
                    <w:spacing w:line="135" w:lineRule="exact" w:before="0"/>
                    <w:ind w:left="0" w:right="0" w:firstLine="0"/>
                    <w:jc w:val="left"/>
                    <w:rPr>
                      <w:rFonts w:ascii="Georgia"/>
                      <w:i/>
                      <w:sz w:val="14"/>
                    </w:rPr>
                  </w:pPr>
                  <w:r>
                    <w:rPr>
                      <w:rFonts w:ascii="Georgia"/>
                      <w:i/>
                      <w:color w:val="231F20"/>
                      <w:w w:val="117"/>
                      <w:sz w:val="14"/>
                    </w:rPr>
                    <w:t>N</w:t>
                  </w:r>
                </w:p>
              </w:txbxContent>
            </v:textbox>
            <w10:wrap type="none"/>
          </v:shape>
        </w:pict>
      </w:r>
      <w:r>
        <w:rPr>
          <w:rFonts w:ascii="DejaVu Sans" w:hAnsi="DejaVu Sans"/>
          <w:i/>
          <w:color w:val="231F20"/>
          <w:w w:val="110"/>
          <w:sz w:val="20"/>
          <w:vertAlign w:val="subscript"/>
        </w:rPr>
        <w:t>S</w:t>
      </w:r>
      <w:r>
        <w:rPr>
          <w:rFonts w:ascii="DejaVu Sans" w:hAnsi="DejaVu Sans"/>
          <w:i/>
          <w:color w:val="231F20"/>
          <w:w w:val="110"/>
          <w:sz w:val="20"/>
          <w:vertAlign w:val="baseline"/>
        </w:rPr>
        <w:t> </w:t>
      </w:r>
      <w:r>
        <w:rPr>
          <w:rFonts w:ascii="Georgia" w:hAnsi="Georgia"/>
          <w:i/>
          <w:color w:val="231F20"/>
          <w:w w:val="110"/>
          <w:position w:val="1"/>
          <w:sz w:val="14"/>
          <w:vertAlign w:val="baseline"/>
        </w:rPr>
        <w:t>N</w:t>
      </w:r>
      <w:r>
        <w:rPr>
          <w:rFonts w:ascii="DejaVu Sans" w:hAnsi="DejaVu Sans"/>
          <w:i/>
          <w:color w:val="231F20"/>
          <w:w w:val="110"/>
          <w:position w:val="1"/>
          <w:sz w:val="14"/>
          <w:vertAlign w:val="baseline"/>
        </w:rPr>
        <w:t>→∞ </w:t>
      </w:r>
      <w:r>
        <w:rPr>
          <w:i/>
          <w:color w:val="231F20"/>
          <w:w w:val="110"/>
          <w:sz w:val="20"/>
          <w:vertAlign w:val="baseline"/>
        </w:rPr>
        <w:t>N </w:t>
      </w:r>
      <w:r>
        <w:rPr>
          <w:rFonts w:ascii="Georgia" w:hAnsi="Georgia"/>
          <w:i/>
          <w:color w:val="231F20"/>
          <w:w w:val="110"/>
          <w:position w:val="-9"/>
          <w:sz w:val="14"/>
          <w:vertAlign w:val="baseline"/>
        </w:rPr>
        <w:t>t</w:t>
      </w:r>
      <w:r>
        <w:rPr>
          <w:rFonts w:ascii="LM Roman 7" w:hAnsi="LM Roman 7"/>
          <w:color w:val="231F20"/>
          <w:w w:val="110"/>
          <w:position w:val="-9"/>
          <w:sz w:val="14"/>
          <w:vertAlign w:val="baseline"/>
        </w:rPr>
        <w:t>=0</w:t>
      </w:r>
    </w:p>
    <w:p>
      <w:pPr>
        <w:pStyle w:val="BodyText"/>
        <w:spacing w:before="142"/>
        <w:ind w:left="586"/>
      </w:pPr>
      <w:r>
        <w:rPr/>
        <w:br w:type="column"/>
      </w:r>
      <w:r>
        <w:rPr>
          <w:color w:val="231F20"/>
        </w:rPr>
        <w:t>one inequality (2) related to the sampling distribution </w:t>
      </w:r>
      <w:r>
        <w:rPr>
          <w:i/>
          <w:color w:val="231F20"/>
        </w:rPr>
        <w:t>μ</w:t>
      </w:r>
      <w:r>
        <w:rPr>
          <w:color w:val="231F20"/>
        </w:rPr>
        <w:t>, which</w:t>
      </w:r>
    </w:p>
    <w:p>
      <w:pPr>
        <w:spacing w:after="0"/>
        <w:sectPr>
          <w:type w:val="continuous"/>
          <w:pgSz w:w="11880" w:h="15840"/>
          <w:pgMar w:top="1040" w:bottom="560" w:left="640" w:right="640"/>
          <w:cols w:num="2" w:equalWidth="0">
            <w:col w:w="1756" w:space="3035"/>
            <w:col w:w="5809"/>
          </w:cols>
        </w:sectPr>
      </w:pPr>
    </w:p>
    <w:p>
      <w:pPr>
        <w:tabs>
          <w:tab w:pos="4906" w:val="left" w:leader="none"/>
        </w:tabs>
        <w:spacing w:line="247" w:lineRule="exact" w:before="0"/>
        <w:ind w:left="653" w:right="0" w:firstLine="0"/>
        <w:jc w:val="left"/>
        <w:rPr>
          <w:sz w:val="20"/>
        </w:rPr>
      </w:pPr>
      <w:r>
        <w:rPr>
          <w:rFonts w:ascii="DejaVu Sans" w:hAnsi="DejaVu Sans"/>
          <w:i/>
          <w:color w:val="231F20"/>
          <w:sz w:val="20"/>
        </w:rPr>
        <w:t>≤</w:t>
      </w:r>
      <w:r>
        <w:rPr>
          <w:rFonts w:ascii="DejaVu Sans" w:hAnsi="DejaVu Sans"/>
          <w:i/>
          <w:color w:val="231F20"/>
          <w:spacing w:val="-7"/>
          <w:sz w:val="20"/>
        </w:rPr>
        <w:t> </w:t>
      </w:r>
      <w:r>
        <w:rPr>
          <w:rFonts w:ascii="DejaVu Sans" w:hAnsi="DejaVu Sans"/>
          <w:i/>
          <w:color w:val="231F20"/>
          <w:sz w:val="20"/>
        </w:rPr>
        <w:t>−</w:t>
      </w:r>
      <w:r>
        <w:rPr>
          <w:i/>
          <w:color w:val="231F20"/>
          <w:sz w:val="20"/>
        </w:rPr>
        <w:t>α</w:t>
      </w:r>
      <w:r>
        <w:rPr>
          <w:rFonts w:ascii="LM Roman 7" w:hAnsi="LM Roman 7"/>
          <w:color w:val="231F20"/>
          <w:sz w:val="20"/>
          <w:vertAlign w:val="subscript"/>
        </w:rPr>
        <w:t>3</w:t>
      </w:r>
      <w:r>
        <w:rPr>
          <w:rFonts w:ascii="Arial Black" w:hAnsi="Arial Black"/>
          <w:color w:val="231F20"/>
          <w:sz w:val="20"/>
          <w:vertAlign w:val="baseline"/>
        </w:rPr>
        <w:t>E</w:t>
      </w:r>
      <w:r>
        <w:rPr>
          <w:rFonts w:ascii="Georgia" w:hAnsi="Georgia"/>
          <w:i/>
          <w:color w:val="231F20"/>
          <w:sz w:val="20"/>
          <w:vertAlign w:val="subscript"/>
        </w:rPr>
        <w:t>s</w:t>
      </w:r>
      <w:r>
        <w:rPr>
          <w:rFonts w:ascii="DejaVu Sans" w:hAnsi="DejaVu Sans"/>
          <w:i/>
          <w:color w:val="231F20"/>
          <w:sz w:val="20"/>
          <w:vertAlign w:val="subscript"/>
        </w:rPr>
        <w:t>∼</w:t>
      </w:r>
      <w:r>
        <w:rPr>
          <w:rFonts w:ascii="Georgia" w:hAnsi="Georgia"/>
          <w:i/>
          <w:color w:val="231F20"/>
          <w:sz w:val="20"/>
          <w:vertAlign w:val="subscript"/>
        </w:rPr>
        <w:t>q</w:t>
      </w:r>
      <w:r>
        <w:rPr>
          <w:rFonts w:ascii="Arial" w:hAnsi="Arial"/>
          <w:i/>
          <w:color w:val="231F20"/>
          <w:position w:val="-4"/>
          <w:sz w:val="10"/>
          <w:vertAlign w:val="baseline"/>
        </w:rPr>
        <w:t>π</w:t>
      </w:r>
      <w:r>
        <w:rPr>
          <w:rFonts w:ascii="Arial" w:hAnsi="Arial"/>
          <w:i/>
          <w:color w:val="231F20"/>
          <w:spacing w:val="-4"/>
          <w:position w:val="-4"/>
          <w:sz w:val="10"/>
          <w:vertAlign w:val="baseline"/>
        </w:rPr>
        <w:t> </w:t>
      </w:r>
      <w:r>
        <w:rPr>
          <w:i/>
          <w:color w:val="231F20"/>
          <w:spacing w:val="3"/>
          <w:sz w:val="20"/>
          <w:vertAlign w:val="baseline"/>
        </w:rPr>
        <w:t>c</w:t>
      </w:r>
      <w:r>
        <w:rPr>
          <w:rFonts w:ascii="Georgia" w:hAnsi="Georgia"/>
          <w:i/>
          <w:color w:val="231F20"/>
          <w:spacing w:val="3"/>
          <w:sz w:val="20"/>
          <w:vertAlign w:val="subscript"/>
        </w:rPr>
        <w:t>π</w:t>
      </w:r>
      <w:r>
        <w:rPr>
          <w:rFonts w:ascii="Latin Modern Math" w:hAnsi="Latin Modern Math"/>
          <w:color w:val="231F20"/>
          <w:spacing w:val="3"/>
          <w:sz w:val="20"/>
          <w:vertAlign w:val="baseline"/>
        </w:rPr>
        <w:t>(</w:t>
      </w:r>
      <w:r>
        <w:rPr>
          <w:i/>
          <w:color w:val="231F20"/>
          <w:spacing w:val="3"/>
          <w:sz w:val="20"/>
          <w:vertAlign w:val="baseline"/>
        </w:rPr>
        <w:t>s</w:t>
      </w:r>
      <w:r>
        <w:rPr>
          <w:rFonts w:ascii="Latin Modern Math" w:hAnsi="Latin Modern Math"/>
          <w:color w:val="231F20"/>
          <w:spacing w:val="3"/>
          <w:sz w:val="20"/>
          <w:vertAlign w:val="baseline"/>
        </w:rPr>
        <w:t>)</w:t>
        <w:tab/>
      </w:r>
      <w:r>
        <w:rPr>
          <w:color w:val="231F20"/>
          <w:sz w:val="20"/>
          <w:vertAlign w:val="baseline"/>
        </w:rPr>
        <w:t>(3)</w:t>
      </w:r>
    </w:p>
    <w:p>
      <w:pPr>
        <w:pStyle w:val="BodyText"/>
        <w:spacing w:line="55" w:lineRule="auto" w:before="160"/>
        <w:ind w:left="118" w:right="38"/>
        <w:jc w:val="both"/>
      </w:pPr>
      <w:r>
        <w:rPr/>
        <w:pict>
          <v:shape style="position:absolute;margin-left:205.139008pt;margin-top:32.371990pt;width:6.05pt;height:17.3pt;mso-position-horizontal-relative:page;mso-position-vertical-relative:paragraph;z-index:-16534016" type="#_x0000_t202" filled="false" stroked="false">
            <v:textbox inset="0,0,0,0">
              <w:txbxContent>
                <w:p>
                  <w:pPr>
                    <w:spacing w:line="202" w:lineRule="exact" w:before="0"/>
                    <w:ind w:left="0" w:right="0" w:firstLine="0"/>
                    <w:jc w:val="left"/>
                    <w:rPr>
                      <w:rFonts w:ascii="DejaVu Sans"/>
                      <w:i/>
                      <w:sz w:val="20"/>
                    </w:rPr>
                  </w:pPr>
                  <w:r>
                    <w:rPr>
                      <w:rFonts w:ascii="DejaVu Sans"/>
                      <w:i/>
                      <w:color w:val="231F20"/>
                      <w:w w:val="94"/>
                      <w:sz w:val="20"/>
                    </w:rPr>
                    <w:t>S</w:t>
                  </w:r>
                </w:p>
              </w:txbxContent>
            </v:textbox>
            <w10:wrap type="none"/>
          </v:shape>
        </w:pict>
      </w:r>
      <w:r>
        <w:rPr/>
        <w:pict>
          <v:shape style="position:absolute;margin-left:258.591003pt;margin-top:20.419989pt;width:2.8pt;height:17.3pt;mso-position-horizontal-relative:page;mso-position-vertical-relative:paragraph;z-index:-16533504" type="#_x0000_t202" filled="false" stroked="false">
            <v:textbox inset="0,0,0,0">
              <w:txbxContent>
                <w:p>
                  <w:pPr>
                    <w:spacing w:line="202" w:lineRule="exact" w:before="0"/>
                    <w:ind w:left="0" w:right="0" w:firstLine="0"/>
                    <w:jc w:val="left"/>
                    <w:rPr>
                      <w:rFonts w:ascii="DejaVu Sans"/>
                      <w:i/>
                      <w:sz w:val="20"/>
                    </w:rPr>
                  </w:pPr>
                  <w:r>
                    <w:rPr>
                      <w:rFonts w:ascii="DejaVu Sans"/>
                      <w:i/>
                      <w:color w:val="231F20"/>
                      <w:w w:val="81"/>
                      <w:sz w:val="20"/>
                    </w:rPr>
                    <w:t>|</w:t>
                  </w:r>
                </w:p>
              </w:txbxContent>
            </v:textbox>
            <w10:wrap type="none"/>
          </v:shape>
        </w:pict>
      </w:r>
      <w:r>
        <w:rPr/>
        <w:pict>
          <v:shape style="position:absolute;margin-left:174.352005pt;margin-top:8.466990pt;width:101.05pt;height:17.3pt;mso-position-horizontal-relative:page;mso-position-vertical-relative:paragraph;z-index:-16532992" type="#_x0000_t202" filled="false" stroked="false">
            <v:textbox inset="0,0,0,0">
              <w:txbxContent>
                <w:p>
                  <w:pPr>
                    <w:tabs>
                      <w:tab w:pos="1656" w:val="left" w:leader="none"/>
                    </w:tabs>
                    <w:spacing w:line="202" w:lineRule="exact" w:before="0"/>
                    <w:ind w:left="0" w:right="0" w:firstLine="0"/>
                    <w:jc w:val="left"/>
                    <w:rPr>
                      <w:rFonts w:ascii="DejaVu Sans" w:hAnsi="DejaVu Sans"/>
                      <w:i/>
                      <w:sz w:val="20"/>
                    </w:rPr>
                  </w:pPr>
                  <w:r>
                    <w:rPr>
                      <w:rFonts w:ascii="DejaVu Sans" w:hAnsi="DejaVu Sans"/>
                      <w:i/>
                      <w:color w:val="231F20"/>
                      <w:w w:val="95"/>
                      <w:sz w:val="20"/>
                    </w:rPr>
                    <w:t>≤</w:t>
                    <w:tab/>
                  </w:r>
                  <w:r>
                    <w:rPr>
                      <w:rFonts w:ascii="DejaVu Sans" w:hAnsi="DejaVu Sans"/>
                      <w:i/>
                      <w:color w:val="231F20"/>
                      <w:spacing w:val="27"/>
                      <w:w w:val="95"/>
                      <w:sz w:val="20"/>
                    </w:rPr>
                    <w:t>∈S</w:t>
                  </w:r>
                  <w:r>
                    <w:rPr>
                      <w:rFonts w:ascii="DejaVu Sans" w:hAnsi="DejaVu Sans"/>
                      <w:i/>
                      <w:color w:val="231F20"/>
                      <w:spacing w:val="-9"/>
                      <w:sz w:val="20"/>
                    </w:rPr>
                    <w:t> </w:t>
                  </w:r>
                </w:p>
              </w:txbxContent>
            </v:textbox>
            <w10:wrap type="none"/>
          </v:shape>
        </w:pict>
      </w:r>
      <w:r>
        <w:rPr>
          <w:color w:val="231F20"/>
        </w:rPr>
        <w:t>First, on the left-hand-side, </w:t>
      </w:r>
      <w:r>
        <w:rPr>
          <w:i/>
          <w:color w:val="231F20"/>
        </w:rPr>
        <w:t>L</w:t>
      </w:r>
      <w:r>
        <w:rPr>
          <w:rFonts w:ascii="Latin Modern Math" w:hAnsi="Latin Modern Math"/>
          <w:color w:val="231F20"/>
        </w:rPr>
        <w:t>(</w:t>
      </w:r>
      <w:r>
        <w:rPr>
          <w:i/>
          <w:color w:val="231F20"/>
        </w:rPr>
        <w:t>s</w:t>
      </w:r>
      <w:r>
        <w:rPr>
          <w:rFonts w:ascii="Latin Modern Math" w:hAnsi="Latin Modern Math"/>
          <w:color w:val="231F20"/>
        </w:rPr>
        <w:t>)  </w:t>
      </w:r>
      <w:r>
        <w:rPr>
          <w:i/>
          <w:color w:val="231F20"/>
          <w:spacing w:val="3"/>
        </w:rPr>
        <w:t>α</w:t>
      </w:r>
      <w:r>
        <w:rPr>
          <w:rFonts w:ascii="LM Roman 7" w:hAnsi="LM Roman 7"/>
          <w:color w:val="231F20"/>
          <w:spacing w:val="3"/>
          <w:vertAlign w:val="subscript"/>
        </w:rPr>
        <w:t>2</w:t>
      </w:r>
      <w:r>
        <w:rPr>
          <w:i/>
          <w:color w:val="231F20"/>
          <w:spacing w:val="3"/>
          <w:vertAlign w:val="baseline"/>
        </w:rPr>
        <w:t>c</w:t>
      </w:r>
      <w:r>
        <w:rPr>
          <w:rFonts w:ascii="Georgia" w:hAnsi="Georgia"/>
          <w:i/>
          <w:color w:val="231F20"/>
          <w:spacing w:val="3"/>
          <w:vertAlign w:val="subscript"/>
        </w:rPr>
        <w:t>π</w:t>
      </w:r>
      <w:r>
        <w:rPr>
          <w:rFonts w:ascii="Latin Modern Math" w:hAnsi="Latin Modern Math"/>
          <w:color w:val="231F20"/>
          <w:spacing w:val="3"/>
          <w:vertAlign w:val="baseline"/>
        </w:rPr>
        <w:t>(</w:t>
      </w:r>
      <w:r>
        <w:rPr>
          <w:i/>
          <w:color w:val="231F20"/>
          <w:spacing w:val="3"/>
          <w:vertAlign w:val="baseline"/>
        </w:rPr>
        <w:t>s</w:t>
      </w:r>
      <w:r>
        <w:rPr>
          <w:rFonts w:ascii="Latin Modern Math" w:hAnsi="Latin Modern Math"/>
          <w:color w:val="231F20"/>
          <w:spacing w:val="3"/>
          <w:vertAlign w:val="baseline"/>
        </w:rPr>
        <w:t>) </w:t>
      </w:r>
      <w:r>
        <w:rPr>
          <w:color w:val="231F20"/>
          <w:vertAlign w:val="baseline"/>
        </w:rPr>
        <w:t>for all </w:t>
      </w:r>
      <w:r>
        <w:rPr>
          <w:i/>
          <w:color w:val="231F20"/>
          <w:vertAlign w:val="baseline"/>
        </w:rPr>
        <w:t>s  </w:t>
      </w:r>
      <w:r>
        <w:rPr>
          <w:color w:val="231F20"/>
          <w:vertAlign w:val="baseline"/>
        </w:rPr>
        <w:t>ac-  cording</w:t>
      </w:r>
      <w:r>
        <w:rPr>
          <w:color w:val="231F20"/>
          <w:spacing w:val="-19"/>
          <w:vertAlign w:val="baseline"/>
        </w:rPr>
        <w:t> </w:t>
      </w:r>
      <w:r>
        <w:rPr>
          <w:color w:val="231F20"/>
          <w:vertAlign w:val="baseline"/>
        </w:rPr>
        <w:t>to</w:t>
      </w:r>
      <w:r>
        <w:rPr>
          <w:color w:val="231F20"/>
          <w:spacing w:val="-20"/>
          <w:vertAlign w:val="baseline"/>
        </w:rPr>
        <w:t> </w:t>
      </w:r>
      <w:r>
        <w:rPr>
          <w:color w:val="231F20"/>
          <w:vertAlign w:val="baseline"/>
        </w:rPr>
        <w:t>(1).</w:t>
      </w:r>
      <w:r>
        <w:rPr>
          <w:color w:val="231F20"/>
          <w:spacing w:val="-19"/>
          <w:vertAlign w:val="baseline"/>
        </w:rPr>
        <w:t> </w:t>
      </w:r>
      <w:r>
        <w:rPr>
          <w:color w:val="231F20"/>
          <w:vertAlign w:val="baseline"/>
        </w:rPr>
        <w:t>Since</w:t>
      </w:r>
      <w:r>
        <w:rPr>
          <w:color w:val="231F20"/>
          <w:spacing w:val="-19"/>
          <w:vertAlign w:val="baseline"/>
        </w:rPr>
        <w:t> </w:t>
      </w:r>
      <w:r>
        <w:rPr>
          <w:color w:val="231F20"/>
          <w:vertAlign w:val="baseline"/>
        </w:rPr>
        <w:t>the</w:t>
      </w:r>
      <w:r>
        <w:rPr>
          <w:color w:val="231F20"/>
          <w:spacing w:val="-19"/>
          <w:vertAlign w:val="baseline"/>
        </w:rPr>
        <w:t> </w:t>
      </w:r>
      <w:r>
        <w:rPr>
          <w:color w:val="231F20"/>
          <w:vertAlign w:val="baseline"/>
        </w:rPr>
        <w:t>probability</w:t>
      </w:r>
      <w:r>
        <w:rPr>
          <w:color w:val="231F20"/>
          <w:spacing w:val="-19"/>
          <w:vertAlign w:val="baseline"/>
        </w:rPr>
        <w:t> </w:t>
      </w:r>
      <w:r>
        <w:rPr>
          <w:color w:val="231F20"/>
          <w:vertAlign w:val="baseline"/>
        </w:rPr>
        <w:t>density</w:t>
      </w:r>
      <w:r>
        <w:rPr>
          <w:color w:val="231F20"/>
          <w:spacing w:val="-19"/>
          <w:vertAlign w:val="baseline"/>
        </w:rPr>
        <w:t> </w:t>
      </w:r>
      <w:r>
        <w:rPr>
          <w:color w:val="231F20"/>
          <w:vertAlign w:val="baseline"/>
        </w:rPr>
        <w:t>function</w:t>
      </w:r>
      <w:r>
        <w:rPr>
          <w:color w:val="231F20"/>
          <w:spacing w:val="-19"/>
          <w:vertAlign w:val="baseline"/>
        </w:rPr>
        <w:t> </w:t>
      </w:r>
      <w:r>
        <w:rPr>
          <w:i/>
          <w:color w:val="231F20"/>
          <w:vertAlign w:val="baseline"/>
        </w:rPr>
        <w:t>P</w:t>
      </w:r>
      <w:r>
        <w:rPr>
          <w:i/>
          <w:color w:val="231F20"/>
          <w:spacing w:val="-22"/>
          <w:vertAlign w:val="baseline"/>
        </w:rPr>
        <w:t> </w:t>
      </w:r>
      <w:r>
        <w:rPr>
          <w:rFonts w:ascii="Latin Modern Math" w:hAnsi="Latin Modern Math"/>
          <w:color w:val="231F20"/>
          <w:vertAlign w:val="baseline"/>
        </w:rPr>
        <w:t>(</w:t>
      </w:r>
      <w:r>
        <w:rPr>
          <w:i/>
          <w:color w:val="231F20"/>
          <w:vertAlign w:val="baseline"/>
        </w:rPr>
        <w:t>s</w:t>
      </w:r>
      <w:r>
        <w:rPr>
          <w:i/>
          <w:color w:val="231F20"/>
          <w:spacing w:val="7"/>
          <w:vertAlign w:val="baseline"/>
        </w:rPr>
        <w:t> </w:t>
      </w:r>
      <w:r>
        <w:rPr>
          <w:i/>
          <w:color w:val="231F20"/>
          <w:vertAlign w:val="baseline"/>
        </w:rPr>
        <w:t>ρ,</w:t>
      </w:r>
      <w:r>
        <w:rPr>
          <w:i/>
          <w:color w:val="231F20"/>
          <w:spacing w:val="-16"/>
          <w:vertAlign w:val="baseline"/>
        </w:rPr>
        <w:t> </w:t>
      </w:r>
      <w:r>
        <w:rPr>
          <w:i/>
          <w:color w:val="231F20"/>
          <w:spacing w:val="3"/>
          <w:vertAlign w:val="baseline"/>
        </w:rPr>
        <w:t>π,</w:t>
      </w:r>
      <w:r>
        <w:rPr>
          <w:i/>
          <w:color w:val="231F20"/>
          <w:spacing w:val="-16"/>
          <w:vertAlign w:val="baseline"/>
        </w:rPr>
        <w:t> </w:t>
      </w:r>
      <w:r>
        <w:rPr>
          <w:i/>
          <w:color w:val="231F20"/>
          <w:vertAlign w:val="baseline"/>
        </w:rPr>
        <w:t>t</w:t>
      </w:r>
      <w:r>
        <w:rPr>
          <w:rFonts w:ascii="Latin Modern Math" w:hAnsi="Latin Modern Math"/>
          <w:color w:val="231F20"/>
          <w:vertAlign w:val="baseline"/>
        </w:rPr>
        <w:t>) </w:t>
      </w:r>
      <w:r>
        <w:rPr>
          <w:color w:val="231F20"/>
          <w:vertAlign w:val="baseline"/>
        </w:rPr>
        <w:t>is (assumed to be) a bounded function on     for all </w:t>
      </w:r>
      <w:r>
        <w:rPr>
          <w:i/>
          <w:color w:val="231F20"/>
          <w:vertAlign w:val="baseline"/>
        </w:rPr>
        <w:t>t</w:t>
      </w:r>
      <w:r>
        <w:rPr>
          <w:color w:val="231F20"/>
          <w:vertAlign w:val="baseline"/>
        </w:rPr>
        <w:t>, thus</w:t>
      </w:r>
      <w:r>
        <w:rPr>
          <w:color w:val="231F20"/>
          <w:spacing w:val="-32"/>
          <w:vertAlign w:val="baseline"/>
        </w:rPr>
        <w:t> </w:t>
      </w:r>
      <w:r>
        <w:rPr>
          <w:color w:val="231F20"/>
          <w:vertAlign w:val="baseline"/>
        </w:rPr>
        <w:t>there</w:t>
      </w:r>
    </w:p>
    <w:p>
      <w:pPr>
        <w:pStyle w:val="BodyText"/>
        <w:spacing w:line="37" w:lineRule="exact" w:before="32"/>
        <w:ind w:left="118"/>
        <w:jc w:val="both"/>
      </w:pPr>
      <w:r>
        <w:rPr>
          <w:color w:val="231F20"/>
        </w:rPr>
        <w:t>exists a constant </w:t>
      </w:r>
      <w:r>
        <w:rPr>
          <w:i/>
          <w:color w:val="231F20"/>
        </w:rPr>
        <w:t>M </w:t>
      </w:r>
      <w:r>
        <w:rPr>
          <w:color w:val="231F20"/>
        </w:rPr>
        <w:t>such that</w:t>
      </w:r>
    </w:p>
    <w:p>
      <w:pPr>
        <w:spacing w:line="665" w:lineRule="exact" w:before="0"/>
        <w:ind w:left="668" w:right="0" w:firstLine="0"/>
        <w:jc w:val="left"/>
        <w:rPr>
          <w:rFonts w:ascii="LM Roman 7" w:hAnsi="LM Roman 7"/>
          <w:sz w:val="20"/>
        </w:rPr>
      </w:pPr>
      <w:r>
        <w:rPr>
          <w:i/>
          <w:color w:val="231F20"/>
          <w:sz w:val="20"/>
        </w:rPr>
        <w:t>P </w:t>
      </w:r>
      <w:r>
        <w:rPr>
          <w:rFonts w:ascii="Latin Modern Math" w:hAnsi="Latin Modern Math"/>
          <w:color w:val="231F20"/>
          <w:sz w:val="20"/>
        </w:rPr>
        <w:t>(</w:t>
      </w:r>
      <w:r>
        <w:rPr>
          <w:i/>
          <w:color w:val="231F20"/>
          <w:sz w:val="20"/>
        </w:rPr>
        <w:t>s</w:t>
      </w:r>
      <w:r>
        <w:rPr>
          <w:rFonts w:ascii="DejaVu Sans" w:hAnsi="DejaVu Sans"/>
          <w:i/>
          <w:color w:val="231F20"/>
          <w:sz w:val="20"/>
        </w:rPr>
        <w:t>|</w:t>
      </w:r>
      <w:r>
        <w:rPr>
          <w:i/>
          <w:color w:val="231F20"/>
          <w:sz w:val="20"/>
        </w:rPr>
        <w:t>ρ, π, t</w:t>
      </w:r>
      <w:r>
        <w:rPr>
          <w:rFonts w:ascii="Latin Modern Math" w:hAnsi="Latin Modern Math"/>
          <w:color w:val="231F20"/>
          <w:sz w:val="20"/>
        </w:rPr>
        <w:t>)</w:t>
      </w:r>
      <w:r>
        <w:rPr>
          <w:i/>
          <w:color w:val="231F20"/>
          <w:sz w:val="20"/>
        </w:rPr>
        <w:t>L</w:t>
      </w:r>
      <w:r>
        <w:rPr>
          <w:rFonts w:ascii="Latin Modern Math" w:hAnsi="Latin Modern Math"/>
          <w:color w:val="231F20"/>
          <w:sz w:val="20"/>
        </w:rPr>
        <w:t>(</w:t>
      </w:r>
      <w:r>
        <w:rPr>
          <w:i/>
          <w:color w:val="231F20"/>
          <w:sz w:val="20"/>
        </w:rPr>
        <w:t>s</w:t>
      </w:r>
      <w:r>
        <w:rPr>
          <w:rFonts w:ascii="Latin Modern Math" w:hAnsi="Latin Modern Math"/>
          <w:color w:val="231F20"/>
          <w:sz w:val="20"/>
        </w:rPr>
        <w:t>) </w:t>
      </w:r>
      <w:r>
        <w:rPr>
          <w:rFonts w:ascii="DejaVu Sans" w:hAnsi="DejaVu Sans"/>
          <w:i/>
          <w:color w:val="231F20"/>
          <w:sz w:val="20"/>
        </w:rPr>
        <w:t>≤ </w:t>
      </w:r>
      <w:r>
        <w:rPr>
          <w:i/>
          <w:color w:val="231F20"/>
          <w:sz w:val="20"/>
        </w:rPr>
        <w:t>Mα</w:t>
      </w:r>
      <w:r>
        <w:rPr>
          <w:rFonts w:ascii="LM Roman 7" w:hAnsi="LM Roman 7"/>
          <w:color w:val="231F20"/>
          <w:sz w:val="20"/>
          <w:vertAlign w:val="subscript"/>
        </w:rPr>
        <w:t>2</w:t>
      </w:r>
      <w:r>
        <w:rPr>
          <w:i/>
          <w:color w:val="231F20"/>
          <w:sz w:val="20"/>
          <w:vertAlign w:val="baseline"/>
        </w:rPr>
        <w:t>c</w:t>
      </w:r>
      <w:r>
        <w:rPr>
          <w:rFonts w:ascii="Georgia" w:hAnsi="Georgia"/>
          <w:i/>
          <w:color w:val="231F20"/>
          <w:sz w:val="20"/>
          <w:vertAlign w:val="subscript"/>
        </w:rPr>
        <w:t>π</w:t>
      </w:r>
      <w:r>
        <w:rPr>
          <w:rFonts w:ascii="Latin Modern Math" w:hAnsi="Latin Modern Math"/>
          <w:color w:val="231F20"/>
          <w:sz w:val="20"/>
          <w:vertAlign w:val="baseline"/>
        </w:rPr>
        <w:t>(</w:t>
      </w:r>
      <w:r>
        <w:rPr>
          <w:i/>
          <w:color w:val="231F20"/>
          <w:sz w:val="20"/>
          <w:vertAlign w:val="baseline"/>
        </w:rPr>
        <w:t>s</w:t>
      </w:r>
      <w:r>
        <w:rPr>
          <w:rFonts w:ascii="Latin Modern Math" w:hAnsi="Latin Modern Math"/>
          <w:color w:val="231F20"/>
          <w:sz w:val="20"/>
          <w:vertAlign w:val="baseline"/>
        </w:rPr>
        <w:t>)</w:t>
      </w:r>
      <w:r>
        <w:rPr>
          <w:i/>
          <w:color w:val="231F20"/>
          <w:sz w:val="20"/>
          <w:vertAlign w:val="baseline"/>
        </w:rPr>
        <w:t>, </w:t>
      </w:r>
      <w:r>
        <w:rPr>
          <w:rFonts w:ascii="DejaVu Sans" w:hAnsi="DejaVu Sans"/>
          <w:i/>
          <w:color w:val="231F20"/>
          <w:sz w:val="20"/>
          <w:vertAlign w:val="baseline"/>
        </w:rPr>
        <w:t>∀</w:t>
      </w:r>
      <w:r>
        <w:rPr>
          <w:i/>
          <w:color w:val="231F20"/>
          <w:sz w:val="20"/>
          <w:vertAlign w:val="baseline"/>
        </w:rPr>
        <w:t>s </w:t>
      </w:r>
      <w:r>
        <w:rPr>
          <w:rFonts w:ascii="DejaVu Sans" w:hAnsi="DejaVu Sans"/>
          <w:i/>
          <w:color w:val="231F20"/>
          <w:sz w:val="20"/>
          <w:vertAlign w:val="baseline"/>
        </w:rPr>
        <w:t>∈ S</w:t>
      </w:r>
      <w:r>
        <w:rPr>
          <w:i/>
          <w:color w:val="231F20"/>
          <w:sz w:val="20"/>
          <w:vertAlign w:val="baseline"/>
        </w:rPr>
        <w:t>, </w:t>
      </w:r>
      <w:r>
        <w:rPr>
          <w:rFonts w:ascii="DejaVu Sans" w:hAnsi="DejaVu Sans"/>
          <w:i/>
          <w:color w:val="231F20"/>
          <w:sz w:val="20"/>
          <w:vertAlign w:val="baseline"/>
        </w:rPr>
        <w:t>∀</w:t>
      </w:r>
      <w:r>
        <w:rPr>
          <w:i/>
          <w:color w:val="231F20"/>
          <w:sz w:val="20"/>
          <w:vertAlign w:val="baseline"/>
        </w:rPr>
        <w:t>t </w:t>
      </w:r>
      <w:r>
        <w:rPr>
          <w:rFonts w:ascii="DejaVu Sans" w:hAnsi="DejaVu Sans"/>
          <w:i/>
          <w:color w:val="231F20"/>
          <w:sz w:val="20"/>
          <w:vertAlign w:val="baseline"/>
        </w:rPr>
        <w:t>∈ </w:t>
      </w:r>
      <w:r>
        <w:rPr>
          <w:rFonts w:ascii="Arial Black" w:hAnsi="Arial Black"/>
          <w:color w:val="231F20"/>
          <w:sz w:val="20"/>
          <w:vertAlign w:val="baseline"/>
        </w:rPr>
        <w:t>Z</w:t>
      </w:r>
      <w:r>
        <w:rPr>
          <w:rFonts w:ascii="LM Roman 7" w:hAnsi="LM Roman 7"/>
          <w:color w:val="231F20"/>
          <w:sz w:val="20"/>
          <w:vertAlign w:val="subscript"/>
        </w:rPr>
        <w:t>+</w:t>
      </w:r>
    </w:p>
    <w:p>
      <w:pPr>
        <w:spacing w:line="306" w:lineRule="exact" w:before="0"/>
        <w:ind w:left="118" w:right="0" w:firstLine="0"/>
        <w:jc w:val="both"/>
        <w:rPr>
          <w:rFonts w:ascii="DejaVu Sans" w:hAnsi="DejaVu Sans"/>
          <w:i/>
          <w:sz w:val="20"/>
        </w:rPr>
      </w:pPr>
      <w:r>
        <w:rPr/>
        <w:pict>
          <v:shape style="position:absolute;margin-left:142.910995pt;margin-top:10.495158pt;width:6.35pt;height:7pt;mso-position-horizontal-relative:page;mso-position-vertical-relative:paragraph;z-index:-16525312" type="#_x0000_t202" filled="false" stroked="false">
            <v:textbox inset="0,0,0,0">
              <w:txbxContent>
                <w:p>
                  <w:pPr>
                    <w:spacing w:line="135" w:lineRule="exact" w:before="0"/>
                    <w:ind w:left="0" w:right="0" w:firstLine="0"/>
                    <w:jc w:val="left"/>
                    <w:rPr>
                      <w:rFonts w:ascii="Georgia"/>
                      <w:i/>
                      <w:sz w:val="14"/>
                    </w:rPr>
                  </w:pPr>
                  <w:r>
                    <w:rPr>
                      <w:rFonts w:ascii="Georgia"/>
                      <w:i/>
                      <w:color w:val="231F20"/>
                      <w:w w:val="117"/>
                      <w:sz w:val="14"/>
                    </w:rPr>
                    <w:t>N</w:t>
                  </w:r>
                </w:p>
              </w:txbxContent>
            </v:textbox>
            <w10:wrap type="none"/>
          </v:shape>
        </w:pict>
      </w:r>
      <w:r>
        <w:rPr/>
        <w:pict>
          <v:shape style="position:absolute;margin-left:163.341003pt;margin-top:9.892159pt;width:13.1pt;height:7pt;mso-position-horizontal-relative:page;mso-position-vertical-relative:paragraph;z-index:-16524800" type="#_x0000_t202" filled="false" stroked="false">
            <v:textbox inset="0,0,0,0">
              <w:txbxContent>
                <w:p>
                  <w:pPr>
                    <w:spacing w:line="139" w:lineRule="exact" w:before="0"/>
                    <w:ind w:left="0" w:right="0" w:firstLine="0"/>
                    <w:jc w:val="left"/>
                    <w:rPr>
                      <w:rFonts w:ascii="LM Roman 7"/>
                      <w:sz w:val="14"/>
                    </w:rPr>
                  </w:pPr>
                  <w:r>
                    <w:rPr>
                      <w:rFonts w:ascii="Georgia"/>
                      <w:i/>
                      <w:color w:val="231F20"/>
                      <w:spacing w:val="-3"/>
                      <w:w w:val="105"/>
                      <w:sz w:val="14"/>
                    </w:rPr>
                    <w:t>t</w:t>
                  </w:r>
                  <w:r>
                    <w:rPr>
                      <w:rFonts w:ascii="LM Roman 7"/>
                      <w:color w:val="231F20"/>
                      <w:spacing w:val="-3"/>
                      <w:w w:val="105"/>
                      <w:sz w:val="14"/>
                    </w:rPr>
                    <w:t>=0</w:t>
                  </w:r>
                </w:p>
              </w:txbxContent>
            </v:textbox>
            <w10:wrap type="none"/>
          </v:shape>
        </w:pict>
      </w:r>
      <w:r>
        <w:rPr>
          <w:color w:val="231F20"/>
          <w:sz w:val="20"/>
        </w:rPr>
        <w:t>Second, the sequence </w:t>
      </w:r>
      <w:r>
        <w:rPr>
          <w:rFonts w:ascii="DejaVu Sans" w:hAnsi="DejaVu Sans"/>
          <w:i/>
          <w:color w:val="231F20"/>
          <w:sz w:val="20"/>
        </w:rPr>
        <w:t>{</w:t>
      </w:r>
      <w:r>
        <w:rPr>
          <w:rFonts w:ascii="DejaVu Sans" w:hAnsi="DejaVu Sans"/>
          <w:i/>
          <w:color w:val="231F20"/>
          <w:position w:val="8"/>
          <w:sz w:val="20"/>
          <w:u w:val="single" w:color="000000"/>
        </w:rPr>
        <w:t> </w:t>
      </w:r>
      <w:r>
        <w:rPr>
          <w:rFonts w:ascii="LM Roman 7" w:hAnsi="LM Roman 7"/>
          <w:color w:val="231F20"/>
          <w:position w:val="8"/>
          <w:sz w:val="14"/>
          <w:u w:val="single" w:color="000000"/>
        </w:rPr>
        <w:t>1</w:t>
      </w:r>
      <w:r>
        <w:rPr>
          <w:rFonts w:ascii="LM Roman 7" w:hAnsi="LM Roman 7"/>
          <w:color w:val="231F20"/>
          <w:position w:val="8"/>
          <w:sz w:val="14"/>
        </w:rPr>
        <w:t> </w:t>
      </w:r>
      <w:r>
        <w:rPr>
          <w:rFonts w:ascii="Trebuchet MS" w:hAnsi="Trebuchet MS"/>
          <w:color w:val="231F20"/>
          <w:w w:val="130"/>
          <w:position w:val="15"/>
          <w:sz w:val="20"/>
        </w:rPr>
        <w:t>Σ</w:t>
      </w:r>
      <w:r>
        <w:rPr>
          <w:rFonts w:ascii="Georgia" w:hAnsi="Georgia"/>
          <w:i/>
          <w:color w:val="231F20"/>
          <w:w w:val="130"/>
          <w:position w:val="10"/>
          <w:sz w:val="14"/>
        </w:rPr>
        <w:t>N </w:t>
      </w:r>
      <w:r>
        <w:rPr>
          <w:i/>
          <w:color w:val="231F20"/>
          <w:sz w:val="20"/>
        </w:rPr>
        <w:t>P </w:t>
      </w:r>
      <w:r>
        <w:rPr>
          <w:rFonts w:ascii="Latin Modern Math" w:hAnsi="Latin Modern Math"/>
          <w:color w:val="231F20"/>
          <w:sz w:val="20"/>
        </w:rPr>
        <w:t>(</w:t>
      </w:r>
      <w:r>
        <w:rPr>
          <w:i/>
          <w:color w:val="231F20"/>
          <w:sz w:val="20"/>
        </w:rPr>
        <w:t>s</w:t>
      </w:r>
      <w:r>
        <w:rPr>
          <w:rFonts w:ascii="DejaVu Sans" w:hAnsi="DejaVu Sans"/>
          <w:i/>
          <w:color w:val="231F20"/>
          <w:sz w:val="20"/>
        </w:rPr>
        <w:t>|</w:t>
      </w:r>
      <w:r>
        <w:rPr>
          <w:i/>
          <w:color w:val="231F20"/>
          <w:sz w:val="20"/>
        </w:rPr>
        <w:t>ρ, π, t</w:t>
      </w:r>
      <w:r>
        <w:rPr>
          <w:rFonts w:ascii="Latin Modern Math" w:hAnsi="Latin Modern Math"/>
          <w:color w:val="231F20"/>
          <w:sz w:val="20"/>
        </w:rPr>
        <w:t>)</w:t>
      </w:r>
      <w:r>
        <w:rPr>
          <w:i/>
          <w:color w:val="231F20"/>
          <w:sz w:val="20"/>
        </w:rPr>
        <w:t>L</w:t>
      </w:r>
      <w:r>
        <w:rPr>
          <w:rFonts w:ascii="Latin Modern Math" w:hAnsi="Latin Modern Math"/>
          <w:color w:val="231F20"/>
          <w:sz w:val="20"/>
        </w:rPr>
        <w:t>(</w:t>
      </w:r>
      <w:r>
        <w:rPr>
          <w:i/>
          <w:color w:val="231F20"/>
          <w:sz w:val="20"/>
        </w:rPr>
        <w:t>s</w:t>
      </w:r>
      <w:r>
        <w:rPr>
          <w:rFonts w:ascii="Latin Modern Math" w:hAnsi="Latin Modern Math"/>
          <w:color w:val="231F20"/>
          <w:sz w:val="20"/>
        </w:rPr>
        <w:t>)</w:t>
      </w:r>
      <w:r>
        <w:rPr>
          <w:i/>
          <w:color w:val="231F20"/>
          <w:sz w:val="20"/>
        </w:rPr>
        <w:t>,N </w:t>
      </w:r>
      <w:r>
        <w:rPr>
          <w:rFonts w:ascii="DejaVu Sans" w:hAnsi="DejaVu Sans"/>
          <w:i/>
          <w:color w:val="231F20"/>
          <w:sz w:val="20"/>
        </w:rPr>
        <w:t>∈ </w:t>
      </w:r>
      <w:r>
        <w:rPr>
          <w:rFonts w:ascii="Arial Black" w:hAnsi="Arial Black"/>
          <w:color w:val="231F20"/>
          <w:sz w:val="20"/>
        </w:rPr>
        <w:t>Z</w:t>
      </w:r>
      <w:r>
        <w:rPr>
          <w:rFonts w:ascii="LM Roman 7" w:hAnsi="LM Roman 7"/>
          <w:color w:val="231F20"/>
          <w:sz w:val="20"/>
          <w:vertAlign w:val="subscript"/>
        </w:rPr>
        <w:t>+</w:t>
      </w:r>
      <w:r>
        <w:rPr>
          <w:rFonts w:ascii="DejaVu Sans" w:hAnsi="DejaVu Sans"/>
          <w:i/>
          <w:color w:val="231F20"/>
          <w:sz w:val="20"/>
          <w:vertAlign w:val="baseline"/>
        </w:rPr>
        <w:t>}</w:t>
      </w:r>
    </w:p>
    <w:p>
      <w:pPr>
        <w:pStyle w:val="BodyText"/>
        <w:spacing w:before="9"/>
        <w:ind w:left="118"/>
      </w:pPr>
      <w:r>
        <w:rPr/>
        <w:br w:type="column"/>
      </w:r>
      <w:r>
        <w:rPr>
          <w:color w:val="231F20"/>
        </w:rPr>
        <w:t>further enables data-based stability analysis and policy learning.</w:t>
      </w:r>
    </w:p>
    <w:p>
      <w:pPr>
        <w:pStyle w:val="BodyText"/>
        <w:spacing w:before="8"/>
        <w:rPr>
          <w:sz w:val="23"/>
        </w:rPr>
      </w:pPr>
    </w:p>
    <w:p>
      <w:pPr>
        <w:pStyle w:val="ListParagraph"/>
        <w:numPr>
          <w:ilvl w:val="0"/>
          <w:numId w:val="1"/>
        </w:numPr>
        <w:tabs>
          <w:tab w:pos="2309" w:val="left" w:leader="none"/>
        </w:tabs>
        <w:spacing w:line="240" w:lineRule="auto" w:before="0" w:after="0"/>
        <w:ind w:left="2308" w:right="0" w:hanging="345"/>
        <w:jc w:val="left"/>
        <w:rPr>
          <w:sz w:val="16"/>
        </w:rPr>
      </w:pPr>
      <w:r>
        <w:rPr>
          <w:color w:val="231F20"/>
          <w:sz w:val="20"/>
        </w:rPr>
        <w:t>A</w:t>
      </w:r>
      <w:r>
        <w:rPr>
          <w:color w:val="231F20"/>
          <w:sz w:val="16"/>
        </w:rPr>
        <w:t>LGORITHM</w:t>
      </w:r>
    </w:p>
    <w:p>
      <w:pPr>
        <w:pStyle w:val="BodyText"/>
        <w:spacing w:line="249" w:lineRule="auto" w:before="109"/>
        <w:ind w:left="118" w:right="198" w:firstLine="199"/>
        <w:jc w:val="both"/>
      </w:pPr>
      <w:r>
        <w:rPr>
          <w:color w:val="231F20"/>
        </w:rPr>
        <w:t>In this section, we propose an actor-critic RL algorithm to learn stability guaranteed policies for the stochastic system. First, we introduce the Lyapunov critic function </w:t>
      </w:r>
      <w:r>
        <w:rPr>
          <w:i/>
          <w:color w:val="231F20"/>
        </w:rPr>
        <w:t>L</w:t>
      </w:r>
      <w:r>
        <w:rPr>
          <w:rFonts w:ascii="Georgia"/>
          <w:i/>
          <w:color w:val="231F20"/>
          <w:vertAlign w:val="subscript"/>
        </w:rPr>
        <w:t>c</w:t>
      </w:r>
      <w:r>
        <w:rPr>
          <w:rFonts w:ascii="Georgia"/>
          <w:i/>
          <w:color w:val="231F20"/>
          <w:vertAlign w:val="baseline"/>
        </w:rPr>
        <w:t> </w:t>
      </w:r>
      <w:r>
        <w:rPr>
          <w:color w:val="231F20"/>
          <w:vertAlign w:val="baseline"/>
        </w:rPr>
        <w:t>and show how it is constructed. Then based on the maximum entropy actor-critic framework, we use the Lyapunov critic function in</w:t>
      </w:r>
    </w:p>
    <w:p>
      <w:pPr>
        <w:pStyle w:val="BodyText"/>
        <w:spacing w:line="222" w:lineRule="exact"/>
        <w:ind w:left="118"/>
      </w:pPr>
      <w:r>
        <w:rPr>
          <w:position w:val="-3"/>
        </w:rPr>
        <w:pict>
          <v:shape style="width:126.6pt;height:11.15pt;mso-position-horizontal-relative:char;mso-position-vertical-relative:line" type="#_x0000_t202" filled="false" stroked="false">
            <w10:anchorlock/>
            <v:textbox inset="0,0,0,0">
              <w:txbxContent>
                <w:p>
                  <w:pPr>
                    <w:pStyle w:val="BodyText"/>
                    <w:spacing w:line="222" w:lineRule="exact"/>
                  </w:pPr>
                  <w:r>
                    <w:rPr>
                      <w:color w:val="231F20"/>
                    </w:rPr>
                    <w:t>the policy gradient</w:t>
                  </w:r>
                  <w:r>
                    <w:rPr>
                      <w:color w:val="231F20"/>
                      <w:spacing w:val="-33"/>
                    </w:rPr>
                    <w:t> </w:t>
                  </w:r>
                  <w:r>
                    <w:rPr>
                      <w:color w:val="231F20"/>
                    </w:rPr>
                    <w:t>formulation.</w:t>
                  </w:r>
                </w:p>
              </w:txbxContent>
            </v:textbox>
          </v:shape>
        </w:pict>
      </w:r>
      <w:r>
        <w:rPr>
          <w:position w:val="-3"/>
        </w:rPr>
      </w:r>
    </w:p>
    <w:p>
      <w:pPr>
        <w:spacing w:after="0" w:line="222" w:lineRule="exact"/>
        <w:sectPr>
          <w:type w:val="continuous"/>
          <w:pgSz w:w="11880" w:h="15840"/>
          <w:pgMar w:top="1040" w:bottom="560" w:left="640" w:right="640"/>
          <w:cols w:num="2" w:equalWidth="0">
            <w:col w:w="5180" w:space="80"/>
            <w:col w:w="5340"/>
          </w:cols>
        </w:sectPr>
      </w:pPr>
    </w:p>
    <w:p>
      <w:pPr>
        <w:pStyle w:val="BodyText"/>
        <w:spacing w:line="186" w:lineRule="exact"/>
        <w:ind w:left="118"/>
        <w:jc w:val="both"/>
      </w:pPr>
      <w:r>
        <w:rPr>
          <w:color w:val="231F20"/>
        </w:rPr>
        <w:t>converges point-wise to the function </w:t>
      </w:r>
      <w:r>
        <w:rPr>
          <w:i/>
          <w:color w:val="231F20"/>
        </w:rPr>
        <w:t>q</w:t>
      </w:r>
      <w:r>
        <w:rPr>
          <w:rFonts w:ascii="Georgia" w:hAnsi="Georgia"/>
          <w:i/>
          <w:color w:val="231F20"/>
          <w:vertAlign w:val="subscript"/>
        </w:rPr>
        <w:t>π</w:t>
      </w:r>
      <w:r>
        <w:rPr>
          <w:rFonts w:ascii="Latin Modern Math" w:hAnsi="Latin Modern Math"/>
          <w:color w:val="231F20"/>
          <w:vertAlign w:val="baseline"/>
        </w:rPr>
        <w:t>(</w:t>
      </w:r>
      <w:r>
        <w:rPr>
          <w:i/>
          <w:color w:val="231F20"/>
          <w:vertAlign w:val="baseline"/>
        </w:rPr>
        <w:t>s</w:t>
      </w:r>
      <w:r>
        <w:rPr>
          <w:rFonts w:ascii="Latin Modern Math" w:hAnsi="Latin Modern Math"/>
          <w:color w:val="231F20"/>
          <w:vertAlign w:val="baseline"/>
        </w:rPr>
        <w:t>)</w:t>
      </w:r>
      <w:r>
        <w:rPr>
          <w:i/>
          <w:color w:val="231F20"/>
          <w:vertAlign w:val="baseline"/>
        </w:rPr>
        <w:t>L</w:t>
      </w:r>
      <w:r>
        <w:rPr>
          <w:rFonts w:ascii="Latin Modern Math" w:hAnsi="Latin Modern Math"/>
          <w:color w:val="231F20"/>
          <w:vertAlign w:val="baseline"/>
        </w:rPr>
        <w:t>(</w:t>
      </w:r>
      <w:r>
        <w:rPr>
          <w:i/>
          <w:color w:val="231F20"/>
          <w:vertAlign w:val="baseline"/>
        </w:rPr>
        <w:t>s</w:t>
      </w:r>
      <w:r>
        <w:rPr>
          <w:rFonts w:ascii="Latin Modern Math" w:hAnsi="Latin Modern Math"/>
          <w:color w:val="231F20"/>
          <w:vertAlign w:val="baseline"/>
        </w:rPr>
        <w:t>)</w:t>
      </w:r>
      <w:r>
        <w:rPr>
          <w:color w:val="231F20"/>
          <w:vertAlign w:val="baseline"/>
        </w:rPr>
        <w:t>. According</w:t>
      </w:r>
    </w:p>
    <w:p>
      <w:pPr>
        <w:pStyle w:val="BodyText"/>
        <w:spacing w:line="74" w:lineRule="auto" w:before="13"/>
        <w:ind w:left="118" w:right="38"/>
        <w:jc w:val="both"/>
      </w:pPr>
      <w:r>
        <w:rPr>
          <w:color w:val="231F20"/>
          <w:w w:val="105"/>
        </w:rPr>
        <w:t>sequence </w:t>
      </w:r>
      <w:r>
        <w:rPr>
          <w:i/>
          <w:color w:val="231F20"/>
          <w:w w:val="105"/>
        </w:rPr>
        <w:t>f</w:t>
      </w:r>
      <w:r>
        <w:rPr>
          <w:rFonts w:ascii="Georgia" w:hAnsi="Georgia"/>
          <w:i/>
          <w:color w:val="231F20"/>
          <w:w w:val="105"/>
          <w:vertAlign w:val="subscript"/>
        </w:rPr>
        <w:t>n</w:t>
      </w:r>
      <w:r>
        <w:rPr>
          <w:rFonts w:ascii="Latin Modern Math" w:hAnsi="Latin Modern Math"/>
          <w:color w:val="231F20"/>
          <w:w w:val="105"/>
          <w:vertAlign w:val="baseline"/>
        </w:rPr>
        <w:t>(</w:t>
      </w:r>
      <w:r>
        <w:rPr>
          <w:i/>
          <w:color w:val="231F20"/>
          <w:w w:val="105"/>
          <w:vertAlign w:val="baseline"/>
        </w:rPr>
        <w:t>s</w:t>
      </w:r>
      <w:r>
        <w:rPr>
          <w:rFonts w:ascii="Latin Modern Math" w:hAnsi="Latin Modern Math"/>
          <w:color w:val="231F20"/>
          <w:w w:val="105"/>
          <w:vertAlign w:val="baseline"/>
        </w:rPr>
        <w:t>) </w:t>
      </w:r>
      <w:r>
        <w:rPr>
          <w:color w:val="231F20"/>
          <w:spacing w:val="-3"/>
          <w:w w:val="105"/>
          <w:vertAlign w:val="baseline"/>
        </w:rPr>
        <w:t>converges </w:t>
      </w:r>
      <w:r>
        <w:rPr>
          <w:color w:val="231F20"/>
          <w:w w:val="105"/>
          <w:vertAlign w:val="baseline"/>
        </w:rPr>
        <w:t>point-wise to a function </w:t>
      </w:r>
      <w:r>
        <w:rPr>
          <w:i/>
          <w:color w:val="231F20"/>
          <w:w w:val="145"/>
          <w:vertAlign w:val="baseline"/>
        </w:rPr>
        <w:t>f </w:t>
      </w:r>
      <w:r>
        <w:rPr>
          <w:color w:val="231F20"/>
          <w:w w:val="105"/>
          <w:vertAlign w:val="baseline"/>
        </w:rPr>
        <w:t>and is to</w:t>
      </w:r>
      <w:r>
        <w:rPr>
          <w:color w:val="231F20"/>
          <w:spacing w:val="-9"/>
          <w:w w:val="105"/>
          <w:vertAlign w:val="baseline"/>
        </w:rPr>
        <w:t> </w:t>
      </w:r>
      <w:r>
        <w:rPr>
          <w:color w:val="231F20"/>
          <w:w w:val="105"/>
          <w:vertAlign w:val="baseline"/>
        </w:rPr>
        <w:t>the</w:t>
      </w:r>
      <w:r>
        <w:rPr>
          <w:color w:val="231F20"/>
          <w:spacing w:val="-9"/>
          <w:w w:val="105"/>
          <w:vertAlign w:val="baseline"/>
        </w:rPr>
        <w:t> </w:t>
      </w:r>
      <w:r>
        <w:rPr>
          <w:color w:val="231F20"/>
          <w:w w:val="105"/>
          <w:vertAlign w:val="baseline"/>
        </w:rPr>
        <w:t>Lebesgue’s</w:t>
      </w:r>
      <w:r>
        <w:rPr>
          <w:color w:val="231F20"/>
          <w:spacing w:val="-9"/>
          <w:w w:val="105"/>
          <w:vertAlign w:val="baseline"/>
        </w:rPr>
        <w:t> </w:t>
      </w:r>
      <w:r>
        <w:rPr>
          <w:color w:val="231F20"/>
          <w:w w:val="105"/>
          <w:vertAlign w:val="baseline"/>
        </w:rPr>
        <w:t>Dominated</w:t>
      </w:r>
      <w:r>
        <w:rPr>
          <w:color w:val="231F20"/>
          <w:spacing w:val="-9"/>
          <w:w w:val="105"/>
          <w:vertAlign w:val="baseline"/>
        </w:rPr>
        <w:t> </w:t>
      </w:r>
      <w:r>
        <w:rPr>
          <w:color w:val="231F20"/>
          <w:spacing w:val="-3"/>
          <w:w w:val="105"/>
          <w:vertAlign w:val="baseline"/>
        </w:rPr>
        <w:t>convergence</w:t>
      </w:r>
      <w:r>
        <w:rPr>
          <w:color w:val="231F20"/>
          <w:spacing w:val="-8"/>
          <w:w w:val="105"/>
          <w:vertAlign w:val="baseline"/>
        </w:rPr>
        <w:t> </w:t>
      </w:r>
      <w:r>
        <w:rPr>
          <w:color w:val="231F20"/>
          <w:w w:val="105"/>
          <w:vertAlign w:val="baseline"/>
        </w:rPr>
        <w:t>theorem</w:t>
      </w:r>
      <w:r>
        <w:rPr>
          <w:color w:val="231F20"/>
          <w:spacing w:val="-9"/>
          <w:w w:val="105"/>
          <w:vertAlign w:val="baseline"/>
        </w:rPr>
        <w:t> </w:t>
      </w:r>
      <w:r>
        <w:rPr>
          <w:color w:val="231F20"/>
          <w:w w:val="105"/>
          <w:vertAlign w:val="baseline"/>
        </w:rPr>
        <w:t>[31],</w:t>
      </w:r>
      <w:r>
        <w:rPr>
          <w:color w:val="231F20"/>
          <w:spacing w:val="-9"/>
          <w:w w:val="105"/>
          <w:vertAlign w:val="baseline"/>
        </w:rPr>
        <w:t> </w:t>
      </w:r>
      <w:r>
        <w:rPr>
          <w:color w:val="231F20"/>
          <w:w w:val="105"/>
          <w:vertAlign w:val="baseline"/>
        </w:rPr>
        <w:t>if</w:t>
      </w:r>
      <w:r>
        <w:rPr>
          <w:color w:val="231F20"/>
          <w:spacing w:val="-9"/>
          <w:w w:val="105"/>
          <w:vertAlign w:val="baseline"/>
        </w:rPr>
        <w:t> </w:t>
      </w:r>
      <w:r>
        <w:rPr>
          <w:color w:val="231F20"/>
          <w:w w:val="105"/>
          <w:vertAlign w:val="baseline"/>
        </w:rPr>
        <w:t>a dominated</w:t>
      </w:r>
      <w:r>
        <w:rPr>
          <w:color w:val="231F20"/>
          <w:spacing w:val="-19"/>
          <w:w w:val="105"/>
          <w:vertAlign w:val="baseline"/>
        </w:rPr>
        <w:t> </w:t>
      </w:r>
      <w:r>
        <w:rPr>
          <w:color w:val="231F20"/>
          <w:w w:val="105"/>
          <w:vertAlign w:val="baseline"/>
        </w:rPr>
        <w:t>by</w:t>
      </w:r>
      <w:r>
        <w:rPr>
          <w:color w:val="231F20"/>
          <w:spacing w:val="-18"/>
          <w:w w:val="105"/>
          <w:vertAlign w:val="baseline"/>
        </w:rPr>
        <w:t> </w:t>
      </w:r>
      <w:r>
        <w:rPr>
          <w:color w:val="231F20"/>
          <w:w w:val="105"/>
          <w:vertAlign w:val="baseline"/>
        </w:rPr>
        <w:t>some</w:t>
      </w:r>
      <w:r>
        <w:rPr>
          <w:color w:val="231F20"/>
          <w:spacing w:val="-19"/>
          <w:w w:val="105"/>
          <w:vertAlign w:val="baseline"/>
        </w:rPr>
        <w:t> </w:t>
      </w:r>
      <w:r>
        <w:rPr>
          <w:color w:val="231F20"/>
          <w:w w:val="105"/>
          <w:vertAlign w:val="baseline"/>
        </w:rPr>
        <w:t>integrable</w:t>
      </w:r>
      <w:r>
        <w:rPr>
          <w:color w:val="231F20"/>
          <w:spacing w:val="-19"/>
          <w:w w:val="105"/>
          <w:vertAlign w:val="baseline"/>
        </w:rPr>
        <w:t> </w:t>
      </w:r>
      <w:r>
        <w:rPr>
          <w:color w:val="231F20"/>
          <w:w w:val="105"/>
          <w:vertAlign w:val="baseline"/>
        </w:rPr>
        <w:t>function</w:t>
      </w:r>
      <w:r>
        <w:rPr>
          <w:color w:val="231F20"/>
          <w:spacing w:val="-18"/>
          <w:w w:val="105"/>
          <w:vertAlign w:val="baseline"/>
        </w:rPr>
        <w:t> </w:t>
      </w:r>
      <w:r>
        <w:rPr>
          <w:i/>
          <w:color w:val="231F20"/>
          <w:w w:val="105"/>
          <w:vertAlign w:val="baseline"/>
        </w:rPr>
        <w:t>g</w:t>
      </w:r>
      <w:r>
        <w:rPr>
          <w:i/>
          <w:color w:val="231F20"/>
          <w:spacing w:val="-13"/>
          <w:w w:val="105"/>
          <w:vertAlign w:val="baseline"/>
        </w:rPr>
        <w:t> </w:t>
      </w:r>
      <w:r>
        <w:rPr>
          <w:color w:val="231F20"/>
          <w:w w:val="105"/>
          <w:vertAlign w:val="baseline"/>
        </w:rPr>
        <w:t>in</w:t>
      </w:r>
      <w:r>
        <w:rPr>
          <w:color w:val="231F20"/>
          <w:spacing w:val="-19"/>
          <w:w w:val="105"/>
          <w:vertAlign w:val="baseline"/>
        </w:rPr>
        <w:t> </w:t>
      </w:r>
      <w:r>
        <w:rPr>
          <w:color w:val="231F20"/>
          <w:w w:val="105"/>
          <w:vertAlign w:val="baseline"/>
        </w:rPr>
        <w:t>the</w:t>
      </w:r>
      <w:r>
        <w:rPr>
          <w:color w:val="231F20"/>
          <w:spacing w:val="-19"/>
          <w:w w:val="105"/>
          <w:vertAlign w:val="baseline"/>
        </w:rPr>
        <w:t> </w:t>
      </w:r>
      <w:r>
        <w:rPr>
          <w:color w:val="231F20"/>
          <w:w w:val="105"/>
          <w:vertAlign w:val="baseline"/>
        </w:rPr>
        <w:t>sense</w:t>
      </w:r>
      <w:r>
        <w:rPr>
          <w:color w:val="231F20"/>
          <w:spacing w:val="-19"/>
          <w:w w:val="105"/>
          <w:vertAlign w:val="baseline"/>
        </w:rPr>
        <w:t> </w:t>
      </w:r>
      <w:r>
        <w:rPr>
          <w:color w:val="231F20"/>
          <w:w w:val="105"/>
          <w:vertAlign w:val="baseline"/>
        </w:rPr>
        <w:t>that,</w:t>
      </w:r>
    </w:p>
    <w:p>
      <w:pPr>
        <w:spacing w:line="651" w:lineRule="exact" w:before="0"/>
        <w:ind w:left="1542" w:right="0" w:firstLine="0"/>
        <w:jc w:val="left"/>
        <w:rPr>
          <w:i/>
          <w:sz w:val="20"/>
        </w:rPr>
      </w:pPr>
      <w:r>
        <w:rPr>
          <w:rFonts w:ascii="DejaVu Sans" w:hAnsi="DejaVu Sans"/>
          <w:i/>
          <w:color w:val="231F20"/>
          <w:w w:val="81"/>
          <w:sz w:val="20"/>
        </w:rPr>
        <w:t>|</w:t>
      </w:r>
      <w:r>
        <w:rPr>
          <w:i/>
          <w:color w:val="231F20"/>
          <w:w w:val="175"/>
          <w:sz w:val="20"/>
        </w:rPr>
        <w:t>f</w:t>
      </w:r>
      <w:r>
        <w:rPr>
          <w:rFonts w:ascii="Georgia" w:hAnsi="Georgia"/>
          <w:i/>
          <w:color w:val="231F20"/>
          <w:spacing w:val="10"/>
          <w:w w:val="114"/>
          <w:sz w:val="20"/>
          <w:vertAlign w:val="subscript"/>
        </w:rPr>
        <w:t>n</w:t>
      </w:r>
      <w:r>
        <w:rPr>
          <w:rFonts w:ascii="Latin Modern Math" w:hAnsi="Latin Modern Math"/>
          <w:color w:val="231F20"/>
          <w:w w:val="99"/>
          <w:sz w:val="20"/>
          <w:vertAlign w:val="baseline"/>
        </w:rPr>
        <w:t>(</w:t>
      </w:r>
      <w:r>
        <w:rPr>
          <w:i/>
          <w:color w:val="231F20"/>
          <w:w w:val="119"/>
          <w:sz w:val="20"/>
          <w:vertAlign w:val="baseline"/>
        </w:rPr>
        <w:t>s</w:t>
      </w:r>
      <w:r>
        <w:rPr>
          <w:rFonts w:ascii="Latin Modern Math" w:hAnsi="Latin Modern Math"/>
          <w:color w:val="231F20"/>
          <w:w w:val="99"/>
          <w:sz w:val="20"/>
          <w:vertAlign w:val="baseline"/>
        </w:rPr>
        <w:t>)</w:t>
      </w:r>
      <w:r>
        <w:rPr>
          <w:rFonts w:ascii="DejaVu Sans" w:hAnsi="DejaVu Sans"/>
          <w:i/>
          <w:color w:val="231F20"/>
          <w:spacing w:val="55"/>
          <w:w w:val="89"/>
          <w:sz w:val="20"/>
          <w:vertAlign w:val="baseline"/>
        </w:rPr>
        <w:t>|</w:t>
      </w:r>
      <w:r>
        <w:rPr>
          <w:rFonts w:ascii="DejaVu Sans" w:hAnsi="DejaVu Sans"/>
          <w:i/>
          <w:color w:val="231F20"/>
          <w:w w:val="89"/>
          <w:sz w:val="20"/>
          <w:vertAlign w:val="baseline"/>
        </w:rPr>
        <w:t>≤</w:t>
      </w:r>
      <w:r>
        <w:rPr>
          <w:rFonts w:ascii="DejaVu Sans" w:hAnsi="DejaVu Sans"/>
          <w:i/>
          <w:color w:val="231F20"/>
          <w:spacing w:val="-8"/>
          <w:sz w:val="20"/>
          <w:vertAlign w:val="baseline"/>
        </w:rPr>
        <w:t> </w:t>
      </w:r>
      <w:r>
        <w:rPr>
          <w:i/>
          <w:color w:val="231F20"/>
          <w:spacing w:val="7"/>
          <w:w w:val="94"/>
          <w:sz w:val="20"/>
          <w:vertAlign w:val="baseline"/>
        </w:rPr>
        <w:t>g</w:t>
      </w:r>
      <w:r>
        <w:rPr>
          <w:rFonts w:ascii="Latin Modern Math" w:hAnsi="Latin Modern Math"/>
          <w:color w:val="231F20"/>
          <w:w w:val="99"/>
          <w:sz w:val="20"/>
          <w:vertAlign w:val="baseline"/>
        </w:rPr>
        <w:t>(</w:t>
      </w:r>
      <w:r>
        <w:rPr>
          <w:i/>
          <w:color w:val="231F20"/>
          <w:w w:val="119"/>
          <w:sz w:val="20"/>
          <w:vertAlign w:val="baseline"/>
        </w:rPr>
        <w:t>s</w:t>
      </w:r>
      <w:r>
        <w:rPr>
          <w:rFonts w:ascii="Latin Modern Math" w:hAnsi="Latin Modern Math"/>
          <w:color w:val="231F20"/>
          <w:w w:val="99"/>
          <w:sz w:val="20"/>
          <w:vertAlign w:val="baseline"/>
        </w:rPr>
        <w:t>)</w:t>
      </w:r>
      <w:r>
        <w:rPr>
          <w:i/>
          <w:color w:val="231F20"/>
          <w:w w:val="110"/>
          <w:sz w:val="20"/>
          <w:vertAlign w:val="baseline"/>
        </w:rPr>
        <w:t>,</w:t>
      </w:r>
      <w:r>
        <w:rPr>
          <w:i/>
          <w:color w:val="231F20"/>
          <w:spacing w:val="-17"/>
          <w:sz w:val="20"/>
          <w:vertAlign w:val="baseline"/>
        </w:rPr>
        <w:t> </w:t>
      </w:r>
      <w:r>
        <w:rPr>
          <w:rFonts w:ascii="DejaVu Sans" w:hAnsi="DejaVu Sans"/>
          <w:i/>
          <w:color w:val="231F20"/>
          <w:w w:val="80"/>
          <w:sz w:val="20"/>
          <w:vertAlign w:val="baseline"/>
        </w:rPr>
        <w:t>∀</w:t>
      </w:r>
      <w:r>
        <w:rPr>
          <w:i/>
          <w:color w:val="231F20"/>
          <w:w w:val="119"/>
          <w:sz w:val="20"/>
          <w:vertAlign w:val="baseline"/>
        </w:rPr>
        <w:t>s</w:t>
      </w:r>
      <w:r>
        <w:rPr>
          <w:i/>
          <w:color w:val="231F20"/>
          <w:spacing w:val="5"/>
          <w:sz w:val="20"/>
          <w:vertAlign w:val="baseline"/>
        </w:rPr>
        <w:t> </w:t>
      </w:r>
      <w:r>
        <w:rPr>
          <w:rFonts w:ascii="DejaVu Sans" w:hAnsi="DejaVu Sans"/>
          <w:i/>
          <w:color w:val="231F20"/>
          <w:w w:val="76"/>
          <w:sz w:val="20"/>
          <w:vertAlign w:val="baseline"/>
        </w:rPr>
        <w:t>∈</w:t>
      </w:r>
      <w:r>
        <w:rPr>
          <w:rFonts w:ascii="DejaVu Sans" w:hAnsi="DejaVu Sans"/>
          <w:i/>
          <w:color w:val="231F20"/>
          <w:spacing w:val="-9"/>
          <w:sz w:val="20"/>
          <w:vertAlign w:val="baseline"/>
        </w:rPr>
        <w:t> </w:t>
      </w:r>
      <w:r>
        <w:rPr>
          <w:rFonts w:ascii="DejaVu Sans" w:hAnsi="DejaVu Sans"/>
          <w:i/>
          <w:color w:val="231F20"/>
          <w:spacing w:val="15"/>
          <w:w w:val="94"/>
          <w:sz w:val="20"/>
          <w:vertAlign w:val="baseline"/>
        </w:rPr>
        <w:t>S</w:t>
      </w:r>
      <w:r>
        <w:rPr>
          <w:i/>
          <w:color w:val="231F20"/>
          <w:w w:val="110"/>
          <w:sz w:val="20"/>
          <w:vertAlign w:val="baseline"/>
        </w:rPr>
        <w:t>,</w:t>
      </w:r>
      <w:r>
        <w:rPr>
          <w:i/>
          <w:color w:val="231F20"/>
          <w:spacing w:val="-17"/>
          <w:sz w:val="20"/>
          <w:vertAlign w:val="baseline"/>
        </w:rPr>
        <w:t> </w:t>
      </w:r>
      <w:r>
        <w:rPr>
          <w:rFonts w:ascii="DejaVu Sans" w:hAnsi="DejaVu Sans"/>
          <w:i/>
          <w:color w:val="231F20"/>
          <w:w w:val="80"/>
          <w:sz w:val="20"/>
          <w:vertAlign w:val="baseline"/>
        </w:rPr>
        <w:t>∀</w:t>
      </w:r>
      <w:r>
        <w:rPr>
          <w:i/>
          <w:color w:val="231F20"/>
          <w:w w:val="119"/>
          <w:sz w:val="20"/>
          <w:vertAlign w:val="baseline"/>
        </w:rPr>
        <w:t>n</w:t>
      </w:r>
    </w:p>
    <w:p>
      <w:pPr>
        <w:pStyle w:val="BodyText"/>
        <w:spacing w:line="112" w:lineRule="exact"/>
        <w:ind w:left="118"/>
        <w:jc w:val="both"/>
      </w:pPr>
      <w:r>
        <w:rPr/>
        <w:pict>
          <v:shape style="position:absolute;margin-left:111.429001pt;margin-top:5.584919pt;width:5.55pt;height:37.2pt;mso-position-horizontal-relative:page;mso-position-vertical-relative:paragraph;z-index:15746560" type="#_x0000_t202" filled="false" stroked="false">
            <v:textbox inset="0,0,0,0">
              <w:txbxContent>
                <w:p>
                  <w:pPr>
                    <w:pStyle w:val="BodyText"/>
                    <w:spacing w:line="198" w:lineRule="exact"/>
                    <w:rPr>
                      <w:rFonts w:ascii="Trebuchet MS" w:hAnsi="Trebuchet MS"/>
                    </w:rPr>
                  </w:pPr>
                  <w:r>
                    <w:rPr>
                      <w:rFonts w:ascii="Trebuchet MS" w:hAnsi="Trebuchet MS"/>
                      <w:color w:val="231F20"/>
                      <w:w w:val="105"/>
                    </w:rPr>
                    <w:t>∫</w:t>
                  </w:r>
                </w:p>
              </w:txbxContent>
            </v:textbox>
            <w10:wrap type="none"/>
          </v:shape>
        </w:pict>
      </w:r>
      <w:r>
        <w:rPr/>
        <w:pict>
          <v:shape style="position:absolute;margin-left:170.082001pt;margin-top:5.584919pt;width:5.55pt;height:37.2pt;mso-position-horizontal-relative:page;mso-position-vertical-relative:paragraph;z-index:-16522752" type="#_x0000_t202" filled="false" stroked="false">
            <v:textbox inset="0,0,0,0">
              <w:txbxContent>
                <w:p>
                  <w:pPr>
                    <w:pStyle w:val="BodyText"/>
                    <w:spacing w:line="198" w:lineRule="exact"/>
                    <w:rPr>
                      <w:rFonts w:ascii="Trebuchet MS" w:hAnsi="Trebuchet MS"/>
                    </w:rPr>
                  </w:pPr>
                  <w:r>
                    <w:rPr>
                      <w:rFonts w:ascii="Trebuchet MS" w:hAnsi="Trebuchet MS"/>
                      <w:color w:val="231F20"/>
                      <w:w w:val="105"/>
                    </w:rPr>
                    <w:t>∫</w:t>
                  </w:r>
                </w:p>
              </w:txbxContent>
            </v:textbox>
            <w10:wrap type="none"/>
          </v:shape>
        </w:pict>
      </w:r>
      <w:r>
        <w:rPr>
          <w:color w:val="231F20"/>
        </w:rPr>
        <w:t>Then we get</w:t>
      </w:r>
    </w:p>
    <w:p>
      <w:pPr>
        <w:pStyle w:val="BodyText"/>
        <w:spacing w:before="3"/>
        <w:rPr>
          <w:sz w:val="24"/>
        </w:rPr>
      </w:pPr>
      <w:r>
        <w:rPr/>
        <w:br w:type="column"/>
      </w:r>
      <w:r>
        <w:rPr>
          <w:sz w:val="24"/>
        </w:rPr>
      </w:r>
    </w:p>
    <w:p>
      <w:pPr>
        <w:pStyle w:val="ListParagraph"/>
        <w:numPr>
          <w:ilvl w:val="0"/>
          <w:numId w:val="4"/>
        </w:numPr>
        <w:tabs>
          <w:tab w:pos="400" w:val="left" w:leader="none"/>
        </w:tabs>
        <w:spacing w:line="240" w:lineRule="auto" w:before="1" w:after="0"/>
        <w:ind w:left="399" w:right="0" w:hanging="282"/>
        <w:jc w:val="both"/>
        <w:rPr>
          <w:i/>
          <w:sz w:val="20"/>
        </w:rPr>
      </w:pPr>
      <w:r>
        <w:rPr>
          <w:i/>
          <w:color w:val="231F20"/>
          <w:sz w:val="20"/>
        </w:rPr>
        <w:t>Lyapunov Critic</w:t>
      </w:r>
      <w:r>
        <w:rPr>
          <w:i/>
          <w:color w:val="231F20"/>
          <w:spacing w:val="-3"/>
          <w:sz w:val="20"/>
        </w:rPr>
        <w:t> </w:t>
      </w:r>
      <w:r>
        <w:rPr>
          <w:i/>
          <w:color w:val="231F20"/>
          <w:sz w:val="20"/>
        </w:rPr>
        <w:t>Function</w:t>
      </w:r>
    </w:p>
    <w:p>
      <w:pPr>
        <w:pStyle w:val="BodyText"/>
        <w:spacing w:line="249" w:lineRule="auto" w:before="108"/>
        <w:ind w:left="118" w:right="198" w:firstLine="199"/>
        <w:jc w:val="both"/>
      </w:pPr>
      <w:r>
        <w:rPr>
          <w:color w:val="231F20"/>
        </w:rPr>
        <w:t>In our framework, the </w:t>
      </w:r>
      <w:r>
        <w:rPr>
          <w:color w:val="231F20"/>
          <w:spacing w:val="-3"/>
        </w:rPr>
        <w:t>Lyapunov </w:t>
      </w:r>
      <w:r>
        <w:rPr>
          <w:color w:val="231F20"/>
        </w:rPr>
        <w:t>critic </w:t>
      </w:r>
      <w:r>
        <w:rPr>
          <w:i/>
          <w:color w:val="231F20"/>
        </w:rPr>
        <w:t>L</w:t>
      </w:r>
      <w:r>
        <w:rPr>
          <w:rFonts w:ascii="Georgia"/>
          <w:i/>
          <w:color w:val="231F20"/>
          <w:vertAlign w:val="subscript"/>
        </w:rPr>
        <w:t>c</w:t>
      </w:r>
      <w:r>
        <w:rPr>
          <w:rFonts w:ascii="Georgia"/>
          <w:i/>
          <w:color w:val="231F20"/>
          <w:vertAlign w:val="baseline"/>
        </w:rPr>
        <w:t> </w:t>
      </w:r>
      <w:r>
        <w:rPr>
          <w:color w:val="231F20"/>
          <w:vertAlign w:val="baseline"/>
        </w:rPr>
        <w:t>plays a role in both stability analysis and the learning of the </w:t>
      </w:r>
      <w:r>
        <w:rPr>
          <w:color w:val="231F20"/>
          <w:spacing w:val="-3"/>
          <w:vertAlign w:val="baseline"/>
        </w:rPr>
        <w:t>actor. </w:t>
      </w:r>
      <w:r>
        <w:rPr>
          <w:color w:val="231F20"/>
          <w:spacing w:val="-9"/>
          <w:vertAlign w:val="baseline"/>
        </w:rPr>
        <w:t>To </w:t>
      </w:r>
      <w:r>
        <w:rPr>
          <w:color w:val="231F20"/>
          <w:vertAlign w:val="baseline"/>
        </w:rPr>
        <w:t>enable the actor-critic learning, the </w:t>
      </w:r>
      <w:r>
        <w:rPr>
          <w:color w:val="231F20"/>
          <w:spacing w:val="-3"/>
          <w:vertAlign w:val="baseline"/>
        </w:rPr>
        <w:t>Lyapunov </w:t>
      </w:r>
      <w:r>
        <w:rPr>
          <w:color w:val="231F20"/>
          <w:spacing w:val="18"/>
          <w:vertAlign w:val="baseline"/>
        </w:rPr>
        <w:t> </w:t>
      </w:r>
      <w:r>
        <w:rPr>
          <w:color w:val="231F20"/>
          <w:vertAlign w:val="baseline"/>
        </w:rPr>
        <w:t>critic is designed to be</w:t>
      </w:r>
    </w:p>
    <w:p>
      <w:pPr>
        <w:spacing w:line="179" w:lineRule="exact" w:before="0"/>
        <w:ind w:left="118" w:right="0" w:firstLine="0"/>
        <w:jc w:val="left"/>
        <w:rPr>
          <w:sz w:val="20"/>
        </w:rPr>
      </w:pPr>
      <w:r>
        <w:rPr>
          <w:color w:val="231F20"/>
          <w:w w:val="105"/>
          <w:sz w:val="20"/>
        </w:rPr>
        <w:t>dependent</w:t>
      </w:r>
      <w:r>
        <w:rPr>
          <w:color w:val="231F20"/>
          <w:spacing w:val="-6"/>
          <w:w w:val="105"/>
          <w:sz w:val="20"/>
        </w:rPr>
        <w:t> </w:t>
      </w:r>
      <w:r>
        <w:rPr>
          <w:color w:val="231F20"/>
          <w:w w:val="105"/>
          <w:sz w:val="20"/>
        </w:rPr>
        <w:t>on</w:t>
      </w:r>
      <w:r>
        <w:rPr>
          <w:color w:val="231F20"/>
          <w:spacing w:val="-6"/>
          <w:w w:val="105"/>
          <w:sz w:val="20"/>
        </w:rPr>
        <w:t> </w:t>
      </w:r>
      <w:r>
        <w:rPr>
          <w:i/>
          <w:color w:val="231F20"/>
          <w:w w:val="105"/>
          <w:sz w:val="20"/>
        </w:rPr>
        <w:t>s</w:t>
      </w:r>
      <w:r>
        <w:rPr>
          <w:i/>
          <w:color w:val="231F20"/>
          <w:spacing w:val="-6"/>
          <w:w w:val="105"/>
          <w:sz w:val="20"/>
        </w:rPr>
        <w:t> </w:t>
      </w:r>
      <w:r>
        <w:rPr>
          <w:color w:val="231F20"/>
          <w:w w:val="105"/>
          <w:sz w:val="20"/>
        </w:rPr>
        <w:t>and</w:t>
      </w:r>
      <w:r>
        <w:rPr>
          <w:color w:val="231F20"/>
          <w:spacing w:val="-6"/>
          <w:w w:val="105"/>
          <w:sz w:val="20"/>
        </w:rPr>
        <w:t> </w:t>
      </w:r>
      <w:r>
        <w:rPr>
          <w:i/>
          <w:color w:val="231F20"/>
          <w:w w:val="105"/>
          <w:sz w:val="20"/>
        </w:rPr>
        <w:t>a</w:t>
      </w:r>
      <w:r>
        <w:rPr>
          <w:i/>
          <w:color w:val="231F20"/>
          <w:spacing w:val="-6"/>
          <w:w w:val="105"/>
          <w:sz w:val="20"/>
        </w:rPr>
        <w:t> </w:t>
      </w:r>
      <w:r>
        <w:rPr>
          <w:color w:val="231F20"/>
          <w:w w:val="105"/>
          <w:sz w:val="20"/>
        </w:rPr>
        <w:t>and</w:t>
      </w:r>
      <w:r>
        <w:rPr>
          <w:color w:val="231F20"/>
          <w:spacing w:val="-6"/>
          <w:w w:val="105"/>
          <w:sz w:val="20"/>
        </w:rPr>
        <w:t> </w:t>
      </w:r>
      <w:r>
        <w:rPr>
          <w:color w:val="231F20"/>
          <w:w w:val="105"/>
          <w:sz w:val="20"/>
        </w:rPr>
        <w:t>satisfies</w:t>
      </w:r>
      <w:r>
        <w:rPr>
          <w:color w:val="231F20"/>
          <w:spacing w:val="-6"/>
          <w:w w:val="105"/>
          <w:sz w:val="20"/>
        </w:rPr>
        <w:t> </w:t>
      </w:r>
      <w:r>
        <w:rPr>
          <w:i/>
          <w:color w:val="231F20"/>
          <w:spacing w:val="11"/>
          <w:w w:val="105"/>
          <w:sz w:val="20"/>
        </w:rPr>
        <w:t>L</w:t>
      </w:r>
      <w:r>
        <w:rPr>
          <w:rFonts w:ascii="Latin Modern Math" w:hAnsi="Latin Modern Math"/>
          <w:color w:val="231F20"/>
          <w:spacing w:val="11"/>
          <w:w w:val="105"/>
          <w:sz w:val="20"/>
        </w:rPr>
        <w:t>(</w:t>
      </w:r>
      <w:r>
        <w:rPr>
          <w:i/>
          <w:color w:val="231F20"/>
          <w:spacing w:val="11"/>
          <w:w w:val="105"/>
          <w:sz w:val="20"/>
        </w:rPr>
        <w:t>s</w:t>
      </w:r>
      <w:r>
        <w:rPr>
          <w:rFonts w:ascii="Latin Modern Math" w:hAnsi="Latin Modern Math"/>
          <w:color w:val="231F20"/>
          <w:spacing w:val="11"/>
          <w:w w:val="105"/>
          <w:sz w:val="20"/>
        </w:rPr>
        <w:t>)=</w:t>
      </w:r>
      <w:r>
        <w:rPr>
          <w:rFonts w:ascii="Latin Modern Math" w:hAnsi="Latin Modern Math"/>
          <w:color w:val="231F20"/>
          <w:spacing w:val="-27"/>
          <w:w w:val="105"/>
          <w:sz w:val="20"/>
        </w:rPr>
        <w:t> </w:t>
      </w:r>
      <w:r>
        <w:rPr>
          <w:rFonts w:ascii="Arial Black" w:hAnsi="Arial Black"/>
          <w:color w:val="231F20"/>
          <w:spacing w:val="2"/>
          <w:w w:val="105"/>
          <w:sz w:val="20"/>
        </w:rPr>
        <w:t>E</w:t>
      </w:r>
      <w:r>
        <w:rPr>
          <w:rFonts w:ascii="Georgia" w:hAnsi="Georgia"/>
          <w:i/>
          <w:color w:val="231F20"/>
          <w:spacing w:val="2"/>
          <w:w w:val="105"/>
          <w:sz w:val="20"/>
          <w:vertAlign w:val="subscript"/>
        </w:rPr>
        <w:t>a</w:t>
      </w:r>
      <w:r>
        <w:rPr>
          <w:rFonts w:ascii="DejaVu Sans" w:hAnsi="DejaVu Sans"/>
          <w:i/>
          <w:color w:val="231F20"/>
          <w:spacing w:val="2"/>
          <w:w w:val="105"/>
          <w:sz w:val="20"/>
          <w:vertAlign w:val="subscript"/>
        </w:rPr>
        <w:t>∼</w:t>
      </w:r>
      <w:r>
        <w:rPr>
          <w:rFonts w:ascii="Georgia" w:hAnsi="Georgia"/>
          <w:i/>
          <w:color w:val="231F20"/>
          <w:spacing w:val="2"/>
          <w:w w:val="105"/>
          <w:sz w:val="20"/>
          <w:vertAlign w:val="subscript"/>
        </w:rPr>
        <w:t>π</w:t>
      </w:r>
      <w:r>
        <w:rPr>
          <w:i/>
          <w:color w:val="231F20"/>
          <w:spacing w:val="2"/>
          <w:w w:val="105"/>
          <w:sz w:val="20"/>
          <w:vertAlign w:val="baseline"/>
        </w:rPr>
        <w:t>L</w:t>
      </w:r>
      <w:r>
        <w:rPr>
          <w:rFonts w:ascii="Georgia" w:hAnsi="Georgia"/>
          <w:i/>
          <w:color w:val="231F20"/>
          <w:spacing w:val="2"/>
          <w:w w:val="105"/>
          <w:sz w:val="20"/>
          <w:vertAlign w:val="subscript"/>
        </w:rPr>
        <w:t>c</w:t>
      </w:r>
      <w:r>
        <w:rPr>
          <w:rFonts w:ascii="Latin Modern Math" w:hAnsi="Latin Modern Math"/>
          <w:color w:val="231F20"/>
          <w:spacing w:val="2"/>
          <w:w w:val="105"/>
          <w:sz w:val="20"/>
          <w:vertAlign w:val="baseline"/>
        </w:rPr>
        <w:t>(</w:t>
      </w:r>
      <w:r>
        <w:rPr>
          <w:i/>
          <w:color w:val="231F20"/>
          <w:spacing w:val="2"/>
          <w:w w:val="105"/>
          <w:sz w:val="20"/>
          <w:vertAlign w:val="baseline"/>
        </w:rPr>
        <w:t>s,</w:t>
      </w:r>
      <w:r>
        <w:rPr>
          <w:i/>
          <w:color w:val="231F20"/>
          <w:spacing w:val="-27"/>
          <w:w w:val="105"/>
          <w:sz w:val="20"/>
          <w:vertAlign w:val="baseline"/>
        </w:rPr>
        <w:t> </w:t>
      </w:r>
      <w:r>
        <w:rPr>
          <w:i/>
          <w:color w:val="231F20"/>
          <w:w w:val="105"/>
          <w:sz w:val="20"/>
          <w:vertAlign w:val="baseline"/>
        </w:rPr>
        <w:t>a</w:t>
      </w:r>
      <w:r>
        <w:rPr>
          <w:rFonts w:ascii="Latin Modern Math" w:hAnsi="Latin Modern Math"/>
          <w:color w:val="231F20"/>
          <w:w w:val="105"/>
          <w:sz w:val="20"/>
          <w:vertAlign w:val="baseline"/>
        </w:rPr>
        <w:t>)</w:t>
      </w:r>
      <w:r>
        <w:rPr>
          <w:rFonts w:ascii="Latin Modern Math" w:hAnsi="Latin Modern Math"/>
          <w:color w:val="231F20"/>
          <w:spacing w:val="-23"/>
          <w:w w:val="105"/>
          <w:sz w:val="20"/>
          <w:vertAlign w:val="baseline"/>
        </w:rPr>
        <w:t> </w:t>
      </w:r>
      <w:r>
        <w:rPr>
          <w:color w:val="231F20"/>
          <w:w w:val="105"/>
          <w:sz w:val="20"/>
          <w:vertAlign w:val="baseline"/>
        </w:rPr>
        <w:t>with</w:t>
      </w:r>
    </w:p>
    <w:p>
      <w:pPr>
        <w:spacing w:after="0" w:line="179" w:lineRule="exact"/>
        <w:jc w:val="left"/>
        <w:rPr>
          <w:sz w:val="20"/>
        </w:rPr>
        <w:sectPr>
          <w:type w:val="continuous"/>
          <w:pgSz w:w="11880" w:h="15840"/>
          <w:pgMar w:top="1040" w:bottom="560" w:left="640" w:right="640"/>
          <w:cols w:num="2" w:equalWidth="0">
            <w:col w:w="5180" w:space="80"/>
            <w:col w:w="5340"/>
          </w:cols>
        </w:sectPr>
      </w:pPr>
    </w:p>
    <w:p>
      <w:pPr>
        <w:pStyle w:val="BodyText"/>
        <w:spacing w:line="547" w:lineRule="exact"/>
        <w:ind w:left="1228"/>
        <w:rPr>
          <w:rFonts w:ascii="Latin Modern Math"/>
        </w:rPr>
      </w:pPr>
      <w:r>
        <w:rPr>
          <w:rFonts w:ascii="Latin Modern Math"/>
          <w:color w:val="231F20"/>
        </w:rPr>
        <w:t>lim</w:t>
      </w:r>
    </w:p>
    <w:p>
      <w:pPr>
        <w:spacing w:line="31" w:lineRule="exact" w:before="0"/>
        <w:ind w:left="1178" w:right="0" w:firstLine="0"/>
        <w:jc w:val="left"/>
        <w:rPr>
          <w:rFonts w:ascii="DejaVu Sans" w:hAnsi="DejaVu Sans"/>
          <w:i/>
          <w:sz w:val="14"/>
        </w:rPr>
      </w:pPr>
      <w:r>
        <w:rPr>
          <w:rFonts w:ascii="Georgia" w:hAnsi="Georgia"/>
          <w:i/>
          <w:color w:val="231F20"/>
          <w:w w:val="115"/>
          <w:sz w:val="14"/>
        </w:rPr>
        <w:t>n</w:t>
      </w:r>
      <w:r>
        <w:rPr>
          <w:rFonts w:ascii="DejaVu Sans" w:hAnsi="DejaVu Sans"/>
          <w:i/>
          <w:color w:val="231F20"/>
          <w:w w:val="115"/>
          <w:sz w:val="14"/>
        </w:rPr>
        <w:t>→∞</w:t>
      </w:r>
    </w:p>
    <w:p>
      <w:pPr>
        <w:spacing w:line="606" w:lineRule="exact" w:before="0"/>
        <w:ind w:left="241" w:right="0" w:firstLine="0"/>
        <w:jc w:val="left"/>
        <w:rPr>
          <w:rFonts w:ascii="Latin Modern Math"/>
          <w:sz w:val="20"/>
        </w:rPr>
      </w:pPr>
      <w:r>
        <w:rPr/>
        <w:br w:type="column"/>
      </w:r>
      <w:r>
        <w:rPr>
          <w:i/>
          <w:color w:val="231F20"/>
          <w:w w:val="115"/>
          <w:sz w:val="20"/>
        </w:rPr>
        <w:t>f</w:t>
      </w:r>
      <w:r>
        <w:rPr>
          <w:rFonts w:ascii="Georgia"/>
          <w:i/>
          <w:color w:val="231F20"/>
          <w:w w:val="115"/>
          <w:sz w:val="20"/>
          <w:vertAlign w:val="subscript"/>
        </w:rPr>
        <w:t>n</w:t>
      </w:r>
      <w:r>
        <w:rPr>
          <w:rFonts w:ascii="Latin Modern Math"/>
          <w:color w:val="231F20"/>
          <w:w w:val="115"/>
          <w:sz w:val="20"/>
          <w:vertAlign w:val="baseline"/>
        </w:rPr>
        <w:t>(</w:t>
      </w:r>
      <w:r>
        <w:rPr>
          <w:i/>
          <w:color w:val="231F20"/>
          <w:w w:val="115"/>
          <w:sz w:val="20"/>
          <w:vertAlign w:val="baseline"/>
        </w:rPr>
        <w:t>s</w:t>
      </w:r>
      <w:r>
        <w:rPr>
          <w:rFonts w:ascii="Latin Modern Math"/>
          <w:color w:val="231F20"/>
          <w:w w:val="115"/>
          <w:sz w:val="20"/>
          <w:vertAlign w:val="baseline"/>
        </w:rPr>
        <w:t>)d</w:t>
      </w:r>
      <w:r>
        <w:rPr>
          <w:i/>
          <w:color w:val="231F20"/>
          <w:w w:val="115"/>
          <w:sz w:val="20"/>
          <w:vertAlign w:val="baseline"/>
        </w:rPr>
        <w:t>s </w:t>
      </w:r>
      <w:r>
        <w:rPr>
          <w:rFonts w:ascii="Latin Modern Math"/>
          <w:color w:val="231F20"/>
          <w:w w:val="115"/>
          <w:sz w:val="20"/>
          <w:vertAlign w:val="baseline"/>
        </w:rPr>
        <w:t>=</w:t>
      </w:r>
    </w:p>
    <w:p>
      <w:pPr>
        <w:tabs>
          <w:tab w:pos="1276" w:val="left" w:leader="none"/>
        </w:tabs>
        <w:spacing w:line="31" w:lineRule="exact" w:before="0"/>
        <w:ind w:left="103" w:right="0" w:firstLine="0"/>
        <w:jc w:val="left"/>
        <w:rPr>
          <w:rFonts w:ascii="DejaVu Sans"/>
          <w:i/>
          <w:sz w:val="14"/>
        </w:rPr>
      </w:pPr>
      <w:r>
        <w:rPr>
          <w:rFonts w:ascii="DejaVu Sans"/>
          <w:i/>
          <w:color w:val="231F20"/>
          <w:sz w:val="14"/>
        </w:rPr>
        <w:t>S</w:t>
        <w:tab/>
      </w:r>
      <w:r>
        <w:rPr>
          <w:rFonts w:ascii="DejaVu Sans"/>
          <w:i/>
          <w:color w:val="231F20"/>
          <w:spacing w:val="-20"/>
          <w:sz w:val="14"/>
        </w:rPr>
        <w:t>S</w:t>
      </w:r>
    </w:p>
    <w:p>
      <w:pPr>
        <w:spacing w:line="547" w:lineRule="exact" w:before="0"/>
        <w:ind w:left="64" w:right="0" w:firstLine="0"/>
        <w:jc w:val="left"/>
        <w:rPr>
          <w:rFonts w:ascii="Georgia"/>
          <w:i/>
          <w:sz w:val="20"/>
        </w:rPr>
      </w:pPr>
      <w:r>
        <w:rPr/>
        <w:br w:type="column"/>
      </w:r>
      <w:r>
        <w:rPr>
          <w:rFonts w:ascii="Latin Modern Math"/>
          <w:color w:val="231F20"/>
          <w:w w:val="120"/>
          <w:sz w:val="20"/>
        </w:rPr>
        <w:t>lim</w:t>
      </w:r>
      <w:r>
        <w:rPr>
          <w:rFonts w:ascii="Latin Modern Math"/>
          <w:color w:val="231F20"/>
          <w:spacing w:val="-26"/>
          <w:w w:val="120"/>
          <w:sz w:val="20"/>
        </w:rPr>
        <w:t> </w:t>
      </w:r>
      <w:r>
        <w:rPr>
          <w:i/>
          <w:color w:val="231F20"/>
          <w:spacing w:val="-6"/>
          <w:w w:val="125"/>
          <w:sz w:val="20"/>
        </w:rPr>
        <w:t>f</w:t>
      </w:r>
      <w:r>
        <w:rPr>
          <w:rFonts w:ascii="Georgia"/>
          <w:i/>
          <w:color w:val="231F20"/>
          <w:spacing w:val="-6"/>
          <w:w w:val="125"/>
          <w:sz w:val="20"/>
          <w:vertAlign w:val="subscript"/>
        </w:rPr>
        <w:t>n</w:t>
      </w:r>
    </w:p>
    <w:p>
      <w:pPr>
        <w:spacing w:line="31" w:lineRule="exact" w:before="0"/>
        <w:ind w:left="13" w:right="0" w:firstLine="0"/>
        <w:jc w:val="left"/>
        <w:rPr>
          <w:rFonts w:ascii="DejaVu Sans" w:hAnsi="DejaVu Sans"/>
          <w:i/>
          <w:sz w:val="14"/>
        </w:rPr>
      </w:pPr>
      <w:r>
        <w:rPr>
          <w:rFonts w:ascii="Georgia" w:hAnsi="Georgia"/>
          <w:i/>
          <w:color w:val="231F20"/>
          <w:w w:val="120"/>
          <w:sz w:val="14"/>
        </w:rPr>
        <w:t>n</w:t>
      </w:r>
      <w:r>
        <w:rPr>
          <w:rFonts w:ascii="DejaVu Sans" w:hAnsi="DejaVu Sans"/>
          <w:i/>
          <w:color w:val="231F20"/>
          <w:w w:val="120"/>
          <w:sz w:val="14"/>
        </w:rPr>
        <w:t>→∞</w:t>
      </w:r>
    </w:p>
    <w:p>
      <w:pPr>
        <w:spacing w:line="708" w:lineRule="exact" w:before="0"/>
        <w:ind w:left="-30" w:right="0" w:firstLine="0"/>
        <w:jc w:val="left"/>
        <w:rPr>
          <w:i/>
          <w:sz w:val="20"/>
        </w:rPr>
      </w:pPr>
      <w:r>
        <w:rPr/>
        <w:br w:type="column"/>
      </w:r>
      <w:r>
        <w:rPr>
          <w:rFonts w:ascii="Latin Modern Math"/>
          <w:color w:val="231F20"/>
          <w:w w:val="110"/>
          <w:sz w:val="20"/>
        </w:rPr>
        <w:t>(</w:t>
      </w:r>
      <w:r>
        <w:rPr>
          <w:i/>
          <w:color w:val="231F20"/>
          <w:w w:val="110"/>
          <w:sz w:val="20"/>
        </w:rPr>
        <w:t>s</w:t>
      </w:r>
      <w:r>
        <w:rPr>
          <w:rFonts w:ascii="Latin Modern Math"/>
          <w:color w:val="231F20"/>
          <w:w w:val="110"/>
          <w:sz w:val="20"/>
        </w:rPr>
        <w:t>)d</w:t>
      </w:r>
      <w:r>
        <w:rPr>
          <w:i/>
          <w:color w:val="231F20"/>
          <w:w w:val="110"/>
          <w:sz w:val="20"/>
        </w:rPr>
        <w:t>s</w:t>
      </w:r>
    </w:p>
    <w:p>
      <w:pPr>
        <w:pStyle w:val="BodyText"/>
        <w:spacing w:line="72" w:lineRule="auto" w:before="33"/>
        <w:ind w:left="1178" w:hanging="1"/>
      </w:pPr>
      <w:r>
        <w:rPr/>
        <w:br w:type="column"/>
      </w:r>
      <w:r>
        <w:rPr>
          <w:color w:val="231F20"/>
        </w:rPr>
        <w:t>the </w:t>
      </w:r>
      <w:r>
        <w:rPr>
          <w:color w:val="231F20"/>
          <w:spacing w:val="-3"/>
        </w:rPr>
        <w:t>Lyapunov </w:t>
      </w:r>
      <w:r>
        <w:rPr>
          <w:color w:val="231F20"/>
        </w:rPr>
        <w:t>function </w:t>
      </w:r>
      <w:r>
        <w:rPr>
          <w:i/>
          <w:color w:val="231F20"/>
        </w:rPr>
        <w:t>L</w:t>
      </w:r>
      <w:r>
        <w:rPr>
          <w:rFonts w:ascii="Latin Modern Math"/>
          <w:color w:val="231F20"/>
        </w:rPr>
        <w:t>(</w:t>
      </w:r>
      <w:r>
        <w:rPr>
          <w:i/>
          <w:color w:val="231F20"/>
        </w:rPr>
        <w:t>s</w:t>
      </w:r>
      <w:r>
        <w:rPr>
          <w:rFonts w:ascii="Latin Modern Math"/>
          <w:color w:val="231F20"/>
        </w:rPr>
        <w:t>)</w:t>
      </w:r>
      <w:r>
        <w:rPr>
          <w:color w:val="231F20"/>
        </w:rPr>
        <w:t>, such that it can be exploited in judging</w:t>
      </w:r>
      <w:r>
        <w:rPr>
          <w:color w:val="231F20"/>
          <w:spacing w:val="28"/>
        </w:rPr>
        <w:t> </w:t>
      </w:r>
      <w:r>
        <w:rPr>
          <w:color w:val="231F20"/>
        </w:rPr>
        <w:t>the</w:t>
      </w:r>
      <w:r>
        <w:rPr>
          <w:color w:val="231F20"/>
          <w:spacing w:val="28"/>
        </w:rPr>
        <w:t> </w:t>
      </w:r>
      <w:r>
        <w:rPr>
          <w:color w:val="231F20"/>
        </w:rPr>
        <w:t>value</w:t>
      </w:r>
      <w:r>
        <w:rPr>
          <w:color w:val="231F20"/>
          <w:spacing w:val="28"/>
        </w:rPr>
        <w:t> </w:t>
      </w:r>
      <w:r>
        <w:rPr>
          <w:color w:val="231F20"/>
        </w:rPr>
        <w:t>of</w:t>
      </w:r>
      <w:r>
        <w:rPr>
          <w:color w:val="231F20"/>
          <w:spacing w:val="28"/>
        </w:rPr>
        <w:t> </w:t>
      </w:r>
      <w:r>
        <w:rPr>
          <w:color w:val="231F20"/>
        </w:rPr>
        <w:t>(2).</w:t>
      </w:r>
      <w:r>
        <w:rPr>
          <w:color w:val="231F20"/>
          <w:spacing w:val="28"/>
        </w:rPr>
        <w:t> </w:t>
      </w:r>
      <w:r>
        <w:rPr>
          <w:color w:val="231F20"/>
        </w:rPr>
        <w:t>In</w:t>
      </w:r>
      <w:r>
        <w:rPr>
          <w:color w:val="231F20"/>
          <w:spacing w:val="29"/>
        </w:rPr>
        <w:t> </w:t>
      </w:r>
      <w:r>
        <w:rPr>
          <w:color w:val="231F20"/>
        </w:rPr>
        <w:t>view</w:t>
      </w:r>
      <w:r>
        <w:rPr>
          <w:color w:val="231F20"/>
          <w:spacing w:val="28"/>
        </w:rPr>
        <w:t> </w:t>
      </w:r>
      <w:r>
        <w:rPr>
          <w:color w:val="231F20"/>
        </w:rPr>
        <w:t>of</w:t>
      </w:r>
      <w:r>
        <w:rPr>
          <w:color w:val="231F20"/>
          <w:spacing w:val="28"/>
        </w:rPr>
        <w:t> </w:t>
      </w:r>
      <w:r>
        <w:rPr>
          <w:color w:val="231F20"/>
        </w:rPr>
        <w:t>the</w:t>
      </w:r>
      <w:r>
        <w:rPr>
          <w:color w:val="231F20"/>
          <w:spacing w:val="28"/>
        </w:rPr>
        <w:t> </w:t>
      </w:r>
      <w:r>
        <w:rPr>
          <w:color w:val="231F20"/>
        </w:rPr>
        <w:t>requirement</w:t>
      </w:r>
      <w:r>
        <w:rPr>
          <w:color w:val="231F20"/>
          <w:spacing w:val="28"/>
        </w:rPr>
        <w:t> </w:t>
      </w:r>
      <w:r>
        <w:rPr>
          <w:color w:val="231F20"/>
        </w:rPr>
        <w:t>above,</w:t>
      </w:r>
    </w:p>
    <w:p>
      <w:pPr>
        <w:pStyle w:val="BodyText"/>
        <w:spacing w:line="170" w:lineRule="exact" w:before="39"/>
        <w:ind w:left="1178"/>
      </w:pPr>
      <w:r>
        <w:rPr>
          <w:i/>
          <w:color w:val="231F20"/>
        </w:rPr>
        <w:t>L</w:t>
      </w:r>
      <w:r>
        <w:rPr>
          <w:rFonts w:ascii="Georgia"/>
          <w:i/>
          <w:color w:val="231F20"/>
          <w:vertAlign w:val="subscript"/>
        </w:rPr>
        <w:t>c</w:t>
      </w:r>
      <w:r>
        <w:rPr>
          <w:rFonts w:ascii="Georgia"/>
          <w:i/>
          <w:color w:val="231F20"/>
          <w:vertAlign w:val="baseline"/>
        </w:rPr>
        <w:t>  </w:t>
      </w:r>
      <w:r>
        <w:rPr>
          <w:color w:val="231F20"/>
          <w:vertAlign w:val="baseline"/>
        </w:rPr>
        <w:t>should be a non-negative  function of the state and </w:t>
      </w:r>
      <w:r>
        <w:rPr>
          <w:color w:val="231F20"/>
          <w:spacing w:val="27"/>
          <w:vertAlign w:val="baseline"/>
        </w:rPr>
        <w:t> </w:t>
      </w:r>
      <w:r>
        <w:rPr>
          <w:color w:val="231F20"/>
          <w:vertAlign w:val="baseline"/>
        </w:rPr>
        <w:t>action,</w:t>
      </w:r>
    </w:p>
    <w:p>
      <w:pPr>
        <w:spacing w:after="0" w:line="170" w:lineRule="exact"/>
        <w:sectPr>
          <w:type w:val="continuous"/>
          <w:pgSz w:w="11880" w:h="15840"/>
          <w:pgMar w:top="1040" w:bottom="560" w:left="640" w:right="640"/>
          <w:cols w:num="5" w:equalWidth="0">
            <w:col w:w="1556" w:space="40"/>
            <w:col w:w="1362" w:space="39"/>
            <w:col w:w="621" w:space="39"/>
            <w:col w:w="463" w:space="81"/>
            <w:col w:w="6399"/>
          </w:cols>
        </w:sectPr>
      </w:pPr>
    </w:p>
    <w:p>
      <w:pPr>
        <w:pStyle w:val="BodyText"/>
        <w:spacing w:line="222" w:lineRule="exact"/>
        <w:ind w:left="118"/>
      </w:pPr>
      <w:r>
        <w:rPr>
          <w:color w:val="231F20"/>
        </w:rPr>
        <w:t>Thus the left-hand-side of (3)</w:t>
      </w:r>
    </w:p>
    <w:p>
      <w:pPr>
        <w:pStyle w:val="BodyText"/>
        <w:spacing w:line="295" w:lineRule="exact"/>
        <w:ind w:left="118"/>
      </w:pPr>
      <w:r>
        <w:rPr/>
        <w:br w:type="column"/>
      </w:r>
      <w:r>
        <w:rPr>
          <w:i/>
          <w:color w:val="231F20"/>
        </w:rPr>
        <w:t>L</w:t>
      </w:r>
      <w:r>
        <w:rPr>
          <w:rFonts w:ascii="Georgia" w:hAnsi="Georgia"/>
          <w:i/>
          <w:color w:val="231F20"/>
          <w:vertAlign w:val="subscript"/>
        </w:rPr>
        <w:t>c</w:t>
      </w:r>
      <w:r>
        <w:rPr>
          <w:rFonts w:ascii="Georgia" w:hAnsi="Georgia"/>
          <w:i/>
          <w:color w:val="231F20"/>
          <w:vertAlign w:val="baseline"/>
        </w:rPr>
        <w:t> </w:t>
      </w:r>
      <w:r>
        <w:rPr>
          <w:rFonts w:ascii="Latin Modern Math" w:hAnsi="Latin Modern Math"/>
          <w:color w:val="231F20"/>
          <w:vertAlign w:val="baseline"/>
        </w:rPr>
        <w:t>: </w:t>
      </w:r>
      <w:r>
        <w:rPr>
          <w:rFonts w:ascii="DejaVu Sans" w:hAnsi="DejaVu Sans"/>
          <w:i/>
          <w:color w:val="231F20"/>
          <w:vertAlign w:val="baseline"/>
        </w:rPr>
        <w:t>S× A → </w:t>
      </w:r>
      <w:r>
        <w:rPr>
          <w:rFonts w:ascii="Arial Black" w:hAnsi="Arial Black"/>
          <w:color w:val="231F20"/>
          <w:vertAlign w:val="baseline"/>
        </w:rPr>
        <w:t>R</w:t>
      </w:r>
      <w:r>
        <w:rPr>
          <w:rFonts w:ascii="LM Roman 7" w:hAnsi="LM Roman 7"/>
          <w:color w:val="231F20"/>
          <w:vertAlign w:val="subscript"/>
        </w:rPr>
        <w:t>+</w:t>
      </w:r>
      <w:r>
        <w:rPr>
          <w:color w:val="231F20"/>
          <w:vertAlign w:val="baseline"/>
        </w:rPr>
        <w:t>. In this letter, we construct Lyapunov critic</w:t>
      </w:r>
    </w:p>
    <w:p>
      <w:pPr>
        <w:spacing w:after="0" w:line="295" w:lineRule="exact"/>
        <w:sectPr>
          <w:type w:val="continuous"/>
          <w:pgSz w:w="11880" w:h="15840"/>
          <w:pgMar w:top="1040" w:bottom="560" w:left="640" w:right="640"/>
          <w:cols w:num="2" w:equalWidth="0">
            <w:col w:w="2505" w:space="2756"/>
            <w:col w:w="5339"/>
          </w:cols>
        </w:sectPr>
      </w:pPr>
    </w:p>
    <w:p>
      <w:pPr>
        <w:pStyle w:val="BodyText"/>
        <w:tabs>
          <w:tab w:pos="471" w:val="left" w:leader="none"/>
        </w:tabs>
        <w:spacing w:line="405" w:lineRule="exact"/>
        <w:ind w:left="151"/>
        <w:rPr>
          <w:rFonts w:ascii="Latin Modern Math" w:hAnsi="Latin Modern Math"/>
        </w:rPr>
      </w:pPr>
      <w:r>
        <w:rPr>
          <w:rFonts w:ascii="Trebuchet MS" w:hAnsi="Trebuchet MS"/>
          <w:color w:val="231F20"/>
          <w:position w:val="27"/>
        </w:rPr>
        <w:t>∫</w:t>
        <w:tab/>
      </w:r>
      <w:r>
        <w:rPr>
          <w:rFonts w:ascii="Latin Modern Math" w:hAnsi="Latin Modern Math"/>
          <w:color w:val="231F20"/>
          <w:spacing w:val="-7"/>
        </w:rPr>
        <w:t>lim</w:t>
      </w:r>
    </w:p>
    <w:p>
      <w:pPr>
        <w:spacing w:line="405" w:lineRule="exact" w:before="0"/>
        <w:ind w:left="88" w:right="0" w:firstLine="0"/>
        <w:jc w:val="left"/>
        <w:rPr>
          <w:rFonts w:ascii="Trebuchet MS" w:hAnsi="Trebuchet MS"/>
          <w:sz w:val="20"/>
        </w:rPr>
      </w:pPr>
      <w:r>
        <w:rPr/>
        <w:br w:type="column"/>
      </w:r>
      <w:r>
        <w:rPr>
          <w:rFonts w:ascii="Latin Modern Math" w:hAnsi="Latin Modern Math"/>
          <w:color w:val="231F20"/>
          <w:w w:val="120"/>
          <w:sz w:val="20"/>
          <w:u w:val="single" w:color="000000"/>
        </w:rPr>
        <w:t>1</w:t>
      </w:r>
      <w:r>
        <w:rPr>
          <w:rFonts w:ascii="Latin Modern Math" w:hAnsi="Latin Modern Math"/>
          <w:color w:val="231F20"/>
          <w:w w:val="120"/>
          <w:sz w:val="20"/>
        </w:rPr>
        <w:t> </w:t>
      </w:r>
      <w:r>
        <w:rPr>
          <w:rFonts w:ascii="Trebuchet MS" w:hAnsi="Trebuchet MS"/>
          <w:color w:val="231F20"/>
          <w:spacing w:val="-215"/>
          <w:w w:val="245"/>
          <w:position w:val="5"/>
          <w:sz w:val="20"/>
        </w:rPr>
        <w:t>Σ</w:t>
      </w:r>
    </w:p>
    <w:p>
      <w:pPr>
        <w:spacing w:line="405" w:lineRule="exact" w:before="0"/>
        <w:ind w:left="151" w:right="0" w:firstLine="0"/>
        <w:jc w:val="left"/>
        <w:rPr>
          <w:rFonts w:ascii="Trebuchet MS" w:hAnsi="Trebuchet MS"/>
          <w:sz w:val="20"/>
        </w:rPr>
      </w:pPr>
      <w:r>
        <w:rPr/>
        <w:br w:type="column"/>
      </w:r>
      <w:r>
        <w:rPr>
          <w:i/>
          <w:color w:val="231F20"/>
          <w:w w:val="115"/>
          <w:sz w:val="20"/>
        </w:rPr>
        <w:t>P</w:t>
      </w:r>
      <w:r>
        <w:rPr>
          <w:i/>
          <w:color w:val="231F20"/>
          <w:spacing w:val="-38"/>
          <w:w w:val="115"/>
          <w:sz w:val="20"/>
        </w:rPr>
        <w:t> </w:t>
      </w:r>
      <w:r>
        <w:rPr>
          <w:rFonts w:ascii="Latin Modern Math" w:hAnsi="Latin Modern Math"/>
          <w:color w:val="231F20"/>
          <w:w w:val="115"/>
          <w:sz w:val="20"/>
        </w:rPr>
        <w:t>(</w:t>
      </w:r>
      <w:r>
        <w:rPr>
          <w:i/>
          <w:color w:val="231F20"/>
          <w:w w:val="115"/>
          <w:sz w:val="20"/>
        </w:rPr>
        <w:t>s</w:t>
      </w:r>
      <w:r>
        <w:rPr>
          <w:rFonts w:ascii="DejaVu Sans" w:hAnsi="DejaVu Sans"/>
          <w:i/>
          <w:color w:val="231F20"/>
          <w:w w:val="115"/>
          <w:sz w:val="20"/>
        </w:rPr>
        <w:t>|</w:t>
      </w:r>
      <w:r>
        <w:rPr>
          <w:i/>
          <w:color w:val="231F20"/>
          <w:w w:val="115"/>
          <w:sz w:val="20"/>
        </w:rPr>
        <w:t>ρ,</w:t>
      </w:r>
      <w:r>
        <w:rPr>
          <w:i/>
          <w:color w:val="231F20"/>
          <w:spacing w:val="-32"/>
          <w:w w:val="115"/>
          <w:sz w:val="20"/>
        </w:rPr>
        <w:t> </w:t>
      </w:r>
      <w:r>
        <w:rPr>
          <w:i/>
          <w:color w:val="231F20"/>
          <w:spacing w:val="3"/>
          <w:w w:val="115"/>
          <w:sz w:val="20"/>
        </w:rPr>
        <w:t>π,</w:t>
      </w:r>
      <w:r>
        <w:rPr>
          <w:i/>
          <w:color w:val="231F20"/>
          <w:spacing w:val="-33"/>
          <w:w w:val="115"/>
          <w:sz w:val="20"/>
        </w:rPr>
        <w:t> </w:t>
      </w:r>
      <w:r>
        <w:rPr>
          <w:i/>
          <w:color w:val="231F20"/>
          <w:w w:val="115"/>
          <w:sz w:val="20"/>
        </w:rPr>
        <w:t>t</w:t>
      </w:r>
      <w:r>
        <w:rPr>
          <w:rFonts w:ascii="Latin Modern Math" w:hAnsi="Latin Modern Math"/>
          <w:color w:val="231F20"/>
          <w:w w:val="115"/>
          <w:sz w:val="20"/>
        </w:rPr>
        <w:t>)</w:t>
      </w:r>
      <w:r>
        <w:rPr>
          <w:rFonts w:ascii="Latin Modern Math" w:hAnsi="Latin Modern Math"/>
          <w:color w:val="231F20"/>
          <w:spacing w:val="-51"/>
          <w:w w:val="115"/>
          <w:sz w:val="20"/>
        </w:rPr>
        <w:t> </w:t>
      </w:r>
      <w:r>
        <w:rPr>
          <w:rFonts w:ascii="Trebuchet MS" w:hAnsi="Trebuchet MS"/>
          <w:color w:val="231F20"/>
          <w:spacing w:val="-8"/>
          <w:w w:val="130"/>
          <w:position w:val="28"/>
          <w:sz w:val="20"/>
        </w:rPr>
        <w:t>.</w:t>
      </w:r>
      <w:r>
        <w:rPr>
          <w:rFonts w:ascii="Trebuchet MS" w:hAnsi="Trebuchet MS"/>
          <w:color w:val="231F20"/>
          <w:spacing w:val="-8"/>
          <w:w w:val="130"/>
          <w:position w:val="27"/>
          <w:sz w:val="20"/>
        </w:rPr>
        <w:t>∫</w:t>
      </w:r>
    </w:p>
    <w:p>
      <w:pPr>
        <w:spacing w:line="405" w:lineRule="exact" w:before="0"/>
        <w:ind w:left="98" w:right="0" w:firstLine="0"/>
        <w:jc w:val="left"/>
        <w:rPr>
          <w:i/>
          <w:sz w:val="20"/>
        </w:rPr>
      </w:pPr>
      <w:r>
        <w:rPr/>
        <w:br w:type="column"/>
      </w:r>
      <w:r>
        <w:rPr>
          <w:i/>
          <w:color w:val="231F20"/>
          <w:w w:val="104"/>
          <w:sz w:val="20"/>
        </w:rPr>
        <w:t>P</w:t>
      </w:r>
      <w:r>
        <w:rPr>
          <w:rFonts w:ascii="Georgia" w:hAnsi="Georgia"/>
          <w:i/>
          <w:color w:val="231F20"/>
          <w:spacing w:val="14"/>
          <w:w w:val="105"/>
          <w:sz w:val="20"/>
          <w:vertAlign w:val="subscript"/>
        </w:rPr>
        <w:t>π</w:t>
      </w:r>
      <w:r>
        <w:rPr>
          <w:rFonts w:ascii="Latin Modern Math" w:hAnsi="Latin Modern Math"/>
          <w:color w:val="231F20"/>
          <w:w w:val="99"/>
          <w:sz w:val="20"/>
          <w:vertAlign w:val="baseline"/>
        </w:rPr>
        <w:t>(</w:t>
      </w:r>
      <w:r>
        <w:rPr>
          <w:i/>
          <w:color w:val="231F20"/>
          <w:w w:val="119"/>
          <w:sz w:val="20"/>
          <w:vertAlign w:val="baseline"/>
        </w:rPr>
        <w:t>s</w:t>
      </w:r>
      <w:r>
        <w:rPr>
          <w:rFonts w:ascii="DejaVu Sans" w:hAnsi="DejaVu Sans"/>
          <w:i/>
          <w:smallCaps/>
          <w:color w:val="231F20"/>
          <w:spacing w:val="10"/>
          <w:w w:val="101"/>
          <w:sz w:val="20"/>
          <w:vertAlign w:val="superscript"/>
        </w:rPr>
        <w:t>j</w:t>
      </w:r>
      <w:r>
        <w:rPr>
          <w:rFonts w:ascii="DejaVu Sans" w:hAnsi="DejaVu Sans"/>
          <w:i/>
          <w:smallCaps w:val="0"/>
          <w:color w:val="231F20"/>
          <w:w w:val="81"/>
          <w:sz w:val="20"/>
          <w:vertAlign w:val="baseline"/>
        </w:rPr>
        <w:t>|</w:t>
      </w:r>
      <w:r>
        <w:rPr>
          <w:i/>
          <w:smallCaps w:val="0"/>
          <w:color w:val="231F20"/>
          <w:w w:val="119"/>
          <w:sz w:val="20"/>
          <w:vertAlign w:val="baseline"/>
        </w:rPr>
        <w:t>s</w:t>
      </w:r>
      <w:r>
        <w:rPr>
          <w:rFonts w:ascii="Latin Modern Math" w:hAnsi="Latin Modern Math"/>
          <w:smallCaps w:val="0"/>
          <w:color w:val="231F20"/>
          <w:w w:val="99"/>
          <w:sz w:val="20"/>
          <w:vertAlign w:val="baseline"/>
        </w:rPr>
        <w:t>)</w:t>
      </w:r>
      <w:r>
        <w:rPr>
          <w:i/>
          <w:smallCaps w:val="0"/>
          <w:color w:val="231F20"/>
          <w:w w:val="121"/>
          <w:sz w:val="20"/>
          <w:vertAlign w:val="baseline"/>
        </w:rPr>
        <w:t>L</w:t>
      </w:r>
      <w:r>
        <w:rPr>
          <w:rFonts w:ascii="Latin Modern Math" w:hAnsi="Latin Modern Math"/>
          <w:smallCaps w:val="0"/>
          <w:color w:val="231F20"/>
          <w:w w:val="99"/>
          <w:sz w:val="20"/>
          <w:vertAlign w:val="baseline"/>
        </w:rPr>
        <w:t>(</w:t>
      </w:r>
      <w:r>
        <w:rPr>
          <w:i/>
          <w:smallCaps w:val="0"/>
          <w:color w:val="231F20"/>
          <w:w w:val="119"/>
          <w:sz w:val="20"/>
          <w:vertAlign w:val="baseline"/>
        </w:rPr>
        <w:t>s</w:t>
      </w:r>
      <w:r>
        <w:rPr>
          <w:rFonts w:ascii="DejaVu Sans" w:hAnsi="DejaVu Sans"/>
          <w:i/>
          <w:smallCaps/>
          <w:color w:val="231F20"/>
          <w:spacing w:val="10"/>
          <w:w w:val="101"/>
          <w:sz w:val="20"/>
          <w:vertAlign w:val="superscript"/>
        </w:rPr>
        <w:t>j</w:t>
      </w:r>
      <w:r>
        <w:rPr>
          <w:rFonts w:ascii="Latin Modern Math" w:hAnsi="Latin Modern Math"/>
          <w:smallCaps w:val="0"/>
          <w:color w:val="231F20"/>
          <w:w w:val="99"/>
          <w:sz w:val="20"/>
          <w:vertAlign w:val="baseline"/>
        </w:rPr>
        <w:t>)d</w:t>
      </w:r>
      <w:r>
        <w:rPr>
          <w:i/>
          <w:smallCaps w:val="0"/>
          <w:color w:val="231F20"/>
          <w:w w:val="119"/>
          <w:sz w:val="20"/>
          <w:vertAlign w:val="baseline"/>
        </w:rPr>
        <w:t>s</w:t>
      </w:r>
      <w:r>
        <w:rPr>
          <w:rFonts w:ascii="DejaVu Sans" w:hAnsi="DejaVu Sans"/>
          <w:i/>
          <w:smallCaps/>
          <w:color w:val="231F20"/>
          <w:w w:val="101"/>
          <w:sz w:val="20"/>
          <w:vertAlign w:val="superscript"/>
        </w:rPr>
        <w:t>j</w:t>
      </w:r>
      <w:r>
        <w:rPr>
          <w:rFonts w:ascii="DejaVu Sans" w:hAnsi="DejaVu Sans"/>
          <w:i/>
          <w:smallCaps w:val="0"/>
          <w:color w:val="231F20"/>
          <w:spacing w:val="-10"/>
          <w:sz w:val="20"/>
          <w:vertAlign w:val="baseline"/>
        </w:rPr>
        <w:t> </w:t>
      </w:r>
      <w:r>
        <w:rPr>
          <w:rFonts w:ascii="DejaVu Sans" w:hAnsi="DejaVu Sans"/>
          <w:i/>
          <w:smallCaps w:val="0"/>
          <w:color w:val="231F20"/>
          <w:w w:val="92"/>
          <w:sz w:val="20"/>
          <w:vertAlign w:val="baseline"/>
        </w:rPr>
        <w:t>−</w:t>
      </w:r>
      <w:r>
        <w:rPr>
          <w:rFonts w:ascii="DejaVu Sans" w:hAnsi="DejaVu Sans"/>
          <w:i/>
          <w:smallCaps w:val="0"/>
          <w:color w:val="231F20"/>
          <w:spacing w:val="-20"/>
          <w:sz w:val="20"/>
          <w:vertAlign w:val="baseline"/>
        </w:rPr>
        <w:t> </w:t>
      </w:r>
      <w:r>
        <w:rPr>
          <w:i/>
          <w:smallCaps w:val="0"/>
          <w:color w:val="231F20"/>
          <w:w w:val="121"/>
          <w:sz w:val="20"/>
          <w:vertAlign w:val="baseline"/>
        </w:rPr>
        <w:t>L</w:t>
      </w:r>
      <w:r>
        <w:rPr>
          <w:rFonts w:ascii="Latin Modern Math" w:hAnsi="Latin Modern Math"/>
          <w:smallCaps w:val="0"/>
          <w:color w:val="231F20"/>
          <w:w w:val="99"/>
          <w:sz w:val="20"/>
          <w:vertAlign w:val="baseline"/>
        </w:rPr>
        <w:t>(</w:t>
      </w:r>
      <w:r>
        <w:rPr>
          <w:i/>
          <w:smallCaps w:val="0"/>
          <w:color w:val="231F20"/>
          <w:w w:val="119"/>
          <w:sz w:val="20"/>
          <w:vertAlign w:val="baseline"/>
        </w:rPr>
        <w:t>s</w:t>
      </w:r>
      <w:r>
        <w:rPr>
          <w:rFonts w:ascii="Latin Modern Math" w:hAnsi="Latin Modern Math"/>
          <w:smallCaps w:val="0"/>
          <w:color w:val="231F20"/>
          <w:w w:val="99"/>
          <w:sz w:val="20"/>
          <w:vertAlign w:val="baseline"/>
        </w:rPr>
        <w:t>)</w:t>
      </w:r>
      <w:r>
        <w:rPr>
          <w:rFonts w:ascii="Trebuchet MS" w:hAnsi="Trebuchet MS"/>
          <w:smallCaps w:val="0"/>
          <w:color w:val="231F20"/>
          <w:w w:val="135"/>
          <w:position w:val="28"/>
          <w:sz w:val="20"/>
          <w:vertAlign w:val="baseline"/>
        </w:rPr>
        <w:t>Σ</w:t>
      </w:r>
      <w:r>
        <w:rPr>
          <w:rFonts w:ascii="Trebuchet MS" w:hAnsi="Trebuchet MS"/>
          <w:smallCaps w:val="0"/>
          <w:color w:val="231F20"/>
          <w:spacing w:val="-27"/>
          <w:position w:val="28"/>
          <w:sz w:val="20"/>
          <w:vertAlign w:val="baseline"/>
        </w:rPr>
        <w:t> </w:t>
      </w:r>
      <w:r>
        <w:rPr>
          <w:rFonts w:ascii="Latin Modern Math" w:hAnsi="Latin Modern Math"/>
          <w:smallCaps w:val="0"/>
          <w:color w:val="231F20"/>
          <w:w w:val="99"/>
          <w:sz w:val="20"/>
          <w:vertAlign w:val="baseline"/>
        </w:rPr>
        <w:t>d</w:t>
      </w:r>
      <w:r>
        <w:rPr>
          <w:i/>
          <w:smallCaps w:val="0"/>
          <w:color w:val="231F20"/>
          <w:w w:val="119"/>
          <w:sz w:val="20"/>
          <w:vertAlign w:val="baseline"/>
        </w:rPr>
        <w:t>s</w:t>
      </w:r>
    </w:p>
    <w:p>
      <w:pPr>
        <w:pStyle w:val="BodyText"/>
        <w:spacing w:before="13"/>
        <w:ind w:left="151"/>
      </w:pPr>
      <w:r>
        <w:rPr/>
        <w:br w:type="column"/>
      </w:r>
      <w:r>
        <w:rPr>
          <w:color w:val="231F20"/>
        </w:rPr>
        <w:t>with the following parameterization technique,</w:t>
      </w:r>
    </w:p>
    <w:p>
      <w:pPr>
        <w:spacing w:line="32" w:lineRule="exact" w:before="130"/>
        <w:ind w:left="843" w:right="0" w:firstLine="0"/>
        <w:jc w:val="center"/>
        <w:rPr>
          <w:rFonts w:ascii="Georgia"/>
          <w:i/>
          <w:sz w:val="14"/>
        </w:rPr>
      </w:pPr>
      <w:r>
        <w:rPr>
          <w:rFonts w:ascii="Georgia"/>
          <w:i/>
          <w:color w:val="231F20"/>
          <w:w w:val="108"/>
          <w:sz w:val="14"/>
        </w:rPr>
        <w:t>T</w:t>
      </w:r>
    </w:p>
    <w:p>
      <w:pPr>
        <w:spacing w:after="0" w:line="32" w:lineRule="exact"/>
        <w:jc w:val="center"/>
        <w:rPr>
          <w:rFonts w:ascii="Georgia"/>
          <w:sz w:val="14"/>
        </w:rPr>
        <w:sectPr>
          <w:type w:val="continuous"/>
          <w:pgSz w:w="11880" w:h="15840"/>
          <w:pgMar w:top="1040" w:bottom="560" w:left="640" w:right="640"/>
          <w:cols w:num="5" w:equalWidth="0">
            <w:col w:w="749" w:space="40"/>
            <w:col w:w="442" w:space="55"/>
            <w:col w:w="1374" w:space="40"/>
            <w:col w:w="2476" w:space="51"/>
            <w:col w:w="5373"/>
          </w:cols>
        </w:sectPr>
      </w:pPr>
    </w:p>
    <w:p>
      <w:pPr>
        <w:tabs>
          <w:tab w:pos="2660" w:val="left" w:leader="none"/>
        </w:tabs>
        <w:spacing w:line="211" w:lineRule="auto" w:before="0"/>
        <w:ind w:left="261" w:right="0" w:firstLine="0"/>
        <w:jc w:val="left"/>
        <w:rPr>
          <w:rFonts w:ascii="DejaVu Sans" w:hAnsi="DejaVu Sans"/>
          <w:i/>
          <w:sz w:val="14"/>
        </w:rPr>
      </w:pPr>
      <w:r>
        <w:rPr/>
        <w:pict>
          <v:shape style="position:absolute;margin-left:91.485001pt;margin-top:-15.687038pt;width:6.35pt;height:7pt;mso-position-horizontal-relative:page;mso-position-vertical-relative:paragraph;z-index:15747072" type="#_x0000_t202" filled="false" stroked="false">
            <v:textbox inset="0,0,0,0">
              <w:txbxContent>
                <w:p>
                  <w:pPr>
                    <w:spacing w:line="135" w:lineRule="exact" w:before="0"/>
                    <w:ind w:left="0" w:right="0" w:firstLine="0"/>
                    <w:jc w:val="left"/>
                    <w:rPr>
                      <w:rFonts w:ascii="Georgia"/>
                      <w:i/>
                      <w:sz w:val="14"/>
                    </w:rPr>
                  </w:pPr>
                  <w:r>
                    <w:rPr>
                      <w:rFonts w:ascii="Georgia"/>
                      <w:i/>
                      <w:color w:val="231F20"/>
                      <w:w w:val="117"/>
                      <w:sz w:val="14"/>
                    </w:rPr>
                    <w:t>N</w:t>
                  </w:r>
                </w:p>
              </w:txbxContent>
            </v:textbox>
            <w10:wrap type="none"/>
          </v:shape>
        </w:pict>
      </w:r>
      <w:r>
        <w:rPr/>
        <w:pict>
          <v:shape style="position:absolute;margin-left:198.972pt;margin-top:22.130861pt;width:6.35pt;height:7pt;mso-position-horizontal-relative:page;mso-position-vertical-relative:paragraph;z-index:15747584" type="#_x0000_t202" filled="false" stroked="false">
            <v:textbox inset="0,0,0,0">
              <w:txbxContent>
                <w:p>
                  <w:pPr>
                    <w:spacing w:line="135" w:lineRule="exact" w:before="0"/>
                    <w:ind w:left="0" w:right="0" w:firstLine="0"/>
                    <w:jc w:val="left"/>
                    <w:rPr>
                      <w:rFonts w:ascii="Georgia"/>
                      <w:i/>
                      <w:sz w:val="14"/>
                    </w:rPr>
                  </w:pPr>
                  <w:r>
                    <w:rPr>
                      <w:rFonts w:ascii="Georgia"/>
                      <w:i/>
                      <w:color w:val="231F20"/>
                      <w:w w:val="117"/>
                      <w:sz w:val="14"/>
                    </w:rPr>
                    <w:t>N</w:t>
                  </w:r>
                </w:p>
              </w:txbxContent>
            </v:textbox>
            <w10:wrap type="none"/>
          </v:shape>
        </w:pict>
      </w:r>
      <w:r>
        <w:rPr>
          <w:rFonts w:ascii="DejaVu Sans" w:hAnsi="DejaVu Sans"/>
          <w:i/>
          <w:color w:val="231F20"/>
          <w:w w:val="110"/>
          <w:sz w:val="20"/>
          <w:vertAlign w:val="subscript"/>
        </w:rPr>
        <w:t>S</w:t>
      </w:r>
      <w:r>
        <w:rPr>
          <w:rFonts w:ascii="DejaVu Sans" w:hAnsi="DejaVu Sans"/>
          <w:i/>
          <w:color w:val="231F20"/>
          <w:w w:val="110"/>
          <w:sz w:val="20"/>
          <w:vertAlign w:val="baseline"/>
        </w:rPr>
        <w:t> </w:t>
      </w:r>
      <w:r>
        <w:rPr>
          <w:rFonts w:ascii="Georgia" w:hAnsi="Georgia"/>
          <w:i/>
          <w:color w:val="231F20"/>
          <w:spacing w:val="5"/>
          <w:w w:val="110"/>
          <w:position w:val="1"/>
          <w:sz w:val="14"/>
          <w:vertAlign w:val="baseline"/>
        </w:rPr>
        <w:t>N</w:t>
      </w:r>
      <w:r>
        <w:rPr>
          <w:rFonts w:ascii="DejaVu Sans" w:hAnsi="DejaVu Sans"/>
          <w:i/>
          <w:color w:val="231F20"/>
          <w:spacing w:val="5"/>
          <w:w w:val="110"/>
          <w:position w:val="1"/>
          <w:sz w:val="14"/>
          <w:vertAlign w:val="baseline"/>
        </w:rPr>
        <w:t>→∞</w:t>
      </w:r>
      <w:r>
        <w:rPr>
          <w:rFonts w:ascii="DejaVu Sans" w:hAnsi="DejaVu Sans"/>
          <w:i/>
          <w:color w:val="231F20"/>
          <w:spacing w:val="-4"/>
          <w:w w:val="110"/>
          <w:position w:val="1"/>
          <w:sz w:val="14"/>
          <w:vertAlign w:val="baseline"/>
        </w:rPr>
        <w:t> </w:t>
      </w:r>
      <w:r>
        <w:rPr>
          <w:i/>
          <w:color w:val="231F20"/>
          <w:w w:val="110"/>
          <w:sz w:val="20"/>
          <w:vertAlign w:val="baseline"/>
        </w:rPr>
        <w:t>N</w:t>
      </w:r>
      <w:r>
        <w:rPr>
          <w:i/>
          <w:color w:val="231F20"/>
          <w:spacing w:val="41"/>
          <w:w w:val="110"/>
          <w:sz w:val="20"/>
          <w:vertAlign w:val="baseline"/>
        </w:rPr>
        <w:t> </w:t>
      </w:r>
      <w:r>
        <w:rPr>
          <w:rFonts w:ascii="Georgia" w:hAnsi="Georgia"/>
          <w:i/>
          <w:color w:val="231F20"/>
          <w:w w:val="110"/>
          <w:position w:val="-9"/>
          <w:sz w:val="14"/>
          <w:vertAlign w:val="baseline"/>
        </w:rPr>
        <w:t>t</w:t>
      </w:r>
      <w:r>
        <w:rPr>
          <w:rFonts w:ascii="LM Roman 7" w:hAnsi="LM Roman 7"/>
          <w:color w:val="231F20"/>
          <w:w w:val="110"/>
          <w:position w:val="-9"/>
          <w:sz w:val="14"/>
          <w:vertAlign w:val="baseline"/>
        </w:rPr>
        <w:t>=0</w:t>
        <w:tab/>
      </w:r>
      <w:r>
        <w:rPr>
          <w:rFonts w:ascii="DejaVu Sans" w:hAnsi="DejaVu Sans"/>
          <w:i/>
          <w:color w:val="231F20"/>
          <w:w w:val="110"/>
          <w:position w:val="-3"/>
          <w:sz w:val="14"/>
          <w:vertAlign w:val="baseline"/>
        </w:rPr>
        <w:t>S</w:t>
      </w:r>
    </w:p>
    <w:p>
      <w:pPr>
        <w:spacing w:line="292" w:lineRule="exact" w:before="0"/>
        <w:ind w:left="261" w:right="0" w:firstLine="0"/>
        <w:jc w:val="left"/>
        <w:rPr>
          <w:rFonts w:ascii="Latin Modern Math" w:hAnsi="Latin Modern Math"/>
          <w:sz w:val="20"/>
        </w:rPr>
      </w:pPr>
      <w:r>
        <w:rPr/>
        <w:br w:type="column"/>
      </w:r>
      <w:r>
        <w:rPr>
          <w:i/>
          <w:color w:val="231F20"/>
          <w:w w:val="110"/>
          <w:sz w:val="20"/>
        </w:rPr>
        <w:t>L</w:t>
      </w:r>
      <w:r>
        <w:rPr>
          <w:rFonts w:ascii="Georgia" w:hAnsi="Georgia"/>
          <w:i/>
          <w:color w:val="231F20"/>
          <w:w w:val="110"/>
          <w:sz w:val="20"/>
          <w:vertAlign w:val="subscript"/>
        </w:rPr>
        <w:t>c</w:t>
      </w:r>
      <w:r>
        <w:rPr>
          <w:rFonts w:ascii="Latin Modern Math" w:hAnsi="Latin Modern Math"/>
          <w:color w:val="231F20"/>
          <w:w w:val="110"/>
          <w:sz w:val="20"/>
          <w:vertAlign w:val="baseline"/>
        </w:rPr>
        <w:t>(</w:t>
      </w:r>
      <w:r>
        <w:rPr>
          <w:i/>
          <w:color w:val="231F20"/>
          <w:w w:val="110"/>
          <w:sz w:val="20"/>
          <w:vertAlign w:val="baseline"/>
        </w:rPr>
        <w:t>s, </w:t>
      </w:r>
      <w:r>
        <w:rPr>
          <w:i/>
          <w:color w:val="231F20"/>
          <w:spacing w:val="18"/>
          <w:w w:val="110"/>
          <w:sz w:val="20"/>
          <w:vertAlign w:val="baseline"/>
        </w:rPr>
        <w:t>a</w:t>
      </w:r>
      <w:r>
        <w:rPr>
          <w:rFonts w:ascii="Latin Modern Math" w:hAnsi="Latin Modern Math"/>
          <w:color w:val="231F20"/>
          <w:spacing w:val="18"/>
          <w:w w:val="110"/>
          <w:sz w:val="20"/>
          <w:vertAlign w:val="baseline"/>
        </w:rPr>
        <w:t>)=</w:t>
      </w:r>
      <w:r>
        <w:rPr>
          <w:rFonts w:ascii="Latin Modern Math" w:hAnsi="Latin Modern Math"/>
          <w:color w:val="231F20"/>
          <w:spacing w:val="-56"/>
          <w:w w:val="110"/>
          <w:sz w:val="20"/>
          <w:vertAlign w:val="baseline"/>
        </w:rPr>
        <w:t> </w:t>
      </w:r>
      <w:r>
        <w:rPr>
          <w:i/>
          <w:color w:val="231F20"/>
          <w:w w:val="110"/>
          <w:sz w:val="20"/>
          <w:vertAlign w:val="baseline"/>
        </w:rPr>
        <w:t>f</w:t>
      </w:r>
      <w:r>
        <w:rPr>
          <w:rFonts w:ascii="Georgia" w:hAnsi="Georgia"/>
          <w:i/>
          <w:color w:val="231F20"/>
          <w:w w:val="110"/>
          <w:sz w:val="20"/>
          <w:vertAlign w:val="subscript"/>
        </w:rPr>
        <w:t>φ</w:t>
      </w:r>
      <w:r>
        <w:rPr>
          <w:rFonts w:ascii="Latin Modern Math" w:hAnsi="Latin Modern Math"/>
          <w:color w:val="231F20"/>
          <w:w w:val="110"/>
          <w:sz w:val="20"/>
          <w:vertAlign w:val="baseline"/>
        </w:rPr>
        <w:t>(</w:t>
      </w:r>
      <w:r>
        <w:rPr>
          <w:i/>
          <w:color w:val="231F20"/>
          <w:w w:val="110"/>
          <w:sz w:val="20"/>
          <w:vertAlign w:val="baseline"/>
        </w:rPr>
        <w:t>s, a</w:t>
      </w:r>
      <w:r>
        <w:rPr>
          <w:rFonts w:ascii="Latin Modern Math" w:hAnsi="Latin Modern Math"/>
          <w:color w:val="231F20"/>
          <w:w w:val="110"/>
          <w:sz w:val="20"/>
          <w:vertAlign w:val="baseline"/>
        </w:rPr>
        <w:t>)</w:t>
      </w:r>
    </w:p>
    <w:p>
      <w:pPr>
        <w:tabs>
          <w:tab w:pos="1839" w:val="left" w:leader="none"/>
        </w:tabs>
        <w:spacing w:line="292" w:lineRule="exact" w:before="0"/>
        <w:ind w:left="86" w:right="0" w:firstLine="0"/>
        <w:jc w:val="left"/>
        <w:rPr>
          <w:sz w:val="20"/>
        </w:rPr>
      </w:pPr>
      <w:r>
        <w:rPr/>
        <w:br w:type="column"/>
      </w:r>
      <w:r>
        <w:rPr>
          <w:i/>
          <w:color w:val="231F20"/>
          <w:w w:val="110"/>
          <w:sz w:val="20"/>
        </w:rPr>
        <w:t>f</w:t>
      </w:r>
      <w:r>
        <w:rPr>
          <w:rFonts w:ascii="Georgia" w:hAnsi="Georgia"/>
          <w:i/>
          <w:color w:val="231F20"/>
          <w:w w:val="110"/>
          <w:sz w:val="20"/>
          <w:vertAlign w:val="subscript"/>
        </w:rPr>
        <w:t>φ</w:t>
      </w:r>
      <w:r>
        <w:rPr>
          <w:rFonts w:ascii="Latin Modern Math" w:hAnsi="Latin Modern Math"/>
          <w:color w:val="231F20"/>
          <w:w w:val="110"/>
          <w:sz w:val="20"/>
          <w:vertAlign w:val="baseline"/>
        </w:rPr>
        <w:t>(</w:t>
      </w:r>
      <w:r>
        <w:rPr>
          <w:i/>
          <w:color w:val="231F20"/>
          <w:w w:val="110"/>
          <w:sz w:val="20"/>
          <w:vertAlign w:val="baseline"/>
        </w:rPr>
        <w:t>s,</w:t>
      </w:r>
      <w:r>
        <w:rPr>
          <w:i/>
          <w:color w:val="231F20"/>
          <w:spacing w:val="-22"/>
          <w:w w:val="110"/>
          <w:sz w:val="20"/>
          <w:vertAlign w:val="baseline"/>
        </w:rPr>
        <w:t> </w:t>
      </w:r>
      <w:r>
        <w:rPr>
          <w:i/>
          <w:color w:val="231F20"/>
          <w:w w:val="110"/>
          <w:sz w:val="20"/>
          <w:vertAlign w:val="baseline"/>
        </w:rPr>
        <w:t>a</w:t>
      </w:r>
      <w:r>
        <w:rPr>
          <w:rFonts w:ascii="Latin Modern Math" w:hAnsi="Latin Modern Math"/>
          <w:color w:val="231F20"/>
          <w:w w:val="110"/>
          <w:sz w:val="20"/>
          <w:vertAlign w:val="baseline"/>
        </w:rPr>
        <w:t>)</w:t>
        <w:tab/>
      </w:r>
      <w:r>
        <w:rPr>
          <w:color w:val="231F20"/>
          <w:w w:val="110"/>
          <w:sz w:val="20"/>
          <w:vertAlign w:val="baseline"/>
        </w:rPr>
        <w:t>(6)</w:t>
      </w:r>
    </w:p>
    <w:p>
      <w:pPr>
        <w:spacing w:after="0" w:line="292" w:lineRule="exact"/>
        <w:jc w:val="left"/>
        <w:rPr>
          <w:sz w:val="20"/>
        </w:rPr>
        <w:sectPr>
          <w:type w:val="continuous"/>
          <w:pgSz w:w="11880" w:h="15840"/>
          <w:pgMar w:top="1040" w:bottom="560" w:left="640" w:right="640"/>
          <w:cols w:num="3" w:equalWidth="0">
            <w:col w:w="2785" w:space="3671"/>
            <w:col w:w="1832" w:space="40"/>
            <w:col w:w="2272"/>
          </w:cols>
        </w:sectPr>
      </w:pPr>
    </w:p>
    <w:p>
      <w:pPr>
        <w:pStyle w:val="BodyText"/>
        <w:spacing w:line="472" w:lineRule="exact"/>
        <w:ind w:left="328"/>
        <w:rPr>
          <w:rFonts w:ascii="Latin Modern Math"/>
        </w:rPr>
      </w:pPr>
      <w:r>
        <w:rPr>
          <w:rFonts w:ascii="Latin Modern Math"/>
          <w:color w:val="231F20"/>
        </w:rPr>
        <w:t>=</w:t>
      </w:r>
      <w:r>
        <w:rPr>
          <w:rFonts w:ascii="Latin Modern Math"/>
          <w:color w:val="231F20"/>
          <w:spacing w:val="60"/>
        </w:rPr>
        <w:t> </w:t>
      </w:r>
      <w:r>
        <w:rPr>
          <w:rFonts w:ascii="Latin Modern Math"/>
          <w:color w:val="231F20"/>
          <w:spacing w:val="-7"/>
        </w:rPr>
        <w:t>lim</w:t>
      </w:r>
    </w:p>
    <w:p>
      <w:pPr>
        <w:spacing w:line="472" w:lineRule="exact" w:before="0"/>
        <w:ind w:left="88" w:right="0" w:firstLine="0"/>
        <w:jc w:val="left"/>
        <w:rPr>
          <w:rFonts w:ascii="LM Roman 7" w:hAnsi="LM Roman 7"/>
          <w:sz w:val="14"/>
        </w:rPr>
      </w:pPr>
      <w:r>
        <w:rPr/>
        <w:br w:type="column"/>
      </w:r>
      <w:r>
        <w:rPr>
          <w:rFonts w:ascii="Latin Modern Math" w:hAnsi="Latin Modern Math"/>
          <w:color w:val="231F20"/>
          <w:w w:val="99"/>
          <w:position w:val="-10"/>
          <w:sz w:val="20"/>
          <w:u w:val="single" w:color="000000"/>
        </w:rPr>
        <w:t>1</w:t>
      </w:r>
      <w:r>
        <w:rPr>
          <w:rFonts w:ascii="Latin Modern Math" w:hAnsi="Latin Modern Math"/>
          <w:color w:val="231F20"/>
          <w:spacing w:val="31"/>
          <w:position w:val="-10"/>
          <w:sz w:val="20"/>
        </w:rPr>
        <w:t> </w:t>
      </w:r>
      <w:r>
        <w:rPr>
          <w:rFonts w:ascii="Trebuchet MS" w:hAnsi="Trebuchet MS"/>
          <w:color w:val="231F20"/>
          <w:w w:val="214"/>
          <w:position w:val="9"/>
          <w:sz w:val="20"/>
        </w:rPr>
        <w:t>.</w:t>
      </w:r>
      <w:r>
        <w:rPr>
          <w:rFonts w:ascii="Georgia" w:hAnsi="Georgia"/>
          <w:i/>
          <w:color w:val="231F20"/>
          <w:spacing w:val="-99"/>
          <w:w w:val="117"/>
          <w:sz w:val="14"/>
        </w:rPr>
        <w:t>N</w:t>
      </w:r>
      <w:r>
        <w:rPr>
          <w:rFonts w:ascii="Trebuchet MS" w:hAnsi="Trebuchet MS"/>
          <w:color w:val="231F20"/>
          <w:spacing w:val="-175"/>
          <w:w w:val="265"/>
          <w:position w:val="-5"/>
          <w:sz w:val="20"/>
        </w:rPr>
        <w:t>Σ</w:t>
      </w:r>
      <w:r>
        <w:rPr>
          <w:rFonts w:ascii="LM Roman 7" w:hAnsi="LM Roman 7"/>
          <w:color w:val="231F20"/>
          <w:w w:val="99"/>
          <w:sz w:val="14"/>
        </w:rPr>
        <w:t>+1</w:t>
      </w:r>
    </w:p>
    <w:p>
      <w:pPr>
        <w:spacing w:line="472" w:lineRule="exact" w:before="0"/>
        <w:ind w:left="-7" w:right="0" w:firstLine="0"/>
        <w:jc w:val="left"/>
        <w:rPr>
          <w:rFonts w:ascii="Trebuchet MS" w:hAnsi="Trebuchet MS"/>
          <w:sz w:val="20"/>
        </w:rPr>
      </w:pPr>
      <w:r>
        <w:rPr/>
        <w:br w:type="column"/>
      </w:r>
      <w:r>
        <w:rPr>
          <w:rFonts w:ascii="Arial Black" w:hAnsi="Arial Black"/>
          <w:color w:val="231F20"/>
          <w:w w:val="115"/>
          <w:position w:val="4"/>
          <w:sz w:val="20"/>
        </w:rPr>
        <w:t>E</w:t>
      </w:r>
      <w:r>
        <w:rPr>
          <w:rFonts w:ascii="Georgia" w:hAnsi="Georgia"/>
          <w:i/>
          <w:color w:val="231F20"/>
          <w:w w:val="115"/>
          <w:sz w:val="14"/>
        </w:rPr>
        <w:t>P</w:t>
      </w:r>
      <w:r>
        <w:rPr>
          <w:rFonts w:ascii="Georgia" w:hAnsi="Georgia"/>
          <w:i/>
          <w:color w:val="231F20"/>
          <w:spacing w:val="-27"/>
          <w:w w:val="115"/>
          <w:sz w:val="14"/>
        </w:rPr>
        <w:t> </w:t>
      </w:r>
      <w:r>
        <w:rPr>
          <w:rFonts w:ascii="LM Roman 7" w:hAnsi="LM Roman 7"/>
          <w:color w:val="231F20"/>
          <w:w w:val="115"/>
          <w:sz w:val="14"/>
        </w:rPr>
        <w:t>(</w:t>
      </w:r>
      <w:r>
        <w:rPr>
          <w:rFonts w:ascii="Georgia" w:hAnsi="Georgia"/>
          <w:i/>
          <w:color w:val="231F20"/>
          <w:w w:val="115"/>
          <w:sz w:val="14"/>
        </w:rPr>
        <w:t>s</w:t>
      </w:r>
      <w:r>
        <w:rPr>
          <w:rFonts w:ascii="DejaVu Sans" w:hAnsi="DejaVu Sans"/>
          <w:i/>
          <w:color w:val="231F20"/>
          <w:w w:val="115"/>
          <w:sz w:val="14"/>
        </w:rPr>
        <w:t>|</w:t>
      </w:r>
      <w:r>
        <w:rPr>
          <w:rFonts w:ascii="Georgia" w:hAnsi="Georgia"/>
          <w:i/>
          <w:color w:val="231F20"/>
          <w:w w:val="115"/>
          <w:sz w:val="14"/>
        </w:rPr>
        <w:t>ρ,π,t</w:t>
      </w:r>
      <w:r>
        <w:rPr>
          <w:rFonts w:ascii="LM Roman 7" w:hAnsi="LM Roman 7"/>
          <w:color w:val="231F20"/>
          <w:w w:val="115"/>
          <w:sz w:val="14"/>
        </w:rPr>
        <w:t>)</w:t>
      </w:r>
      <w:r>
        <w:rPr>
          <w:i/>
          <w:color w:val="231F20"/>
          <w:w w:val="115"/>
          <w:position w:val="4"/>
          <w:sz w:val="20"/>
        </w:rPr>
        <w:t>L</w:t>
      </w:r>
      <w:r>
        <w:rPr>
          <w:rFonts w:ascii="Latin Modern Math" w:hAnsi="Latin Modern Math"/>
          <w:color w:val="231F20"/>
          <w:w w:val="115"/>
          <w:position w:val="4"/>
          <w:sz w:val="20"/>
        </w:rPr>
        <w:t>(</w:t>
      </w:r>
      <w:r>
        <w:rPr>
          <w:i/>
          <w:color w:val="231F20"/>
          <w:w w:val="115"/>
          <w:position w:val="4"/>
          <w:sz w:val="20"/>
        </w:rPr>
        <w:t>s</w:t>
      </w:r>
      <w:r>
        <w:rPr>
          <w:rFonts w:ascii="Latin Modern Math" w:hAnsi="Latin Modern Math"/>
          <w:color w:val="231F20"/>
          <w:w w:val="115"/>
          <w:position w:val="4"/>
          <w:sz w:val="20"/>
        </w:rPr>
        <w:t>)</w:t>
      </w:r>
      <w:r>
        <w:rPr>
          <w:rFonts w:ascii="Latin Modern Math" w:hAnsi="Latin Modern Math"/>
          <w:color w:val="231F20"/>
          <w:spacing w:val="-50"/>
          <w:w w:val="115"/>
          <w:position w:val="4"/>
          <w:sz w:val="20"/>
        </w:rPr>
        <w:t> </w:t>
      </w:r>
      <w:r>
        <w:rPr>
          <w:rFonts w:ascii="DejaVu Sans" w:hAnsi="DejaVu Sans"/>
          <w:i/>
          <w:color w:val="231F20"/>
          <w:w w:val="115"/>
          <w:position w:val="4"/>
          <w:sz w:val="20"/>
        </w:rPr>
        <w:t>−</w:t>
      </w:r>
      <w:r>
        <w:rPr>
          <w:rFonts w:ascii="DejaVu Sans" w:hAnsi="DejaVu Sans"/>
          <w:i/>
          <w:color w:val="231F20"/>
          <w:spacing w:val="-48"/>
          <w:w w:val="115"/>
          <w:position w:val="4"/>
          <w:sz w:val="20"/>
        </w:rPr>
        <w:t> </w:t>
      </w:r>
      <w:r>
        <w:rPr>
          <w:rFonts w:ascii="Trebuchet MS" w:hAnsi="Trebuchet MS"/>
          <w:color w:val="231F20"/>
          <w:spacing w:val="-231"/>
          <w:w w:val="235"/>
          <w:position w:val="23"/>
          <w:sz w:val="20"/>
        </w:rPr>
        <w:t>Σ</w:t>
      </w:r>
    </w:p>
    <w:p>
      <w:pPr>
        <w:spacing w:line="472" w:lineRule="exact" w:before="0"/>
        <w:ind w:left="207" w:right="0" w:firstLine="0"/>
        <w:jc w:val="left"/>
        <w:rPr>
          <w:rFonts w:ascii="Trebuchet MS" w:hAnsi="Trebuchet MS"/>
          <w:sz w:val="20"/>
        </w:rPr>
      </w:pPr>
      <w:r>
        <w:rPr/>
        <w:br w:type="column"/>
      </w:r>
      <w:r>
        <w:rPr>
          <w:rFonts w:ascii="Arial Black" w:hAnsi="Arial Black"/>
          <w:color w:val="231F20"/>
          <w:w w:val="110"/>
          <w:position w:val="4"/>
          <w:sz w:val="20"/>
        </w:rPr>
        <w:t>E</w:t>
      </w:r>
      <w:r>
        <w:rPr>
          <w:rFonts w:ascii="Georgia" w:hAnsi="Georgia"/>
          <w:i/>
          <w:color w:val="231F20"/>
          <w:w w:val="110"/>
          <w:sz w:val="14"/>
        </w:rPr>
        <w:t>P </w:t>
      </w:r>
      <w:r>
        <w:rPr>
          <w:rFonts w:ascii="LM Roman 7" w:hAnsi="LM Roman 7"/>
          <w:color w:val="231F20"/>
          <w:w w:val="110"/>
          <w:sz w:val="14"/>
        </w:rPr>
        <w:t>(</w:t>
      </w:r>
      <w:r>
        <w:rPr>
          <w:rFonts w:ascii="Georgia" w:hAnsi="Georgia"/>
          <w:i/>
          <w:color w:val="231F20"/>
          <w:w w:val="110"/>
          <w:sz w:val="14"/>
        </w:rPr>
        <w:t>s</w:t>
      </w:r>
      <w:r>
        <w:rPr>
          <w:rFonts w:ascii="DejaVu Sans" w:hAnsi="DejaVu Sans"/>
          <w:i/>
          <w:color w:val="231F20"/>
          <w:w w:val="110"/>
          <w:sz w:val="14"/>
        </w:rPr>
        <w:t>|</w:t>
      </w:r>
      <w:r>
        <w:rPr>
          <w:rFonts w:ascii="Georgia" w:hAnsi="Georgia"/>
          <w:i/>
          <w:color w:val="231F20"/>
          <w:w w:val="110"/>
          <w:sz w:val="14"/>
        </w:rPr>
        <w:t>ρ,π,t</w:t>
      </w:r>
      <w:r>
        <w:rPr>
          <w:rFonts w:ascii="LM Roman 7" w:hAnsi="LM Roman 7"/>
          <w:color w:val="231F20"/>
          <w:w w:val="110"/>
          <w:sz w:val="14"/>
        </w:rPr>
        <w:t>)</w:t>
      </w:r>
      <w:r>
        <w:rPr>
          <w:i/>
          <w:color w:val="231F20"/>
          <w:w w:val="110"/>
          <w:position w:val="4"/>
          <w:sz w:val="20"/>
        </w:rPr>
        <w:t>L</w:t>
      </w:r>
      <w:r>
        <w:rPr>
          <w:rFonts w:ascii="Latin Modern Math" w:hAnsi="Latin Modern Math"/>
          <w:color w:val="231F20"/>
          <w:w w:val="110"/>
          <w:position w:val="4"/>
          <w:sz w:val="20"/>
        </w:rPr>
        <w:t>(</w:t>
      </w:r>
      <w:r>
        <w:rPr>
          <w:i/>
          <w:color w:val="231F20"/>
          <w:w w:val="110"/>
          <w:position w:val="4"/>
          <w:sz w:val="20"/>
        </w:rPr>
        <w:t>s</w:t>
      </w:r>
      <w:r>
        <w:rPr>
          <w:rFonts w:ascii="Latin Modern Math" w:hAnsi="Latin Modern Math"/>
          <w:color w:val="231F20"/>
          <w:w w:val="110"/>
          <w:position w:val="4"/>
          <w:sz w:val="20"/>
        </w:rPr>
        <w:t>)</w:t>
      </w:r>
      <w:r>
        <w:rPr>
          <w:rFonts w:ascii="Trebuchet MS" w:hAnsi="Trebuchet MS"/>
          <w:color w:val="231F20"/>
          <w:w w:val="110"/>
          <w:position w:val="38"/>
          <w:sz w:val="20"/>
        </w:rPr>
        <w:t>Σ</w:t>
      </w:r>
    </w:p>
    <w:p>
      <w:pPr>
        <w:pStyle w:val="BodyText"/>
        <w:spacing w:line="240" w:lineRule="atLeast" w:before="64"/>
        <w:ind w:left="328"/>
      </w:pPr>
      <w:r>
        <w:rPr/>
        <w:br w:type="column"/>
      </w:r>
      <w:r>
        <w:rPr>
          <w:color w:val="231F20"/>
          <w:w w:val="105"/>
        </w:rPr>
        <w:t>where</w:t>
      </w:r>
      <w:r>
        <w:rPr>
          <w:color w:val="231F20"/>
          <w:spacing w:val="-40"/>
          <w:w w:val="105"/>
        </w:rPr>
        <w:t> </w:t>
      </w:r>
      <w:r>
        <w:rPr>
          <w:i/>
          <w:color w:val="231F20"/>
          <w:w w:val="105"/>
        </w:rPr>
        <w:t>f</w:t>
      </w:r>
      <w:r>
        <w:rPr>
          <w:rFonts w:ascii="Georgia" w:hAnsi="Georgia"/>
          <w:i/>
          <w:color w:val="231F20"/>
          <w:w w:val="105"/>
          <w:vertAlign w:val="subscript"/>
        </w:rPr>
        <w:t>φ</w:t>
      </w:r>
      <w:r>
        <w:rPr>
          <w:rFonts w:ascii="Georgia" w:hAnsi="Georgia"/>
          <w:i/>
          <w:color w:val="231F20"/>
          <w:spacing w:val="-34"/>
          <w:w w:val="105"/>
          <w:vertAlign w:val="baseline"/>
        </w:rPr>
        <w:t> </w:t>
      </w:r>
      <w:r>
        <w:rPr>
          <w:color w:val="231F20"/>
          <w:w w:val="105"/>
          <w:vertAlign w:val="baseline"/>
        </w:rPr>
        <w:t>is</w:t>
      </w:r>
      <w:r>
        <w:rPr>
          <w:color w:val="231F20"/>
          <w:spacing w:val="-40"/>
          <w:w w:val="105"/>
          <w:vertAlign w:val="baseline"/>
        </w:rPr>
        <w:t> </w:t>
      </w:r>
      <w:r>
        <w:rPr>
          <w:color w:val="231F20"/>
          <w:w w:val="105"/>
          <w:vertAlign w:val="baseline"/>
        </w:rPr>
        <w:t>the</w:t>
      </w:r>
      <w:r>
        <w:rPr>
          <w:color w:val="231F20"/>
          <w:spacing w:val="-40"/>
          <w:w w:val="105"/>
          <w:vertAlign w:val="baseline"/>
        </w:rPr>
        <w:t> </w:t>
      </w:r>
      <w:r>
        <w:rPr>
          <w:color w:val="231F20"/>
          <w:w w:val="105"/>
          <w:vertAlign w:val="baseline"/>
        </w:rPr>
        <w:t>output</w:t>
      </w:r>
      <w:r>
        <w:rPr>
          <w:color w:val="231F20"/>
          <w:spacing w:val="-39"/>
          <w:w w:val="105"/>
          <w:vertAlign w:val="baseline"/>
        </w:rPr>
        <w:t> </w:t>
      </w:r>
      <w:r>
        <w:rPr>
          <w:color w:val="231F20"/>
          <w:w w:val="105"/>
          <w:vertAlign w:val="baseline"/>
        </w:rPr>
        <w:t>vector</w:t>
      </w:r>
      <w:r>
        <w:rPr>
          <w:color w:val="231F20"/>
          <w:spacing w:val="-40"/>
          <w:w w:val="105"/>
          <w:vertAlign w:val="baseline"/>
        </w:rPr>
        <w:t> </w:t>
      </w:r>
      <w:r>
        <w:rPr>
          <w:color w:val="231F20"/>
          <w:w w:val="105"/>
          <w:vertAlign w:val="baseline"/>
        </w:rPr>
        <w:t>of</w:t>
      </w:r>
      <w:r>
        <w:rPr>
          <w:color w:val="231F20"/>
          <w:spacing w:val="-39"/>
          <w:w w:val="105"/>
          <w:vertAlign w:val="baseline"/>
        </w:rPr>
        <w:t> </w:t>
      </w:r>
      <w:r>
        <w:rPr>
          <w:color w:val="231F20"/>
          <w:w w:val="105"/>
          <w:vertAlign w:val="baseline"/>
        </w:rPr>
        <w:t>a</w:t>
      </w:r>
      <w:r>
        <w:rPr>
          <w:color w:val="231F20"/>
          <w:spacing w:val="-40"/>
          <w:w w:val="105"/>
          <w:vertAlign w:val="baseline"/>
        </w:rPr>
        <w:t> </w:t>
      </w:r>
      <w:r>
        <w:rPr>
          <w:color w:val="231F20"/>
          <w:w w:val="105"/>
          <w:vertAlign w:val="baseline"/>
        </w:rPr>
        <w:t>fully</w:t>
      </w:r>
      <w:r>
        <w:rPr>
          <w:color w:val="231F20"/>
          <w:spacing w:val="-40"/>
          <w:w w:val="105"/>
          <w:vertAlign w:val="baseline"/>
        </w:rPr>
        <w:t> </w:t>
      </w:r>
      <w:r>
        <w:rPr>
          <w:color w:val="231F20"/>
          <w:w w:val="105"/>
          <w:vertAlign w:val="baseline"/>
        </w:rPr>
        <w:t>connected</w:t>
      </w:r>
      <w:r>
        <w:rPr>
          <w:color w:val="231F20"/>
          <w:spacing w:val="-40"/>
          <w:w w:val="105"/>
          <w:vertAlign w:val="baseline"/>
        </w:rPr>
        <w:t> </w:t>
      </w:r>
      <w:r>
        <w:rPr>
          <w:color w:val="231F20"/>
          <w:w w:val="105"/>
          <w:vertAlign w:val="baseline"/>
        </w:rPr>
        <w:t>neural</w:t>
      </w:r>
      <w:r>
        <w:rPr>
          <w:color w:val="231F20"/>
          <w:spacing w:val="-40"/>
          <w:w w:val="105"/>
          <w:vertAlign w:val="baseline"/>
        </w:rPr>
        <w:t> </w:t>
      </w:r>
      <w:r>
        <w:rPr>
          <w:color w:val="231F20"/>
          <w:w w:val="105"/>
          <w:vertAlign w:val="baseline"/>
        </w:rPr>
        <w:t>network with</w:t>
      </w:r>
      <w:r>
        <w:rPr>
          <w:color w:val="231F20"/>
          <w:spacing w:val="-13"/>
          <w:w w:val="105"/>
          <w:vertAlign w:val="baseline"/>
        </w:rPr>
        <w:t> </w:t>
      </w:r>
      <w:r>
        <w:rPr>
          <w:color w:val="231F20"/>
          <w:w w:val="105"/>
          <w:vertAlign w:val="baseline"/>
        </w:rPr>
        <w:t>parameter</w:t>
      </w:r>
      <w:r>
        <w:rPr>
          <w:color w:val="231F20"/>
          <w:spacing w:val="-12"/>
          <w:w w:val="105"/>
          <w:vertAlign w:val="baseline"/>
        </w:rPr>
        <w:t> </w:t>
      </w:r>
      <w:r>
        <w:rPr>
          <w:i/>
          <w:color w:val="231F20"/>
          <w:w w:val="105"/>
          <w:vertAlign w:val="baseline"/>
        </w:rPr>
        <w:t>φ</w:t>
      </w:r>
      <w:r>
        <w:rPr>
          <w:color w:val="231F20"/>
          <w:w w:val="105"/>
          <w:vertAlign w:val="baseline"/>
        </w:rPr>
        <w:t>.</w:t>
      </w:r>
      <w:r>
        <w:rPr>
          <w:color w:val="231F20"/>
          <w:spacing w:val="-13"/>
          <w:w w:val="105"/>
          <w:vertAlign w:val="baseline"/>
        </w:rPr>
        <w:t> </w:t>
      </w:r>
      <w:r>
        <w:rPr>
          <w:color w:val="231F20"/>
          <w:w w:val="105"/>
          <w:vertAlign w:val="baseline"/>
        </w:rPr>
        <w:t>This</w:t>
      </w:r>
      <w:r>
        <w:rPr>
          <w:color w:val="231F20"/>
          <w:spacing w:val="-12"/>
          <w:w w:val="105"/>
          <w:vertAlign w:val="baseline"/>
        </w:rPr>
        <w:t> </w:t>
      </w:r>
      <w:r>
        <w:rPr>
          <w:color w:val="231F20"/>
          <w:w w:val="105"/>
          <w:vertAlign w:val="baseline"/>
        </w:rPr>
        <w:t>parameterization</w:t>
      </w:r>
      <w:r>
        <w:rPr>
          <w:color w:val="231F20"/>
          <w:spacing w:val="-12"/>
          <w:w w:val="105"/>
          <w:vertAlign w:val="baseline"/>
        </w:rPr>
        <w:t> </w:t>
      </w:r>
      <w:r>
        <w:rPr>
          <w:color w:val="231F20"/>
          <w:w w:val="105"/>
          <w:vertAlign w:val="baseline"/>
        </w:rPr>
        <w:t>ensures</w:t>
      </w:r>
      <w:r>
        <w:rPr>
          <w:color w:val="231F20"/>
          <w:spacing w:val="-12"/>
          <w:w w:val="105"/>
          <w:vertAlign w:val="baseline"/>
        </w:rPr>
        <w:t> </w:t>
      </w:r>
      <w:r>
        <w:rPr>
          <w:color w:val="231F20"/>
          <w:w w:val="105"/>
          <w:vertAlign w:val="baseline"/>
        </w:rPr>
        <w:t>the</w:t>
      </w:r>
      <w:r>
        <w:rPr>
          <w:color w:val="231F20"/>
          <w:spacing w:val="-13"/>
          <w:w w:val="105"/>
          <w:vertAlign w:val="baseline"/>
        </w:rPr>
        <w:t> </w:t>
      </w:r>
      <w:r>
        <w:rPr>
          <w:color w:val="231F20"/>
          <w:w w:val="105"/>
          <w:vertAlign w:val="baseline"/>
        </w:rPr>
        <w:t>positive</w:t>
      </w:r>
    </w:p>
    <w:p>
      <w:pPr>
        <w:spacing w:after="0" w:line="240" w:lineRule="atLeast"/>
        <w:sectPr>
          <w:type w:val="continuous"/>
          <w:pgSz w:w="11880" w:h="15840"/>
          <w:pgMar w:top="1040" w:bottom="560" w:left="640" w:right="640"/>
          <w:cols w:num="5" w:equalWidth="0">
            <w:col w:w="888" w:space="40"/>
            <w:col w:w="829" w:space="39"/>
            <w:col w:w="1544" w:space="39"/>
            <w:col w:w="1599" w:space="72"/>
            <w:col w:w="5550"/>
          </w:cols>
        </w:sectPr>
      </w:pPr>
    </w:p>
    <w:p>
      <w:pPr>
        <w:spacing w:line="120" w:lineRule="exact" w:before="0"/>
        <w:ind w:left="539" w:right="0" w:firstLine="0"/>
        <w:jc w:val="left"/>
        <w:rPr>
          <w:i/>
          <w:sz w:val="20"/>
        </w:rPr>
      </w:pPr>
      <w:r>
        <w:rPr>
          <w:rFonts w:ascii="Georgia" w:hAnsi="Georgia"/>
          <w:i/>
          <w:color w:val="231F20"/>
          <w:w w:val="120"/>
          <w:position w:val="1"/>
          <w:sz w:val="14"/>
        </w:rPr>
        <w:t>N</w:t>
      </w:r>
      <w:r>
        <w:rPr>
          <w:rFonts w:ascii="DejaVu Sans" w:hAnsi="DejaVu Sans"/>
          <w:i/>
          <w:color w:val="231F20"/>
          <w:w w:val="120"/>
          <w:position w:val="1"/>
          <w:sz w:val="14"/>
        </w:rPr>
        <w:t>→∞ </w:t>
      </w:r>
      <w:r>
        <w:rPr>
          <w:i/>
          <w:color w:val="231F20"/>
          <w:w w:val="120"/>
          <w:sz w:val="20"/>
        </w:rPr>
        <w:t>N</w:t>
      </w:r>
    </w:p>
    <w:p>
      <w:pPr>
        <w:spacing w:before="15"/>
        <w:ind w:left="237" w:right="0" w:firstLine="0"/>
        <w:jc w:val="left"/>
        <w:rPr>
          <w:rFonts w:ascii="LM Roman 7"/>
          <w:sz w:val="14"/>
        </w:rPr>
      </w:pPr>
      <w:r>
        <w:rPr/>
        <w:br w:type="column"/>
      </w:r>
      <w:r>
        <w:rPr>
          <w:rFonts w:ascii="Georgia"/>
          <w:i/>
          <w:color w:val="231F20"/>
          <w:w w:val="110"/>
          <w:sz w:val="14"/>
        </w:rPr>
        <w:t>t</w:t>
      </w:r>
      <w:r>
        <w:rPr>
          <w:rFonts w:ascii="LM Roman 7"/>
          <w:color w:val="231F20"/>
          <w:w w:val="110"/>
          <w:sz w:val="14"/>
        </w:rPr>
        <w:t>=1</w:t>
      </w:r>
    </w:p>
    <w:p>
      <w:pPr>
        <w:spacing w:before="15"/>
        <w:ind w:left="538" w:right="0" w:firstLine="0"/>
        <w:jc w:val="left"/>
        <w:rPr>
          <w:rFonts w:ascii="LM Roman 7"/>
          <w:sz w:val="14"/>
        </w:rPr>
      </w:pPr>
      <w:r>
        <w:rPr/>
        <w:br w:type="column"/>
      </w:r>
      <w:r>
        <w:rPr>
          <w:rFonts w:ascii="Georgia"/>
          <w:i/>
          <w:color w:val="231F20"/>
          <w:w w:val="110"/>
          <w:sz w:val="14"/>
        </w:rPr>
        <w:t>t</w:t>
      </w:r>
      <w:r>
        <w:rPr>
          <w:rFonts w:ascii="LM Roman 7"/>
          <w:color w:val="231F20"/>
          <w:w w:val="110"/>
          <w:sz w:val="14"/>
        </w:rPr>
        <w:t>=0</w:t>
      </w:r>
    </w:p>
    <w:p>
      <w:pPr>
        <w:pStyle w:val="BodyText"/>
        <w:spacing w:line="102" w:lineRule="exact"/>
        <w:ind w:left="538"/>
      </w:pPr>
      <w:r>
        <w:rPr/>
        <w:br w:type="column"/>
      </w:r>
      <w:r>
        <w:rPr>
          <w:color w:val="231F20"/>
        </w:rPr>
        <w:t>definiteness</w:t>
      </w:r>
      <w:r>
        <w:rPr>
          <w:color w:val="231F20"/>
          <w:spacing w:val="-18"/>
        </w:rPr>
        <w:t> </w:t>
      </w:r>
      <w:r>
        <w:rPr>
          <w:color w:val="231F20"/>
        </w:rPr>
        <w:t>of</w:t>
      </w:r>
      <w:r>
        <w:rPr>
          <w:color w:val="231F20"/>
          <w:spacing w:val="-17"/>
        </w:rPr>
        <w:t> </w:t>
      </w:r>
      <w:r>
        <w:rPr>
          <w:i/>
          <w:color w:val="231F20"/>
        </w:rPr>
        <w:t>L</w:t>
      </w:r>
      <w:r>
        <w:rPr>
          <w:rFonts w:ascii="Georgia"/>
          <w:i/>
          <w:color w:val="231F20"/>
          <w:vertAlign w:val="subscript"/>
        </w:rPr>
        <w:t>c</w:t>
      </w:r>
      <w:r>
        <w:rPr>
          <w:rFonts w:ascii="Latin Modern Math"/>
          <w:color w:val="231F20"/>
          <w:vertAlign w:val="baseline"/>
        </w:rPr>
        <w:t>(</w:t>
      </w:r>
      <w:r>
        <w:rPr>
          <w:i/>
          <w:color w:val="231F20"/>
          <w:vertAlign w:val="baseline"/>
        </w:rPr>
        <w:t>s,</w:t>
      </w:r>
      <w:r>
        <w:rPr>
          <w:i/>
          <w:color w:val="231F20"/>
          <w:spacing w:val="-12"/>
          <w:vertAlign w:val="baseline"/>
        </w:rPr>
        <w:t> </w:t>
      </w:r>
      <w:r>
        <w:rPr>
          <w:i/>
          <w:color w:val="231F20"/>
          <w:vertAlign w:val="baseline"/>
        </w:rPr>
        <w:t>a</w:t>
      </w:r>
      <w:r>
        <w:rPr>
          <w:rFonts w:ascii="Latin Modern Math"/>
          <w:color w:val="231F20"/>
          <w:vertAlign w:val="baseline"/>
        </w:rPr>
        <w:t>)</w:t>
      </w:r>
      <w:r>
        <w:rPr>
          <w:color w:val="231F20"/>
          <w:vertAlign w:val="baseline"/>
        </w:rPr>
        <w:t>,</w:t>
      </w:r>
      <w:r>
        <w:rPr>
          <w:color w:val="231F20"/>
          <w:spacing w:val="-17"/>
          <w:vertAlign w:val="baseline"/>
        </w:rPr>
        <w:t> </w:t>
      </w:r>
      <w:r>
        <w:rPr>
          <w:color w:val="231F20"/>
          <w:vertAlign w:val="baseline"/>
        </w:rPr>
        <w:t>which</w:t>
      </w:r>
      <w:r>
        <w:rPr>
          <w:color w:val="231F20"/>
          <w:spacing w:val="-17"/>
          <w:vertAlign w:val="baseline"/>
        </w:rPr>
        <w:t> </w:t>
      </w:r>
      <w:r>
        <w:rPr>
          <w:color w:val="231F20"/>
          <w:vertAlign w:val="baseline"/>
        </w:rPr>
        <w:t>is</w:t>
      </w:r>
      <w:r>
        <w:rPr>
          <w:color w:val="231F20"/>
          <w:spacing w:val="-18"/>
          <w:vertAlign w:val="baseline"/>
        </w:rPr>
        <w:t> </w:t>
      </w:r>
      <w:r>
        <w:rPr>
          <w:color w:val="231F20"/>
          <w:vertAlign w:val="baseline"/>
        </w:rPr>
        <w:t>necessary</w:t>
      </w:r>
      <w:r>
        <w:rPr>
          <w:color w:val="231F20"/>
          <w:spacing w:val="-17"/>
          <w:vertAlign w:val="baseline"/>
        </w:rPr>
        <w:t> </w:t>
      </w:r>
      <w:r>
        <w:rPr>
          <w:color w:val="231F20"/>
          <w:vertAlign w:val="baseline"/>
        </w:rPr>
        <w:t>since</w:t>
      </w:r>
      <w:r>
        <w:rPr>
          <w:color w:val="231F20"/>
          <w:spacing w:val="-17"/>
          <w:vertAlign w:val="baseline"/>
        </w:rPr>
        <w:t> </w:t>
      </w:r>
      <w:r>
        <w:rPr>
          <w:i/>
          <w:color w:val="231F20"/>
          <w:vertAlign w:val="baseline"/>
        </w:rPr>
        <w:t>L</w:t>
      </w:r>
      <w:r>
        <w:rPr>
          <w:rFonts w:ascii="Latin Modern Math"/>
          <w:color w:val="231F20"/>
          <w:vertAlign w:val="baseline"/>
        </w:rPr>
        <w:t>(</w:t>
      </w:r>
      <w:r>
        <w:rPr>
          <w:i/>
          <w:color w:val="231F20"/>
          <w:vertAlign w:val="baseline"/>
        </w:rPr>
        <w:t>s</w:t>
      </w:r>
      <w:r>
        <w:rPr>
          <w:rFonts w:ascii="Latin Modern Math"/>
          <w:color w:val="231F20"/>
          <w:vertAlign w:val="baseline"/>
        </w:rPr>
        <w:t>)</w:t>
      </w:r>
      <w:r>
        <w:rPr>
          <w:rFonts w:ascii="Latin Modern Math"/>
          <w:color w:val="231F20"/>
          <w:spacing w:val="-34"/>
          <w:vertAlign w:val="baseline"/>
        </w:rPr>
        <w:t> </w:t>
      </w:r>
      <w:r>
        <w:rPr>
          <w:color w:val="231F20"/>
          <w:vertAlign w:val="baseline"/>
        </w:rPr>
        <w:t>is</w:t>
      </w:r>
      <w:r>
        <w:rPr>
          <w:color w:val="231F20"/>
          <w:spacing w:val="-17"/>
          <w:vertAlign w:val="baseline"/>
        </w:rPr>
        <w:t> </w:t>
      </w:r>
      <w:r>
        <w:rPr>
          <w:color w:val="231F20"/>
          <w:vertAlign w:val="baseline"/>
        </w:rPr>
        <w:t>positive</w:t>
      </w:r>
    </w:p>
    <w:p>
      <w:pPr>
        <w:pStyle w:val="BodyText"/>
        <w:spacing w:line="178" w:lineRule="exact"/>
        <w:ind w:left="539"/>
        <w:rPr>
          <w:rFonts w:ascii="Latin Modern Math"/>
        </w:rPr>
      </w:pPr>
      <w:r>
        <w:rPr/>
        <w:pict>
          <v:shape style="position:absolute;margin-left:58.950001pt;margin-top:24.031727pt;width:31.9pt;height:13.8pt;mso-position-horizontal-relative:page;mso-position-vertical-relative:paragraph;z-index:-16524288" type="#_x0000_t202" filled="false" stroked="false">
            <v:textbox inset="0,0,0,0">
              <w:txbxContent>
                <w:p>
                  <w:pPr>
                    <w:spacing w:line="193" w:lineRule="exact" w:before="0"/>
                    <w:ind w:left="0" w:right="0" w:firstLine="0"/>
                    <w:jc w:val="left"/>
                    <w:rPr>
                      <w:i/>
                      <w:sz w:val="20"/>
                    </w:rPr>
                  </w:pPr>
                  <w:r>
                    <w:rPr>
                      <w:rFonts w:ascii="Georgia" w:hAnsi="Georgia"/>
                      <w:i/>
                      <w:color w:val="231F20"/>
                      <w:w w:val="120"/>
                      <w:position w:val="1"/>
                      <w:sz w:val="14"/>
                    </w:rPr>
                    <w:t>N</w:t>
                  </w:r>
                  <w:r>
                    <w:rPr>
                      <w:rFonts w:ascii="DejaVu Sans" w:hAnsi="DejaVu Sans"/>
                      <w:i/>
                      <w:color w:val="231F20"/>
                      <w:w w:val="120"/>
                      <w:position w:val="1"/>
                      <w:sz w:val="14"/>
                    </w:rPr>
                    <w:t>→∞ </w:t>
                  </w:r>
                  <w:r>
                    <w:rPr>
                      <w:i/>
                      <w:color w:val="231F20"/>
                      <w:w w:val="120"/>
                      <w:sz w:val="20"/>
                    </w:rPr>
                    <w:t>N</w:t>
                  </w:r>
                </w:p>
              </w:txbxContent>
            </v:textbox>
            <w10:wrap type="none"/>
          </v:shape>
        </w:pict>
      </w:r>
      <w:r>
        <w:rPr/>
        <w:pict>
          <v:shape style="position:absolute;margin-left:106.460999pt;margin-top:21.067881pt;width:49pt;height:12.1pt;mso-position-horizontal-relative:page;mso-position-vertical-relative:paragraph;z-index:15755264" type="#_x0000_t202" filled="false" stroked="false">
            <v:textbox inset="0,0,0,0">
              <w:txbxContent>
                <w:p>
                  <w:pPr>
                    <w:spacing w:line="149" w:lineRule="exact" w:before="0"/>
                    <w:ind w:left="0" w:right="0" w:firstLine="0"/>
                    <w:jc w:val="left"/>
                    <w:rPr>
                      <w:rFonts w:ascii="LM Roman 7" w:hAnsi="LM Roman 7"/>
                      <w:sz w:val="14"/>
                    </w:rPr>
                  </w:pPr>
                  <w:r>
                    <w:rPr>
                      <w:rFonts w:ascii="Georgia" w:hAnsi="Georgia"/>
                      <w:i/>
                      <w:color w:val="231F20"/>
                      <w:w w:val="110"/>
                      <w:sz w:val="14"/>
                    </w:rPr>
                    <w:t>P</w:t>
                  </w:r>
                  <w:r>
                    <w:rPr>
                      <w:rFonts w:ascii="Georgia" w:hAnsi="Georgia"/>
                      <w:i/>
                      <w:color w:val="231F20"/>
                      <w:spacing w:val="-20"/>
                      <w:w w:val="110"/>
                      <w:sz w:val="14"/>
                    </w:rPr>
                    <w:t> </w:t>
                  </w:r>
                  <w:r>
                    <w:rPr>
                      <w:rFonts w:ascii="LM Roman 7" w:hAnsi="LM Roman 7"/>
                      <w:color w:val="231F20"/>
                      <w:w w:val="110"/>
                      <w:sz w:val="14"/>
                    </w:rPr>
                    <w:t>(</w:t>
                  </w:r>
                  <w:r>
                    <w:rPr>
                      <w:rFonts w:ascii="Georgia" w:hAnsi="Georgia"/>
                      <w:i/>
                      <w:color w:val="231F20"/>
                      <w:w w:val="110"/>
                      <w:sz w:val="14"/>
                    </w:rPr>
                    <w:t>s</w:t>
                  </w:r>
                  <w:r>
                    <w:rPr>
                      <w:rFonts w:ascii="DejaVu Sans" w:hAnsi="DejaVu Sans"/>
                      <w:i/>
                      <w:color w:val="231F20"/>
                      <w:w w:val="110"/>
                      <w:sz w:val="14"/>
                    </w:rPr>
                    <w:t>|</w:t>
                  </w:r>
                  <w:r>
                    <w:rPr>
                      <w:rFonts w:ascii="Georgia" w:hAnsi="Georgia"/>
                      <w:i/>
                      <w:color w:val="231F20"/>
                      <w:w w:val="110"/>
                      <w:sz w:val="14"/>
                    </w:rPr>
                    <w:t>ρ,π,N</w:t>
                  </w:r>
                  <w:r>
                    <w:rPr>
                      <w:rFonts w:ascii="Georgia" w:hAnsi="Georgia"/>
                      <w:i/>
                      <w:color w:val="231F20"/>
                      <w:spacing w:val="-24"/>
                      <w:w w:val="110"/>
                      <w:sz w:val="14"/>
                    </w:rPr>
                    <w:t> </w:t>
                  </w:r>
                  <w:r>
                    <w:rPr>
                      <w:rFonts w:ascii="LM Roman 7" w:hAnsi="LM Roman 7"/>
                      <w:color w:val="231F20"/>
                      <w:spacing w:val="-7"/>
                      <w:w w:val="110"/>
                      <w:sz w:val="14"/>
                    </w:rPr>
                    <w:t>+1)</w:t>
                  </w:r>
                </w:p>
              </w:txbxContent>
            </v:textbox>
            <w10:wrap type="none"/>
          </v:shape>
        </w:pict>
      </w:r>
      <w:r>
        <w:rPr/>
        <w:pict>
          <v:shape style="position:absolute;margin-left:194.453995pt;margin-top:21.242226pt;width:14.15pt;height:7pt;mso-position-horizontal-relative:page;mso-position-vertical-relative:paragraph;z-index:15755776" type="#_x0000_t202" filled="false" stroked="false">
            <v:textbox inset="0,0,0,0">
              <w:txbxContent>
                <w:p>
                  <w:pPr>
                    <w:spacing w:line="139" w:lineRule="exact" w:before="0"/>
                    <w:ind w:left="0" w:right="0" w:firstLine="0"/>
                    <w:jc w:val="left"/>
                    <w:rPr>
                      <w:rFonts w:ascii="LM Roman 7" w:hAnsi="LM Roman 7"/>
                      <w:sz w:val="14"/>
                    </w:rPr>
                  </w:pPr>
                  <w:r>
                    <w:rPr>
                      <w:rFonts w:ascii="Georgia" w:hAnsi="Georgia"/>
                      <w:i/>
                      <w:color w:val="231F20"/>
                      <w:w w:val="105"/>
                      <w:sz w:val="14"/>
                    </w:rPr>
                    <w:t>ρ</w:t>
                  </w:r>
                  <w:r>
                    <w:rPr>
                      <w:rFonts w:ascii="LM Roman 7" w:hAnsi="LM Roman 7"/>
                      <w:color w:val="231F20"/>
                      <w:w w:val="105"/>
                      <w:sz w:val="14"/>
                    </w:rPr>
                    <w:t>(</w:t>
                  </w:r>
                  <w:r>
                    <w:rPr>
                      <w:rFonts w:ascii="Georgia" w:hAnsi="Georgia"/>
                      <w:i/>
                      <w:color w:val="231F20"/>
                      <w:w w:val="105"/>
                      <w:sz w:val="14"/>
                    </w:rPr>
                    <w:t>s</w:t>
                  </w:r>
                  <w:r>
                    <w:rPr>
                      <w:rFonts w:ascii="LM Roman 7" w:hAnsi="LM Roman 7"/>
                      <w:color w:val="231F20"/>
                      <w:w w:val="105"/>
                      <w:sz w:val="14"/>
                    </w:rPr>
                    <w:t>)</w:t>
                  </w:r>
                </w:p>
              </w:txbxContent>
            </v:textbox>
            <w10:wrap type="none"/>
          </v:shape>
        </w:pict>
      </w:r>
      <w:r>
        <w:rPr>
          <w:color w:val="231F20"/>
          <w:w w:val="105"/>
        </w:rPr>
        <w:t>definite</w:t>
      </w:r>
      <w:r>
        <w:rPr>
          <w:color w:val="231F20"/>
          <w:spacing w:val="-22"/>
          <w:w w:val="105"/>
        </w:rPr>
        <w:t> </w:t>
      </w:r>
      <w:r>
        <w:rPr>
          <w:color w:val="231F20"/>
          <w:w w:val="105"/>
        </w:rPr>
        <w:t>according</w:t>
      </w:r>
      <w:r>
        <w:rPr>
          <w:color w:val="231F20"/>
          <w:spacing w:val="-22"/>
          <w:w w:val="105"/>
        </w:rPr>
        <w:t> </w:t>
      </w:r>
      <w:r>
        <w:rPr>
          <w:color w:val="231F20"/>
          <w:w w:val="105"/>
        </w:rPr>
        <w:t>to</w:t>
      </w:r>
      <w:r>
        <w:rPr>
          <w:color w:val="231F20"/>
          <w:spacing w:val="-22"/>
          <w:w w:val="105"/>
        </w:rPr>
        <w:t> </w:t>
      </w:r>
      <w:r>
        <w:rPr>
          <w:color w:val="231F20"/>
          <w:w w:val="105"/>
        </w:rPr>
        <w:t>(1)</w:t>
      </w:r>
      <w:r>
        <w:rPr>
          <w:color w:val="231F20"/>
          <w:spacing w:val="-22"/>
          <w:w w:val="105"/>
        </w:rPr>
        <w:t> </w:t>
      </w:r>
      <w:r>
        <w:rPr>
          <w:color w:val="231F20"/>
          <w:w w:val="105"/>
        </w:rPr>
        <w:t>and</w:t>
      </w:r>
      <w:r>
        <w:rPr>
          <w:color w:val="231F20"/>
          <w:spacing w:val="-22"/>
          <w:w w:val="105"/>
        </w:rPr>
        <w:t> </w:t>
      </w:r>
      <w:r>
        <w:rPr>
          <w:i/>
          <w:color w:val="231F20"/>
          <w:w w:val="105"/>
        </w:rPr>
        <w:t>L</w:t>
      </w:r>
      <w:r>
        <w:rPr>
          <w:rFonts w:ascii="Latin Modern Math"/>
          <w:color w:val="231F20"/>
          <w:w w:val="105"/>
        </w:rPr>
        <w:t>(</w:t>
      </w:r>
      <w:r>
        <w:rPr>
          <w:i/>
          <w:color w:val="231F20"/>
          <w:w w:val="105"/>
        </w:rPr>
        <w:t>s</w:t>
      </w:r>
      <w:r>
        <w:rPr>
          <w:rFonts w:ascii="Latin Modern Math"/>
          <w:color w:val="231F20"/>
          <w:w w:val="105"/>
        </w:rPr>
        <w:t>)</w:t>
      </w:r>
      <w:r>
        <w:rPr>
          <w:rFonts w:ascii="Latin Modern Math"/>
          <w:color w:val="231F20"/>
          <w:spacing w:val="-39"/>
          <w:w w:val="105"/>
        </w:rPr>
        <w:t> </w:t>
      </w:r>
      <w:r>
        <w:rPr>
          <w:color w:val="231F20"/>
          <w:w w:val="105"/>
        </w:rPr>
        <w:t>is</w:t>
      </w:r>
      <w:r>
        <w:rPr>
          <w:color w:val="231F20"/>
          <w:spacing w:val="-22"/>
          <w:w w:val="105"/>
        </w:rPr>
        <w:t> </w:t>
      </w:r>
      <w:r>
        <w:rPr>
          <w:color w:val="231F20"/>
          <w:w w:val="105"/>
        </w:rPr>
        <w:t>the</w:t>
      </w:r>
      <w:r>
        <w:rPr>
          <w:color w:val="231F20"/>
          <w:spacing w:val="-21"/>
          <w:w w:val="105"/>
        </w:rPr>
        <w:t> </w:t>
      </w:r>
      <w:r>
        <w:rPr>
          <w:color w:val="231F20"/>
          <w:w w:val="105"/>
        </w:rPr>
        <w:t>expectation</w:t>
      </w:r>
      <w:r>
        <w:rPr>
          <w:color w:val="231F20"/>
          <w:spacing w:val="-22"/>
          <w:w w:val="105"/>
        </w:rPr>
        <w:t> </w:t>
      </w:r>
      <w:r>
        <w:rPr>
          <w:color w:val="231F20"/>
          <w:w w:val="105"/>
        </w:rPr>
        <w:t>of</w:t>
      </w:r>
      <w:r>
        <w:rPr>
          <w:color w:val="231F20"/>
          <w:spacing w:val="-22"/>
          <w:w w:val="105"/>
        </w:rPr>
        <w:t> </w:t>
      </w:r>
      <w:r>
        <w:rPr>
          <w:i/>
          <w:color w:val="231F20"/>
          <w:w w:val="105"/>
        </w:rPr>
        <w:t>L</w:t>
      </w:r>
      <w:r>
        <w:rPr>
          <w:i/>
          <w:color w:val="231F20"/>
          <w:spacing w:val="1"/>
          <w:w w:val="105"/>
        </w:rPr>
        <w:t> </w:t>
      </w:r>
      <w:r>
        <w:rPr>
          <w:rFonts w:ascii="Latin Modern Math"/>
          <w:color w:val="231F20"/>
          <w:w w:val="105"/>
        </w:rPr>
        <w:t>(</w:t>
      </w:r>
      <w:r>
        <w:rPr>
          <w:i/>
          <w:color w:val="231F20"/>
          <w:w w:val="105"/>
        </w:rPr>
        <w:t>s,</w:t>
      </w:r>
      <w:r>
        <w:rPr>
          <w:i/>
          <w:color w:val="231F20"/>
          <w:spacing w:val="-30"/>
          <w:w w:val="105"/>
        </w:rPr>
        <w:t> </w:t>
      </w:r>
      <w:r>
        <w:rPr>
          <w:i/>
          <w:color w:val="231F20"/>
          <w:w w:val="105"/>
        </w:rPr>
        <w:t>a</w:t>
      </w:r>
      <w:r>
        <w:rPr>
          <w:rFonts w:ascii="Latin Modern Math"/>
          <w:color w:val="231F20"/>
          <w:w w:val="105"/>
        </w:rPr>
        <w:t>)</w:t>
      </w:r>
    </w:p>
    <w:p>
      <w:pPr>
        <w:spacing w:after="0" w:line="178" w:lineRule="exact"/>
        <w:rPr>
          <w:rFonts w:ascii="Latin Modern Math"/>
        </w:rPr>
        <w:sectPr>
          <w:type w:val="continuous"/>
          <w:pgSz w:w="11880" w:h="15840"/>
          <w:pgMar w:top="1040" w:bottom="560" w:left="640" w:right="640"/>
          <w:cols w:num="4" w:equalWidth="0">
            <w:col w:w="1177" w:space="40"/>
            <w:col w:w="540" w:space="983"/>
            <w:col w:w="841" w:space="1258"/>
            <w:col w:w="5761"/>
          </w:cols>
        </w:sectPr>
      </w:pPr>
    </w:p>
    <w:p>
      <w:pPr>
        <w:pStyle w:val="BodyText"/>
        <w:spacing w:line="818" w:lineRule="exact"/>
        <w:ind w:left="328"/>
        <w:rPr>
          <w:rFonts w:ascii="Latin Modern Math"/>
        </w:rPr>
      </w:pPr>
      <w:r>
        <w:rPr>
          <w:rFonts w:ascii="Latin Modern Math"/>
          <w:color w:val="231F20"/>
        </w:rPr>
        <w:t>=</w:t>
      </w:r>
      <w:r>
        <w:rPr>
          <w:rFonts w:ascii="Latin Modern Math"/>
          <w:color w:val="231F20"/>
          <w:spacing w:val="60"/>
        </w:rPr>
        <w:t> </w:t>
      </w:r>
      <w:r>
        <w:rPr>
          <w:rFonts w:ascii="Latin Modern Math"/>
          <w:color w:val="231F20"/>
          <w:spacing w:val="-7"/>
        </w:rPr>
        <w:t>lim</w:t>
      </w:r>
    </w:p>
    <w:p>
      <w:pPr>
        <w:pStyle w:val="BodyText"/>
        <w:spacing w:line="792" w:lineRule="exact"/>
        <w:ind w:left="88"/>
        <w:rPr>
          <w:rFonts w:ascii="Arial Black"/>
        </w:rPr>
      </w:pPr>
      <w:r>
        <w:rPr/>
        <w:br w:type="column"/>
      </w:r>
      <w:r>
        <w:rPr>
          <w:rFonts w:ascii="Latin Modern Math"/>
          <w:color w:val="231F20"/>
          <w:w w:val="110"/>
          <w:u w:val="single" w:color="000000"/>
        </w:rPr>
        <w:t>1</w:t>
      </w:r>
      <w:r>
        <w:rPr>
          <w:rFonts w:ascii="Latin Modern Math"/>
          <w:color w:val="231F20"/>
          <w:w w:val="110"/>
        </w:rPr>
        <w:t> </w:t>
      </w:r>
      <w:r>
        <w:rPr>
          <w:rFonts w:ascii="Trebuchet MS"/>
          <w:color w:val="231F20"/>
          <w:w w:val="110"/>
          <w:position w:val="3"/>
        </w:rPr>
        <w:t>.</w:t>
      </w:r>
      <w:r>
        <w:rPr>
          <w:rFonts w:ascii="Arial Black"/>
          <w:color w:val="231F20"/>
          <w:w w:val="110"/>
          <w:position w:val="-12"/>
        </w:rPr>
        <w:t>E</w:t>
      </w:r>
    </w:p>
    <w:p>
      <w:pPr>
        <w:spacing w:line="818" w:lineRule="exact" w:before="0"/>
        <w:ind w:left="328" w:right="0" w:firstLine="0"/>
        <w:jc w:val="left"/>
        <w:rPr>
          <w:rFonts w:ascii="Arial Black" w:hAnsi="Arial Black"/>
          <w:sz w:val="20"/>
        </w:rPr>
      </w:pPr>
      <w:r>
        <w:rPr/>
        <w:br w:type="column"/>
      </w:r>
      <w:r>
        <w:rPr>
          <w:i/>
          <w:color w:val="231F20"/>
          <w:sz w:val="20"/>
        </w:rPr>
        <w:t>L</w:t>
      </w:r>
      <w:r>
        <w:rPr>
          <w:rFonts w:ascii="Latin Modern Math" w:hAnsi="Latin Modern Math"/>
          <w:color w:val="231F20"/>
          <w:sz w:val="20"/>
        </w:rPr>
        <w:t>(</w:t>
      </w:r>
      <w:r>
        <w:rPr>
          <w:i/>
          <w:color w:val="231F20"/>
          <w:sz w:val="20"/>
        </w:rPr>
        <w:t>s</w:t>
      </w:r>
      <w:r>
        <w:rPr>
          <w:rFonts w:ascii="Latin Modern Math" w:hAnsi="Latin Modern Math"/>
          <w:color w:val="231F20"/>
          <w:sz w:val="20"/>
        </w:rPr>
        <w:t>) </w:t>
      </w:r>
      <w:r>
        <w:rPr>
          <w:rFonts w:ascii="DejaVu Sans" w:hAnsi="DejaVu Sans"/>
          <w:i/>
          <w:color w:val="231F20"/>
          <w:sz w:val="20"/>
        </w:rPr>
        <w:t>− </w:t>
      </w:r>
      <w:r>
        <w:rPr>
          <w:rFonts w:ascii="Arial Black" w:hAnsi="Arial Black"/>
          <w:color w:val="231F20"/>
          <w:spacing w:val="-19"/>
          <w:sz w:val="20"/>
        </w:rPr>
        <w:t>E</w:t>
      </w:r>
    </w:p>
    <w:p>
      <w:pPr>
        <w:spacing w:line="818" w:lineRule="exact" w:before="0"/>
        <w:ind w:left="252" w:right="0" w:firstLine="0"/>
        <w:jc w:val="left"/>
        <w:rPr>
          <w:rFonts w:ascii="Trebuchet MS" w:hAnsi="Trebuchet MS"/>
          <w:sz w:val="20"/>
        </w:rPr>
      </w:pPr>
      <w:r>
        <w:rPr/>
        <w:br w:type="column"/>
      </w:r>
      <w:r>
        <w:rPr>
          <w:i/>
          <w:color w:val="231F20"/>
          <w:w w:val="105"/>
          <w:sz w:val="20"/>
        </w:rPr>
        <w:t>L</w:t>
      </w:r>
      <w:r>
        <w:rPr>
          <w:rFonts w:ascii="Latin Modern Math" w:hAnsi="Latin Modern Math"/>
          <w:color w:val="231F20"/>
          <w:w w:val="105"/>
          <w:sz w:val="20"/>
        </w:rPr>
        <w:t>(</w:t>
      </w:r>
      <w:r>
        <w:rPr>
          <w:i/>
          <w:color w:val="231F20"/>
          <w:w w:val="105"/>
          <w:sz w:val="20"/>
        </w:rPr>
        <w:t>s</w:t>
      </w:r>
      <w:r>
        <w:rPr>
          <w:rFonts w:ascii="Latin Modern Math" w:hAnsi="Latin Modern Math"/>
          <w:color w:val="231F20"/>
          <w:w w:val="105"/>
          <w:sz w:val="20"/>
        </w:rPr>
        <w:t>)</w:t>
      </w:r>
      <w:r>
        <w:rPr>
          <w:rFonts w:ascii="Trebuchet MS" w:hAnsi="Trebuchet MS"/>
          <w:color w:val="231F20"/>
          <w:w w:val="105"/>
          <w:position w:val="16"/>
          <w:sz w:val="20"/>
        </w:rPr>
        <w:t>Σ</w:t>
      </w:r>
    </w:p>
    <w:p>
      <w:pPr>
        <w:spacing w:line="155" w:lineRule="exact" w:before="54"/>
        <w:ind w:left="0" w:right="650" w:firstLine="0"/>
        <w:jc w:val="right"/>
        <w:rPr>
          <w:rFonts w:ascii="Georgia"/>
          <w:i/>
          <w:sz w:val="14"/>
        </w:rPr>
      </w:pPr>
      <w:r>
        <w:rPr/>
        <w:br w:type="column"/>
      </w:r>
      <w:r>
        <w:rPr>
          <w:rFonts w:ascii="Georgia"/>
          <w:i/>
          <w:color w:val="231F20"/>
          <w:w w:val="110"/>
          <w:sz w:val="14"/>
        </w:rPr>
        <w:t>c</w:t>
      </w:r>
    </w:p>
    <w:p>
      <w:pPr>
        <w:pStyle w:val="BodyText"/>
        <w:spacing w:line="226" w:lineRule="exact"/>
        <w:ind w:left="328"/>
      </w:pPr>
      <w:r>
        <w:rPr>
          <w:color w:val="231F20"/>
        </w:rPr>
        <w:t>over the distribution of actions.</w:t>
      </w:r>
    </w:p>
    <w:p>
      <w:pPr>
        <w:spacing w:after="0" w:line="226" w:lineRule="exact"/>
        <w:sectPr>
          <w:type w:val="continuous"/>
          <w:pgSz w:w="11880" w:h="15840"/>
          <w:pgMar w:top="1040" w:bottom="560" w:left="640" w:right="640"/>
          <w:cols w:num="5" w:equalWidth="0">
            <w:col w:w="888" w:space="40"/>
            <w:col w:w="602" w:space="620"/>
            <w:col w:w="1099" w:space="40"/>
            <w:col w:w="768" w:space="993"/>
            <w:col w:w="5550"/>
          </w:cols>
        </w:sectPr>
      </w:pPr>
    </w:p>
    <w:p>
      <w:pPr>
        <w:pStyle w:val="BodyText"/>
        <w:spacing w:before="9"/>
        <w:rPr>
          <w:sz w:val="10"/>
        </w:rPr>
      </w:pPr>
    </w:p>
    <w:p>
      <w:pPr>
        <w:spacing w:after="0"/>
        <w:rPr>
          <w:sz w:val="10"/>
        </w:rPr>
        <w:sectPr>
          <w:headerReference w:type="default" r:id="rId18"/>
          <w:footerReference w:type="default" r:id="rId19"/>
          <w:pgSz w:w="11880" w:h="15840"/>
          <w:pgMar w:header="607" w:footer="365" w:top="1040" w:bottom="560" w:left="640" w:right="640"/>
        </w:sectPr>
      </w:pPr>
    </w:p>
    <w:p>
      <w:pPr>
        <w:pStyle w:val="BodyText"/>
        <w:spacing w:line="249" w:lineRule="auto" w:before="93"/>
        <w:ind w:left="202" w:firstLine="199"/>
        <w:jc w:val="both"/>
      </w:pPr>
      <w:r>
        <w:rPr>
          <w:color w:val="231F20"/>
        </w:rPr>
        <w:t>Theoretically, some functions, such as the norm of state  and value function, naturally satisfy the basic requirement of being a </w:t>
      </w:r>
      <w:r>
        <w:rPr>
          <w:color w:val="231F20"/>
          <w:spacing w:val="-3"/>
        </w:rPr>
        <w:t>Lyapunov  </w:t>
      </w:r>
      <w:r>
        <w:rPr>
          <w:color w:val="231F20"/>
        </w:rPr>
        <w:t>function (1). These functions are referred  to as </w:t>
      </w:r>
      <w:r>
        <w:rPr>
          <w:color w:val="231F20"/>
          <w:spacing w:val="-3"/>
        </w:rPr>
        <w:t>Lyapunov </w:t>
      </w:r>
      <w:r>
        <w:rPr>
          <w:color w:val="231F20"/>
        </w:rPr>
        <w:t>candidates. </w:t>
      </w:r>
      <w:r>
        <w:rPr>
          <w:color w:val="231F20"/>
          <w:spacing w:val="-4"/>
        </w:rPr>
        <w:t>However, </w:t>
      </w:r>
      <w:r>
        <w:rPr>
          <w:color w:val="231F20"/>
          <w:spacing w:val="-3"/>
        </w:rPr>
        <w:t>Lyapunov </w:t>
      </w:r>
      <w:r>
        <w:rPr>
          <w:color w:val="231F20"/>
        </w:rPr>
        <w:t>candidates are conceptual functions without any parameterization, thus their gradient with respect to the controller is intractable and are  not directly applicable in an actor-critic learning process. In the proposed framework, the </w:t>
      </w:r>
      <w:r>
        <w:rPr>
          <w:color w:val="231F20"/>
          <w:spacing w:val="-3"/>
        </w:rPr>
        <w:t>Lyapunov </w:t>
      </w:r>
      <w:r>
        <w:rPr>
          <w:color w:val="231F20"/>
        </w:rPr>
        <w:t>candidate acts as a supervision</w:t>
      </w:r>
      <w:r>
        <w:rPr>
          <w:color w:val="231F20"/>
          <w:spacing w:val="18"/>
        </w:rPr>
        <w:t> </w:t>
      </w:r>
      <w:r>
        <w:rPr>
          <w:color w:val="231F20"/>
        </w:rPr>
        <w:t>signal</w:t>
      </w:r>
      <w:r>
        <w:rPr>
          <w:color w:val="231F20"/>
          <w:spacing w:val="19"/>
        </w:rPr>
        <w:t> </w:t>
      </w:r>
      <w:r>
        <w:rPr>
          <w:color w:val="231F20"/>
        </w:rPr>
        <w:t>during</w:t>
      </w:r>
      <w:r>
        <w:rPr>
          <w:color w:val="231F20"/>
          <w:spacing w:val="19"/>
        </w:rPr>
        <w:t> </w:t>
      </w:r>
      <w:r>
        <w:rPr>
          <w:color w:val="231F20"/>
        </w:rPr>
        <w:t>the</w:t>
      </w:r>
      <w:r>
        <w:rPr>
          <w:color w:val="231F20"/>
          <w:spacing w:val="18"/>
        </w:rPr>
        <w:t> </w:t>
      </w:r>
      <w:r>
        <w:rPr>
          <w:color w:val="231F20"/>
        </w:rPr>
        <w:t>training</w:t>
      </w:r>
      <w:r>
        <w:rPr>
          <w:color w:val="231F20"/>
          <w:spacing w:val="19"/>
        </w:rPr>
        <w:t> </w:t>
      </w:r>
      <w:r>
        <w:rPr>
          <w:color w:val="231F20"/>
        </w:rPr>
        <w:t>of</w:t>
      </w:r>
      <w:r>
        <w:rPr>
          <w:color w:val="231F20"/>
          <w:spacing w:val="18"/>
        </w:rPr>
        <w:t> </w:t>
      </w:r>
      <w:r>
        <w:rPr>
          <w:i/>
          <w:color w:val="231F20"/>
          <w:spacing w:val="3"/>
        </w:rPr>
        <w:t>L</w:t>
      </w:r>
      <w:r>
        <w:rPr>
          <w:rFonts w:ascii="Georgia"/>
          <w:i/>
          <w:color w:val="231F20"/>
          <w:spacing w:val="3"/>
          <w:vertAlign w:val="subscript"/>
        </w:rPr>
        <w:t>c</w:t>
      </w:r>
      <w:r>
        <w:rPr>
          <w:color w:val="231F20"/>
          <w:spacing w:val="3"/>
          <w:vertAlign w:val="baseline"/>
        </w:rPr>
        <w:t>.</w:t>
      </w:r>
      <w:r>
        <w:rPr>
          <w:color w:val="231F20"/>
          <w:spacing w:val="19"/>
          <w:vertAlign w:val="baseline"/>
        </w:rPr>
        <w:t> </w:t>
      </w:r>
      <w:r>
        <w:rPr>
          <w:color w:val="231F20"/>
          <w:vertAlign w:val="baseline"/>
        </w:rPr>
        <w:t>During</w:t>
      </w:r>
      <w:r>
        <w:rPr>
          <w:color w:val="231F20"/>
          <w:spacing w:val="19"/>
          <w:vertAlign w:val="baseline"/>
        </w:rPr>
        <w:t> </w:t>
      </w:r>
      <w:r>
        <w:rPr>
          <w:color w:val="231F20"/>
          <w:vertAlign w:val="baseline"/>
        </w:rPr>
        <w:t>training,</w:t>
      </w:r>
    </w:p>
    <w:p>
      <w:pPr>
        <w:pStyle w:val="BodyText"/>
        <w:ind w:left="202"/>
      </w:pPr>
      <w:r>
        <w:rPr/>
        <w:pict>
          <v:shape style="width:236.85pt;height:12.2pt;mso-position-horizontal-relative:char;mso-position-vertical-relative:line" type="#_x0000_t202" filled="false" stroked="false">
            <w10:anchorlock/>
            <v:textbox inset="0,0,0,0">
              <w:txbxContent>
                <w:p>
                  <w:pPr>
                    <w:pStyle w:val="BodyText"/>
                    <w:spacing w:line="223" w:lineRule="exact"/>
                  </w:pPr>
                  <w:r>
                    <w:rPr>
                      <w:i/>
                      <w:color w:val="231F20"/>
                    </w:rPr>
                    <w:t>L</w:t>
                  </w:r>
                  <w:r>
                    <w:rPr>
                      <w:rFonts w:ascii="Georgia"/>
                      <w:i/>
                      <w:color w:val="231F20"/>
                      <w:vertAlign w:val="subscript"/>
                    </w:rPr>
                    <w:t>c</w:t>
                  </w:r>
                  <w:r>
                    <w:rPr>
                      <w:rFonts w:ascii="Georgia"/>
                      <w:i/>
                      <w:color w:val="231F20"/>
                      <w:vertAlign w:val="baseline"/>
                    </w:rPr>
                    <w:t> </w:t>
                  </w:r>
                  <w:r>
                    <w:rPr>
                      <w:color w:val="231F20"/>
                      <w:vertAlign w:val="baseline"/>
                    </w:rPr>
                    <w:t>is updated to minimize the following objective function,</w:t>
                  </w:r>
                </w:p>
              </w:txbxContent>
            </v:textbox>
          </v:shape>
        </w:pict>
      </w:r>
      <w:r>
        <w:rPr/>
      </w:r>
    </w:p>
    <w:p>
      <w:pPr>
        <w:pStyle w:val="ListParagraph"/>
        <w:numPr>
          <w:ilvl w:val="0"/>
          <w:numId w:val="4"/>
        </w:numPr>
        <w:tabs>
          <w:tab w:pos="481" w:val="left" w:leader="none"/>
        </w:tabs>
        <w:spacing w:line="240" w:lineRule="auto" w:before="93" w:after="0"/>
        <w:ind w:left="480" w:right="0" w:hanging="283"/>
        <w:jc w:val="both"/>
        <w:rPr>
          <w:i/>
          <w:sz w:val="20"/>
        </w:rPr>
      </w:pPr>
      <w:r>
        <w:rPr>
          <w:i/>
          <w:color w:val="231F20"/>
          <w:spacing w:val="-7"/>
          <w:w w:val="99"/>
          <w:sz w:val="20"/>
        </w:rPr>
        <w:br w:type="column"/>
      </w:r>
      <w:r>
        <w:rPr>
          <w:i/>
          <w:color w:val="231F20"/>
          <w:sz w:val="20"/>
        </w:rPr>
        <w:t>Lyapunov Actor-Critic</w:t>
      </w:r>
      <w:r>
        <w:rPr>
          <w:i/>
          <w:color w:val="231F20"/>
          <w:spacing w:val="-4"/>
          <w:sz w:val="20"/>
        </w:rPr>
        <w:t> </w:t>
      </w:r>
      <w:r>
        <w:rPr>
          <w:i/>
          <w:color w:val="231F20"/>
          <w:sz w:val="20"/>
        </w:rPr>
        <w:t>Algorithm</w:t>
      </w:r>
    </w:p>
    <w:p>
      <w:pPr>
        <w:pStyle w:val="BodyText"/>
        <w:spacing w:line="249" w:lineRule="auto" w:before="109"/>
        <w:ind w:left="198" w:right="114" w:firstLine="199"/>
        <w:jc w:val="both"/>
      </w:pPr>
      <w:r>
        <w:rPr>
          <w:color w:val="231F20"/>
        </w:rPr>
        <w:t>In</w:t>
      </w:r>
      <w:r>
        <w:rPr>
          <w:color w:val="231F20"/>
          <w:spacing w:val="-20"/>
        </w:rPr>
        <w:t> </w:t>
      </w:r>
      <w:r>
        <w:rPr>
          <w:color w:val="231F20"/>
        </w:rPr>
        <w:t>this</w:t>
      </w:r>
      <w:r>
        <w:rPr>
          <w:color w:val="231F20"/>
          <w:spacing w:val="-19"/>
        </w:rPr>
        <w:t> </w:t>
      </w:r>
      <w:r>
        <w:rPr>
          <w:color w:val="231F20"/>
        </w:rPr>
        <w:t>subsection,</w:t>
      </w:r>
      <w:r>
        <w:rPr>
          <w:color w:val="231F20"/>
          <w:spacing w:val="-18"/>
        </w:rPr>
        <w:t> </w:t>
      </w:r>
      <w:r>
        <w:rPr>
          <w:color w:val="231F20"/>
        </w:rPr>
        <w:t>we</w:t>
      </w:r>
      <w:r>
        <w:rPr>
          <w:color w:val="231F20"/>
          <w:spacing w:val="-19"/>
        </w:rPr>
        <w:t> </w:t>
      </w:r>
      <w:r>
        <w:rPr>
          <w:color w:val="231F20"/>
        </w:rPr>
        <w:t>will</w:t>
      </w:r>
      <w:r>
        <w:rPr>
          <w:color w:val="231F20"/>
          <w:spacing w:val="-19"/>
        </w:rPr>
        <w:t> </w:t>
      </w:r>
      <w:r>
        <w:rPr>
          <w:color w:val="231F20"/>
        </w:rPr>
        <w:t>focus</w:t>
      </w:r>
      <w:r>
        <w:rPr>
          <w:color w:val="231F20"/>
          <w:spacing w:val="-18"/>
        </w:rPr>
        <w:t> </w:t>
      </w:r>
      <w:r>
        <w:rPr>
          <w:color w:val="231F20"/>
        </w:rPr>
        <w:t>on</w:t>
      </w:r>
      <w:r>
        <w:rPr>
          <w:color w:val="231F20"/>
          <w:spacing w:val="-19"/>
        </w:rPr>
        <w:t> </w:t>
      </w:r>
      <w:r>
        <w:rPr>
          <w:color w:val="231F20"/>
          <w:spacing w:val="-3"/>
        </w:rPr>
        <w:t>how</w:t>
      </w:r>
      <w:r>
        <w:rPr>
          <w:color w:val="231F20"/>
          <w:spacing w:val="-20"/>
        </w:rPr>
        <w:t> </w:t>
      </w:r>
      <w:r>
        <w:rPr>
          <w:color w:val="231F20"/>
        </w:rPr>
        <w:t>to</w:t>
      </w:r>
      <w:r>
        <w:rPr>
          <w:color w:val="231F20"/>
          <w:spacing w:val="-19"/>
        </w:rPr>
        <w:t> </w:t>
      </w:r>
      <w:r>
        <w:rPr>
          <w:color w:val="231F20"/>
        </w:rPr>
        <w:t>learn</w:t>
      </w:r>
      <w:r>
        <w:rPr>
          <w:color w:val="231F20"/>
          <w:spacing w:val="-19"/>
        </w:rPr>
        <w:t> </w:t>
      </w:r>
      <w:r>
        <w:rPr>
          <w:color w:val="231F20"/>
        </w:rPr>
        <w:t>the</w:t>
      </w:r>
      <w:r>
        <w:rPr>
          <w:color w:val="231F20"/>
          <w:spacing w:val="-19"/>
        </w:rPr>
        <w:t> </w:t>
      </w:r>
      <w:r>
        <w:rPr>
          <w:color w:val="231F20"/>
        </w:rPr>
        <w:t>controller in</w:t>
      </w:r>
      <w:r>
        <w:rPr>
          <w:color w:val="231F20"/>
          <w:spacing w:val="-9"/>
        </w:rPr>
        <w:t> </w:t>
      </w:r>
      <w:r>
        <w:rPr>
          <w:color w:val="231F20"/>
        </w:rPr>
        <w:t>a</w:t>
      </w:r>
      <w:r>
        <w:rPr>
          <w:color w:val="231F20"/>
          <w:spacing w:val="-8"/>
        </w:rPr>
        <w:t> </w:t>
      </w:r>
      <w:r>
        <w:rPr>
          <w:color w:val="231F20"/>
        </w:rPr>
        <w:t>novel</w:t>
      </w:r>
      <w:r>
        <w:rPr>
          <w:color w:val="231F20"/>
          <w:spacing w:val="-7"/>
        </w:rPr>
        <w:t> </w:t>
      </w:r>
      <w:r>
        <w:rPr>
          <w:color w:val="231F20"/>
        </w:rPr>
        <w:t>actor-critic</w:t>
      </w:r>
      <w:r>
        <w:rPr>
          <w:color w:val="231F20"/>
          <w:spacing w:val="-8"/>
        </w:rPr>
        <w:t> </w:t>
      </w:r>
      <w:r>
        <w:rPr>
          <w:color w:val="231F20"/>
        </w:rPr>
        <w:t>framework</w:t>
      </w:r>
      <w:r>
        <w:rPr>
          <w:color w:val="231F20"/>
          <w:spacing w:val="-7"/>
        </w:rPr>
        <w:t> </w:t>
      </w:r>
      <w:r>
        <w:rPr>
          <w:color w:val="231F20"/>
        </w:rPr>
        <w:t>called</w:t>
      </w:r>
      <w:r>
        <w:rPr>
          <w:color w:val="231F20"/>
          <w:spacing w:val="-8"/>
        </w:rPr>
        <w:t> </w:t>
      </w:r>
      <w:r>
        <w:rPr>
          <w:color w:val="231F20"/>
          <w:spacing w:val="-3"/>
        </w:rPr>
        <w:t>Lyapunov</w:t>
      </w:r>
      <w:r>
        <w:rPr>
          <w:color w:val="231F20"/>
          <w:spacing w:val="-7"/>
        </w:rPr>
        <w:t> </w:t>
      </w:r>
      <w:r>
        <w:rPr>
          <w:color w:val="231F20"/>
        </w:rPr>
        <w:t>Actor-Critic (LAC), such that the inequality (2) is satisfied. The policy learning problem is summarized as the following constrained optimization</w:t>
      </w:r>
      <w:r>
        <w:rPr>
          <w:color w:val="231F20"/>
          <w:spacing w:val="-2"/>
        </w:rPr>
        <w:t> </w:t>
      </w:r>
      <w:r>
        <w:rPr>
          <w:color w:val="231F20"/>
        </w:rPr>
        <w:t>problem,</w:t>
      </w:r>
    </w:p>
    <w:p>
      <w:pPr>
        <w:tabs>
          <w:tab w:pos="4886" w:val="left" w:leader="none"/>
        </w:tabs>
        <w:spacing w:line="32" w:lineRule="exact" w:before="169"/>
        <w:ind w:left="967" w:right="0" w:firstLine="0"/>
        <w:jc w:val="left"/>
        <w:rPr>
          <w:sz w:val="20"/>
        </w:rPr>
      </w:pPr>
      <w:r>
        <w:rPr>
          <w:color w:val="231F20"/>
          <w:sz w:val="20"/>
        </w:rPr>
        <w:t>find</w:t>
      </w:r>
      <w:r>
        <w:rPr>
          <w:color w:val="231F20"/>
          <w:spacing w:val="-4"/>
          <w:sz w:val="20"/>
        </w:rPr>
        <w:t> </w:t>
      </w:r>
      <w:r>
        <w:rPr>
          <w:i/>
          <w:color w:val="231F20"/>
          <w:sz w:val="20"/>
        </w:rPr>
        <w:t>π</w:t>
      </w:r>
      <w:r>
        <w:rPr>
          <w:rFonts w:ascii="Georgia" w:hAnsi="Georgia"/>
          <w:i/>
          <w:color w:val="231F20"/>
          <w:sz w:val="20"/>
          <w:vertAlign w:val="subscript"/>
        </w:rPr>
        <w:t>θ</w:t>
      </w:r>
      <w:r>
        <w:rPr>
          <w:rFonts w:ascii="Georgia" w:hAnsi="Georgia"/>
          <w:i/>
          <w:color w:val="231F20"/>
          <w:sz w:val="20"/>
          <w:vertAlign w:val="baseline"/>
        </w:rPr>
        <w:tab/>
      </w:r>
      <w:r>
        <w:rPr>
          <w:color w:val="231F20"/>
          <w:sz w:val="20"/>
          <w:vertAlign w:val="baseline"/>
        </w:rPr>
        <w:t>(10)</w:t>
      </w:r>
    </w:p>
    <w:p>
      <w:pPr>
        <w:tabs>
          <w:tab w:pos="4887" w:val="left" w:leader="none"/>
        </w:tabs>
        <w:spacing w:line="693" w:lineRule="exact" w:before="0"/>
        <w:ind w:left="1044" w:right="0" w:firstLine="0"/>
        <w:jc w:val="left"/>
        <w:rPr>
          <w:sz w:val="20"/>
        </w:rPr>
      </w:pPr>
      <w:r>
        <w:rPr/>
        <w:pict>
          <v:shape style="position:absolute;margin-left:368.694pt;margin-top:21.759134pt;width:5.4pt;height:12.1pt;mso-position-horizontal-relative:page;mso-position-vertical-relative:paragraph;z-index:-16518144" type="#_x0000_t202" filled="false" stroked="false">
            <v:textbox inset="0,0,0,0">
              <w:txbxContent>
                <w:p>
                  <w:pPr>
                    <w:spacing w:line="141" w:lineRule="exact" w:before="0"/>
                    <w:ind w:left="0" w:right="0" w:firstLine="0"/>
                    <w:jc w:val="left"/>
                    <w:rPr>
                      <w:rFonts w:ascii="DejaVu Sans"/>
                      <w:i/>
                      <w:sz w:val="14"/>
                    </w:rPr>
                  </w:pPr>
                  <w:r>
                    <w:rPr>
                      <w:rFonts w:ascii="DejaVu Sans"/>
                      <w:i/>
                      <w:color w:val="231F20"/>
                      <w:w w:val="99"/>
                      <w:sz w:val="14"/>
                    </w:rPr>
                    <w:t>D</w:t>
                  </w:r>
                </w:p>
              </w:txbxContent>
            </v:textbox>
            <w10:wrap type="none"/>
          </v:shape>
        </w:pict>
      </w:r>
      <w:r>
        <w:rPr/>
        <w:pict>
          <v:shape style="position:absolute;margin-left:385.407013pt;margin-top:21.933479pt;width:3.6pt;height:7pt;mso-position-horizontal-relative:page;mso-position-vertical-relative:paragraph;z-index:-16517632" type="#_x0000_t202" filled="false" stroked="false">
            <v:textbox inset="0,0,0,0">
              <w:txbxContent>
                <w:p>
                  <w:pPr>
                    <w:spacing w:line="135" w:lineRule="exact" w:before="0"/>
                    <w:ind w:left="0" w:right="0" w:firstLine="0"/>
                    <w:jc w:val="left"/>
                    <w:rPr>
                      <w:rFonts w:ascii="Georgia"/>
                      <w:i/>
                      <w:sz w:val="14"/>
                    </w:rPr>
                  </w:pPr>
                  <w:r>
                    <w:rPr>
                      <w:rFonts w:ascii="Georgia"/>
                      <w:i/>
                      <w:color w:val="231F20"/>
                      <w:w w:val="112"/>
                      <w:sz w:val="14"/>
                    </w:rPr>
                    <w:t>c</w:t>
                  </w:r>
                </w:p>
              </w:txbxContent>
            </v:textbox>
            <w10:wrap type="none"/>
          </v:shape>
        </w:pict>
      </w:r>
      <w:r>
        <w:rPr/>
        <w:pict>
          <v:shape style="position:absolute;margin-left:409.743011pt;margin-top:21.933479pt;width:3.8pt;height:7pt;mso-position-horizontal-relative:page;mso-position-vertical-relative:paragraph;z-index:-16517120" type="#_x0000_t202" filled="false" stroked="false">
            <v:textbox inset="0,0,0,0">
              <w:txbxContent>
                <w:p>
                  <w:pPr>
                    <w:spacing w:line="135" w:lineRule="exact" w:before="0"/>
                    <w:ind w:left="0" w:right="0" w:firstLine="0"/>
                    <w:jc w:val="left"/>
                    <w:rPr>
                      <w:rFonts w:ascii="Georgia" w:hAnsi="Georgia"/>
                      <w:i/>
                      <w:sz w:val="14"/>
                    </w:rPr>
                  </w:pPr>
                  <w:r>
                    <w:rPr>
                      <w:rFonts w:ascii="Georgia" w:hAnsi="Georgia"/>
                      <w:i/>
                      <w:color w:val="231F20"/>
                      <w:w w:val="98"/>
                      <w:sz w:val="14"/>
                    </w:rPr>
                    <w:t>θ</w:t>
                  </w:r>
                </w:p>
              </w:txbxContent>
            </v:textbox>
            <w10:wrap type="none"/>
          </v:shape>
        </w:pict>
      </w:r>
      <w:r>
        <w:rPr/>
        <w:pict>
          <v:shape style="position:absolute;margin-left:460.385986pt;margin-top:21.933479pt;width:3.6pt;height:7pt;mso-position-horizontal-relative:page;mso-position-vertical-relative:paragraph;z-index:-16516608" type="#_x0000_t202" filled="false" stroked="false">
            <v:textbox inset="0,0,0,0">
              <w:txbxContent>
                <w:p>
                  <w:pPr>
                    <w:spacing w:line="135" w:lineRule="exact" w:before="0"/>
                    <w:ind w:left="0" w:right="0" w:firstLine="0"/>
                    <w:jc w:val="left"/>
                    <w:rPr>
                      <w:rFonts w:ascii="Georgia"/>
                      <w:i/>
                      <w:sz w:val="14"/>
                    </w:rPr>
                  </w:pPr>
                  <w:r>
                    <w:rPr>
                      <w:rFonts w:ascii="Georgia"/>
                      <w:i/>
                      <w:color w:val="231F20"/>
                      <w:w w:val="112"/>
                      <w:sz w:val="14"/>
                    </w:rPr>
                    <w:t>c</w:t>
                  </w:r>
                </w:p>
              </w:txbxContent>
            </v:textbox>
            <w10:wrap type="none"/>
          </v:shape>
        </w:pict>
      </w:r>
      <w:r>
        <w:rPr/>
        <w:pict>
          <v:shape style="position:absolute;margin-left:505.106995pt;margin-top:21.933479pt;width:4pt;height:7pt;mso-position-horizontal-relative:page;mso-position-vertical-relative:paragraph;z-index:-16516096" type="#_x0000_t202" filled="false" stroked="false">
            <v:textbox inset="0,0,0,0">
              <w:txbxContent>
                <w:p>
                  <w:pPr>
                    <w:spacing w:line="139" w:lineRule="exact" w:before="0"/>
                    <w:ind w:left="0" w:right="0" w:firstLine="0"/>
                    <w:jc w:val="left"/>
                    <w:rPr>
                      <w:rFonts w:ascii="LM Roman 7"/>
                      <w:sz w:val="14"/>
                    </w:rPr>
                  </w:pPr>
                  <w:r>
                    <w:rPr>
                      <w:rFonts w:ascii="LM Roman 7"/>
                      <w:color w:val="231F20"/>
                      <w:w w:val="99"/>
                      <w:sz w:val="14"/>
                    </w:rPr>
                    <w:t>3</w:t>
                  </w:r>
                </w:p>
              </w:txbxContent>
            </v:textbox>
            <w10:wrap type="none"/>
          </v:shape>
        </w:pict>
      </w:r>
      <w:r>
        <w:rPr>
          <w:color w:val="231F20"/>
          <w:w w:val="99"/>
          <w:sz w:val="20"/>
        </w:rPr>
        <w:t>s.t.</w:t>
      </w:r>
      <w:r>
        <w:rPr>
          <w:color w:val="231F20"/>
          <w:spacing w:val="-1"/>
          <w:sz w:val="20"/>
        </w:rPr>
        <w:t> </w:t>
      </w:r>
      <w:r>
        <w:rPr>
          <w:rFonts w:ascii="Arial Black" w:hAnsi="Arial Black"/>
          <w:color w:val="231F20"/>
          <w:w w:val="98"/>
          <w:sz w:val="20"/>
        </w:rPr>
        <w:t>E</w:t>
      </w:r>
      <w:r>
        <w:rPr>
          <w:rFonts w:ascii="Arial Black" w:hAnsi="Arial Black"/>
          <w:color w:val="231F20"/>
          <w:sz w:val="20"/>
        </w:rPr>
        <w:t> </w:t>
      </w:r>
      <w:r>
        <w:rPr>
          <w:rFonts w:ascii="Arial Black" w:hAnsi="Arial Black"/>
          <w:color w:val="231F20"/>
          <w:spacing w:val="-13"/>
          <w:sz w:val="20"/>
        </w:rPr>
        <w:t> </w:t>
      </w:r>
      <w:r>
        <w:rPr>
          <w:rFonts w:ascii="Latin Modern Math" w:hAnsi="Latin Modern Math"/>
          <w:color w:val="231F20"/>
          <w:w w:val="99"/>
          <w:sz w:val="20"/>
        </w:rPr>
        <w:t>(</w:t>
      </w:r>
      <w:r>
        <w:rPr>
          <w:i/>
          <w:color w:val="231F20"/>
          <w:w w:val="121"/>
          <w:sz w:val="20"/>
        </w:rPr>
        <w:t>L</w:t>
      </w:r>
      <w:r>
        <w:rPr>
          <w:i/>
          <w:color w:val="231F20"/>
          <w:sz w:val="20"/>
        </w:rPr>
        <w:t> </w:t>
      </w:r>
      <w:r>
        <w:rPr>
          <w:i/>
          <w:color w:val="231F20"/>
          <w:spacing w:val="-19"/>
          <w:sz w:val="20"/>
        </w:rPr>
        <w:t> </w:t>
      </w:r>
      <w:r>
        <w:rPr>
          <w:rFonts w:ascii="Latin Modern Math" w:hAnsi="Latin Modern Math"/>
          <w:color w:val="231F20"/>
          <w:w w:val="99"/>
          <w:sz w:val="20"/>
        </w:rPr>
        <w:t>(</w:t>
      </w:r>
      <w:r>
        <w:rPr>
          <w:i/>
          <w:color w:val="231F20"/>
          <w:w w:val="116"/>
          <w:sz w:val="20"/>
        </w:rPr>
        <w:t>s,</w:t>
      </w:r>
      <w:r>
        <w:rPr>
          <w:rFonts w:ascii="DejaVu Sans" w:hAnsi="DejaVu Sans"/>
          <w:i/>
          <w:smallCaps/>
          <w:color w:val="231F20"/>
          <w:w w:val="101"/>
          <w:sz w:val="20"/>
          <w:vertAlign w:val="superscript"/>
        </w:rPr>
        <w:t>j</w:t>
      </w:r>
      <w:r>
        <w:rPr>
          <w:rFonts w:ascii="DejaVu Sans" w:hAnsi="DejaVu Sans"/>
          <w:i/>
          <w:smallCaps w:val="0"/>
          <w:color w:val="231F20"/>
          <w:spacing w:val="-21"/>
          <w:sz w:val="20"/>
          <w:vertAlign w:val="baseline"/>
        </w:rPr>
        <w:t> </w:t>
      </w:r>
      <w:r>
        <w:rPr>
          <w:i/>
          <w:smallCaps w:val="0"/>
          <w:color w:val="231F20"/>
          <w:w w:val="175"/>
          <w:sz w:val="20"/>
          <w:vertAlign w:val="baseline"/>
        </w:rPr>
        <w:t>f</w:t>
      </w:r>
      <w:r>
        <w:rPr>
          <w:i/>
          <w:smallCaps w:val="0"/>
          <w:color w:val="231F20"/>
          <w:sz w:val="20"/>
          <w:vertAlign w:val="baseline"/>
        </w:rPr>
        <w:t> </w:t>
      </w:r>
      <w:r>
        <w:rPr>
          <w:i/>
          <w:smallCaps w:val="0"/>
          <w:color w:val="231F20"/>
          <w:spacing w:val="-10"/>
          <w:sz w:val="20"/>
          <w:vertAlign w:val="baseline"/>
        </w:rPr>
        <w:t> </w:t>
      </w:r>
      <w:r>
        <w:rPr>
          <w:rFonts w:ascii="Latin Modern Math" w:hAnsi="Latin Modern Math"/>
          <w:smallCaps w:val="0"/>
          <w:color w:val="231F20"/>
          <w:w w:val="99"/>
          <w:sz w:val="20"/>
          <w:vertAlign w:val="baseline"/>
        </w:rPr>
        <w:t>(</w:t>
      </w:r>
      <w:r>
        <w:rPr>
          <w:i/>
          <w:smallCaps w:val="0"/>
          <w:color w:val="231F20"/>
          <w:w w:val="106"/>
          <w:sz w:val="20"/>
          <w:vertAlign w:val="baseline"/>
        </w:rPr>
        <w:t>s,</w:t>
      </w:r>
      <w:r>
        <w:rPr>
          <w:i/>
          <w:smallCaps w:val="0"/>
          <w:color w:val="231F20"/>
          <w:spacing w:val="-17"/>
          <w:sz w:val="20"/>
          <w:vertAlign w:val="baseline"/>
        </w:rPr>
        <w:t> </w:t>
      </w:r>
      <w:r>
        <w:rPr>
          <w:i/>
          <w:smallCaps w:val="0"/>
          <w:color w:val="231F20"/>
          <w:w w:val="119"/>
          <w:sz w:val="20"/>
          <w:vertAlign w:val="baseline"/>
        </w:rPr>
        <w:t>s</w:t>
      </w:r>
      <w:r>
        <w:rPr>
          <w:rFonts w:ascii="DejaVu Sans" w:hAnsi="DejaVu Sans"/>
          <w:i/>
          <w:smallCaps/>
          <w:color w:val="231F20"/>
          <w:spacing w:val="10"/>
          <w:w w:val="101"/>
          <w:sz w:val="20"/>
          <w:vertAlign w:val="superscript"/>
        </w:rPr>
        <w:t>j</w:t>
      </w:r>
      <w:r>
        <w:rPr>
          <w:rFonts w:ascii="Latin Modern Math" w:hAnsi="Latin Modern Math"/>
          <w:smallCaps w:val="0"/>
          <w:color w:val="231F20"/>
          <w:w w:val="99"/>
          <w:sz w:val="20"/>
          <w:vertAlign w:val="baseline"/>
        </w:rPr>
        <w:t>))</w:t>
      </w:r>
      <w:r>
        <w:rPr>
          <w:rFonts w:ascii="Latin Modern Math" w:hAnsi="Latin Modern Math"/>
          <w:smallCaps w:val="0"/>
          <w:color w:val="231F20"/>
          <w:spacing w:val="-22"/>
          <w:sz w:val="20"/>
          <w:vertAlign w:val="baseline"/>
        </w:rPr>
        <w:t> </w:t>
      </w:r>
      <w:r>
        <w:rPr>
          <w:rFonts w:ascii="DejaVu Sans" w:hAnsi="DejaVu Sans"/>
          <w:i/>
          <w:smallCaps w:val="0"/>
          <w:color w:val="231F20"/>
          <w:w w:val="92"/>
          <w:sz w:val="20"/>
          <w:vertAlign w:val="baseline"/>
        </w:rPr>
        <w:t>−</w:t>
      </w:r>
      <w:r>
        <w:rPr>
          <w:rFonts w:ascii="DejaVu Sans" w:hAnsi="DejaVu Sans"/>
          <w:i/>
          <w:smallCaps w:val="0"/>
          <w:color w:val="231F20"/>
          <w:spacing w:val="-20"/>
          <w:sz w:val="20"/>
          <w:vertAlign w:val="baseline"/>
        </w:rPr>
        <w:t> </w:t>
      </w:r>
      <w:r>
        <w:rPr>
          <w:i/>
          <w:smallCaps w:val="0"/>
          <w:color w:val="231F20"/>
          <w:w w:val="121"/>
          <w:sz w:val="20"/>
          <w:vertAlign w:val="baseline"/>
        </w:rPr>
        <w:t>L</w:t>
      </w:r>
      <w:r>
        <w:rPr>
          <w:i/>
          <w:smallCaps w:val="0"/>
          <w:color w:val="231F20"/>
          <w:sz w:val="20"/>
          <w:vertAlign w:val="baseline"/>
        </w:rPr>
        <w:t> </w:t>
      </w:r>
      <w:r>
        <w:rPr>
          <w:i/>
          <w:smallCaps w:val="0"/>
          <w:color w:val="231F20"/>
          <w:spacing w:val="-19"/>
          <w:sz w:val="20"/>
          <w:vertAlign w:val="baseline"/>
        </w:rPr>
        <w:t> </w:t>
      </w:r>
      <w:r>
        <w:rPr>
          <w:rFonts w:ascii="Latin Modern Math" w:hAnsi="Latin Modern Math"/>
          <w:smallCaps w:val="0"/>
          <w:color w:val="231F20"/>
          <w:w w:val="99"/>
          <w:sz w:val="20"/>
          <w:vertAlign w:val="baseline"/>
        </w:rPr>
        <w:t>(</w:t>
      </w:r>
      <w:r>
        <w:rPr>
          <w:i/>
          <w:smallCaps w:val="0"/>
          <w:color w:val="231F20"/>
          <w:w w:val="116"/>
          <w:sz w:val="20"/>
          <w:vertAlign w:val="baseline"/>
        </w:rPr>
        <w:t>s,</w:t>
      </w:r>
      <w:r>
        <w:rPr>
          <w:i/>
          <w:smallCaps w:val="0"/>
          <w:color w:val="231F20"/>
          <w:spacing w:val="-17"/>
          <w:sz w:val="20"/>
          <w:vertAlign w:val="baseline"/>
        </w:rPr>
        <w:t> </w:t>
      </w:r>
      <w:r>
        <w:rPr>
          <w:i/>
          <w:smallCaps w:val="0"/>
          <w:color w:val="231F20"/>
          <w:w w:val="105"/>
          <w:sz w:val="20"/>
          <w:vertAlign w:val="baseline"/>
        </w:rPr>
        <w:t>a</w:t>
      </w:r>
      <w:r>
        <w:rPr>
          <w:rFonts w:ascii="Latin Modern Math" w:hAnsi="Latin Modern Math"/>
          <w:smallCaps w:val="0"/>
          <w:color w:val="231F20"/>
          <w:spacing w:val="44"/>
          <w:w w:val="99"/>
          <w:sz w:val="20"/>
          <w:vertAlign w:val="baseline"/>
        </w:rPr>
        <w:t>)</w:t>
      </w:r>
      <w:r>
        <w:rPr>
          <w:rFonts w:ascii="Latin Modern Math" w:hAnsi="Latin Modern Math"/>
          <w:smallCaps w:val="0"/>
          <w:color w:val="231F20"/>
          <w:w w:val="99"/>
          <w:sz w:val="20"/>
          <w:vertAlign w:val="baseline"/>
        </w:rPr>
        <w:t>+</w:t>
      </w:r>
      <w:r>
        <w:rPr>
          <w:rFonts w:ascii="Latin Modern Math" w:hAnsi="Latin Modern Math"/>
          <w:smallCaps w:val="0"/>
          <w:color w:val="231F20"/>
          <w:spacing w:val="-22"/>
          <w:sz w:val="20"/>
          <w:vertAlign w:val="baseline"/>
        </w:rPr>
        <w:t> </w:t>
      </w:r>
      <w:r>
        <w:rPr>
          <w:i/>
          <w:smallCaps w:val="0"/>
          <w:color w:val="231F20"/>
          <w:w w:val="121"/>
          <w:sz w:val="20"/>
          <w:vertAlign w:val="baseline"/>
        </w:rPr>
        <w:t>α</w:t>
      </w:r>
      <w:r>
        <w:rPr>
          <w:i/>
          <w:smallCaps w:val="0"/>
          <w:color w:val="231F20"/>
          <w:sz w:val="20"/>
          <w:vertAlign w:val="baseline"/>
        </w:rPr>
        <w:t> </w:t>
      </w:r>
      <w:r>
        <w:rPr>
          <w:i/>
          <w:smallCaps w:val="0"/>
          <w:color w:val="231F20"/>
          <w:spacing w:val="-11"/>
          <w:sz w:val="20"/>
          <w:vertAlign w:val="baseline"/>
        </w:rPr>
        <w:t> </w:t>
      </w:r>
      <w:r>
        <w:rPr>
          <w:i/>
          <w:smallCaps w:val="0"/>
          <w:color w:val="231F20"/>
          <w:w w:val="96"/>
          <w:sz w:val="20"/>
          <w:vertAlign w:val="baseline"/>
        </w:rPr>
        <w:t>c</w:t>
      </w:r>
      <w:r>
        <w:rPr>
          <w:rFonts w:ascii="Latin Modern Math" w:hAnsi="Latin Modern Math"/>
          <w:smallCaps w:val="0"/>
          <w:color w:val="231F20"/>
          <w:w w:val="99"/>
          <w:sz w:val="20"/>
          <w:vertAlign w:val="baseline"/>
        </w:rPr>
        <w:t>)</w:t>
      </w:r>
      <w:r>
        <w:rPr>
          <w:rFonts w:ascii="Latin Modern Math" w:hAnsi="Latin Modern Math"/>
          <w:smallCaps w:val="0"/>
          <w:color w:val="231F20"/>
          <w:sz w:val="20"/>
          <w:vertAlign w:val="baseline"/>
        </w:rPr>
        <w:tab/>
      </w:r>
      <w:r>
        <w:rPr>
          <w:smallCaps w:val="0"/>
          <w:color w:val="231F20"/>
          <w:spacing w:val="-1"/>
          <w:w w:val="99"/>
          <w:sz w:val="20"/>
          <w:vertAlign w:val="baseline"/>
        </w:rPr>
        <w:t>(11)</w:t>
      </w:r>
    </w:p>
    <w:p>
      <w:pPr>
        <w:spacing w:after="0" w:line="693" w:lineRule="exact"/>
        <w:jc w:val="left"/>
        <w:rPr>
          <w:sz w:val="20"/>
        </w:rPr>
        <w:sectPr>
          <w:type w:val="continuous"/>
          <w:pgSz w:w="11880" w:h="15840"/>
          <w:pgMar w:top="1040" w:bottom="560" w:left="640" w:right="640"/>
          <w:cols w:num="2" w:equalWidth="0">
            <w:col w:w="5224" w:space="40"/>
            <w:col w:w="5336"/>
          </w:cols>
        </w:sectPr>
      </w:pPr>
    </w:p>
    <w:p>
      <w:pPr>
        <w:tabs>
          <w:tab w:pos="4343" w:val="left" w:leader="none"/>
          <w:tab w:pos="6635" w:val="left" w:leader="none"/>
          <w:tab w:pos="10150" w:val="left" w:leader="none"/>
        </w:tabs>
        <w:spacing w:line="417" w:lineRule="exact" w:before="0"/>
        <w:ind w:left="2041" w:right="0" w:firstLine="0"/>
        <w:jc w:val="left"/>
        <w:rPr>
          <w:sz w:val="20"/>
        </w:rPr>
      </w:pPr>
      <w:r>
        <w:rPr/>
        <w:pict>
          <v:shape style="position:absolute;margin-left:218.735992pt;margin-top:16.257093pt;width:29.95pt;height:11.85pt;mso-position-horizontal-relative:page;mso-position-vertical-relative:paragraph;z-index:-16514560" type="#_x0000_t202" filled="false" stroked="false">
            <v:textbox inset="0,0,0,0">
              <w:txbxContent>
                <w:p>
                  <w:pPr>
                    <w:spacing w:line="237" w:lineRule="exact" w:before="0"/>
                    <w:ind w:left="0" w:right="0" w:firstLine="0"/>
                    <w:jc w:val="left"/>
                    <w:rPr>
                      <w:rFonts w:ascii="LM Roman 7"/>
                      <w:sz w:val="20"/>
                    </w:rPr>
                  </w:pPr>
                  <w:r>
                    <w:rPr>
                      <w:rFonts w:ascii="Latin Modern Math"/>
                      <w:color w:val="231F20"/>
                      <w:w w:val="105"/>
                      <w:sz w:val="20"/>
                    </w:rPr>
                    <w:t>(</w:t>
                  </w:r>
                  <w:r>
                    <w:rPr>
                      <w:i/>
                      <w:color w:val="231F20"/>
                      <w:w w:val="105"/>
                      <w:sz w:val="20"/>
                    </w:rPr>
                    <w:t>s,</w:t>
                  </w:r>
                  <w:r>
                    <w:rPr>
                      <w:i/>
                      <w:color w:val="231F20"/>
                      <w:spacing w:val="-27"/>
                      <w:w w:val="105"/>
                      <w:sz w:val="20"/>
                    </w:rPr>
                    <w:t> </w:t>
                  </w:r>
                  <w:r>
                    <w:rPr>
                      <w:i/>
                      <w:color w:val="231F20"/>
                      <w:w w:val="105"/>
                      <w:sz w:val="20"/>
                    </w:rPr>
                    <w:t>a</w:t>
                  </w:r>
                  <w:r>
                    <w:rPr>
                      <w:rFonts w:ascii="Latin Modern Math"/>
                      <w:color w:val="231F20"/>
                      <w:w w:val="105"/>
                      <w:sz w:val="20"/>
                    </w:rPr>
                    <w:t>))</w:t>
                  </w:r>
                  <w:r>
                    <w:rPr>
                      <w:rFonts w:ascii="LM Roman 7"/>
                      <w:color w:val="231F20"/>
                      <w:w w:val="105"/>
                      <w:sz w:val="20"/>
                      <w:vertAlign w:val="superscript"/>
                    </w:rPr>
                    <w:t>2</w:t>
                  </w:r>
                </w:p>
              </w:txbxContent>
            </v:textbox>
            <w10:wrap type="none"/>
          </v:shape>
        </w:pict>
      </w:r>
      <w:r>
        <w:rPr/>
        <w:pict>
          <v:shape style="position:absolute;margin-left:281.563995pt;margin-top:16.654030pt;width:11.65pt;height:11.15pt;mso-position-horizontal-relative:page;mso-position-vertical-relative:paragraph;z-index:-16514048" type="#_x0000_t202" filled="false" stroked="false">
            <v:textbox inset="0,0,0,0">
              <w:txbxContent>
                <w:p>
                  <w:pPr>
                    <w:pStyle w:val="BodyText"/>
                    <w:spacing w:line="222" w:lineRule="exact"/>
                  </w:pPr>
                  <w:r>
                    <w:rPr>
                      <w:color w:val="231F20"/>
                      <w:w w:val="95"/>
                    </w:rPr>
                    <w:t>(7)</w:t>
                  </w:r>
                </w:p>
              </w:txbxContent>
            </v:textbox>
            <w10:wrap type="none"/>
          </v:shape>
        </w:pict>
      </w:r>
      <w:r>
        <w:rPr>
          <w:rFonts w:ascii="Trebuchet MS" w:hAnsi="Trebuchet MS"/>
          <w:color w:val="231F20"/>
          <w:position w:val="-4"/>
          <w:sz w:val="20"/>
        </w:rPr>
        <w:t>Σ</w:t>
        <w:tab/>
        <w:t>Σ</w:t>
        <w:tab/>
      </w:r>
      <w:r>
        <w:rPr>
          <w:rFonts w:ascii="DejaVu Sans" w:hAnsi="DejaVu Sans"/>
          <w:i/>
          <w:color w:val="231F20"/>
          <w:sz w:val="20"/>
        </w:rPr>
        <w:t>− </w:t>
      </w:r>
      <w:r>
        <w:rPr>
          <w:rFonts w:ascii="Arial Black" w:hAnsi="Arial Black"/>
          <w:color w:val="231F20"/>
          <w:sz w:val="20"/>
        </w:rPr>
        <w:t>E</w:t>
      </w:r>
      <w:r>
        <w:rPr>
          <w:rFonts w:ascii="DejaVu Sans" w:hAnsi="DejaVu Sans"/>
          <w:i/>
          <w:color w:val="231F20"/>
          <w:sz w:val="20"/>
          <w:vertAlign w:val="subscript"/>
        </w:rPr>
        <w:t>D</w:t>
      </w:r>
      <w:r>
        <w:rPr>
          <w:rFonts w:ascii="DejaVu Sans" w:hAnsi="DejaVu Sans"/>
          <w:i/>
          <w:color w:val="231F20"/>
          <w:sz w:val="20"/>
          <w:vertAlign w:val="baseline"/>
        </w:rPr>
        <w:t> </w:t>
      </w:r>
      <w:r>
        <w:rPr>
          <w:rFonts w:ascii="Latin Modern Math" w:hAnsi="Latin Modern Math"/>
          <w:color w:val="231F20"/>
          <w:sz w:val="20"/>
          <w:vertAlign w:val="baseline"/>
        </w:rPr>
        <w:t>log(</w:t>
      </w:r>
      <w:r>
        <w:rPr>
          <w:i/>
          <w:color w:val="231F20"/>
          <w:sz w:val="20"/>
          <w:vertAlign w:val="baseline"/>
        </w:rPr>
        <w:t>π</w:t>
      </w:r>
      <w:r>
        <w:rPr>
          <w:rFonts w:ascii="Latin Modern Math" w:hAnsi="Latin Modern Math"/>
          <w:color w:val="231F20"/>
          <w:sz w:val="20"/>
          <w:vertAlign w:val="baseline"/>
        </w:rPr>
        <w:t>(</w:t>
      </w:r>
      <w:r>
        <w:rPr>
          <w:i/>
          <w:color w:val="231F20"/>
          <w:sz w:val="20"/>
          <w:vertAlign w:val="baseline"/>
        </w:rPr>
        <w:t>a</w:t>
      </w:r>
      <w:r>
        <w:rPr>
          <w:rFonts w:ascii="DejaVu Sans" w:hAnsi="DejaVu Sans"/>
          <w:i/>
          <w:color w:val="231F20"/>
          <w:sz w:val="20"/>
          <w:vertAlign w:val="baseline"/>
        </w:rPr>
        <w:t>|</w:t>
      </w:r>
      <w:r>
        <w:rPr>
          <w:i/>
          <w:color w:val="231F20"/>
          <w:sz w:val="20"/>
          <w:vertAlign w:val="baseline"/>
        </w:rPr>
        <w:t>s</w:t>
      </w:r>
      <w:r>
        <w:rPr>
          <w:rFonts w:ascii="Latin Modern Math" w:hAnsi="Latin Modern Math"/>
          <w:color w:val="231F20"/>
          <w:sz w:val="20"/>
          <w:vertAlign w:val="baseline"/>
        </w:rPr>
        <w:t>))</w:t>
      </w:r>
      <w:r>
        <w:rPr>
          <w:rFonts w:ascii="Latin Modern Math" w:hAnsi="Latin Modern Math"/>
          <w:color w:val="231F20"/>
          <w:spacing w:val="-44"/>
          <w:sz w:val="20"/>
          <w:vertAlign w:val="baseline"/>
        </w:rPr>
        <w:t> </w:t>
      </w:r>
      <w:r>
        <w:rPr>
          <w:rFonts w:ascii="DejaVu Sans" w:hAnsi="DejaVu Sans"/>
          <w:i/>
          <w:color w:val="231F20"/>
          <w:sz w:val="20"/>
          <w:vertAlign w:val="baseline"/>
        </w:rPr>
        <w:t>≥</w:t>
      </w:r>
      <w:r>
        <w:rPr>
          <w:rFonts w:ascii="DejaVu Sans" w:hAnsi="DejaVu Sans"/>
          <w:i/>
          <w:color w:val="231F20"/>
          <w:spacing w:val="-6"/>
          <w:sz w:val="20"/>
          <w:vertAlign w:val="baseline"/>
        </w:rPr>
        <w:t> </w:t>
      </w:r>
      <w:r>
        <w:rPr>
          <w:rFonts w:ascii="DejaVu Sans" w:hAnsi="DejaVu Sans"/>
          <w:i/>
          <w:color w:val="231F20"/>
          <w:sz w:val="20"/>
          <w:vertAlign w:val="baseline"/>
        </w:rPr>
        <w:t>H</w:t>
      </w:r>
      <w:r>
        <w:rPr>
          <w:rFonts w:ascii="Georgia" w:hAnsi="Georgia"/>
          <w:i/>
          <w:color w:val="231F20"/>
          <w:sz w:val="20"/>
          <w:vertAlign w:val="subscript"/>
        </w:rPr>
        <w:t>t</w:t>
      </w:r>
      <w:r>
        <w:rPr>
          <w:rFonts w:ascii="Georgia" w:hAnsi="Georgia"/>
          <w:i/>
          <w:color w:val="231F20"/>
          <w:sz w:val="20"/>
          <w:vertAlign w:val="baseline"/>
        </w:rPr>
        <w:tab/>
      </w:r>
      <w:r>
        <w:rPr>
          <w:color w:val="231F20"/>
          <w:sz w:val="20"/>
          <w:vertAlign w:val="baseline"/>
        </w:rPr>
        <w:t>(12)</w:t>
      </w:r>
    </w:p>
    <w:p>
      <w:pPr>
        <w:tabs>
          <w:tab w:pos="5462" w:val="left" w:leader="none"/>
          <w:tab w:pos="7869" w:val="left" w:leader="none"/>
        </w:tabs>
        <w:spacing w:line="222" w:lineRule="exact"/>
        <w:ind w:left="2165" w:right="0" w:firstLine="0"/>
        <w:rPr>
          <w:sz w:val="20"/>
        </w:rPr>
      </w:pPr>
      <w:r>
        <w:rPr>
          <w:position w:val="12"/>
          <w:sz w:val="2"/>
        </w:rPr>
        <w:pict>
          <v:group style="width:5pt;height:.45pt;mso-position-horizontal-relative:char;mso-position-vertical-relative:line" coordorigin="0,0" coordsize="100,9">
            <v:line style="position:absolute" from="0,4" to="100,4" stroked="true" strokeweight=".405pt" strokecolor="#000000">
              <v:stroke dashstyle="solid"/>
            </v:line>
          </v:group>
        </w:pict>
      </w:r>
      <w:r>
        <w:rPr>
          <w:position w:val="12"/>
          <w:sz w:val="2"/>
        </w:rPr>
      </w:r>
      <w:r>
        <w:rPr>
          <w:position w:val="12"/>
          <w:sz w:val="2"/>
        </w:rPr>
        <w:tab/>
      </w:r>
      <w:r>
        <w:rPr>
          <w:position w:val="-3"/>
          <w:sz w:val="20"/>
        </w:rPr>
        <w:pict>
          <v:shape style="width:106.3pt;height:11.15pt;mso-position-horizontal-relative:char;mso-position-vertical-relative:line" type="#_x0000_t202" filled="false" stroked="false">
            <w10:anchorlock/>
            <v:textbox inset="0,0,0,0">
              <w:txbxContent>
                <w:p>
                  <w:pPr>
                    <w:pStyle w:val="BodyText"/>
                    <w:spacing w:line="222" w:lineRule="exact"/>
                  </w:pPr>
                  <w:r>
                    <w:rPr>
                      <w:color w:val="231F20"/>
                    </w:rPr>
                    <w:t>where</w:t>
                  </w:r>
                  <w:r>
                    <w:rPr>
                      <w:color w:val="231F20"/>
                      <w:spacing w:val="-21"/>
                    </w:rPr>
                    <w:t> </w:t>
                  </w:r>
                  <w:r>
                    <w:rPr>
                      <w:color w:val="231F20"/>
                    </w:rPr>
                    <w:t>the</w:t>
                  </w:r>
                  <w:r>
                    <w:rPr>
                      <w:color w:val="231F20"/>
                      <w:spacing w:val="-20"/>
                    </w:rPr>
                    <w:t> </w:t>
                  </w:r>
                  <w:r>
                    <w:rPr>
                      <w:color w:val="231F20"/>
                    </w:rPr>
                    <w:t>stochastic</w:t>
                  </w:r>
                  <w:r>
                    <w:rPr>
                      <w:color w:val="231F20"/>
                      <w:spacing w:val="-20"/>
                    </w:rPr>
                    <w:t> </w:t>
                  </w:r>
                  <w:r>
                    <w:rPr>
                      <w:color w:val="231F20"/>
                    </w:rPr>
                    <w:t>policy</w:t>
                  </w:r>
                </w:p>
              </w:txbxContent>
            </v:textbox>
          </v:shape>
        </w:pict>
      </w:r>
      <w:r>
        <w:rPr>
          <w:position w:val="-3"/>
          <w:sz w:val="20"/>
        </w:rPr>
      </w:r>
      <w:r>
        <w:rPr>
          <w:position w:val="-3"/>
          <w:sz w:val="20"/>
        </w:rPr>
        <w:tab/>
      </w:r>
      <w:r>
        <w:rPr>
          <w:position w:val="-3"/>
          <w:sz w:val="20"/>
        </w:rPr>
        <w:pict>
          <v:shape style="width:130.75pt;height:11.15pt;mso-position-horizontal-relative:char;mso-position-vertical-relative:line" type="#_x0000_t202" filled="false" stroked="false">
            <w10:anchorlock/>
            <v:textbox inset="0,0,0,0">
              <w:txbxContent>
                <w:p>
                  <w:pPr>
                    <w:pStyle w:val="BodyText"/>
                    <w:spacing w:line="222" w:lineRule="exact"/>
                  </w:pPr>
                  <w:r>
                    <w:rPr>
                      <w:color w:val="231F20"/>
                    </w:rPr>
                    <w:t>is</w:t>
                  </w:r>
                  <w:r>
                    <w:rPr>
                      <w:color w:val="231F20"/>
                      <w:spacing w:val="-18"/>
                    </w:rPr>
                    <w:t> </w:t>
                  </w:r>
                  <w:r>
                    <w:rPr>
                      <w:color w:val="231F20"/>
                    </w:rPr>
                    <w:t>parameterized</w:t>
                  </w:r>
                  <w:r>
                    <w:rPr>
                      <w:color w:val="231F20"/>
                      <w:spacing w:val="-18"/>
                    </w:rPr>
                    <w:t> </w:t>
                  </w:r>
                  <w:r>
                    <w:rPr>
                      <w:color w:val="231F20"/>
                    </w:rPr>
                    <w:t>by</w:t>
                  </w:r>
                  <w:r>
                    <w:rPr>
                      <w:color w:val="231F20"/>
                      <w:spacing w:val="-17"/>
                    </w:rPr>
                    <w:t> </w:t>
                  </w:r>
                  <w:r>
                    <w:rPr>
                      <w:color w:val="231F20"/>
                    </w:rPr>
                    <w:t>a</w:t>
                  </w:r>
                  <w:r>
                    <w:rPr>
                      <w:color w:val="231F20"/>
                      <w:spacing w:val="-18"/>
                    </w:rPr>
                    <w:t> </w:t>
                  </w:r>
                  <w:r>
                    <w:rPr>
                      <w:color w:val="231F20"/>
                    </w:rPr>
                    <w:t>deep</w:t>
                  </w:r>
                  <w:r>
                    <w:rPr>
                      <w:color w:val="231F20"/>
                      <w:spacing w:val="-17"/>
                    </w:rPr>
                    <w:t> </w:t>
                  </w:r>
                  <w:r>
                    <w:rPr>
                      <w:color w:val="231F20"/>
                    </w:rPr>
                    <w:t>neural</w:t>
                  </w:r>
                </w:p>
              </w:txbxContent>
            </v:textbox>
          </v:shape>
        </w:pict>
      </w:r>
      <w:r>
        <w:rPr>
          <w:position w:val="-3"/>
          <w:sz w:val="20"/>
        </w:rPr>
      </w:r>
    </w:p>
    <w:p>
      <w:pPr>
        <w:spacing w:after="0" w:line="222" w:lineRule="exact"/>
        <w:rPr>
          <w:sz w:val="20"/>
        </w:rPr>
        <w:sectPr>
          <w:type w:val="continuous"/>
          <w:pgSz w:w="11880" w:h="15840"/>
          <w:pgMar w:top="1040" w:bottom="560" w:left="640" w:right="640"/>
        </w:sectPr>
      </w:pPr>
    </w:p>
    <w:p>
      <w:pPr>
        <w:tabs>
          <w:tab w:pos="1886" w:val="left" w:leader="none"/>
          <w:tab w:pos="2506" w:val="left" w:leader="none"/>
        </w:tabs>
        <w:spacing w:line="248" w:lineRule="exact" w:before="0"/>
        <w:ind w:left="1319" w:right="0" w:firstLine="0"/>
        <w:jc w:val="left"/>
        <w:rPr>
          <w:rFonts w:ascii="Georgia"/>
          <w:i/>
          <w:sz w:val="14"/>
        </w:rPr>
      </w:pPr>
      <w:r>
        <w:rPr/>
        <w:pict>
          <v:shape style="position:absolute;margin-left:80.846703pt;margin-top:-14.072468pt;width:45.5pt;height:10.6pt;mso-position-horizontal-relative:page;mso-position-vertical-relative:paragraph;z-index:15763456" type="#_x0000_t202" filled="false" stroked="false">
            <v:textbox inset="0,0,0,0">
              <w:txbxContent>
                <w:p>
                  <w:pPr>
                    <w:spacing w:line="212" w:lineRule="exact" w:before="0"/>
                    <w:ind w:left="0" w:right="0" w:firstLine="0"/>
                    <w:jc w:val="left"/>
                    <w:rPr>
                      <w:rFonts w:ascii="Arial Black"/>
                      <w:sz w:val="20"/>
                    </w:rPr>
                  </w:pPr>
                  <w:r>
                    <w:rPr>
                      <w:i/>
                      <w:color w:val="231F20"/>
                      <w:spacing w:val="6"/>
                      <w:w w:val="105"/>
                      <w:sz w:val="20"/>
                    </w:rPr>
                    <w:t>J</w:t>
                  </w:r>
                  <w:r>
                    <w:rPr>
                      <w:rFonts w:ascii="Latin Modern Math"/>
                      <w:color w:val="231F20"/>
                      <w:spacing w:val="6"/>
                      <w:w w:val="105"/>
                      <w:sz w:val="20"/>
                    </w:rPr>
                    <w:t>(</w:t>
                  </w:r>
                  <w:r>
                    <w:rPr>
                      <w:i/>
                      <w:color w:val="231F20"/>
                      <w:spacing w:val="6"/>
                      <w:w w:val="105"/>
                      <w:sz w:val="20"/>
                    </w:rPr>
                    <w:t>L </w:t>
                  </w:r>
                  <w:r>
                    <w:rPr>
                      <w:rFonts w:ascii="Latin Modern Math"/>
                      <w:color w:val="231F20"/>
                      <w:spacing w:val="27"/>
                      <w:w w:val="105"/>
                      <w:sz w:val="20"/>
                    </w:rPr>
                    <w:t>)=</w:t>
                  </w:r>
                  <w:r>
                    <w:rPr>
                      <w:rFonts w:ascii="Latin Modern Math"/>
                      <w:color w:val="231F20"/>
                      <w:spacing w:val="-40"/>
                      <w:w w:val="105"/>
                      <w:sz w:val="20"/>
                    </w:rPr>
                    <w:t> </w:t>
                  </w:r>
                  <w:r>
                    <w:rPr>
                      <w:rFonts w:ascii="Arial Black"/>
                      <w:color w:val="231F20"/>
                      <w:spacing w:val="-19"/>
                      <w:w w:val="105"/>
                      <w:sz w:val="20"/>
                    </w:rPr>
                    <w:t>E</w:t>
                  </w:r>
                </w:p>
              </w:txbxContent>
            </v:textbox>
            <w10:wrap type="none"/>
          </v:shape>
        </w:pict>
      </w:r>
      <w:r>
        <w:rPr/>
        <w:pict>
          <v:shape style="position:absolute;margin-left:140.526001pt;margin-top:-20.544477pt;width:62pt;height:23.8pt;mso-position-horizontal-relative:page;mso-position-vertical-relative:paragraph;z-index:-16515072" type="#_x0000_t202" filled="false" stroked="false">
            <v:textbox inset="0,0,0,0">
              <w:txbxContent>
                <w:p>
                  <w:pPr>
                    <w:pStyle w:val="BodyText"/>
                    <w:spacing w:line="24" w:lineRule="exact"/>
                    <w:rPr>
                      <w:rFonts w:ascii="Latin Modern Math"/>
                    </w:rPr>
                  </w:pPr>
                  <w:r>
                    <w:rPr>
                      <w:rFonts w:ascii="Latin Modern Math"/>
                      <w:color w:val="231F20"/>
                      <w:w w:val="99"/>
                    </w:rPr>
                    <w:t>1</w:t>
                  </w:r>
                </w:p>
                <w:p>
                  <w:pPr>
                    <w:spacing w:line="452" w:lineRule="exact" w:before="0"/>
                    <w:ind w:left="123" w:right="0" w:firstLine="0"/>
                    <w:jc w:val="left"/>
                    <w:rPr>
                      <w:i/>
                      <w:sz w:val="20"/>
                    </w:rPr>
                  </w:pPr>
                  <w:r>
                    <w:rPr>
                      <w:rFonts w:ascii="Latin Modern Math" w:hAnsi="Latin Modern Math"/>
                      <w:color w:val="231F20"/>
                      <w:w w:val="110"/>
                      <w:sz w:val="20"/>
                    </w:rPr>
                    <w:t>(</w:t>
                  </w:r>
                  <w:r>
                    <w:rPr>
                      <w:i/>
                      <w:color w:val="231F20"/>
                      <w:w w:val="110"/>
                      <w:sz w:val="20"/>
                    </w:rPr>
                    <w:t>L</w:t>
                  </w:r>
                  <w:r>
                    <w:rPr>
                      <w:i/>
                      <w:color w:val="231F20"/>
                      <w:spacing w:val="17"/>
                      <w:w w:val="110"/>
                      <w:sz w:val="20"/>
                    </w:rPr>
                    <w:t> </w:t>
                  </w:r>
                  <w:r>
                    <w:rPr>
                      <w:rFonts w:ascii="Latin Modern Math" w:hAnsi="Latin Modern Math"/>
                      <w:color w:val="231F20"/>
                      <w:w w:val="110"/>
                      <w:sz w:val="20"/>
                    </w:rPr>
                    <w:t>(</w:t>
                  </w:r>
                  <w:r>
                    <w:rPr>
                      <w:i/>
                      <w:color w:val="231F20"/>
                      <w:w w:val="110"/>
                      <w:sz w:val="20"/>
                    </w:rPr>
                    <w:t>s,</w:t>
                  </w:r>
                  <w:r>
                    <w:rPr>
                      <w:i/>
                      <w:color w:val="231F20"/>
                      <w:spacing w:val="-26"/>
                      <w:w w:val="110"/>
                      <w:sz w:val="20"/>
                    </w:rPr>
                    <w:t> </w:t>
                  </w:r>
                  <w:r>
                    <w:rPr>
                      <w:i/>
                      <w:color w:val="231F20"/>
                      <w:w w:val="110"/>
                      <w:sz w:val="20"/>
                    </w:rPr>
                    <w:t>a</w:t>
                  </w:r>
                  <w:r>
                    <w:rPr>
                      <w:rFonts w:ascii="Latin Modern Math" w:hAnsi="Latin Modern Math"/>
                      <w:color w:val="231F20"/>
                      <w:w w:val="110"/>
                      <w:sz w:val="20"/>
                    </w:rPr>
                    <w:t>)</w:t>
                  </w:r>
                  <w:r>
                    <w:rPr>
                      <w:rFonts w:ascii="Latin Modern Math" w:hAnsi="Latin Modern Math"/>
                      <w:color w:val="231F20"/>
                      <w:spacing w:val="-33"/>
                      <w:w w:val="110"/>
                      <w:sz w:val="20"/>
                    </w:rPr>
                    <w:t> </w:t>
                  </w:r>
                  <w:r>
                    <w:rPr>
                      <w:rFonts w:ascii="DejaVu Sans" w:hAnsi="DejaVu Sans"/>
                      <w:i/>
                      <w:color w:val="231F20"/>
                      <w:w w:val="110"/>
                      <w:sz w:val="20"/>
                    </w:rPr>
                    <w:t>−</w:t>
                  </w:r>
                  <w:r>
                    <w:rPr>
                      <w:rFonts w:ascii="DejaVu Sans" w:hAnsi="DejaVu Sans"/>
                      <w:i/>
                      <w:color w:val="231F20"/>
                      <w:spacing w:val="-32"/>
                      <w:w w:val="110"/>
                      <w:sz w:val="20"/>
                    </w:rPr>
                    <w:t> </w:t>
                  </w:r>
                  <w:r>
                    <w:rPr>
                      <w:i/>
                      <w:color w:val="231F20"/>
                      <w:spacing w:val="-18"/>
                      <w:w w:val="110"/>
                      <w:sz w:val="20"/>
                    </w:rPr>
                    <w:t>L</w:t>
                  </w:r>
                </w:p>
              </w:txbxContent>
            </v:textbox>
            <w10:wrap type="none"/>
          </v:shape>
        </w:pict>
      </w:r>
      <w:r>
        <w:rPr>
          <w:rFonts w:ascii="Georgia"/>
          <w:i/>
          <w:color w:val="231F20"/>
          <w:w w:val="110"/>
          <w:sz w:val="14"/>
        </w:rPr>
        <w:t>c</w:t>
        <w:tab/>
      </w:r>
      <w:r>
        <w:rPr>
          <w:rFonts w:ascii="DejaVu Sans"/>
          <w:i/>
          <w:color w:val="231F20"/>
          <w:w w:val="110"/>
          <w:sz w:val="14"/>
        </w:rPr>
        <w:t>D  </w:t>
      </w:r>
      <w:r>
        <w:rPr>
          <w:rFonts w:ascii="DejaVu Sans"/>
          <w:i/>
          <w:color w:val="231F20"/>
          <w:spacing w:val="19"/>
          <w:w w:val="110"/>
          <w:sz w:val="14"/>
        </w:rPr>
        <w:t> </w:t>
      </w:r>
      <w:r>
        <w:rPr>
          <w:rFonts w:ascii="Latin Modern Math"/>
          <w:color w:val="231F20"/>
          <w:w w:val="110"/>
          <w:position w:val="-10"/>
          <w:sz w:val="20"/>
        </w:rPr>
        <w:t>2</w:t>
        <w:tab/>
      </w:r>
      <w:r>
        <w:rPr>
          <w:rFonts w:ascii="Georgia"/>
          <w:i/>
          <w:color w:val="231F20"/>
          <w:spacing w:val="-20"/>
          <w:w w:val="110"/>
          <w:sz w:val="14"/>
        </w:rPr>
        <w:t>c</w:t>
      </w:r>
    </w:p>
    <w:p>
      <w:pPr>
        <w:spacing w:line="66" w:lineRule="exact" w:before="0"/>
        <w:ind w:left="0" w:right="38" w:firstLine="0"/>
        <w:jc w:val="right"/>
        <w:rPr>
          <w:sz w:val="14"/>
        </w:rPr>
      </w:pPr>
      <w:r>
        <w:rPr/>
        <w:br w:type="column"/>
      </w:r>
      <w:r>
        <w:rPr>
          <w:color w:val="231F20"/>
          <w:sz w:val="14"/>
        </w:rPr>
        <w:t>target</w:t>
      </w:r>
    </w:p>
    <w:p>
      <w:pPr>
        <w:spacing w:line="7" w:lineRule="exact" w:before="0"/>
        <w:ind w:left="3467" w:right="2767" w:firstLine="0"/>
        <w:jc w:val="center"/>
        <w:rPr>
          <w:rFonts w:ascii="Georgia" w:hAnsi="Georgia"/>
          <w:i/>
          <w:sz w:val="20"/>
        </w:rPr>
      </w:pPr>
      <w:r>
        <w:rPr/>
        <w:br w:type="column"/>
      </w:r>
      <w:r>
        <w:rPr>
          <w:i/>
          <w:color w:val="231F20"/>
          <w:w w:val="105"/>
          <w:sz w:val="20"/>
        </w:rPr>
        <w:t>π</w:t>
      </w:r>
      <w:r>
        <w:rPr>
          <w:rFonts w:ascii="Georgia" w:hAnsi="Georgia"/>
          <w:i/>
          <w:color w:val="231F20"/>
          <w:w w:val="105"/>
          <w:sz w:val="20"/>
          <w:vertAlign w:val="subscript"/>
        </w:rPr>
        <w:t>θ</w:t>
      </w:r>
    </w:p>
    <w:p>
      <w:pPr>
        <w:pStyle w:val="BodyText"/>
        <w:ind w:left="1319"/>
      </w:pPr>
      <w:r>
        <w:rPr>
          <w:color w:val="231F20"/>
          <w:w w:val="105"/>
        </w:rPr>
        <w:t>network </w:t>
      </w:r>
      <w:r>
        <w:rPr>
          <w:i/>
          <w:color w:val="231F20"/>
          <w:w w:val="105"/>
        </w:rPr>
        <w:t>f</w:t>
      </w:r>
      <w:r>
        <w:rPr>
          <w:rFonts w:ascii="Georgia" w:hAnsi="Georgia"/>
          <w:i/>
          <w:color w:val="231F20"/>
          <w:w w:val="105"/>
          <w:vertAlign w:val="subscript"/>
        </w:rPr>
        <w:t>θ</w:t>
      </w:r>
      <w:r>
        <w:rPr>
          <w:rFonts w:ascii="Georgia" w:hAnsi="Georgia"/>
          <w:i/>
          <w:color w:val="231F20"/>
          <w:w w:val="105"/>
          <w:vertAlign w:val="baseline"/>
        </w:rPr>
        <w:t> </w:t>
      </w:r>
      <w:r>
        <w:rPr>
          <w:color w:val="231F20"/>
          <w:w w:val="105"/>
          <w:vertAlign w:val="baseline"/>
        </w:rPr>
        <w:t>that is dependent on </w:t>
      </w:r>
      <w:r>
        <w:rPr>
          <w:i/>
          <w:color w:val="231F20"/>
          <w:w w:val="105"/>
          <w:vertAlign w:val="baseline"/>
        </w:rPr>
        <w:t>s </w:t>
      </w:r>
      <w:r>
        <w:rPr>
          <w:color w:val="231F20"/>
          <w:w w:val="105"/>
          <w:vertAlign w:val="baseline"/>
        </w:rPr>
        <w:t>and a Gaussian noise </w:t>
      </w:r>
      <w:r>
        <w:rPr>
          <w:i/>
          <w:color w:val="231F20"/>
          <w:w w:val="105"/>
          <w:vertAlign w:val="baseline"/>
        </w:rPr>
        <w:t>s</w:t>
      </w:r>
      <w:r>
        <w:rPr>
          <w:color w:val="231F20"/>
          <w:w w:val="105"/>
          <w:vertAlign w:val="baseline"/>
        </w:rPr>
        <w:t>. The</w:t>
      </w:r>
    </w:p>
    <w:p>
      <w:pPr>
        <w:spacing w:after="0"/>
        <w:sectPr>
          <w:type w:val="continuous"/>
          <w:pgSz w:w="11880" w:h="15840"/>
          <w:pgMar w:top="1040" w:bottom="560" w:left="640" w:right="640"/>
          <w:cols w:num="3" w:equalWidth="0">
            <w:col w:w="2579" w:space="40"/>
            <w:col w:w="1147" w:space="377"/>
            <w:col w:w="6457"/>
          </w:cols>
        </w:sectPr>
      </w:pPr>
    </w:p>
    <w:p>
      <w:pPr>
        <w:pStyle w:val="BodyText"/>
        <w:spacing w:line="74" w:lineRule="auto" w:before="162"/>
        <w:ind w:left="202"/>
        <w:jc w:val="both"/>
      </w:pPr>
      <w:r>
        <w:rPr/>
        <w:pict>
          <v:shape style="position:absolute;margin-left:247.384003pt;margin-top:15.233103pt;width:7.7pt;height:17.3pt;mso-position-horizontal-relative:page;mso-position-vertical-relative:paragraph;z-index:-16520192" type="#_x0000_t202" filled="false" stroked="false">
            <v:textbox inset="0,0,0,0">
              <w:txbxContent>
                <w:p>
                  <w:pPr>
                    <w:spacing w:line="202" w:lineRule="exact" w:before="0"/>
                    <w:ind w:left="0" w:right="0" w:firstLine="0"/>
                    <w:jc w:val="left"/>
                    <w:rPr>
                      <w:rFonts w:ascii="DejaVu Sans"/>
                      <w:i/>
                      <w:sz w:val="20"/>
                    </w:rPr>
                  </w:pPr>
                  <w:r>
                    <w:rPr>
                      <w:rFonts w:ascii="DejaVu Sans"/>
                      <w:i/>
                      <w:color w:val="231F20"/>
                      <w:w w:val="99"/>
                      <w:sz w:val="20"/>
                    </w:rPr>
                    <w:t>D</w:t>
                  </w:r>
                </w:p>
              </w:txbxContent>
            </v:textbox>
            <w10:wrap type="none"/>
          </v:shape>
        </w:pict>
      </w:r>
      <w:r>
        <w:rPr>
          <w:color w:val="231F20"/>
          <w:spacing w:val="-3"/>
        </w:rPr>
        <w:t>Lyapunov </w:t>
      </w:r>
      <w:r>
        <w:rPr>
          <w:color w:val="231F20"/>
        </w:rPr>
        <w:t>candidate, </w:t>
      </w:r>
      <w:r>
        <w:rPr>
          <w:i/>
          <w:color w:val="231F20"/>
          <w:spacing w:val="11"/>
        </w:rPr>
        <w:t>L</w:t>
      </w:r>
      <w:r>
        <w:rPr>
          <w:rFonts w:ascii="Latin Modern Math" w:hAnsi="Latin Modern Math"/>
          <w:color w:val="231F20"/>
          <w:spacing w:val="11"/>
        </w:rPr>
        <w:t>(</w:t>
      </w:r>
      <w:r>
        <w:rPr>
          <w:i/>
          <w:color w:val="231F20"/>
          <w:spacing w:val="11"/>
        </w:rPr>
        <w:t>s</w:t>
      </w:r>
      <w:r>
        <w:rPr>
          <w:rFonts w:ascii="Latin Modern Math" w:hAnsi="Latin Modern Math"/>
          <w:color w:val="231F20"/>
          <w:spacing w:val="11"/>
        </w:rPr>
        <w:t>)= </w:t>
      </w:r>
      <w:r>
        <w:rPr>
          <w:rFonts w:ascii="Arial Black" w:hAnsi="Arial Black"/>
          <w:color w:val="231F20"/>
        </w:rPr>
        <w:t>E</w:t>
      </w:r>
      <w:r>
        <w:rPr>
          <w:rFonts w:ascii="Georgia" w:hAnsi="Georgia"/>
          <w:i/>
          <w:color w:val="231F20"/>
          <w:vertAlign w:val="subscript"/>
        </w:rPr>
        <w:t>a</w:t>
      </w:r>
      <w:r>
        <w:rPr>
          <w:rFonts w:ascii="DejaVu Sans" w:hAnsi="DejaVu Sans"/>
          <w:i/>
          <w:color w:val="231F20"/>
          <w:vertAlign w:val="subscript"/>
        </w:rPr>
        <w:t>∼</w:t>
      </w:r>
      <w:r>
        <w:rPr>
          <w:rFonts w:ascii="Georgia" w:hAnsi="Georgia"/>
          <w:i/>
          <w:color w:val="231F20"/>
          <w:vertAlign w:val="subscript"/>
        </w:rPr>
        <w:t>π</w:t>
      </w:r>
      <w:r>
        <w:rPr>
          <w:i/>
          <w:color w:val="231F20"/>
          <w:vertAlign w:val="baseline"/>
        </w:rPr>
        <w:t>L</w:t>
      </w:r>
      <w:r>
        <w:rPr>
          <w:color w:val="231F20"/>
          <w:vertAlign w:val="subscript"/>
        </w:rPr>
        <w:t>target</w:t>
      </w:r>
      <w:r>
        <w:rPr>
          <w:rFonts w:ascii="Latin Modern Math" w:hAnsi="Latin Modern Math"/>
          <w:color w:val="231F20"/>
          <w:vertAlign w:val="baseline"/>
        </w:rPr>
        <w:t>(</w:t>
      </w:r>
      <w:r>
        <w:rPr>
          <w:i/>
          <w:color w:val="231F20"/>
          <w:vertAlign w:val="baseline"/>
        </w:rPr>
        <w:t>s, a</w:t>
      </w:r>
      <w:r>
        <w:rPr>
          <w:rFonts w:ascii="Latin Modern Math" w:hAnsi="Latin Modern Math"/>
          <w:color w:val="231F20"/>
          <w:vertAlign w:val="baseline"/>
        </w:rPr>
        <w:t>) </w:t>
      </w:r>
      <w:r>
        <w:rPr>
          <w:color w:val="231F20"/>
          <w:vertAlign w:val="baseline"/>
        </w:rPr>
        <w:t>and is the set where </w:t>
      </w:r>
      <w:r>
        <w:rPr>
          <w:i/>
          <w:color w:val="231F20"/>
          <w:vertAlign w:val="baseline"/>
        </w:rPr>
        <w:t>L</w:t>
      </w:r>
      <w:r>
        <w:rPr>
          <w:color w:val="231F20"/>
          <w:vertAlign w:val="subscript"/>
        </w:rPr>
        <w:t>target</w:t>
      </w:r>
      <w:r>
        <w:rPr>
          <w:color w:val="231F20"/>
          <w:vertAlign w:val="baseline"/>
        </w:rPr>
        <w:t> is the approximation target related to the chosen of</w:t>
      </w:r>
      <w:r>
        <w:rPr>
          <w:color w:val="231F20"/>
          <w:spacing w:val="-12"/>
          <w:vertAlign w:val="baseline"/>
        </w:rPr>
        <w:t> </w:t>
      </w:r>
      <w:r>
        <w:rPr>
          <w:color w:val="231F20"/>
          <w:vertAlign w:val="baseline"/>
        </w:rPr>
        <w:t>collected</w:t>
      </w:r>
      <w:r>
        <w:rPr>
          <w:color w:val="231F20"/>
          <w:spacing w:val="-12"/>
          <w:vertAlign w:val="baseline"/>
        </w:rPr>
        <w:t> </w:t>
      </w:r>
      <w:r>
        <w:rPr>
          <w:color w:val="231F20"/>
          <w:vertAlign w:val="baseline"/>
        </w:rPr>
        <w:t>transition</w:t>
      </w:r>
      <w:r>
        <w:rPr>
          <w:color w:val="231F20"/>
          <w:spacing w:val="-12"/>
          <w:vertAlign w:val="baseline"/>
        </w:rPr>
        <w:t> </w:t>
      </w:r>
      <w:r>
        <w:rPr>
          <w:color w:val="231F20"/>
          <w:vertAlign w:val="baseline"/>
        </w:rPr>
        <w:t>pairs.</w:t>
      </w:r>
      <w:r>
        <w:rPr>
          <w:color w:val="231F20"/>
          <w:spacing w:val="-12"/>
          <w:vertAlign w:val="baseline"/>
        </w:rPr>
        <w:t> </w:t>
      </w:r>
      <w:r>
        <w:rPr>
          <w:color w:val="231F20"/>
          <w:vertAlign w:val="baseline"/>
        </w:rPr>
        <w:t>In</w:t>
      </w:r>
      <w:r>
        <w:rPr>
          <w:color w:val="231F20"/>
          <w:spacing w:val="-12"/>
          <w:vertAlign w:val="baseline"/>
        </w:rPr>
        <w:t> </w:t>
      </w:r>
      <w:r>
        <w:rPr>
          <w:color w:val="231F20"/>
          <w:vertAlign w:val="baseline"/>
        </w:rPr>
        <w:t>[15]</w:t>
      </w:r>
      <w:r>
        <w:rPr>
          <w:color w:val="231F20"/>
          <w:spacing w:val="-12"/>
          <w:vertAlign w:val="baseline"/>
        </w:rPr>
        <w:t> </w:t>
      </w:r>
      <w:r>
        <w:rPr>
          <w:color w:val="231F20"/>
          <w:vertAlign w:val="baseline"/>
        </w:rPr>
        <w:t>and</w:t>
      </w:r>
      <w:r>
        <w:rPr>
          <w:color w:val="231F20"/>
          <w:spacing w:val="-12"/>
          <w:vertAlign w:val="baseline"/>
        </w:rPr>
        <w:t> </w:t>
      </w:r>
      <w:r>
        <w:rPr>
          <w:color w:val="231F20"/>
          <w:vertAlign w:val="baseline"/>
        </w:rPr>
        <w:t>[20],</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value</w:t>
      </w:r>
      <w:r>
        <w:rPr>
          <w:color w:val="231F20"/>
          <w:spacing w:val="-12"/>
          <w:vertAlign w:val="baseline"/>
        </w:rPr>
        <w:t> </w:t>
      </w:r>
      <w:r>
        <w:rPr>
          <w:color w:val="231F20"/>
          <w:vertAlign w:val="baseline"/>
        </w:rPr>
        <w:t>function</w:t>
      </w:r>
    </w:p>
    <w:p>
      <w:pPr>
        <w:pStyle w:val="BodyText"/>
        <w:spacing w:line="249" w:lineRule="auto" w:before="36"/>
        <w:ind w:left="202"/>
        <w:jc w:val="both"/>
      </w:pPr>
      <w:r>
        <w:rPr>
          <w:color w:val="231F20"/>
        </w:rPr>
        <w:t>has been proved to be a valid Lyapunov candidate where the approximation target is</w:t>
      </w:r>
    </w:p>
    <w:p>
      <w:pPr>
        <w:tabs>
          <w:tab w:pos="4991" w:val="left" w:leader="none"/>
        </w:tabs>
        <w:spacing w:line="526" w:lineRule="exact" w:before="0"/>
        <w:ind w:left="1326" w:right="0" w:firstLine="0"/>
        <w:jc w:val="left"/>
        <w:rPr>
          <w:sz w:val="20"/>
        </w:rPr>
      </w:pPr>
      <w:r>
        <w:rPr>
          <w:i/>
          <w:color w:val="231F20"/>
          <w:w w:val="121"/>
          <w:sz w:val="20"/>
        </w:rPr>
        <w:t>L</w:t>
      </w:r>
      <w:r>
        <w:rPr>
          <w:color w:val="231F20"/>
          <w:spacing w:val="-1"/>
          <w:w w:val="92"/>
          <w:sz w:val="20"/>
          <w:vertAlign w:val="subscript"/>
        </w:rPr>
        <w:t>ta</w:t>
      </w:r>
      <w:r>
        <w:rPr>
          <w:color w:val="231F20"/>
          <w:spacing w:val="-3"/>
          <w:w w:val="92"/>
          <w:sz w:val="20"/>
          <w:vertAlign w:val="subscript"/>
        </w:rPr>
        <w:t>r</w:t>
      </w:r>
      <w:r>
        <w:rPr>
          <w:color w:val="231F20"/>
          <w:spacing w:val="-1"/>
          <w:w w:val="92"/>
          <w:sz w:val="20"/>
          <w:vertAlign w:val="subscript"/>
        </w:rPr>
        <w:t>g</w:t>
      </w:r>
      <w:r>
        <w:rPr>
          <w:color w:val="231F20"/>
          <w:spacing w:val="-1"/>
          <w:w w:val="92"/>
          <w:sz w:val="20"/>
          <w:vertAlign w:val="subscript"/>
        </w:rPr>
        <w:t>e</w:t>
      </w:r>
      <w:r>
        <w:rPr>
          <w:color w:val="231F20"/>
          <w:spacing w:val="10"/>
          <w:w w:val="92"/>
          <w:sz w:val="20"/>
          <w:vertAlign w:val="subscript"/>
        </w:rPr>
        <w:t>t</w:t>
      </w:r>
      <w:r>
        <w:rPr>
          <w:rFonts w:ascii="Latin Modern Math" w:hAnsi="Latin Modern Math"/>
          <w:color w:val="231F20"/>
          <w:w w:val="99"/>
          <w:sz w:val="20"/>
          <w:vertAlign w:val="baseline"/>
        </w:rPr>
        <w:t>(</w:t>
      </w:r>
      <w:r>
        <w:rPr>
          <w:i/>
          <w:color w:val="231F20"/>
          <w:w w:val="116"/>
          <w:sz w:val="20"/>
          <w:vertAlign w:val="baseline"/>
        </w:rPr>
        <w:t>s,</w:t>
      </w:r>
      <w:r>
        <w:rPr>
          <w:i/>
          <w:color w:val="231F20"/>
          <w:spacing w:val="-17"/>
          <w:sz w:val="20"/>
          <w:vertAlign w:val="baseline"/>
        </w:rPr>
        <w:t> </w:t>
      </w:r>
      <w:r>
        <w:rPr>
          <w:i/>
          <w:color w:val="231F20"/>
          <w:w w:val="105"/>
          <w:sz w:val="20"/>
          <w:vertAlign w:val="baseline"/>
        </w:rPr>
        <w:t>a</w:t>
      </w:r>
      <w:r>
        <w:rPr>
          <w:rFonts w:ascii="Latin Modern Math" w:hAnsi="Latin Modern Math"/>
          <w:color w:val="231F20"/>
          <w:spacing w:val="55"/>
          <w:w w:val="99"/>
          <w:sz w:val="20"/>
          <w:vertAlign w:val="baseline"/>
        </w:rPr>
        <w:t>)</w:t>
      </w:r>
      <w:r>
        <w:rPr>
          <w:rFonts w:ascii="Latin Modern Math" w:hAnsi="Latin Modern Math"/>
          <w:color w:val="231F20"/>
          <w:w w:val="99"/>
          <w:sz w:val="20"/>
          <w:vertAlign w:val="baseline"/>
        </w:rPr>
        <w:t>=</w:t>
      </w:r>
      <w:r>
        <w:rPr>
          <w:rFonts w:ascii="Latin Modern Math" w:hAnsi="Latin Modern Math"/>
          <w:color w:val="231F20"/>
          <w:spacing w:val="-11"/>
          <w:sz w:val="20"/>
          <w:vertAlign w:val="baseline"/>
        </w:rPr>
        <w:t> </w:t>
      </w:r>
      <w:r>
        <w:rPr>
          <w:i/>
          <w:color w:val="231F20"/>
          <w:w w:val="96"/>
          <w:sz w:val="20"/>
          <w:vertAlign w:val="baseline"/>
        </w:rPr>
        <w:t>c</w:t>
      </w:r>
      <w:r>
        <w:rPr>
          <w:i/>
          <w:color w:val="231F20"/>
          <w:spacing w:val="-6"/>
          <w:sz w:val="20"/>
          <w:vertAlign w:val="baseline"/>
        </w:rPr>
        <w:t> </w:t>
      </w:r>
      <w:r>
        <w:rPr>
          <w:rFonts w:ascii="Latin Modern Math" w:hAnsi="Latin Modern Math"/>
          <w:color w:val="231F20"/>
          <w:w w:val="99"/>
          <w:sz w:val="20"/>
          <w:vertAlign w:val="baseline"/>
        </w:rPr>
        <w:t>+</w:t>
      </w:r>
      <w:r>
        <w:rPr>
          <w:rFonts w:ascii="Latin Modern Math" w:hAnsi="Latin Modern Math"/>
          <w:color w:val="231F20"/>
          <w:spacing w:val="-22"/>
          <w:sz w:val="20"/>
          <w:vertAlign w:val="baseline"/>
        </w:rPr>
        <w:t> </w:t>
      </w:r>
      <w:r>
        <w:rPr>
          <w:rFonts w:ascii="Latin Modern Math" w:hAnsi="Latin Modern Math"/>
          <w:color w:val="231F20"/>
          <w:spacing w:val="-1"/>
          <w:w w:val="99"/>
          <w:sz w:val="20"/>
          <w:vertAlign w:val="baseline"/>
        </w:rPr>
        <w:t>ma</w:t>
      </w:r>
      <w:r>
        <w:rPr>
          <w:rFonts w:ascii="Latin Modern Math" w:hAnsi="Latin Modern Math"/>
          <w:color w:val="231F20"/>
          <w:w w:val="99"/>
          <w:sz w:val="20"/>
          <w:vertAlign w:val="baseline"/>
        </w:rPr>
        <w:t>x</w:t>
      </w:r>
      <w:r>
        <w:rPr>
          <w:rFonts w:ascii="Latin Modern Math" w:hAnsi="Latin Modern Math"/>
          <w:color w:val="231F20"/>
          <w:spacing w:val="-33"/>
          <w:sz w:val="20"/>
          <w:vertAlign w:val="baseline"/>
        </w:rPr>
        <w:t> </w:t>
      </w:r>
      <w:r>
        <w:rPr>
          <w:i/>
          <w:color w:val="231F20"/>
          <w:spacing w:val="11"/>
          <w:w w:val="125"/>
          <w:sz w:val="20"/>
          <w:vertAlign w:val="baseline"/>
        </w:rPr>
        <w:t>γ</w:t>
      </w:r>
      <w:r>
        <w:rPr>
          <w:i/>
          <w:color w:val="231F20"/>
          <w:w w:val="125"/>
          <w:sz w:val="20"/>
          <w:vertAlign w:val="baseline"/>
        </w:rPr>
        <w:t>L</w:t>
      </w:r>
      <w:r>
        <w:rPr>
          <w:rFonts w:ascii="DejaVu Sans" w:hAnsi="DejaVu Sans"/>
          <w:i/>
          <w:smallCaps/>
          <w:color w:val="231F20"/>
          <w:spacing w:val="-39"/>
          <w:w w:val="101"/>
          <w:sz w:val="20"/>
          <w:vertAlign w:val="superscript"/>
        </w:rPr>
        <w:t>j</w:t>
      </w:r>
      <w:r>
        <w:rPr>
          <w:rFonts w:ascii="Georgia" w:hAnsi="Georgia"/>
          <w:i/>
          <w:smallCaps w:val="0"/>
          <w:color w:val="231F20"/>
          <w:spacing w:val="10"/>
          <w:w w:val="112"/>
          <w:position w:val="-4"/>
          <w:sz w:val="14"/>
          <w:vertAlign w:val="baseline"/>
        </w:rPr>
        <w:t>c</w:t>
      </w:r>
      <w:r>
        <w:rPr>
          <w:rFonts w:ascii="Latin Modern Math" w:hAnsi="Latin Modern Math"/>
          <w:smallCaps w:val="0"/>
          <w:color w:val="231F20"/>
          <w:w w:val="99"/>
          <w:sz w:val="20"/>
          <w:vertAlign w:val="baseline"/>
        </w:rPr>
        <w:t>(</w:t>
      </w:r>
      <w:r>
        <w:rPr>
          <w:i/>
          <w:smallCaps w:val="0"/>
          <w:color w:val="231F20"/>
          <w:w w:val="116"/>
          <w:sz w:val="20"/>
          <w:vertAlign w:val="baseline"/>
        </w:rPr>
        <w:t>s,</w:t>
      </w:r>
      <w:r>
        <w:rPr>
          <w:rFonts w:ascii="DejaVu Sans" w:hAnsi="DejaVu Sans"/>
          <w:i/>
          <w:smallCaps/>
          <w:color w:val="231F20"/>
          <w:w w:val="101"/>
          <w:sz w:val="20"/>
          <w:vertAlign w:val="superscript"/>
        </w:rPr>
        <w:t>j</w:t>
      </w:r>
      <w:r>
        <w:rPr>
          <w:rFonts w:ascii="DejaVu Sans" w:hAnsi="DejaVu Sans"/>
          <w:i/>
          <w:smallCaps w:val="0"/>
          <w:color w:val="231F20"/>
          <w:spacing w:val="-21"/>
          <w:sz w:val="20"/>
          <w:vertAlign w:val="baseline"/>
        </w:rPr>
        <w:t> </w:t>
      </w:r>
      <w:r>
        <w:rPr>
          <w:i/>
          <w:smallCaps w:val="0"/>
          <w:color w:val="231F20"/>
          <w:w w:val="105"/>
          <w:sz w:val="20"/>
          <w:vertAlign w:val="baseline"/>
        </w:rPr>
        <w:t>a</w:t>
      </w:r>
      <w:r>
        <w:rPr>
          <w:rFonts w:ascii="DejaVu Sans" w:hAnsi="DejaVu Sans"/>
          <w:i/>
          <w:smallCaps/>
          <w:color w:val="231F20"/>
          <w:spacing w:val="10"/>
          <w:w w:val="101"/>
          <w:sz w:val="20"/>
          <w:vertAlign w:val="superscript"/>
        </w:rPr>
        <w:t>j</w:t>
      </w:r>
      <w:r>
        <w:rPr>
          <w:rFonts w:ascii="Latin Modern Math" w:hAnsi="Latin Modern Math"/>
          <w:smallCaps w:val="0"/>
          <w:color w:val="231F20"/>
          <w:w w:val="99"/>
          <w:sz w:val="20"/>
          <w:vertAlign w:val="baseline"/>
        </w:rPr>
        <w:t>)</w:t>
      </w:r>
      <w:r>
        <w:rPr>
          <w:rFonts w:ascii="Latin Modern Math" w:hAnsi="Latin Modern Math"/>
          <w:smallCaps w:val="0"/>
          <w:color w:val="231F20"/>
          <w:sz w:val="20"/>
          <w:vertAlign w:val="baseline"/>
        </w:rPr>
        <w:tab/>
      </w:r>
      <w:r>
        <w:rPr>
          <w:smallCaps w:val="0"/>
          <w:color w:val="231F20"/>
          <w:spacing w:val="-7"/>
          <w:w w:val="99"/>
          <w:sz w:val="20"/>
          <w:vertAlign w:val="baseline"/>
        </w:rPr>
        <w:t>(8)</w:t>
      </w:r>
    </w:p>
    <w:p>
      <w:pPr>
        <w:spacing w:line="-2" w:lineRule="auto" w:before="0"/>
        <w:ind w:left="2928" w:right="2141" w:firstLine="0"/>
        <w:jc w:val="center"/>
        <w:rPr>
          <w:rFonts w:ascii="DejaVu Sans"/>
          <w:i/>
          <w:sz w:val="10"/>
        </w:rPr>
      </w:pPr>
      <w:r>
        <w:rPr>
          <w:rFonts w:ascii="Georgia"/>
          <w:i/>
          <w:color w:val="231F20"/>
          <w:w w:val="107"/>
          <w:position w:val="-3"/>
          <w:sz w:val="14"/>
        </w:rPr>
        <w:t>a</w:t>
      </w:r>
      <w:r>
        <w:rPr>
          <w:rFonts w:ascii="DejaVu Sans"/>
          <w:i/>
          <w:smallCaps/>
          <w:color w:val="231F20"/>
          <w:w w:val="116"/>
          <w:sz w:val="10"/>
        </w:rPr>
        <w:t>j</w:t>
      </w:r>
    </w:p>
    <w:p>
      <w:pPr>
        <w:pStyle w:val="BodyText"/>
        <w:rPr>
          <w:rFonts w:ascii="DejaVu Sans"/>
          <w:i/>
          <w:sz w:val="16"/>
        </w:rPr>
      </w:pPr>
    </w:p>
    <w:p>
      <w:pPr>
        <w:pStyle w:val="BodyText"/>
        <w:spacing w:line="104" w:lineRule="exact" w:before="101"/>
        <w:ind w:left="202"/>
        <w:jc w:val="both"/>
      </w:pPr>
      <w:r>
        <w:rPr>
          <w:color w:val="231F20"/>
          <w:spacing w:val="-1"/>
          <w:w w:val="99"/>
        </w:rPr>
        <w:t>wher</w:t>
      </w:r>
      <w:r>
        <w:rPr>
          <w:color w:val="231F20"/>
          <w:w w:val="99"/>
        </w:rPr>
        <w:t>e</w:t>
      </w:r>
      <w:r>
        <w:rPr>
          <w:color w:val="231F20"/>
          <w:spacing w:val="-2"/>
        </w:rPr>
        <w:t> </w:t>
      </w:r>
      <w:r>
        <w:rPr>
          <w:i/>
          <w:color w:val="231F20"/>
          <w:w w:val="121"/>
        </w:rPr>
        <w:t>L</w:t>
      </w:r>
      <w:r>
        <w:rPr>
          <w:rFonts w:ascii="DejaVu Sans" w:hAnsi="DejaVu Sans"/>
          <w:i/>
          <w:smallCaps/>
          <w:color w:val="231F20"/>
          <w:w w:val="101"/>
          <w:vertAlign w:val="superscript"/>
        </w:rPr>
        <w:t>j</w:t>
      </w:r>
      <w:r>
        <w:rPr>
          <w:rFonts w:ascii="DejaVu Sans" w:hAnsi="DejaVu Sans"/>
          <w:i/>
          <w:smallCaps w:val="0"/>
          <w:color w:val="231F20"/>
          <w:spacing w:val="27"/>
          <w:vertAlign w:val="baseline"/>
        </w:rPr>
        <w:t> </w:t>
      </w:r>
      <w:r>
        <w:rPr>
          <w:smallCaps w:val="0"/>
          <w:color w:val="231F20"/>
          <w:spacing w:val="-1"/>
          <w:w w:val="99"/>
          <w:vertAlign w:val="baseline"/>
        </w:rPr>
        <w:t>i</w:t>
      </w:r>
      <w:r>
        <w:rPr>
          <w:smallCaps w:val="0"/>
          <w:color w:val="231F20"/>
          <w:w w:val="99"/>
          <w:vertAlign w:val="baseline"/>
        </w:rPr>
        <w:t>s</w:t>
      </w:r>
      <w:r>
        <w:rPr>
          <w:smallCaps w:val="0"/>
          <w:color w:val="231F20"/>
          <w:spacing w:val="-2"/>
          <w:vertAlign w:val="baseline"/>
        </w:rPr>
        <w:t> </w:t>
      </w:r>
      <w:r>
        <w:rPr>
          <w:smallCaps w:val="0"/>
          <w:color w:val="231F20"/>
          <w:spacing w:val="-1"/>
          <w:w w:val="99"/>
          <w:vertAlign w:val="baseline"/>
        </w:rPr>
        <w:t>th</w:t>
      </w:r>
      <w:r>
        <w:rPr>
          <w:smallCaps w:val="0"/>
          <w:color w:val="231F20"/>
          <w:w w:val="99"/>
          <w:vertAlign w:val="baseline"/>
        </w:rPr>
        <w:t>e</w:t>
      </w:r>
      <w:r>
        <w:rPr>
          <w:smallCaps w:val="0"/>
          <w:color w:val="231F20"/>
          <w:spacing w:val="-2"/>
          <w:vertAlign w:val="baseline"/>
        </w:rPr>
        <w:t> </w:t>
      </w:r>
      <w:r>
        <w:rPr>
          <w:smallCaps w:val="0"/>
          <w:color w:val="231F20"/>
          <w:w w:val="99"/>
          <w:vertAlign w:val="baseline"/>
        </w:rPr>
        <w:t>t</w:t>
      </w:r>
      <w:r>
        <w:rPr>
          <w:smallCaps w:val="0"/>
          <w:color w:val="231F20"/>
          <w:spacing w:val="-1"/>
          <w:w w:val="99"/>
          <w:vertAlign w:val="baseline"/>
        </w:rPr>
        <w:t>a</w:t>
      </w:r>
      <w:r>
        <w:rPr>
          <w:smallCaps w:val="0"/>
          <w:color w:val="231F20"/>
          <w:spacing w:val="-4"/>
          <w:w w:val="99"/>
          <w:vertAlign w:val="baseline"/>
        </w:rPr>
        <w:t>r</w:t>
      </w:r>
      <w:r>
        <w:rPr>
          <w:smallCaps w:val="0"/>
          <w:color w:val="231F20"/>
          <w:spacing w:val="-1"/>
          <w:w w:val="99"/>
          <w:vertAlign w:val="baseline"/>
        </w:rPr>
        <w:t>ge</w:t>
      </w:r>
      <w:r>
        <w:rPr>
          <w:smallCaps w:val="0"/>
          <w:color w:val="231F20"/>
          <w:w w:val="99"/>
          <w:vertAlign w:val="baseline"/>
        </w:rPr>
        <w:t>t</w:t>
      </w:r>
      <w:r>
        <w:rPr>
          <w:smallCaps w:val="0"/>
          <w:color w:val="231F20"/>
          <w:spacing w:val="-2"/>
          <w:vertAlign w:val="baseline"/>
        </w:rPr>
        <w:t> </w:t>
      </w:r>
      <w:r>
        <w:rPr>
          <w:smallCaps w:val="0"/>
          <w:color w:val="231F20"/>
          <w:spacing w:val="-1"/>
          <w:w w:val="99"/>
          <w:vertAlign w:val="baseline"/>
        </w:rPr>
        <w:t>net</w:t>
      </w:r>
      <w:r>
        <w:rPr>
          <w:smallCaps w:val="0"/>
          <w:color w:val="231F20"/>
          <w:spacing w:val="-3"/>
          <w:w w:val="99"/>
          <w:vertAlign w:val="baseline"/>
        </w:rPr>
        <w:t>w</w:t>
      </w:r>
      <w:r>
        <w:rPr>
          <w:smallCaps w:val="0"/>
          <w:color w:val="231F20"/>
          <w:spacing w:val="-1"/>
          <w:w w:val="99"/>
          <w:vertAlign w:val="baseline"/>
        </w:rPr>
        <w:t>or</w:t>
      </w:r>
      <w:r>
        <w:rPr>
          <w:smallCaps w:val="0"/>
          <w:color w:val="231F20"/>
          <w:w w:val="99"/>
          <w:vertAlign w:val="baseline"/>
        </w:rPr>
        <w:t>k</w:t>
      </w:r>
      <w:r>
        <w:rPr>
          <w:smallCaps w:val="0"/>
          <w:color w:val="231F20"/>
          <w:spacing w:val="-2"/>
          <w:vertAlign w:val="baseline"/>
        </w:rPr>
        <w:t> </w:t>
      </w:r>
      <w:r>
        <w:rPr>
          <w:smallCaps w:val="0"/>
          <w:color w:val="231F20"/>
          <w:spacing w:val="-1"/>
          <w:w w:val="99"/>
          <w:vertAlign w:val="baseline"/>
        </w:rPr>
        <w:t>parameterize</w:t>
      </w:r>
      <w:r>
        <w:rPr>
          <w:smallCaps w:val="0"/>
          <w:color w:val="231F20"/>
          <w:w w:val="99"/>
          <w:vertAlign w:val="baseline"/>
        </w:rPr>
        <w:t>d</w:t>
      </w:r>
      <w:r>
        <w:rPr>
          <w:smallCaps w:val="0"/>
          <w:color w:val="231F20"/>
          <w:spacing w:val="-2"/>
          <w:vertAlign w:val="baseline"/>
        </w:rPr>
        <w:t> </w:t>
      </w:r>
      <w:r>
        <w:rPr>
          <w:smallCaps w:val="0"/>
          <w:color w:val="231F20"/>
          <w:spacing w:val="-1"/>
          <w:w w:val="99"/>
          <w:vertAlign w:val="baseline"/>
        </w:rPr>
        <w:t>b</w:t>
      </w:r>
      <w:r>
        <w:rPr>
          <w:smallCaps w:val="0"/>
          <w:color w:val="231F20"/>
          <w:w w:val="99"/>
          <w:vertAlign w:val="baseline"/>
        </w:rPr>
        <w:t>y</w:t>
      </w:r>
      <w:r>
        <w:rPr>
          <w:smallCaps w:val="0"/>
          <w:color w:val="231F20"/>
          <w:spacing w:val="-2"/>
          <w:vertAlign w:val="baseline"/>
        </w:rPr>
        <w:t> </w:t>
      </w:r>
      <w:r>
        <w:rPr>
          <w:i/>
          <w:smallCaps w:val="0"/>
          <w:color w:val="231F20"/>
          <w:w w:val="107"/>
          <w:vertAlign w:val="baseline"/>
        </w:rPr>
        <w:t>φ</w:t>
      </w:r>
      <w:r>
        <w:rPr>
          <w:rFonts w:ascii="DejaVu Sans" w:hAnsi="DejaVu Sans"/>
          <w:i/>
          <w:smallCaps/>
          <w:color w:val="231F20"/>
          <w:w w:val="101"/>
          <w:vertAlign w:val="superscript"/>
        </w:rPr>
        <w:t>j</w:t>
      </w:r>
      <w:r>
        <w:rPr>
          <w:rFonts w:ascii="DejaVu Sans" w:hAnsi="DejaVu Sans"/>
          <w:i/>
          <w:smallCaps w:val="0"/>
          <w:color w:val="231F20"/>
          <w:spacing w:val="-6"/>
          <w:vertAlign w:val="baseline"/>
        </w:rPr>
        <w:t> </w:t>
      </w:r>
      <w:r>
        <w:rPr>
          <w:smallCaps w:val="0"/>
          <w:color w:val="231F20"/>
          <w:spacing w:val="-1"/>
          <w:w w:val="99"/>
          <w:vertAlign w:val="baseline"/>
        </w:rPr>
        <w:t>a</w:t>
      </w:r>
      <w:r>
        <w:rPr>
          <w:smallCaps w:val="0"/>
          <w:color w:val="231F20"/>
          <w:w w:val="99"/>
          <w:vertAlign w:val="baseline"/>
        </w:rPr>
        <w:t>s</w:t>
      </w:r>
      <w:r>
        <w:rPr>
          <w:smallCaps w:val="0"/>
          <w:color w:val="231F20"/>
          <w:spacing w:val="-2"/>
          <w:vertAlign w:val="baseline"/>
        </w:rPr>
        <w:t> </w:t>
      </w:r>
      <w:r>
        <w:rPr>
          <w:smallCaps w:val="0"/>
          <w:color w:val="231F20"/>
          <w:spacing w:val="-1"/>
          <w:w w:val="99"/>
          <w:vertAlign w:val="baseline"/>
        </w:rPr>
        <w:t>typically</w:t>
      </w:r>
    </w:p>
    <w:p>
      <w:pPr>
        <w:pStyle w:val="BodyText"/>
        <w:spacing w:line="249" w:lineRule="auto"/>
        <w:ind w:left="199" w:right="113"/>
        <w:jc w:val="both"/>
      </w:pPr>
      <w:r>
        <w:rPr/>
        <w:br w:type="column"/>
      </w:r>
      <w:r>
        <w:rPr>
          <w:color w:val="231F20"/>
        </w:rPr>
        <w:t>constraint (11) is the parameterized inequality (2), which can be evaluated through sampling. One may be curious why in the second term of (13), only one </w:t>
      </w:r>
      <w:r>
        <w:rPr>
          <w:color w:val="231F20"/>
          <w:spacing w:val="-3"/>
        </w:rPr>
        <w:t>Lyapunov </w:t>
      </w:r>
      <w:r>
        <w:rPr>
          <w:color w:val="231F20"/>
        </w:rPr>
        <w:t>critic is explicitly dependent on the stochastic </w:t>
      </w:r>
      <w:r>
        <w:rPr>
          <w:color w:val="231F20"/>
          <w:spacing w:val="-4"/>
        </w:rPr>
        <w:t>policy, </w:t>
      </w:r>
      <w:r>
        <w:rPr>
          <w:color w:val="231F20"/>
        </w:rPr>
        <w:t>while the other dependent on the samples of the action. First, note that this estimator is also unbiased estimation of (2), although the variance may </w:t>
      </w:r>
      <w:r>
        <w:rPr>
          <w:color w:val="231F20"/>
          <w:spacing w:val="4"/>
        </w:rPr>
        <w:t> </w:t>
      </w:r>
      <w:r>
        <w:rPr>
          <w:color w:val="231F20"/>
        </w:rPr>
        <w:t>be</w:t>
      </w:r>
    </w:p>
    <w:p>
      <w:pPr>
        <w:pStyle w:val="BodyText"/>
        <w:spacing w:line="354" w:lineRule="exact"/>
        <w:ind w:left="199"/>
        <w:jc w:val="both"/>
      </w:pPr>
      <w:r>
        <w:rPr>
          <w:color w:val="231F20"/>
        </w:rPr>
        <w:t>increased</w:t>
      </w:r>
      <w:r>
        <w:rPr>
          <w:color w:val="231F20"/>
          <w:spacing w:val="-19"/>
        </w:rPr>
        <w:t> </w:t>
      </w:r>
      <w:r>
        <w:rPr>
          <w:color w:val="231F20"/>
        </w:rPr>
        <w:t>compared</w:t>
      </w:r>
      <w:r>
        <w:rPr>
          <w:color w:val="231F20"/>
          <w:spacing w:val="-19"/>
        </w:rPr>
        <w:t> </w:t>
      </w:r>
      <w:r>
        <w:rPr>
          <w:color w:val="231F20"/>
        </w:rPr>
        <w:t>to</w:t>
      </w:r>
      <w:r>
        <w:rPr>
          <w:color w:val="231F20"/>
          <w:spacing w:val="-19"/>
        </w:rPr>
        <w:t> </w:t>
      </w:r>
      <w:r>
        <w:rPr>
          <w:color w:val="231F20"/>
        </w:rPr>
        <w:t>replacing</w:t>
      </w:r>
      <w:r>
        <w:rPr>
          <w:color w:val="231F20"/>
          <w:spacing w:val="-19"/>
        </w:rPr>
        <w:t> </w:t>
      </w:r>
      <w:r>
        <w:rPr>
          <w:i/>
          <w:color w:val="231F20"/>
        </w:rPr>
        <w:t>a</w:t>
      </w:r>
      <w:r>
        <w:rPr>
          <w:i/>
          <w:color w:val="231F20"/>
          <w:spacing w:val="-19"/>
        </w:rPr>
        <w:t> </w:t>
      </w:r>
      <w:r>
        <w:rPr>
          <w:color w:val="231F20"/>
        </w:rPr>
        <w:t>with</w:t>
      </w:r>
      <w:r>
        <w:rPr>
          <w:color w:val="231F20"/>
          <w:spacing w:val="-19"/>
        </w:rPr>
        <w:t> </w:t>
      </w:r>
      <w:r>
        <w:rPr>
          <w:i/>
          <w:color w:val="231F20"/>
          <w:spacing w:val="2"/>
        </w:rPr>
        <w:t>f</w:t>
      </w:r>
      <w:r>
        <w:rPr>
          <w:rFonts w:ascii="Georgia" w:hAnsi="Georgia"/>
          <w:i/>
          <w:color w:val="231F20"/>
          <w:spacing w:val="2"/>
          <w:vertAlign w:val="subscript"/>
        </w:rPr>
        <w:t>θ</w:t>
      </w:r>
      <w:r>
        <w:rPr>
          <w:rFonts w:ascii="Latin Modern Math" w:hAnsi="Latin Modern Math"/>
          <w:color w:val="231F20"/>
          <w:spacing w:val="2"/>
          <w:vertAlign w:val="baseline"/>
        </w:rPr>
        <w:t>(</w:t>
      </w:r>
      <w:r>
        <w:rPr>
          <w:i/>
          <w:color w:val="231F20"/>
          <w:spacing w:val="2"/>
          <w:vertAlign w:val="baseline"/>
        </w:rPr>
        <w:t>s</w:t>
      </w:r>
      <w:r>
        <w:rPr>
          <w:rFonts w:ascii="Latin Modern Math" w:hAnsi="Latin Modern Math"/>
          <w:color w:val="231F20"/>
          <w:spacing w:val="2"/>
          <w:vertAlign w:val="baseline"/>
        </w:rPr>
        <w:t>)</w:t>
      </w:r>
      <w:r>
        <w:rPr>
          <w:color w:val="231F20"/>
          <w:spacing w:val="2"/>
          <w:vertAlign w:val="baseline"/>
        </w:rPr>
        <w:t>.</w:t>
      </w:r>
      <w:r>
        <w:rPr>
          <w:color w:val="231F20"/>
          <w:spacing w:val="-19"/>
          <w:vertAlign w:val="baseline"/>
        </w:rPr>
        <w:t> </w:t>
      </w:r>
      <w:r>
        <w:rPr>
          <w:color w:val="231F20"/>
          <w:vertAlign w:val="baseline"/>
        </w:rPr>
        <w:t>From</w:t>
      </w:r>
      <w:r>
        <w:rPr>
          <w:color w:val="231F20"/>
          <w:spacing w:val="-19"/>
          <w:vertAlign w:val="baseline"/>
        </w:rPr>
        <w:t> </w:t>
      </w:r>
      <w:r>
        <w:rPr>
          <w:color w:val="231F20"/>
          <w:vertAlign w:val="baseline"/>
        </w:rPr>
        <w:t>a</w:t>
      </w:r>
      <w:r>
        <w:rPr>
          <w:color w:val="231F20"/>
          <w:spacing w:val="-19"/>
          <w:vertAlign w:val="baseline"/>
        </w:rPr>
        <w:t> </w:t>
      </w:r>
      <w:r>
        <w:rPr>
          <w:color w:val="231F20"/>
          <w:vertAlign w:val="baseline"/>
        </w:rPr>
        <w:t>more</w:t>
      </w:r>
      <w:r>
        <w:rPr>
          <w:color w:val="231F20"/>
          <w:spacing w:val="-19"/>
          <w:vertAlign w:val="baseline"/>
        </w:rPr>
        <w:t> </w:t>
      </w:r>
      <w:r>
        <w:rPr>
          <w:color w:val="231F20"/>
          <w:vertAlign w:val="baseline"/>
        </w:rPr>
        <w:t>prac-</w:t>
      </w:r>
    </w:p>
    <w:p>
      <w:pPr>
        <w:pStyle w:val="BodyText"/>
        <w:spacing w:line="115" w:lineRule="exact"/>
        <w:ind w:left="199"/>
        <w:jc w:val="both"/>
      </w:pPr>
      <w:r>
        <w:rPr>
          <w:color w:val="231F20"/>
        </w:rPr>
        <w:t>tical perspective, having the second </w:t>
      </w:r>
      <w:r>
        <w:rPr>
          <w:color w:val="231F20"/>
          <w:spacing w:val="-3"/>
        </w:rPr>
        <w:t>Lyapunov </w:t>
      </w:r>
      <w:r>
        <w:rPr>
          <w:color w:val="231F20"/>
        </w:rPr>
        <w:t>critic</w:t>
      </w:r>
      <w:r>
        <w:rPr>
          <w:color w:val="231F20"/>
          <w:spacing w:val="22"/>
        </w:rPr>
        <w:t> </w:t>
      </w:r>
      <w:r>
        <w:rPr>
          <w:color w:val="231F20"/>
        </w:rPr>
        <w:t>explicitly</w:t>
      </w:r>
    </w:p>
    <w:p>
      <w:pPr>
        <w:pStyle w:val="BodyText"/>
        <w:spacing w:before="1"/>
        <w:ind w:left="199"/>
        <w:jc w:val="both"/>
      </w:pPr>
      <w:r>
        <w:rPr>
          <w:color w:val="231F20"/>
        </w:rPr>
        <w:t>dependent</w:t>
      </w:r>
      <w:r>
        <w:rPr>
          <w:color w:val="231F20"/>
          <w:spacing w:val="-7"/>
        </w:rPr>
        <w:t> </w:t>
      </w:r>
      <w:r>
        <w:rPr>
          <w:color w:val="231F20"/>
        </w:rPr>
        <w:t>on</w:t>
      </w:r>
      <w:r>
        <w:rPr>
          <w:color w:val="231F20"/>
          <w:spacing w:val="-7"/>
        </w:rPr>
        <w:t> </w:t>
      </w:r>
      <w:r>
        <w:rPr>
          <w:i/>
          <w:color w:val="231F20"/>
        </w:rPr>
        <w:t>θ</w:t>
      </w:r>
      <w:r>
        <w:rPr>
          <w:i/>
          <w:color w:val="231F20"/>
          <w:spacing w:val="-2"/>
        </w:rPr>
        <w:t> </w:t>
      </w:r>
      <w:r>
        <w:rPr>
          <w:color w:val="231F20"/>
        </w:rPr>
        <w:t>will</w:t>
      </w:r>
      <w:r>
        <w:rPr>
          <w:color w:val="231F20"/>
          <w:spacing w:val="-7"/>
        </w:rPr>
        <w:t> </w:t>
      </w:r>
      <w:r>
        <w:rPr>
          <w:color w:val="231F20"/>
        </w:rPr>
        <w:t>introduce</w:t>
      </w:r>
      <w:r>
        <w:rPr>
          <w:color w:val="231F20"/>
          <w:spacing w:val="-6"/>
        </w:rPr>
        <w:t> </w:t>
      </w:r>
      <w:r>
        <w:rPr>
          <w:color w:val="231F20"/>
        </w:rPr>
        <w:t>a</w:t>
      </w:r>
      <w:r>
        <w:rPr>
          <w:color w:val="231F20"/>
          <w:spacing w:val="-7"/>
        </w:rPr>
        <w:t> </w:t>
      </w:r>
      <w:r>
        <w:rPr>
          <w:color w:val="231F20"/>
        </w:rPr>
        <w:t>term</w:t>
      </w:r>
      <w:r>
        <w:rPr>
          <w:color w:val="231F20"/>
          <w:spacing w:val="-6"/>
        </w:rPr>
        <w:t> </w:t>
      </w:r>
      <w:r>
        <w:rPr>
          <w:color w:val="231F20"/>
        </w:rPr>
        <w:t>in</w:t>
      </w:r>
      <w:r>
        <w:rPr>
          <w:color w:val="231F20"/>
          <w:spacing w:val="-7"/>
        </w:rPr>
        <w:t> </w:t>
      </w:r>
      <w:r>
        <w:rPr>
          <w:color w:val="231F20"/>
        </w:rPr>
        <w:t>the</w:t>
      </w:r>
      <w:r>
        <w:rPr>
          <w:color w:val="231F20"/>
          <w:spacing w:val="-7"/>
        </w:rPr>
        <w:t> </w:t>
      </w:r>
      <w:r>
        <w:rPr>
          <w:color w:val="231F20"/>
        </w:rPr>
        <w:t>policy</w:t>
      </w:r>
      <w:r>
        <w:rPr>
          <w:color w:val="231F20"/>
          <w:spacing w:val="-6"/>
        </w:rPr>
        <w:t> </w:t>
      </w:r>
      <w:r>
        <w:rPr>
          <w:color w:val="231F20"/>
        </w:rPr>
        <w:t>gradient</w:t>
      </w:r>
      <w:r>
        <w:rPr>
          <w:color w:val="231F20"/>
          <w:spacing w:val="-7"/>
        </w:rPr>
        <w:t> </w:t>
      </w:r>
      <w:r>
        <w:rPr>
          <w:color w:val="231F20"/>
        </w:rPr>
        <w:t>that</w:t>
      </w:r>
    </w:p>
    <w:p>
      <w:pPr>
        <w:spacing w:after="0"/>
        <w:jc w:val="both"/>
        <w:sectPr>
          <w:type w:val="continuous"/>
          <w:pgSz w:w="11880" w:h="15840"/>
          <w:pgMar w:top="1040" w:bottom="560" w:left="640" w:right="640"/>
          <w:cols w:num="2" w:equalWidth="0">
            <w:col w:w="5224" w:space="40"/>
            <w:col w:w="5336"/>
          </w:cols>
        </w:sectPr>
      </w:pPr>
    </w:p>
    <w:p>
      <w:pPr>
        <w:pStyle w:val="BodyText"/>
        <w:tabs>
          <w:tab w:pos="3638" w:val="left" w:leader="none"/>
          <w:tab w:pos="5462" w:val="left" w:leader="none"/>
        </w:tabs>
        <w:spacing w:line="143" w:lineRule="exact"/>
        <w:ind w:left="872"/>
      </w:pPr>
      <w:r>
        <w:rPr>
          <w:rFonts w:ascii="Georgia" w:hAnsi="Georgia"/>
          <w:i/>
          <w:color w:val="231F20"/>
          <w:w w:val="112"/>
          <w:position w:val="5"/>
          <w:sz w:val="14"/>
        </w:rPr>
        <w:t>c</w:t>
      </w:r>
      <w:r>
        <w:rPr>
          <w:rFonts w:ascii="Georgia" w:hAnsi="Georgia"/>
          <w:i/>
          <w:color w:val="231F20"/>
          <w:position w:val="5"/>
          <w:sz w:val="14"/>
        </w:rPr>
        <w:tab/>
      </w:r>
      <w:r>
        <w:rPr>
          <w:rFonts w:ascii="DejaVu Sans" w:hAnsi="DejaVu Sans"/>
          <w:i/>
          <w:smallCaps/>
          <w:color w:val="231F20"/>
          <w:w w:val="116"/>
          <w:position w:val="-6"/>
          <w:sz w:val="14"/>
        </w:rPr>
        <w:t>j</w:t>
      </w:r>
      <w:r>
        <w:rPr>
          <w:rFonts w:ascii="DejaVu Sans" w:hAnsi="DejaVu Sans"/>
          <w:i/>
          <w:smallCaps w:val="0"/>
          <w:color w:val="231F20"/>
          <w:position w:val="-6"/>
          <w:sz w:val="14"/>
        </w:rPr>
        <w:tab/>
      </w:r>
      <w:r>
        <w:rPr>
          <w:smallCaps w:val="0"/>
          <w:color w:val="231F20"/>
          <w:spacing w:val="-1"/>
          <w:w w:val="99"/>
        </w:rPr>
        <w:t>update</w:t>
      </w:r>
      <w:r>
        <w:rPr>
          <w:smallCaps w:val="0"/>
          <w:color w:val="231F20"/>
          <w:w w:val="99"/>
        </w:rPr>
        <w:t>s</w:t>
      </w:r>
      <w:r>
        <w:rPr>
          <w:smallCaps w:val="0"/>
          <w:color w:val="231F20"/>
          <w:spacing w:val="-14"/>
        </w:rPr>
        <w:t> </w:t>
      </w:r>
      <w:r>
        <w:rPr>
          <w:i/>
          <w:smallCaps w:val="0"/>
          <w:color w:val="231F20"/>
          <w:w w:val="95"/>
        </w:rPr>
        <w:t>θ</w:t>
      </w:r>
      <w:r>
        <w:rPr>
          <w:i/>
          <w:smallCaps w:val="0"/>
          <w:color w:val="231F20"/>
          <w:spacing w:val="-9"/>
        </w:rPr>
        <w:t> </w:t>
      </w:r>
      <w:r>
        <w:rPr>
          <w:smallCaps w:val="0"/>
          <w:color w:val="231F20"/>
          <w:spacing w:val="-1"/>
          <w:w w:val="99"/>
        </w:rPr>
        <w:t>t</w:t>
      </w:r>
      <w:r>
        <w:rPr>
          <w:smallCaps w:val="0"/>
          <w:color w:val="231F20"/>
          <w:w w:val="99"/>
        </w:rPr>
        <w:t>o</w:t>
      </w:r>
      <w:r>
        <w:rPr>
          <w:smallCaps w:val="0"/>
          <w:color w:val="231F20"/>
          <w:spacing w:val="-14"/>
        </w:rPr>
        <w:t> </w:t>
      </w:r>
      <w:r>
        <w:rPr>
          <w:smallCaps w:val="0"/>
          <w:color w:val="231F20"/>
          <w:spacing w:val="-1"/>
          <w:w w:val="99"/>
        </w:rPr>
        <w:t>increas</w:t>
      </w:r>
      <w:r>
        <w:rPr>
          <w:smallCaps w:val="0"/>
          <w:color w:val="231F20"/>
          <w:w w:val="99"/>
        </w:rPr>
        <w:t>e</w:t>
      </w:r>
      <w:r>
        <w:rPr>
          <w:smallCaps w:val="0"/>
          <w:color w:val="231F20"/>
          <w:spacing w:val="-14"/>
        </w:rPr>
        <w:t> </w:t>
      </w:r>
      <w:r>
        <w:rPr>
          <w:smallCaps w:val="0"/>
          <w:color w:val="231F20"/>
          <w:w w:val="99"/>
        </w:rPr>
        <w:t>t</w:t>
      </w:r>
      <w:r>
        <w:rPr>
          <w:smallCaps w:val="0"/>
          <w:color w:val="231F20"/>
          <w:spacing w:val="-1"/>
          <w:w w:val="99"/>
        </w:rPr>
        <w:t>h</w:t>
      </w:r>
      <w:r>
        <w:rPr>
          <w:smallCaps w:val="0"/>
          <w:color w:val="231F20"/>
          <w:w w:val="99"/>
        </w:rPr>
        <w:t>e</w:t>
      </w:r>
      <w:r>
        <w:rPr>
          <w:smallCaps w:val="0"/>
          <w:color w:val="231F20"/>
          <w:spacing w:val="-14"/>
        </w:rPr>
        <w:t> </w:t>
      </w:r>
      <w:r>
        <w:rPr>
          <w:smallCaps w:val="0"/>
          <w:color w:val="231F20"/>
          <w:spacing w:val="-6"/>
          <w:w w:val="99"/>
        </w:rPr>
        <w:t>v</w:t>
      </w:r>
      <w:r>
        <w:rPr>
          <w:smallCaps w:val="0"/>
          <w:color w:val="231F20"/>
          <w:spacing w:val="-1"/>
          <w:w w:val="99"/>
        </w:rPr>
        <w:t>alu</w:t>
      </w:r>
      <w:r>
        <w:rPr>
          <w:smallCaps w:val="0"/>
          <w:color w:val="231F20"/>
          <w:w w:val="99"/>
        </w:rPr>
        <w:t>e</w:t>
      </w:r>
      <w:r>
        <w:rPr>
          <w:smallCaps w:val="0"/>
          <w:color w:val="231F20"/>
          <w:spacing w:val="-14"/>
        </w:rPr>
        <w:t> </w:t>
      </w:r>
      <w:r>
        <w:rPr>
          <w:smallCaps w:val="0"/>
          <w:color w:val="231F20"/>
          <w:spacing w:val="-1"/>
          <w:w w:val="99"/>
        </w:rPr>
        <w:t>o</w:t>
      </w:r>
      <w:r>
        <w:rPr>
          <w:smallCaps w:val="0"/>
          <w:color w:val="231F20"/>
          <w:w w:val="99"/>
        </w:rPr>
        <w:t>f</w:t>
      </w:r>
      <w:r>
        <w:rPr>
          <w:smallCaps w:val="0"/>
          <w:color w:val="231F20"/>
          <w:spacing w:val="-14"/>
        </w:rPr>
        <w:t> </w:t>
      </w:r>
      <w:r>
        <w:rPr>
          <w:i/>
          <w:smallCaps w:val="0"/>
          <w:color w:val="231F20"/>
          <w:w w:val="121"/>
        </w:rPr>
        <w:t>L</w:t>
      </w:r>
      <w:r>
        <w:rPr>
          <w:rFonts w:ascii="Latin Modern Math" w:hAnsi="Latin Modern Math"/>
          <w:smallCaps w:val="0"/>
          <w:color w:val="231F20"/>
          <w:w w:val="99"/>
        </w:rPr>
        <w:t>(</w:t>
      </w:r>
      <w:r>
        <w:rPr>
          <w:i/>
          <w:smallCaps w:val="0"/>
          <w:color w:val="231F20"/>
          <w:w w:val="119"/>
        </w:rPr>
        <w:t>s</w:t>
      </w:r>
      <w:r>
        <w:rPr>
          <w:rFonts w:ascii="Latin Modern Math" w:hAnsi="Latin Modern Math"/>
          <w:smallCaps w:val="0"/>
          <w:color w:val="231F20"/>
          <w:w w:val="99"/>
        </w:rPr>
        <w:t>)</w:t>
      </w:r>
      <w:r>
        <w:rPr>
          <w:smallCaps w:val="0"/>
          <w:color w:val="231F20"/>
          <w:w w:val="99"/>
        </w:rPr>
        <w:t>,</w:t>
      </w:r>
      <w:r>
        <w:rPr>
          <w:smallCaps w:val="0"/>
          <w:color w:val="231F20"/>
          <w:spacing w:val="-14"/>
        </w:rPr>
        <w:t> </w:t>
      </w:r>
      <w:r>
        <w:rPr>
          <w:smallCaps w:val="0"/>
          <w:color w:val="231F20"/>
          <w:spacing w:val="-1"/>
          <w:w w:val="99"/>
        </w:rPr>
        <w:t>w</w:t>
      </w:r>
      <w:r>
        <w:rPr>
          <w:smallCaps w:val="0"/>
          <w:color w:val="231F20"/>
          <w:spacing w:val="-1"/>
          <w:w w:val="99"/>
        </w:rPr>
        <w:t>hic</w:t>
      </w:r>
      <w:r>
        <w:rPr>
          <w:smallCaps w:val="0"/>
          <w:color w:val="231F20"/>
          <w:w w:val="99"/>
        </w:rPr>
        <w:t>h</w:t>
      </w:r>
      <w:r>
        <w:rPr>
          <w:smallCaps w:val="0"/>
          <w:color w:val="231F20"/>
          <w:spacing w:val="-14"/>
        </w:rPr>
        <w:t> </w:t>
      </w:r>
      <w:r>
        <w:rPr>
          <w:smallCaps w:val="0"/>
          <w:color w:val="231F20"/>
          <w:spacing w:val="-1"/>
          <w:w w:val="99"/>
        </w:rPr>
        <w:t>i</w:t>
      </w:r>
      <w:r>
        <w:rPr>
          <w:smallCaps w:val="0"/>
          <w:color w:val="231F20"/>
          <w:w w:val="99"/>
        </w:rPr>
        <w:t>s</w:t>
      </w:r>
      <w:r>
        <w:rPr>
          <w:smallCaps w:val="0"/>
          <w:color w:val="231F20"/>
          <w:spacing w:val="-14"/>
        </w:rPr>
        <w:t> </w:t>
      </w:r>
      <w:r>
        <w:rPr>
          <w:smallCaps w:val="0"/>
          <w:color w:val="231F20"/>
          <w:spacing w:val="-1"/>
          <w:w w:val="99"/>
        </w:rPr>
        <w:t>contradictor</w:t>
      </w:r>
      <w:r>
        <w:rPr>
          <w:smallCaps w:val="0"/>
          <w:color w:val="231F20"/>
          <w:w w:val="99"/>
        </w:rPr>
        <w:t>y</w:t>
      </w:r>
      <w:r>
        <w:rPr>
          <w:smallCaps w:val="0"/>
          <w:color w:val="231F20"/>
          <w:spacing w:val="-14"/>
        </w:rPr>
        <w:t> </w:t>
      </w:r>
      <w:r>
        <w:rPr>
          <w:smallCaps w:val="0"/>
          <w:color w:val="231F20"/>
          <w:w w:val="99"/>
        </w:rPr>
        <w:t>t</w:t>
      </w:r>
      <w:r>
        <w:rPr>
          <w:smallCaps w:val="0"/>
          <w:color w:val="231F20"/>
          <w:w w:val="99"/>
        </w:rPr>
        <w:t>o</w:t>
      </w:r>
    </w:p>
    <w:p>
      <w:pPr>
        <w:spacing w:after="0" w:line="143" w:lineRule="exact"/>
        <w:sectPr>
          <w:type w:val="continuous"/>
          <w:pgSz w:w="11880" w:h="15840"/>
          <w:pgMar w:top="1040" w:bottom="560" w:left="640" w:right="640"/>
        </w:sectPr>
      </w:pPr>
    </w:p>
    <w:p>
      <w:pPr>
        <w:pStyle w:val="BodyText"/>
        <w:spacing w:line="228" w:lineRule="auto"/>
        <w:ind w:left="202"/>
        <w:jc w:val="both"/>
      </w:pPr>
      <w:r>
        <w:rPr>
          <w:color w:val="231F20"/>
          <w:spacing w:val="-1"/>
          <w:w w:val="99"/>
        </w:rPr>
        <w:t>use</w:t>
      </w:r>
      <w:r>
        <w:rPr>
          <w:color w:val="231F20"/>
          <w:w w:val="99"/>
        </w:rPr>
        <w:t>d</w:t>
      </w:r>
      <w:r>
        <w:rPr>
          <w:color w:val="231F20"/>
          <w:spacing w:val="-18"/>
        </w:rPr>
        <w:t> </w:t>
      </w:r>
      <w:r>
        <w:rPr>
          <w:color w:val="231F20"/>
          <w:spacing w:val="-1"/>
          <w:w w:val="99"/>
        </w:rPr>
        <w:t>i</w:t>
      </w:r>
      <w:r>
        <w:rPr>
          <w:color w:val="231F20"/>
          <w:w w:val="99"/>
        </w:rPr>
        <w:t>n</w:t>
      </w:r>
      <w:r>
        <w:rPr>
          <w:color w:val="231F20"/>
          <w:spacing w:val="-18"/>
        </w:rPr>
        <w:t> </w:t>
      </w:r>
      <w:r>
        <w:rPr>
          <w:color w:val="231F20"/>
          <w:spacing w:val="-1"/>
          <w:w w:val="99"/>
        </w:rPr>
        <w:t>th</w:t>
      </w:r>
      <w:r>
        <w:rPr>
          <w:color w:val="231F20"/>
          <w:w w:val="99"/>
        </w:rPr>
        <w:t>e</w:t>
      </w:r>
      <w:r>
        <w:rPr>
          <w:color w:val="231F20"/>
          <w:spacing w:val="-18"/>
        </w:rPr>
        <w:t> </w:t>
      </w:r>
      <w:r>
        <w:rPr>
          <w:color w:val="231F20"/>
          <w:spacing w:val="-1"/>
          <w:w w:val="99"/>
        </w:rPr>
        <w:t>acto</w:t>
      </w:r>
      <w:r>
        <w:rPr>
          <w:color w:val="231F20"/>
          <w:spacing w:val="-4"/>
          <w:w w:val="99"/>
        </w:rPr>
        <w:t>r</w:t>
      </w:r>
      <w:r>
        <w:rPr>
          <w:color w:val="231F20"/>
          <w:spacing w:val="-1"/>
          <w:w w:val="99"/>
        </w:rPr>
        <w:t>-criti</w:t>
      </w:r>
      <w:r>
        <w:rPr>
          <w:color w:val="231F20"/>
          <w:w w:val="99"/>
        </w:rPr>
        <w:t>c</w:t>
      </w:r>
      <w:r>
        <w:rPr>
          <w:color w:val="231F20"/>
          <w:spacing w:val="-18"/>
        </w:rPr>
        <w:t> </w:t>
      </w:r>
      <w:r>
        <w:rPr>
          <w:color w:val="231F20"/>
          <w:spacing w:val="-1"/>
          <w:w w:val="99"/>
        </w:rPr>
        <w:t>method</w:t>
      </w:r>
      <w:r>
        <w:rPr>
          <w:color w:val="231F20"/>
          <w:w w:val="99"/>
        </w:rPr>
        <w:t>s</w:t>
      </w:r>
      <w:r>
        <w:rPr>
          <w:color w:val="231F20"/>
          <w:spacing w:val="-18"/>
        </w:rPr>
        <w:t> </w:t>
      </w:r>
      <w:r>
        <w:rPr>
          <w:color w:val="231F20"/>
          <w:spacing w:val="-1"/>
          <w:w w:val="99"/>
        </w:rPr>
        <w:t>[19]</w:t>
      </w:r>
      <w:r>
        <w:rPr>
          <w:color w:val="231F20"/>
          <w:w w:val="99"/>
        </w:rPr>
        <w:t>,</w:t>
      </w:r>
      <w:r>
        <w:rPr>
          <w:color w:val="231F20"/>
          <w:spacing w:val="-18"/>
        </w:rPr>
        <w:t> </w:t>
      </w:r>
      <w:r>
        <w:rPr>
          <w:color w:val="231F20"/>
          <w:w w:val="99"/>
        </w:rPr>
        <w:t>[</w:t>
      </w:r>
      <w:r>
        <w:rPr>
          <w:color w:val="231F20"/>
          <w:spacing w:val="-1"/>
          <w:w w:val="99"/>
        </w:rPr>
        <w:t>33]</w:t>
      </w:r>
      <w:r>
        <w:rPr>
          <w:color w:val="231F20"/>
          <w:w w:val="99"/>
        </w:rPr>
        <w:t>.</w:t>
      </w:r>
      <w:r>
        <w:rPr>
          <w:color w:val="231F20"/>
          <w:spacing w:val="-18"/>
        </w:rPr>
        <w:t> </w:t>
      </w:r>
      <w:r>
        <w:rPr>
          <w:i/>
          <w:color w:val="231F20"/>
          <w:w w:val="121"/>
        </w:rPr>
        <w:t>L</w:t>
      </w:r>
      <w:r>
        <w:rPr>
          <w:rFonts w:ascii="Georgia" w:hAnsi="Georgia"/>
          <w:i/>
          <w:color w:val="231F20"/>
          <w:w w:val="112"/>
          <w:position w:val="-4"/>
          <w:sz w:val="14"/>
        </w:rPr>
        <w:t>c</w:t>
      </w:r>
      <w:r>
        <w:rPr>
          <w:rFonts w:ascii="Georgia" w:hAnsi="Georgia"/>
          <w:i/>
          <w:color w:val="231F20"/>
          <w:spacing w:val="9"/>
          <w:position w:val="-4"/>
          <w:sz w:val="14"/>
        </w:rPr>
        <w:t> </w:t>
      </w:r>
      <w:r>
        <w:rPr>
          <w:color w:val="231F20"/>
          <w:spacing w:val="-1"/>
          <w:w w:val="99"/>
        </w:rPr>
        <w:t>ha</w:t>
      </w:r>
      <w:r>
        <w:rPr>
          <w:color w:val="231F20"/>
          <w:w w:val="99"/>
        </w:rPr>
        <w:t>s</w:t>
      </w:r>
      <w:r>
        <w:rPr>
          <w:color w:val="231F20"/>
          <w:spacing w:val="-18"/>
        </w:rPr>
        <w:t> </w:t>
      </w:r>
      <w:r>
        <w:rPr>
          <w:color w:val="231F20"/>
          <w:spacing w:val="-1"/>
          <w:w w:val="99"/>
        </w:rPr>
        <w:t>th</w:t>
      </w:r>
      <w:r>
        <w:rPr>
          <w:color w:val="231F20"/>
          <w:w w:val="99"/>
        </w:rPr>
        <w:t>e</w:t>
      </w:r>
      <w:r>
        <w:rPr>
          <w:color w:val="231F20"/>
          <w:spacing w:val="-18"/>
        </w:rPr>
        <w:t> </w:t>
      </w:r>
      <w:r>
        <w:rPr>
          <w:color w:val="231F20"/>
          <w:w w:val="99"/>
        </w:rPr>
        <w:t>s</w:t>
      </w:r>
      <w:r>
        <w:rPr>
          <w:color w:val="231F20"/>
          <w:spacing w:val="-1"/>
          <w:w w:val="99"/>
        </w:rPr>
        <w:t>am</w:t>
      </w:r>
      <w:r>
        <w:rPr>
          <w:color w:val="231F20"/>
          <w:w w:val="99"/>
        </w:rPr>
        <w:t>e</w:t>
      </w:r>
      <w:r>
        <w:rPr>
          <w:color w:val="231F20"/>
          <w:spacing w:val="-18"/>
        </w:rPr>
        <w:t> </w:t>
      </w:r>
      <w:r>
        <w:rPr>
          <w:color w:val="231F20"/>
          <w:w w:val="99"/>
        </w:rPr>
        <w:t>s</w:t>
      </w:r>
      <w:r>
        <w:rPr>
          <w:color w:val="231F20"/>
          <w:spacing w:val="-1"/>
          <w:w w:val="99"/>
        </w:rPr>
        <w:t>truc- tur</w:t>
      </w:r>
      <w:r>
        <w:rPr>
          <w:color w:val="231F20"/>
          <w:w w:val="99"/>
        </w:rPr>
        <w:t>e</w:t>
      </w:r>
      <w:r>
        <w:rPr>
          <w:color w:val="231F20"/>
          <w:spacing w:val="-15"/>
        </w:rPr>
        <w:t> </w:t>
      </w:r>
      <w:r>
        <w:rPr>
          <w:color w:val="231F20"/>
          <w:spacing w:val="-1"/>
          <w:w w:val="99"/>
        </w:rPr>
        <w:t>a</w:t>
      </w:r>
      <w:r>
        <w:rPr>
          <w:color w:val="231F20"/>
          <w:w w:val="99"/>
        </w:rPr>
        <w:t>s</w:t>
      </w:r>
      <w:r>
        <w:rPr>
          <w:color w:val="231F20"/>
          <w:spacing w:val="-15"/>
        </w:rPr>
        <w:t> </w:t>
      </w:r>
      <w:r>
        <w:rPr>
          <w:i/>
          <w:color w:val="231F20"/>
          <w:w w:val="121"/>
        </w:rPr>
        <w:t>L</w:t>
      </w:r>
      <w:r>
        <w:rPr>
          <w:rFonts w:ascii="Georgia" w:hAnsi="Georgia"/>
          <w:i/>
          <w:color w:val="231F20"/>
          <w:spacing w:val="10"/>
          <w:w w:val="107"/>
          <w:vertAlign w:val="subscript"/>
        </w:rPr>
        <w:t>c</w:t>
      </w:r>
      <w:r>
        <w:rPr>
          <w:color w:val="231F20"/>
          <w:w w:val="99"/>
          <w:vertAlign w:val="baseline"/>
        </w:rPr>
        <w:t>,</w:t>
      </w:r>
      <w:r>
        <w:rPr>
          <w:color w:val="231F20"/>
          <w:spacing w:val="-15"/>
          <w:vertAlign w:val="baseline"/>
        </w:rPr>
        <w:t> </w:t>
      </w:r>
      <w:r>
        <w:rPr>
          <w:color w:val="231F20"/>
          <w:spacing w:val="-5"/>
          <w:w w:val="99"/>
          <w:vertAlign w:val="baseline"/>
        </w:rPr>
        <w:t>b</w:t>
      </w:r>
      <w:r>
        <w:rPr>
          <w:color w:val="231F20"/>
          <w:spacing w:val="-1"/>
          <w:w w:val="99"/>
          <w:vertAlign w:val="baseline"/>
        </w:rPr>
        <w:t>u</w:t>
      </w:r>
      <w:r>
        <w:rPr>
          <w:color w:val="231F20"/>
          <w:w w:val="99"/>
          <w:vertAlign w:val="baseline"/>
        </w:rPr>
        <w:t>t</w:t>
      </w:r>
      <w:r>
        <w:rPr>
          <w:color w:val="231F20"/>
          <w:spacing w:val="-15"/>
          <w:vertAlign w:val="baseline"/>
        </w:rPr>
        <w:t> </w:t>
      </w:r>
      <w:r>
        <w:rPr>
          <w:color w:val="231F20"/>
          <w:spacing w:val="-1"/>
          <w:w w:val="99"/>
          <w:vertAlign w:val="baseline"/>
        </w:rPr>
        <w:t>th</w:t>
      </w:r>
      <w:r>
        <w:rPr>
          <w:color w:val="231F20"/>
          <w:w w:val="99"/>
          <w:vertAlign w:val="baseline"/>
        </w:rPr>
        <w:t>e</w:t>
      </w:r>
      <w:r>
        <w:rPr>
          <w:color w:val="231F20"/>
          <w:spacing w:val="-15"/>
          <w:vertAlign w:val="baseline"/>
        </w:rPr>
        <w:t> </w:t>
      </w:r>
      <w:r>
        <w:rPr>
          <w:color w:val="231F20"/>
          <w:spacing w:val="-1"/>
          <w:w w:val="99"/>
          <w:vertAlign w:val="baseline"/>
        </w:rPr>
        <w:t>paramete</w:t>
      </w:r>
      <w:r>
        <w:rPr>
          <w:color w:val="231F20"/>
          <w:w w:val="99"/>
          <w:vertAlign w:val="baseline"/>
        </w:rPr>
        <w:t>r</w:t>
      </w:r>
      <w:r>
        <w:rPr>
          <w:color w:val="231F20"/>
          <w:spacing w:val="-15"/>
          <w:vertAlign w:val="baseline"/>
        </w:rPr>
        <w:t> </w:t>
      </w:r>
      <w:r>
        <w:rPr>
          <w:i/>
          <w:color w:val="231F20"/>
          <w:w w:val="107"/>
          <w:vertAlign w:val="baseline"/>
        </w:rPr>
        <w:t>φ</w:t>
      </w:r>
      <w:r>
        <w:rPr>
          <w:rFonts w:ascii="DejaVu Sans" w:hAnsi="DejaVu Sans"/>
          <w:i/>
          <w:smallCaps/>
          <w:color w:val="231F20"/>
          <w:w w:val="101"/>
          <w:vertAlign w:val="superscript"/>
        </w:rPr>
        <w:t>j</w:t>
      </w:r>
      <w:r>
        <w:rPr>
          <w:rFonts w:ascii="DejaVu Sans" w:hAnsi="DejaVu Sans"/>
          <w:i/>
          <w:smallCaps w:val="0"/>
          <w:color w:val="231F20"/>
          <w:spacing w:val="-19"/>
          <w:vertAlign w:val="baseline"/>
        </w:rPr>
        <w:t> </w:t>
      </w:r>
      <w:r>
        <w:rPr>
          <w:smallCaps w:val="0"/>
          <w:color w:val="231F20"/>
          <w:spacing w:val="-1"/>
          <w:w w:val="99"/>
          <w:vertAlign w:val="baseline"/>
        </w:rPr>
        <w:t>i</w:t>
      </w:r>
      <w:r>
        <w:rPr>
          <w:smallCaps w:val="0"/>
          <w:color w:val="231F20"/>
          <w:w w:val="99"/>
          <w:vertAlign w:val="baseline"/>
        </w:rPr>
        <w:t>s</w:t>
      </w:r>
      <w:r>
        <w:rPr>
          <w:smallCaps w:val="0"/>
          <w:color w:val="231F20"/>
          <w:spacing w:val="-15"/>
          <w:vertAlign w:val="baseline"/>
        </w:rPr>
        <w:t> </w:t>
      </w:r>
      <w:r>
        <w:rPr>
          <w:smallCaps w:val="0"/>
          <w:color w:val="231F20"/>
          <w:spacing w:val="-1"/>
          <w:w w:val="99"/>
          <w:vertAlign w:val="baseline"/>
        </w:rPr>
        <w:t>update</w:t>
      </w:r>
      <w:r>
        <w:rPr>
          <w:smallCaps w:val="0"/>
          <w:color w:val="231F20"/>
          <w:w w:val="99"/>
          <w:vertAlign w:val="baseline"/>
        </w:rPr>
        <w:t>d</w:t>
      </w:r>
      <w:r>
        <w:rPr>
          <w:smallCaps w:val="0"/>
          <w:color w:val="231F20"/>
          <w:spacing w:val="-15"/>
          <w:vertAlign w:val="baseline"/>
        </w:rPr>
        <w:t> </w:t>
      </w:r>
      <w:r>
        <w:rPr>
          <w:smallCaps w:val="0"/>
          <w:color w:val="231F20"/>
          <w:spacing w:val="-1"/>
          <w:w w:val="99"/>
          <w:vertAlign w:val="baseline"/>
        </w:rPr>
        <w:t>throug</w:t>
      </w:r>
      <w:r>
        <w:rPr>
          <w:smallCaps w:val="0"/>
          <w:color w:val="231F20"/>
          <w:w w:val="99"/>
          <w:vertAlign w:val="baseline"/>
        </w:rPr>
        <w:t>h</w:t>
      </w:r>
      <w:r>
        <w:rPr>
          <w:smallCaps w:val="0"/>
          <w:color w:val="231F20"/>
          <w:spacing w:val="-15"/>
          <w:vertAlign w:val="baseline"/>
        </w:rPr>
        <w:t> </w:t>
      </w:r>
      <w:r>
        <w:rPr>
          <w:smallCaps w:val="0"/>
          <w:color w:val="231F20"/>
          <w:spacing w:val="-4"/>
          <w:w w:val="99"/>
          <w:vertAlign w:val="baseline"/>
        </w:rPr>
        <w:t>e</w:t>
      </w:r>
      <w:r>
        <w:rPr>
          <w:smallCaps w:val="0"/>
          <w:color w:val="231F20"/>
          <w:spacing w:val="-1"/>
          <w:w w:val="99"/>
          <w:vertAlign w:val="baseline"/>
        </w:rPr>
        <w:t>xponentially m</w:t>
      </w:r>
      <w:r>
        <w:rPr>
          <w:smallCaps w:val="0"/>
          <w:color w:val="231F20"/>
          <w:spacing w:val="-4"/>
          <w:w w:val="99"/>
          <w:vertAlign w:val="baseline"/>
        </w:rPr>
        <w:t>o</w:t>
      </w:r>
      <w:r>
        <w:rPr>
          <w:smallCaps w:val="0"/>
          <w:color w:val="231F20"/>
          <w:spacing w:val="-1"/>
          <w:w w:val="99"/>
          <w:vertAlign w:val="baseline"/>
        </w:rPr>
        <w:t>vin</w:t>
      </w:r>
      <w:r>
        <w:rPr>
          <w:smallCaps w:val="0"/>
          <w:color w:val="231F20"/>
          <w:w w:val="99"/>
          <w:vertAlign w:val="baseline"/>
        </w:rPr>
        <w:t>g</w:t>
      </w:r>
      <w:r>
        <w:rPr>
          <w:smallCaps w:val="0"/>
          <w:color w:val="231F20"/>
          <w:spacing w:val="-19"/>
          <w:vertAlign w:val="baseline"/>
        </w:rPr>
        <w:t> </w:t>
      </w:r>
      <w:r>
        <w:rPr>
          <w:smallCaps w:val="0"/>
          <w:color w:val="231F20"/>
          <w:spacing w:val="-5"/>
          <w:w w:val="99"/>
          <w:vertAlign w:val="baseline"/>
        </w:rPr>
        <w:t>a</w:t>
      </w:r>
      <w:r>
        <w:rPr>
          <w:smallCaps w:val="0"/>
          <w:color w:val="231F20"/>
          <w:spacing w:val="-4"/>
          <w:w w:val="99"/>
          <w:vertAlign w:val="baseline"/>
        </w:rPr>
        <w:t>v</w:t>
      </w:r>
      <w:r>
        <w:rPr>
          <w:smallCaps w:val="0"/>
          <w:color w:val="231F20"/>
          <w:spacing w:val="-1"/>
          <w:w w:val="99"/>
          <w:vertAlign w:val="baseline"/>
        </w:rPr>
        <w:t>erag</w:t>
      </w:r>
      <w:r>
        <w:rPr>
          <w:smallCaps w:val="0"/>
          <w:color w:val="231F20"/>
          <w:w w:val="99"/>
          <w:vertAlign w:val="baseline"/>
        </w:rPr>
        <w:t>e</w:t>
      </w:r>
      <w:r>
        <w:rPr>
          <w:smallCaps w:val="0"/>
          <w:color w:val="231F20"/>
          <w:spacing w:val="-19"/>
          <w:vertAlign w:val="baseline"/>
        </w:rPr>
        <w:t> </w:t>
      </w:r>
      <w:r>
        <w:rPr>
          <w:smallCaps w:val="0"/>
          <w:color w:val="231F20"/>
          <w:spacing w:val="-1"/>
          <w:w w:val="99"/>
          <w:vertAlign w:val="baseline"/>
        </w:rPr>
        <w:t>o</w:t>
      </w:r>
      <w:r>
        <w:rPr>
          <w:smallCaps w:val="0"/>
          <w:color w:val="231F20"/>
          <w:w w:val="99"/>
          <w:vertAlign w:val="baseline"/>
        </w:rPr>
        <w:t>f</w:t>
      </w:r>
      <w:r>
        <w:rPr>
          <w:smallCaps w:val="0"/>
          <w:color w:val="231F20"/>
          <w:spacing w:val="-18"/>
          <w:vertAlign w:val="baseline"/>
        </w:rPr>
        <w:t> </w:t>
      </w:r>
      <w:r>
        <w:rPr>
          <w:smallCaps w:val="0"/>
          <w:color w:val="231F20"/>
          <w:spacing w:val="-1"/>
          <w:w w:val="99"/>
          <w:vertAlign w:val="baseline"/>
        </w:rPr>
        <w:t>weight</w:t>
      </w:r>
      <w:r>
        <w:rPr>
          <w:smallCaps w:val="0"/>
          <w:color w:val="231F20"/>
          <w:w w:val="99"/>
          <w:vertAlign w:val="baseline"/>
        </w:rPr>
        <w:t>s</w:t>
      </w:r>
      <w:r>
        <w:rPr>
          <w:smallCaps w:val="0"/>
          <w:color w:val="231F20"/>
          <w:spacing w:val="-18"/>
          <w:vertAlign w:val="baseline"/>
        </w:rPr>
        <w:t> </w:t>
      </w:r>
      <w:r>
        <w:rPr>
          <w:smallCaps w:val="0"/>
          <w:color w:val="231F20"/>
          <w:spacing w:val="-1"/>
          <w:w w:val="99"/>
          <w:vertAlign w:val="baseline"/>
        </w:rPr>
        <w:t>o</w:t>
      </w:r>
      <w:r>
        <w:rPr>
          <w:smallCaps w:val="0"/>
          <w:color w:val="231F20"/>
          <w:w w:val="99"/>
          <w:vertAlign w:val="baseline"/>
        </w:rPr>
        <w:t>f</w:t>
      </w:r>
      <w:r>
        <w:rPr>
          <w:smallCaps w:val="0"/>
          <w:color w:val="231F20"/>
          <w:spacing w:val="-18"/>
          <w:vertAlign w:val="baseline"/>
        </w:rPr>
        <w:t> </w:t>
      </w:r>
      <w:r>
        <w:rPr>
          <w:i/>
          <w:smallCaps w:val="0"/>
          <w:color w:val="231F20"/>
          <w:w w:val="121"/>
          <w:vertAlign w:val="baseline"/>
        </w:rPr>
        <w:t>L</w:t>
      </w:r>
      <w:r>
        <w:rPr>
          <w:rFonts w:ascii="Georgia" w:hAnsi="Georgia"/>
          <w:i/>
          <w:smallCaps w:val="0"/>
          <w:color w:val="231F20"/>
          <w:w w:val="107"/>
          <w:vertAlign w:val="subscript"/>
        </w:rPr>
        <w:t>c</w:t>
      </w:r>
      <w:r>
        <w:rPr>
          <w:rFonts w:ascii="Georgia" w:hAnsi="Georgia"/>
          <w:i/>
          <w:smallCaps w:val="0"/>
          <w:color w:val="231F20"/>
          <w:spacing w:val="-5"/>
          <w:vertAlign w:val="baseline"/>
        </w:rPr>
        <w:t> </w:t>
      </w:r>
      <w:r>
        <w:rPr>
          <w:smallCaps w:val="0"/>
          <w:color w:val="231F20"/>
          <w:spacing w:val="-1"/>
          <w:w w:val="99"/>
          <w:vertAlign w:val="baseline"/>
        </w:rPr>
        <w:t>controlle</w:t>
      </w:r>
      <w:r>
        <w:rPr>
          <w:smallCaps w:val="0"/>
          <w:color w:val="231F20"/>
          <w:w w:val="99"/>
          <w:vertAlign w:val="baseline"/>
        </w:rPr>
        <w:t>d</w:t>
      </w:r>
      <w:r>
        <w:rPr>
          <w:smallCaps w:val="0"/>
          <w:color w:val="231F20"/>
          <w:spacing w:val="-19"/>
          <w:vertAlign w:val="baseline"/>
        </w:rPr>
        <w:t> </w:t>
      </w:r>
      <w:r>
        <w:rPr>
          <w:smallCaps w:val="0"/>
          <w:color w:val="231F20"/>
          <w:spacing w:val="-1"/>
          <w:w w:val="99"/>
          <w:vertAlign w:val="baseline"/>
        </w:rPr>
        <w:t>b</w:t>
      </w:r>
      <w:r>
        <w:rPr>
          <w:smallCaps w:val="0"/>
          <w:color w:val="231F20"/>
          <w:w w:val="99"/>
          <w:vertAlign w:val="baseline"/>
        </w:rPr>
        <w:t>y</w:t>
      </w:r>
      <w:r>
        <w:rPr>
          <w:smallCaps w:val="0"/>
          <w:color w:val="231F20"/>
          <w:spacing w:val="-19"/>
          <w:vertAlign w:val="baseline"/>
        </w:rPr>
        <w:t> </w:t>
      </w:r>
      <w:r>
        <w:rPr>
          <w:smallCaps w:val="0"/>
          <w:color w:val="231F20"/>
          <w:w w:val="99"/>
          <w:vertAlign w:val="baseline"/>
        </w:rPr>
        <w:t>a</w:t>
      </w:r>
      <w:r>
        <w:rPr>
          <w:smallCaps w:val="0"/>
          <w:color w:val="231F20"/>
          <w:spacing w:val="-19"/>
          <w:vertAlign w:val="baseline"/>
        </w:rPr>
        <w:t> </w:t>
      </w:r>
      <w:r>
        <w:rPr>
          <w:smallCaps w:val="0"/>
          <w:color w:val="231F20"/>
          <w:spacing w:val="-2"/>
          <w:w w:val="99"/>
          <w:vertAlign w:val="baseline"/>
        </w:rPr>
        <w:t>h</w:t>
      </w:r>
      <w:r>
        <w:rPr>
          <w:smallCaps w:val="0"/>
          <w:color w:val="231F20"/>
          <w:spacing w:val="-1"/>
          <w:w w:val="99"/>
          <w:vertAlign w:val="baseline"/>
        </w:rPr>
        <w:t>yperparameter</w:t>
      </w:r>
    </w:p>
    <w:p>
      <w:pPr>
        <w:spacing w:line="367" w:lineRule="exact" w:before="0"/>
        <w:ind w:left="202" w:right="0" w:firstLine="0"/>
        <w:jc w:val="both"/>
        <w:rPr>
          <w:sz w:val="20"/>
        </w:rPr>
      </w:pPr>
      <w:r>
        <w:rPr/>
        <w:pict>
          <v:shape style="position:absolute;margin-left:50.373199pt;margin-top:2.245374pt;width:122.8pt;height:17.3pt;mso-position-horizontal-relative:page;mso-position-vertical-relative:paragraph;z-index:-16519680" type="#_x0000_t202" filled="false" stroked="false">
            <v:textbox inset="0,0,0,0">
              <w:txbxContent>
                <w:p>
                  <w:pPr>
                    <w:tabs>
                      <w:tab w:pos="1254" w:val="left" w:leader="none"/>
                      <w:tab w:pos="2300" w:val="left" w:leader="none"/>
                    </w:tabs>
                    <w:spacing w:line="202" w:lineRule="exact" w:before="0"/>
                    <w:ind w:left="0" w:right="0" w:firstLine="0"/>
                    <w:jc w:val="left"/>
                    <w:rPr>
                      <w:rFonts w:ascii="DejaVu Sans" w:hAnsi="DejaVu Sans"/>
                      <w:i/>
                      <w:sz w:val="20"/>
                    </w:rPr>
                  </w:pPr>
                  <w:r>
                    <w:rPr>
                      <w:rFonts w:ascii="DejaVu Sans" w:hAnsi="DejaVu Sans"/>
                      <w:i/>
                      <w:color w:val="231F20"/>
                      <w:sz w:val="20"/>
                    </w:rPr>
                    <w:t>∈</w:t>
                    <w:tab/>
                    <w:t>←</w:t>
                    <w:tab/>
                  </w:r>
                  <w:r>
                    <w:rPr>
                      <w:rFonts w:ascii="DejaVu Sans" w:hAnsi="DejaVu Sans"/>
                      <w:i/>
                      <w:color w:val="231F20"/>
                      <w:spacing w:val="-20"/>
                      <w:sz w:val="20"/>
                    </w:rPr>
                    <w:t>−</w:t>
                  </w:r>
                </w:p>
              </w:txbxContent>
            </v:textbox>
            <w10:wrap type="none"/>
          </v:shape>
        </w:pict>
      </w:r>
      <w:r>
        <w:rPr>
          <w:i/>
          <w:color w:val="231F20"/>
          <w:w w:val="121"/>
          <w:sz w:val="20"/>
        </w:rPr>
        <w:t>τ</w:t>
      </w:r>
      <w:r>
        <w:rPr>
          <w:i/>
          <w:color w:val="231F20"/>
          <w:sz w:val="20"/>
        </w:rPr>
        <w:t>    </w:t>
      </w:r>
      <w:r>
        <w:rPr>
          <w:i/>
          <w:color w:val="231F20"/>
          <w:spacing w:val="16"/>
          <w:sz w:val="20"/>
        </w:rPr>
        <w:t> </w:t>
      </w:r>
      <w:r>
        <w:rPr>
          <w:rFonts w:ascii="Arial Black" w:hAnsi="Arial Black"/>
          <w:color w:val="231F20"/>
          <w:w w:val="97"/>
          <w:sz w:val="20"/>
        </w:rPr>
        <w:t>R</w:t>
      </w:r>
      <w:r>
        <w:rPr>
          <w:rFonts w:ascii="LM Roman 7" w:hAnsi="LM Roman 7"/>
          <w:color w:val="231F20"/>
          <w:w w:val="85"/>
          <w:sz w:val="20"/>
          <w:vertAlign w:val="subscript"/>
        </w:rPr>
        <w:t>(0</w:t>
      </w:r>
      <w:r>
        <w:rPr>
          <w:rFonts w:ascii="Georgia" w:hAnsi="Georgia"/>
          <w:i/>
          <w:color w:val="231F20"/>
          <w:w w:val="119"/>
          <w:sz w:val="20"/>
          <w:vertAlign w:val="subscript"/>
        </w:rPr>
        <w:t>,</w:t>
      </w:r>
      <w:r>
        <w:rPr>
          <w:rFonts w:ascii="LM Roman 7" w:hAnsi="LM Roman 7"/>
          <w:color w:val="231F20"/>
          <w:w w:val="85"/>
          <w:sz w:val="20"/>
          <w:vertAlign w:val="subscript"/>
        </w:rPr>
        <w:t>1</w:t>
      </w:r>
      <w:r>
        <w:rPr>
          <w:rFonts w:ascii="LM Roman 7" w:hAnsi="LM Roman 7"/>
          <w:color w:val="231F20"/>
          <w:spacing w:val="9"/>
          <w:w w:val="85"/>
          <w:sz w:val="20"/>
          <w:vertAlign w:val="subscript"/>
        </w:rPr>
        <w:t>)</w:t>
      </w:r>
      <w:r>
        <w:rPr>
          <w:color w:val="231F20"/>
          <w:w w:val="99"/>
          <w:sz w:val="20"/>
          <w:vertAlign w:val="baseline"/>
        </w:rPr>
        <w:t>,</w:t>
      </w:r>
      <w:r>
        <w:rPr>
          <w:color w:val="231F20"/>
          <w:spacing w:val="-1"/>
          <w:sz w:val="20"/>
          <w:vertAlign w:val="baseline"/>
        </w:rPr>
        <w:t> </w:t>
      </w:r>
      <w:r>
        <w:rPr>
          <w:i/>
          <w:color w:val="231F20"/>
          <w:w w:val="107"/>
          <w:sz w:val="20"/>
          <w:vertAlign w:val="baseline"/>
        </w:rPr>
        <w:t>φ</w:t>
      </w:r>
      <w:r>
        <w:rPr>
          <w:rFonts w:ascii="DejaVu Sans" w:hAnsi="DejaVu Sans"/>
          <w:i/>
          <w:smallCaps/>
          <w:color w:val="231F20"/>
          <w:spacing w:val="-39"/>
          <w:w w:val="101"/>
          <w:sz w:val="20"/>
          <w:vertAlign w:val="superscript"/>
        </w:rPr>
        <w:t>j</w:t>
      </w:r>
      <w:r>
        <w:rPr>
          <w:rFonts w:ascii="Georgia" w:hAnsi="Georgia"/>
          <w:i/>
          <w:smallCaps w:val="0"/>
          <w:color w:val="231F20"/>
          <w:spacing w:val="3"/>
          <w:w w:val="114"/>
          <w:position w:val="-5"/>
          <w:sz w:val="14"/>
          <w:vertAlign w:val="baseline"/>
        </w:rPr>
        <w:t>k</w:t>
      </w:r>
      <w:r>
        <w:rPr>
          <w:rFonts w:ascii="LM Roman 7" w:hAnsi="LM Roman 7"/>
          <w:smallCaps w:val="0"/>
          <w:color w:val="231F20"/>
          <w:w w:val="99"/>
          <w:position w:val="-5"/>
          <w:sz w:val="14"/>
          <w:vertAlign w:val="baseline"/>
        </w:rPr>
        <w:t>+1</w:t>
      </w:r>
      <w:r>
        <w:rPr>
          <w:rFonts w:ascii="LM Roman 7" w:hAnsi="LM Roman 7"/>
          <w:smallCaps w:val="0"/>
          <w:color w:val="231F20"/>
          <w:position w:val="-5"/>
          <w:sz w:val="14"/>
          <w:vertAlign w:val="baseline"/>
        </w:rPr>
        <w:t>     </w:t>
      </w:r>
      <w:r>
        <w:rPr>
          <w:rFonts w:ascii="LM Roman 7" w:hAnsi="LM Roman 7"/>
          <w:smallCaps w:val="0"/>
          <w:color w:val="231F20"/>
          <w:spacing w:val="-4"/>
          <w:position w:val="-5"/>
          <w:sz w:val="14"/>
          <w:vertAlign w:val="baseline"/>
        </w:rPr>
        <w:t> </w:t>
      </w:r>
      <w:r>
        <w:rPr>
          <w:i/>
          <w:smallCaps w:val="0"/>
          <w:color w:val="231F20"/>
          <w:spacing w:val="22"/>
          <w:w w:val="121"/>
          <w:sz w:val="20"/>
          <w:vertAlign w:val="baseline"/>
        </w:rPr>
        <w:t>τ</w:t>
      </w:r>
      <w:r>
        <w:rPr>
          <w:i/>
          <w:smallCaps w:val="0"/>
          <w:color w:val="231F20"/>
          <w:w w:val="107"/>
          <w:sz w:val="20"/>
          <w:vertAlign w:val="baseline"/>
        </w:rPr>
        <w:t>φ</w:t>
      </w:r>
      <w:r>
        <w:rPr>
          <w:rFonts w:ascii="Georgia" w:hAnsi="Georgia"/>
          <w:i/>
          <w:smallCaps w:val="0"/>
          <w:color w:val="231F20"/>
          <w:w w:val="109"/>
          <w:sz w:val="20"/>
          <w:vertAlign w:val="subscript"/>
        </w:rPr>
        <w:t>k</w:t>
      </w:r>
      <w:r>
        <w:rPr>
          <w:rFonts w:ascii="Georgia" w:hAnsi="Georgia"/>
          <w:i/>
          <w:smallCaps w:val="0"/>
          <w:color w:val="231F20"/>
          <w:spacing w:val="9"/>
          <w:sz w:val="20"/>
          <w:vertAlign w:val="baseline"/>
        </w:rPr>
        <w:t> </w:t>
      </w:r>
      <w:r>
        <w:rPr>
          <w:rFonts w:ascii="Latin Modern Math" w:hAnsi="Latin Modern Math"/>
          <w:smallCaps w:val="0"/>
          <w:color w:val="231F20"/>
          <w:w w:val="99"/>
          <w:sz w:val="20"/>
          <w:vertAlign w:val="baseline"/>
        </w:rPr>
        <w:t>+</w:t>
      </w:r>
      <w:r>
        <w:rPr>
          <w:rFonts w:ascii="Latin Modern Math" w:hAnsi="Latin Modern Math"/>
          <w:smallCaps w:val="0"/>
          <w:color w:val="231F20"/>
          <w:spacing w:val="-22"/>
          <w:sz w:val="20"/>
          <w:vertAlign w:val="baseline"/>
        </w:rPr>
        <w:t> </w:t>
      </w:r>
      <w:r>
        <w:rPr>
          <w:rFonts w:ascii="Latin Modern Math" w:hAnsi="Latin Modern Math"/>
          <w:smallCaps w:val="0"/>
          <w:color w:val="231F20"/>
          <w:w w:val="99"/>
          <w:sz w:val="20"/>
          <w:vertAlign w:val="baseline"/>
        </w:rPr>
        <w:t>(</w:t>
      </w:r>
      <w:r>
        <w:rPr>
          <w:rFonts w:ascii="Latin Modern Math" w:hAnsi="Latin Modern Math"/>
          <w:smallCaps w:val="0"/>
          <w:color w:val="231F20"/>
          <w:w w:val="99"/>
          <w:sz w:val="20"/>
          <w:vertAlign w:val="baseline"/>
        </w:rPr>
        <w:t>1</w:t>
      </w:r>
      <w:r>
        <w:rPr>
          <w:rFonts w:ascii="Latin Modern Math" w:hAnsi="Latin Modern Math"/>
          <w:smallCaps w:val="0"/>
          <w:color w:val="231F20"/>
          <w:sz w:val="20"/>
          <w:vertAlign w:val="baseline"/>
        </w:rPr>
        <w:t>   </w:t>
      </w:r>
      <w:r>
        <w:rPr>
          <w:rFonts w:ascii="Latin Modern Math" w:hAnsi="Latin Modern Math"/>
          <w:smallCaps w:val="0"/>
          <w:color w:val="231F20"/>
          <w:spacing w:val="-22"/>
          <w:sz w:val="20"/>
          <w:vertAlign w:val="baseline"/>
        </w:rPr>
        <w:t> </w:t>
      </w:r>
      <w:r>
        <w:rPr>
          <w:i/>
          <w:smallCaps w:val="0"/>
          <w:color w:val="231F20"/>
          <w:w w:val="121"/>
          <w:sz w:val="20"/>
          <w:vertAlign w:val="baseline"/>
        </w:rPr>
        <w:t>τ</w:t>
      </w:r>
      <w:r>
        <w:rPr>
          <w:i/>
          <w:smallCaps w:val="0"/>
          <w:color w:val="231F20"/>
          <w:spacing w:val="-28"/>
          <w:sz w:val="20"/>
          <w:vertAlign w:val="baseline"/>
        </w:rPr>
        <w:t> </w:t>
      </w:r>
      <w:r>
        <w:rPr>
          <w:rFonts w:ascii="Latin Modern Math" w:hAnsi="Latin Modern Math"/>
          <w:smallCaps w:val="0"/>
          <w:color w:val="231F20"/>
          <w:w w:val="99"/>
          <w:sz w:val="20"/>
          <w:vertAlign w:val="baseline"/>
        </w:rPr>
        <w:t>)</w:t>
      </w:r>
      <w:r>
        <w:rPr>
          <w:i/>
          <w:smallCaps w:val="0"/>
          <w:color w:val="231F20"/>
          <w:w w:val="107"/>
          <w:sz w:val="20"/>
          <w:vertAlign w:val="baseline"/>
        </w:rPr>
        <w:t>φ</w:t>
      </w:r>
      <w:r>
        <w:rPr>
          <w:rFonts w:ascii="DejaVu Sans" w:hAnsi="DejaVu Sans"/>
          <w:i/>
          <w:smallCaps/>
          <w:color w:val="231F20"/>
          <w:spacing w:val="-39"/>
          <w:w w:val="101"/>
          <w:sz w:val="20"/>
          <w:vertAlign w:val="superscript"/>
        </w:rPr>
        <w:t>j</w:t>
      </w:r>
      <w:r>
        <w:rPr>
          <w:rFonts w:ascii="Georgia" w:hAnsi="Georgia"/>
          <w:i/>
          <w:smallCaps w:val="0"/>
          <w:color w:val="231F20"/>
          <w:spacing w:val="13"/>
          <w:w w:val="114"/>
          <w:position w:val="-5"/>
          <w:sz w:val="14"/>
          <w:vertAlign w:val="baseline"/>
        </w:rPr>
        <w:t>k</w:t>
      </w:r>
      <w:r>
        <w:rPr>
          <w:smallCaps w:val="0"/>
          <w:color w:val="231F20"/>
          <w:w w:val="99"/>
          <w:sz w:val="20"/>
          <w:vertAlign w:val="baseline"/>
        </w:rPr>
        <w:t>.</w:t>
      </w:r>
    </w:p>
    <w:p>
      <w:pPr>
        <w:pStyle w:val="BodyText"/>
        <w:spacing w:line="115" w:lineRule="exact"/>
        <w:ind w:left="401"/>
      </w:pPr>
      <w:r>
        <w:rPr>
          <w:color w:val="231F20"/>
        </w:rPr>
        <w:t>In</w:t>
      </w:r>
      <w:r>
        <w:rPr>
          <w:color w:val="231F20"/>
          <w:spacing w:val="-18"/>
        </w:rPr>
        <w:t> </w:t>
      </w:r>
      <w:r>
        <w:rPr>
          <w:color w:val="231F20"/>
        </w:rPr>
        <w:t>addition</w:t>
      </w:r>
      <w:r>
        <w:rPr>
          <w:color w:val="231F20"/>
          <w:spacing w:val="-18"/>
        </w:rPr>
        <w:t> </w:t>
      </w:r>
      <w:r>
        <w:rPr>
          <w:color w:val="231F20"/>
        </w:rPr>
        <w:t>to</w:t>
      </w:r>
      <w:r>
        <w:rPr>
          <w:color w:val="231F20"/>
          <w:spacing w:val="-18"/>
        </w:rPr>
        <w:t> </w:t>
      </w:r>
      <w:r>
        <w:rPr>
          <w:color w:val="231F20"/>
        </w:rPr>
        <w:t>value</w:t>
      </w:r>
      <w:r>
        <w:rPr>
          <w:color w:val="231F20"/>
          <w:spacing w:val="-18"/>
        </w:rPr>
        <w:t> </w:t>
      </w:r>
      <w:r>
        <w:rPr>
          <w:color w:val="231F20"/>
        </w:rPr>
        <w:t>function,</w:t>
      </w:r>
      <w:r>
        <w:rPr>
          <w:color w:val="231F20"/>
          <w:spacing w:val="-18"/>
        </w:rPr>
        <w:t> </w:t>
      </w:r>
      <w:r>
        <w:rPr>
          <w:color w:val="231F20"/>
        </w:rPr>
        <w:t>the</w:t>
      </w:r>
      <w:r>
        <w:rPr>
          <w:color w:val="231F20"/>
          <w:spacing w:val="-18"/>
        </w:rPr>
        <w:t> </w:t>
      </w:r>
      <w:r>
        <w:rPr>
          <w:color w:val="231F20"/>
        </w:rPr>
        <w:t>sum</w:t>
      </w:r>
      <w:r>
        <w:rPr>
          <w:color w:val="231F20"/>
          <w:spacing w:val="-19"/>
        </w:rPr>
        <w:t> </w:t>
      </w:r>
      <w:r>
        <w:rPr>
          <w:color w:val="231F20"/>
        </w:rPr>
        <w:t>of</w:t>
      </w:r>
      <w:r>
        <w:rPr>
          <w:color w:val="231F20"/>
          <w:spacing w:val="-18"/>
        </w:rPr>
        <w:t> </w:t>
      </w:r>
      <w:r>
        <w:rPr>
          <w:color w:val="231F20"/>
        </w:rPr>
        <w:t>cost</w:t>
      </w:r>
      <w:r>
        <w:rPr>
          <w:color w:val="231F20"/>
          <w:spacing w:val="-18"/>
        </w:rPr>
        <w:t> </w:t>
      </w:r>
      <w:r>
        <w:rPr>
          <w:color w:val="231F20"/>
          <w:spacing w:val="-3"/>
        </w:rPr>
        <w:t>over</w:t>
      </w:r>
      <w:r>
        <w:rPr>
          <w:color w:val="231F20"/>
          <w:spacing w:val="-18"/>
        </w:rPr>
        <w:t> </w:t>
      </w:r>
      <w:r>
        <w:rPr>
          <w:color w:val="231F20"/>
        </w:rPr>
        <w:t>a</w:t>
      </w:r>
      <w:r>
        <w:rPr>
          <w:color w:val="231F20"/>
          <w:spacing w:val="-18"/>
        </w:rPr>
        <w:t> </w:t>
      </w:r>
      <w:r>
        <w:rPr>
          <w:color w:val="231F20"/>
        </w:rPr>
        <w:t>finite</w:t>
      </w:r>
      <w:r>
        <w:rPr>
          <w:color w:val="231F20"/>
          <w:spacing w:val="-18"/>
        </w:rPr>
        <w:t> </w:t>
      </w:r>
      <w:r>
        <w:rPr>
          <w:color w:val="231F20"/>
        </w:rPr>
        <w:t>time</w:t>
      </w:r>
    </w:p>
    <w:p>
      <w:pPr>
        <w:pStyle w:val="BodyText"/>
        <w:spacing w:line="249" w:lineRule="auto" w:before="8"/>
        <w:ind w:left="202"/>
        <w:jc w:val="both"/>
      </w:pPr>
      <w:r>
        <w:rPr>
          <w:color w:val="231F20"/>
        </w:rPr>
        <w:t>horizon could also be employed as </w:t>
      </w:r>
      <w:r>
        <w:rPr>
          <w:color w:val="231F20"/>
          <w:spacing w:val="-3"/>
        </w:rPr>
        <w:t>Lyapunov </w:t>
      </w:r>
      <w:r>
        <w:rPr>
          <w:color w:val="231F20"/>
        </w:rPr>
        <w:t>candidate, which is exploited in model predictive control literature [10], [34] for stability analysis. In this case,</w:t>
      </w:r>
    </w:p>
    <w:p>
      <w:pPr>
        <w:pStyle w:val="BodyText"/>
        <w:spacing w:line="249" w:lineRule="auto" w:before="88"/>
        <w:ind w:left="198" w:right="114"/>
        <w:jc w:val="both"/>
      </w:pPr>
      <w:r>
        <w:rPr/>
        <w:br w:type="column"/>
      </w:r>
      <w:r>
        <w:rPr>
          <w:color w:val="231F20"/>
        </w:rPr>
        <w:t>our</w:t>
      </w:r>
      <w:r>
        <w:rPr>
          <w:color w:val="231F20"/>
          <w:spacing w:val="-19"/>
        </w:rPr>
        <w:t> </w:t>
      </w:r>
      <w:r>
        <w:rPr>
          <w:color w:val="231F20"/>
        </w:rPr>
        <w:t>goal</w:t>
      </w:r>
      <w:r>
        <w:rPr>
          <w:color w:val="231F20"/>
          <w:spacing w:val="-18"/>
        </w:rPr>
        <w:t> </w:t>
      </w:r>
      <w:r>
        <w:rPr>
          <w:color w:val="231F20"/>
        </w:rPr>
        <w:t>of</w:t>
      </w:r>
      <w:r>
        <w:rPr>
          <w:color w:val="231F20"/>
          <w:spacing w:val="-18"/>
        </w:rPr>
        <w:t> </w:t>
      </w:r>
      <w:r>
        <w:rPr>
          <w:color w:val="231F20"/>
        </w:rPr>
        <w:t>stabilization.</w:t>
      </w:r>
      <w:r>
        <w:rPr>
          <w:color w:val="231F20"/>
          <w:spacing w:val="-19"/>
        </w:rPr>
        <w:t> </w:t>
      </w:r>
      <w:r>
        <w:rPr>
          <w:color w:val="231F20"/>
        </w:rPr>
        <w:t>(12)</w:t>
      </w:r>
      <w:r>
        <w:rPr>
          <w:color w:val="231F20"/>
          <w:spacing w:val="-18"/>
        </w:rPr>
        <w:t> </w:t>
      </w:r>
      <w:r>
        <w:rPr>
          <w:color w:val="231F20"/>
        </w:rPr>
        <w:t>is</w:t>
      </w:r>
      <w:r>
        <w:rPr>
          <w:color w:val="231F20"/>
          <w:spacing w:val="-18"/>
        </w:rPr>
        <w:t> </w:t>
      </w:r>
      <w:r>
        <w:rPr>
          <w:color w:val="231F20"/>
        </w:rPr>
        <w:t>the</w:t>
      </w:r>
      <w:r>
        <w:rPr>
          <w:color w:val="231F20"/>
          <w:spacing w:val="-19"/>
        </w:rPr>
        <w:t> </w:t>
      </w:r>
      <w:r>
        <w:rPr>
          <w:color w:val="231F20"/>
        </w:rPr>
        <w:t>minimum</w:t>
      </w:r>
      <w:r>
        <w:rPr>
          <w:color w:val="231F20"/>
          <w:spacing w:val="-18"/>
        </w:rPr>
        <w:t> </w:t>
      </w:r>
      <w:r>
        <w:rPr>
          <w:color w:val="231F20"/>
        </w:rPr>
        <w:t>entropy</w:t>
      </w:r>
      <w:r>
        <w:rPr>
          <w:color w:val="231F20"/>
          <w:spacing w:val="-18"/>
        </w:rPr>
        <w:t> </w:t>
      </w:r>
      <w:r>
        <w:rPr>
          <w:color w:val="231F20"/>
        </w:rPr>
        <w:t>constraint borrowed</w:t>
      </w:r>
      <w:r>
        <w:rPr>
          <w:color w:val="231F20"/>
          <w:spacing w:val="-24"/>
        </w:rPr>
        <w:t> </w:t>
      </w:r>
      <w:r>
        <w:rPr>
          <w:color w:val="231F20"/>
        </w:rPr>
        <w:t>from</w:t>
      </w:r>
      <w:r>
        <w:rPr>
          <w:color w:val="231F20"/>
          <w:spacing w:val="-23"/>
        </w:rPr>
        <w:t> </w:t>
      </w:r>
      <w:r>
        <w:rPr>
          <w:color w:val="231F20"/>
        </w:rPr>
        <w:t>the</w:t>
      </w:r>
      <w:r>
        <w:rPr>
          <w:color w:val="231F20"/>
          <w:spacing w:val="-23"/>
        </w:rPr>
        <w:t> </w:t>
      </w:r>
      <w:r>
        <w:rPr>
          <w:color w:val="231F20"/>
        </w:rPr>
        <w:t>maximum</w:t>
      </w:r>
      <w:r>
        <w:rPr>
          <w:color w:val="231F20"/>
          <w:spacing w:val="-23"/>
        </w:rPr>
        <w:t> </w:t>
      </w:r>
      <w:r>
        <w:rPr>
          <w:color w:val="231F20"/>
        </w:rPr>
        <w:t>entropy</w:t>
      </w:r>
      <w:r>
        <w:rPr>
          <w:color w:val="231F20"/>
          <w:spacing w:val="-23"/>
        </w:rPr>
        <w:t> </w:t>
      </w:r>
      <w:r>
        <w:rPr>
          <w:color w:val="231F20"/>
        </w:rPr>
        <w:t>RL</w:t>
      </w:r>
      <w:r>
        <w:rPr>
          <w:color w:val="231F20"/>
          <w:spacing w:val="-23"/>
        </w:rPr>
        <w:t> </w:t>
      </w:r>
      <w:r>
        <w:rPr>
          <w:color w:val="231F20"/>
        </w:rPr>
        <w:t>framework</w:t>
      </w:r>
      <w:r>
        <w:rPr>
          <w:color w:val="231F20"/>
          <w:spacing w:val="-24"/>
        </w:rPr>
        <w:t> </w:t>
      </w:r>
      <w:r>
        <w:rPr>
          <w:color w:val="231F20"/>
        </w:rPr>
        <w:t>to</w:t>
      </w:r>
      <w:r>
        <w:rPr>
          <w:color w:val="231F20"/>
          <w:spacing w:val="-23"/>
        </w:rPr>
        <w:t> </w:t>
      </w:r>
      <w:r>
        <w:rPr>
          <w:color w:val="231F20"/>
        </w:rPr>
        <w:t>improve the exploration in the action space [33], and </w:t>
      </w:r>
      <w:r>
        <w:rPr>
          <w:rFonts w:ascii="Georgia"/>
          <w:i/>
          <w:color w:val="231F20"/>
          <w:vertAlign w:val="subscript"/>
        </w:rPr>
        <w:t>t</w:t>
      </w:r>
      <w:r>
        <w:rPr>
          <w:rFonts w:ascii="Georgia"/>
          <w:i/>
          <w:color w:val="231F20"/>
          <w:vertAlign w:val="baseline"/>
        </w:rPr>
        <w:t> </w:t>
      </w:r>
      <w:r>
        <w:rPr>
          <w:color w:val="231F20"/>
          <w:vertAlign w:val="baseline"/>
        </w:rPr>
        <w:t>is the desired bound. Solving the above constrained optimization problem is equivalent</w:t>
      </w:r>
      <w:r>
        <w:rPr>
          <w:color w:val="231F20"/>
          <w:spacing w:val="-6"/>
          <w:vertAlign w:val="baseline"/>
        </w:rPr>
        <w:t> </w:t>
      </w:r>
      <w:r>
        <w:rPr>
          <w:color w:val="231F20"/>
          <w:vertAlign w:val="baseline"/>
        </w:rPr>
        <w:t>to</w:t>
      </w:r>
      <w:r>
        <w:rPr>
          <w:color w:val="231F20"/>
          <w:spacing w:val="-7"/>
          <w:vertAlign w:val="baseline"/>
        </w:rPr>
        <w:t> </w:t>
      </w:r>
      <w:r>
        <w:rPr>
          <w:color w:val="231F20"/>
          <w:vertAlign w:val="baseline"/>
        </w:rPr>
        <w:t>minimizing</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following</w:t>
      </w:r>
      <w:r>
        <w:rPr>
          <w:color w:val="231F20"/>
          <w:spacing w:val="-7"/>
          <w:vertAlign w:val="baseline"/>
        </w:rPr>
        <w:t> </w:t>
      </w:r>
      <w:r>
        <w:rPr>
          <w:color w:val="231F20"/>
          <w:vertAlign w:val="baseline"/>
        </w:rPr>
        <w:t>objective</w:t>
      </w:r>
      <w:r>
        <w:rPr>
          <w:color w:val="231F20"/>
          <w:spacing w:val="-5"/>
          <w:vertAlign w:val="baseline"/>
        </w:rPr>
        <w:t> </w:t>
      </w:r>
      <w:r>
        <w:rPr>
          <w:color w:val="231F20"/>
          <w:vertAlign w:val="baseline"/>
        </w:rPr>
        <w:t>function,</w:t>
      </w:r>
    </w:p>
    <w:p>
      <w:pPr>
        <w:spacing w:line="454" w:lineRule="exact" w:before="0"/>
        <w:ind w:left="584" w:right="0" w:firstLine="0"/>
        <w:jc w:val="left"/>
        <w:rPr>
          <w:rFonts w:ascii="Latin Modern Math" w:hAnsi="Latin Modern Math"/>
          <w:sz w:val="20"/>
        </w:rPr>
      </w:pPr>
      <w:r>
        <w:rPr/>
        <w:pict>
          <v:shape style="position:absolute;margin-left:487.334015pt;margin-top:-34.295303pt;width:8.450pt;height:17.3pt;mso-position-horizontal-relative:page;mso-position-vertical-relative:paragraph;z-index:-16519168" type="#_x0000_t202" filled="false" stroked="false">
            <v:textbox inset="0,0,0,0">
              <w:txbxContent>
                <w:p>
                  <w:pPr>
                    <w:spacing w:line="202" w:lineRule="exact" w:before="0"/>
                    <w:ind w:left="0" w:right="0" w:firstLine="0"/>
                    <w:jc w:val="left"/>
                    <w:rPr>
                      <w:rFonts w:ascii="DejaVu Sans"/>
                      <w:i/>
                      <w:sz w:val="20"/>
                    </w:rPr>
                  </w:pPr>
                  <w:r>
                    <w:rPr>
                      <w:rFonts w:ascii="DejaVu Sans"/>
                      <w:i/>
                      <w:color w:val="231F20"/>
                      <w:w w:val="111"/>
                      <w:sz w:val="20"/>
                    </w:rPr>
                    <w:t>H</w:t>
                  </w:r>
                </w:p>
              </w:txbxContent>
            </v:textbox>
            <w10:wrap type="none"/>
          </v:shape>
        </w:pict>
      </w:r>
      <w:r>
        <w:rPr>
          <w:i/>
          <w:color w:val="231F20"/>
          <w:spacing w:val="19"/>
          <w:w w:val="124"/>
          <w:sz w:val="20"/>
        </w:rPr>
        <w:t>J</w:t>
      </w:r>
      <w:r>
        <w:rPr>
          <w:rFonts w:ascii="Latin Modern Math" w:hAnsi="Latin Modern Math"/>
          <w:color w:val="231F20"/>
          <w:w w:val="99"/>
          <w:sz w:val="20"/>
        </w:rPr>
        <w:t>(</w:t>
      </w:r>
      <w:r>
        <w:rPr>
          <w:i/>
          <w:color w:val="231F20"/>
          <w:spacing w:val="5"/>
          <w:w w:val="95"/>
          <w:sz w:val="20"/>
        </w:rPr>
        <w:t>θ</w:t>
      </w:r>
      <w:r>
        <w:rPr>
          <w:rFonts w:ascii="Latin Modern Math" w:hAnsi="Latin Modern Math"/>
          <w:color w:val="231F20"/>
          <w:spacing w:val="55"/>
          <w:w w:val="99"/>
          <w:sz w:val="20"/>
        </w:rPr>
        <w:t>)</w:t>
      </w:r>
      <w:r>
        <w:rPr>
          <w:rFonts w:ascii="Latin Modern Math" w:hAnsi="Latin Modern Math"/>
          <w:color w:val="231F20"/>
          <w:w w:val="99"/>
          <w:sz w:val="20"/>
        </w:rPr>
        <w:t>=</w:t>
      </w:r>
      <w:r>
        <w:rPr>
          <w:rFonts w:ascii="Latin Modern Math" w:hAnsi="Latin Modern Math"/>
          <w:color w:val="231F20"/>
          <w:spacing w:val="-11"/>
          <w:sz w:val="20"/>
        </w:rPr>
        <w:t> </w:t>
      </w:r>
      <w:r>
        <w:rPr>
          <w:rFonts w:ascii="Arial Black" w:hAnsi="Arial Black"/>
          <w:color w:val="231F20"/>
          <w:w w:val="98"/>
          <w:sz w:val="20"/>
        </w:rPr>
        <w:t>E</w:t>
      </w:r>
      <w:r>
        <w:rPr>
          <w:rFonts w:ascii="LM Roman 7" w:hAnsi="LM Roman 7"/>
          <w:color w:val="231F20"/>
          <w:w w:val="85"/>
          <w:sz w:val="20"/>
          <w:vertAlign w:val="subscript"/>
        </w:rPr>
        <w:t>(</w:t>
      </w:r>
      <w:r>
        <w:rPr>
          <w:rFonts w:ascii="Georgia" w:hAnsi="Georgia"/>
          <w:i/>
          <w:color w:val="231F20"/>
          <w:w w:val="115"/>
          <w:sz w:val="20"/>
          <w:vertAlign w:val="subscript"/>
        </w:rPr>
        <w:t>s,a,s,</w:t>
      </w:r>
      <w:r>
        <w:rPr>
          <w:rFonts w:ascii="DejaVu Sans" w:hAnsi="DejaVu Sans"/>
          <w:i/>
          <w:smallCaps/>
          <w:color w:val="231F20"/>
          <w:spacing w:val="9"/>
          <w:w w:val="116"/>
          <w:sz w:val="10"/>
          <w:vertAlign w:val="baseline"/>
        </w:rPr>
        <w:t>j</w:t>
      </w:r>
      <w:r>
        <w:rPr>
          <w:rFonts w:ascii="Georgia" w:hAnsi="Georgia"/>
          <w:i/>
          <w:smallCaps w:val="0"/>
          <w:color w:val="231F20"/>
          <w:w w:val="112"/>
          <w:position w:val="-3"/>
          <w:sz w:val="14"/>
          <w:vertAlign w:val="baseline"/>
        </w:rPr>
        <w:t>c</w:t>
      </w:r>
      <w:r>
        <w:rPr>
          <w:rFonts w:ascii="LM Roman 7" w:hAnsi="LM Roman 7"/>
          <w:smallCaps w:val="0"/>
          <w:color w:val="231F20"/>
          <w:w w:val="99"/>
          <w:position w:val="-3"/>
          <w:sz w:val="14"/>
          <w:vertAlign w:val="baseline"/>
        </w:rPr>
        <w:t>)</w:t>
      </w:r>
      <w:r>
        <w:rPr>
          <w:rFonts w:ascii="DejaVu Sans" w:hAnsi="DejaVu Sans"/>
          <w:i/>
          <w:smallCaps w:val="0"/>
          <w:color w:val="231F20"/>
          <w:w w:val="95"/>
          <w:position w:val="-3"/>
          <w:sz w:val="14"/>
          <w:vertAlign w:val="baseline"/>
        </w:rPr>
        <w:t>∼D</w:t>
      </w:r>
      <w:r>
        <w:rPr>
          <w:rFonts w:ascii="DejaVu Sans" w:hAnsi="DejaVu Sans"/>
          <w:i/>
          <w:smallCaps w:val="0"/>
          <w:color w:val="231F20"/>
          <w:spacing w:val="-31"/>
          <w:position w:val="-3"/>
          <w:sz w:val="14"/>
          <w:vertAlign w:val="baseline"/>
        </w:rPr>
        <w:t> </w:t>
      </w:r>
      <w:r>
        <w:rPr>
          <w:rFonts w:ascii="Latin Modern Math" w:hAnsi="Latin Modern Math"/>
          <w:smallCaps w:val="0"/>
          <w:color w:val="231F20"/>
          <w:w w:val="99"/>
          <w:sz w:val="20"/>
          <w:vertAlign w:val="baseline"/>
        </w:rPr>
        <w:t>[</w:t>
      </w:r>
      <w:r>
        <w:rPr>
          <w:i/>
          <w:smallCaps w:val="0"/>
          <w:color w:val="231F20"/>
          <w:spacing w:val="10"/>
          <w:w w:val="113"/>
          <w:sz w:val="20"/>
          <w:vertAlign w:val="baseline"/>
        </w:rPr>
        <w:t>β</w:t>
      </w:r>
      <w:r>
        <w:rPr>
          <w:rFonts w:ascii="Latin Modern Math" w:hAnsi="Latin Modern Math"/>
          <w:smallCaps w:val="0"/>
          <w:color w:val="231F20"/>
          <w:w w:val="99"/>
          <w:sz w:val="20"/>
          <w:vertAlign w:val="baseline"/>
        </w:rPr>
        <w:t>(lo</w:t>
      </w:r>
      <w:r>
        <w:rPr>
          <w:rFonts w:ascii="Latin Modern Math" w:hAnsi="Latin Modern Math"/>
          <w:smallCaps w:val="0"/>
          <w:color w:val="231F20"/>
          <w:spacing w:val="3"/>
          <w:w w:val="99"/>
          <w:sz w:val="20"/>
          <w:vertAlign w:val="baseline"/>
        </w:rPr>
        <w:t>g</w:t>
      </w:r>
      <w:r>
        <w:rPr>
          <w:rFonts w:ascii="Latin Modern Math" w:hAnsi="Latin Modern Math"/>
          <w:smallCaps w:val="0"/>
          <w:color w:val="231F20"/>
          <w:w w:val="99"/>
          <w:sz w:val="20"/>
          <w:vertAlign w:val="baseline"/>
        </w:rPr>
        <w:t>(</w:t>
      </w:r>
      <w:r>
        <w:rPr>
          <w:i/>
          <w:smallCaps w:val="0"/>
          <w:color w:val="231F20"/>
          <w:w w:val="113"/>
          <w:sz w:val="20"/>
          <w:vertAlign w:val="baseline"/>
        </w:rPr>
        <w:t>π</w:t>
      </w:r>
      <w:r>
        <w:rPr>
          <w:rFonts w:ascii="Georgia" w:hAnsi="Georgia"/>
          <w:i/>
          <w:smallCaps w:val="0"/>
          <w:color w:val="231F20"/>
          <w:spacing w:val="14"/>
          <w:w w:val="94"/>
          <w:sz w:val="20"/>
          <w:vertAlign w:val="subscript"/>
        </w:rPr>
        <w:t>θ</w:t>
      </w:r>
      <w:r>
        <w:rPr>
          <w:rFonts w:ascii="Latin Modern Math" w:hAnsi="Latin Modern Math"/>
          <w:smallCaps w:val="0"/>
          <w:color w:val="231F20"/>
          <w:w w:val="99"/>
          <w:sz w:val="20"/>
          <w:vertAlign w:val="baseline"/>
        </w:rPr>
        <w:t>(</w:t>
      </w:r>
      <w:r>
        <w:rPr>
          <w:i/>
          <w:smallCaps w:val="0"/>
          <w:color w:val="231F20"/>
          <w:w w:val="175"/>
          <w:sz w:val="20"/>
          <w:vertAlign w:val="baseline"/>
        </w:rPr>
        <w:t>f</w:t>
      </w:r>
      <w:r>
        <w:rPr>
          <w:rFonts w:ascii="Georgia" w:hAnsi="Georgia"/>
          <w:i/>
          <w:smallCaps w:val="0"/>
          <w:color w:val="231F20"/>
          <w:spacing w:val="14"/>
          <w:w w:val="94"/>
          <w:sz w:val="20"/>
          <w:vertAlign w:val="subscript"/>
        </w:rPr>
        <w:t>θ</w:t>
      </w:r>
      <w:r>
        <w:rPr>
          <w:rFonts w:ascii="Latin Modern Math" w:hAnsi="Latin Modern Math"/>
          <w:smallCaps w:val="0"/>
          <w:color w:val="231F20"/>
          <w:w w:val="99"/>
          <w:sz w:val="20"/>
          <w:vertAlign w:val="baseline"/>
        </w:rPr>
        <w:t>(</w:t>
      </w:r>
      <w:r>
        <w:rPr>
          <w:i/>
          <w:smallCaps w:val="0"/>
          <w:color w:val="231F20"/>
          <w:w w:val="106"/>
          <w:sz w:val="20"/>
          <w:vertAlign w:val="baseline"/>
        </w:rPr>
        <w:t>s,</w:t>
      </w:r>
      <w:r>
        <w:rPr>
          <w:i/>
          <w:smallCaps w:val="0"/>
          <w:color w:val="231F20"/>
          <w:spacing w:val="-17"/>
          <w:sz w:val="20"/>
          <w:vertAlign w:val="baseline"/>
        </w:rPr>
        <w:t> </w:t>
      </w:r>
      <w:r>
        <w:rPr>
          <w:i/>
          <w:smallCaps w:val="0"/>
          <w:color w:val="231F20"/>
          <w:w w:val="119"/>
          <w:sz w:val="20"/>
          <w:vertAlign w:val="baseline"/>
        </w:rPr>
        <w:t>s</w:t>
      </w:r>
      <w:r>
        <w:rPr>
          <w:rFonts w:ascii="Latin Modern Math" w:hAnsi="Latin Modern Math"/>
          <w:smallCaps w:val="0"/>
          <w:color w:val="231F20"/>
          <w:w w:val="99"/>
          <w:sz w:val="20"/>
          <w:vertAlign w:val="baseline"/>
        </w:rPr>
        <w:t>)</w:t>
      </w:r>
      <w:r>
        <w:rPr>
          <w:rFonts w:ascii="DejaVu Sans" w:hAnsi="DejaVu Sans"/>
          <w:i/>
          <w:smallCaps w:val="0"/>
          <w:color w:val="231F20"/>
          <w:w w:val="81"/>
          <w:sz w:val="20"/>
          <w:vertAlign w:val="baseline"/>
        </w:rPr>
        <w:t>|</w:t>
      </w:r>
      <w:r>
        <w:rPr>
          <w:i/>
          <w:smallCaps w:val="0"/>
          <w:color w:val="231F20"/>
          <w:w w:val="119"/>
          <w:sz w:val="20"/>
          <w:vertAlign w:val="baseline"/>
        </w:rPr>
        <w:t>s</w:t>
      </w:r>
      <w:r>
        <w:rPr>
          <w:rFonts w:ascii="Latin Modern Math" w:hAnsi="Latin Modern Math"/>
          <w:smallCaps w:val="0"/>
          <w:color w:val="231F20"/>
          <w:w w:val="99"/>
          <w:sz w:val="20"/>
          <w:vertAlign w:val="baseline"/>
        </w:rPr>
        <w:t>))</w:t>
      </w:r>
      <w:r>
        <w:rPr>
          <w:rFonts w:ascii="Latin Modern Math" w:hAnsi="Latin Modern Math"/>
          <w:smallCaps w:val="0"/>
          <w:color w:val="231F20"/>
          <w:spacing w:val="-22"/>
          <w:sz w:val="20"/>
          <w:vertAlign w:val="baseline"/>
        </w:rPr>
        <w:t> </w:t>
      </w:r>
      <w:r>
        <w:rPr>
          <w:rFonts w:ascii="Latin Modern Math" w:hAnsi="Latin Modern Math"/>
          <w:smallCaps w:val="0"/>
          <w:color w:val="231F20"/>
          <w:w w:val="99"/>
          <w:sz w:val="20"/>
          <w:vertAlign w:val="baseline"/>
        </w:rPr>
        <w:t>+</w:t>
      </w:r>
      <w:r>
        <w:rPr>
          <w:rFonts w:ascii="Latin Modern Math" w:hAnsi="Latin Modern Math"/>
          <w:smallCaps w:val="0"/>
          <w:color w:val="231F20"/>
          <w:spacing w:val="-22"/>
          <w:sz w:val="20"/>
          <w:vertAlign w:val="baseline"/>
        </w:rPr>
        <w:t> </w:t>
      </w:r>
      <w:r>
        <w:rPr>
          <w:rFonts w:ascii="DejaVu Sans" w:hAnsi="DejaVu Sans"/>
          <w:i/>
          <w:smallCaps w:val="0"/>
          <w:color w:val="231F20"/>
          <w:w w:val="111"/>
          <w:sz w:val="20"/>
          <w:vertAlign w:val="baseline"/>
        </w:rPr>
        <w:t>H</w:t>
      </w:r>
      <w:r>
        <w:rPr>
          <w:rFonts w:ascii="Georgia" w:hAnsi="Georgia"/>
          <w:i/>
          <w:smallCaps w:val="0"/>
          <w:color w:val="231F20"/>
          <w:spacing w:val="10"/>
          <w:w w:val="118"/>
          <w:sz w:val="20"/>
          <w:vertAlign w:val="subscript"/>
        </w:rPr>
        <w:t>t</w:t>
      </w:r>
      <w:r>
        <w:rPr>
          <w:rFonts w:ascii="Latin Modern Math" w:hAnsi="Latin Modern Math"/>
          <w:smallCaps w:val="0"/>
          <w:color w:val="231F20"/>
          <w:w w:val="99"/>
          <w:sz w:val="20"/>
          <w:vertAlign w:val="baseline"/>
        </w:rPr>
        <w:t>)</w:t>
      </w:r>
    </w:p>
    <w:p>
      <w:pPr>
        <w:tabs>
          <w:tab w:pos="4887" w:val="left" w:leader="none"/>
        </w:tabs>
        <w:spacing w:line="186" w:lineRule="exact" w:before="0"/>
        <w:ind w:left="1278" w:right="0" w:firstLine="0"/>
        <w:jc w:val="left"/>
        <w:rPr>
          <w:sz w:val="20"/>
        </w:rPr>
      </w:pPr>
      <w:r>
        <w:rPr>
          <w:rFonts w:ascii="Latin Modern Math" w:hAnsi="Latin Modern Math"/>
          <w:color w:val="231F20"/>
          <w:w w:val="99"/>
          <w:sz w:val="20"/>
        </w:rPr>
        <w:t>+</w:t>
      </w:r>
      <w:r>
        <w:rPr>
          <w:rFonts w:ascii="Latin Modern Math" w:hAnsi="Latin Modern Math"/>
          <w:color w:val="231F20"/>
          <w:spacing w:val="-22"/>
          <w:sz w:val="20"/>
        </w:rPr>
        <w:t> </w:t>
      </w:r>
      <w:r>
        <w:rPr>
          <w:rFonts w:ascii="Arial" w:hAnsi="Arial"/>
          <w:i/>
          <w:color w:val="231F20"/>
          <w:w w:val="110"/>
          <w:sz w:val="20"/>
        </w:rPr>
        <w:t>λ</w:t>
      </w:r>
      <w:r>
        <w:rPr>
          <w:rFonts w:ascii="Latin Modern Math" w:hAnsi="Latin Modern Math"/>
          <w:color w:val="231F20"/>
          <w:w w:val="99"/>
          <w:sz w:val="20"/>
        </w:rPr>
        <w:t>(</w:t>
      </w:r>
      <w:r>
        <w:rPr>
          <w:i/>
          <w:color w:val="231F20"/>
          <w:w w:val="121"/>
          <w:sz w:val="20"/>
        </w:rPr>
        <w:t>L</w:t>
      </w:r>
      <w:r>
        <w:rPr>
          <w:i/>
          <w:color w:val="231F20"/>
          <w:sz w:val="20"/>
        </w:rPr>
        <w:t> </w:t>
      </w:r>
      <w:r>
        <w:rPr>
          <w:i/>
          <w:color w:val="231F20"/>
          <w:spacing w:val="-19"/>
          <w:sz w:val="20"/>
        </w:rPr>
        <w:t> </w:t>
      </w:r>
      <w:r>
        <w:rPr>
          <w:rFonts w:ascii="Latin Modern Math" w:hAnsi="Latin Modern Math"/>
          <w:color w:val="231F20"/>
          <w:w w:val="99"/>
          <w:sz w:val="20"/>
        </w:rPr>
        <w:t>(</w:t>
      </w:r>
      <w:r>
        <w:rPr>
          <w:i/>
          <w:color w:val="231F20"/>
          <w:w w:val="116"/>
          <w:sz w:val="20"/>
        </w:rPr>
        <w:t>s,</w:t>
      </w:r>
      <w:r>
        <w:rPr>
          <w:rFonts w:ascii="DejaVu Sans" w:hAnsi="DejaVu Sans"/>
          <w:i/>
          <w:smallCaps/>
          <w:color w:val="231F20"/>
          <w:w w:val="101"/>
          <w:sz w:val="20"/>
          <w:vertAlign w:val="superscript"/>
        </w:rPr>
        <w:t>j</w:t>
      </w:r>
      <w:r>
        <w:rPr>
          <w:rFonts w:ascii="DejaVu Sans" w:hAnsi="DejaVu Sans"/>
          <w:i/>
          <w:smallCaps w:val="0"/>
          <w:color w:val="231F20"/>
          <w:spacing w:val="-21"/>
          <w:sz w:val="20"/>
          <w:vertAlign w:val="baseline"/>
        </w:rPr>
        <w:t> </w:t>
      </w:r>
      <w:r>
        <w:rPr>
          <w:i/>
          <w:smallCaps w:val="0"/>
          <w:color w:val="231F20"/>
          <w:w w:val="175"/>
          <w:sz w:val="20"/>
          <w:vertAlign w:val="baseline"/>
        </w:rPr>
        <w:t>f</w:t>
      </w:r>
      <w:r>
        <w:rPr>
          <w:i/>
          <w:smallCaps w:val="0"/>
          <w:color w:val="231F20"/>
          <w:sz w:val="20"/>
          <w:vertAlign w:val="baseline"/>
        </w:rPr>
        <w:t> </w:t>
      </w:r>
      <w:r>
        <w:rPr>
          <w:i/>
          <w:smallCaps w:val="0"/>
          <w:color w:val="231F20"/>
          <w:spacing w:val="-10"/>
          <w:sz w:val="20"/>
          <w:vertAlign w:val="baseline"/>
        </w:rPr>
        <w:t> </w:t>
      </w:r>
      <w:r>
        <w:rPr>
          <w:rFonts w:ascii="Latin Modern Math" w:hAnsi="Latin Modern Math"/>
          <w:smallCaps w:val="0"/>
          <w:color w:val="231F20"/>
          <w:w w:val="99"/>
          <w:sz w:val="20"/>
          <w:vertAlign w:val="baseline"/>
        </w:rPr>
        <w:t>(</w:t>
      </w:r>
      <w:r>
        <w:rPr>
          <w:i/>
          <w:smallCaps w:val="0"/>
          <w:color w:val="231F20"/>
          <w:w w:val="106"/>
          <w:sz w:val="20"/>
          <w:vertAlign w:val="baseline"/>
        </w:rPr>
        <w:t>s,</w:t>
      </w:r>
      <w:r>
        <w:rPr>
          <w:i/>
          <w:smallCaps w:val="0"/>
          <w:color w:val="231F20"/>
          <w:spacing w:val="-17"/>
          <w:sz w:val="20"/>
          <w:vertAlign w:val="baseline"/>
        </w:rPr>
        <w:t> </w:t>
      </w:r>
      <w:r>
        <w:rPr>
          <w:i/>
          <w:smallCaps w:val="0"/>
          <w:color w:val="231F20"/>
          <w:w w:val="119"/>
          <w:sz w:val="20"/>
          <w:vertAlign w:val="baseline"/>
        </w:rPr>
        <w:t>s</w:t>
      </w:r>
      <w:r>
        <w:rPr>
          <w:rFonts w:ascii="DejaVu Sans" w:hAnsi="DejaVu Sans"/>
          <w:i/>
          <w:smallCaps/>
          <w:color w:val="231F20"/>
          <w:spacing w:val="10"/>
          <w:w w:val="101"/>
          <w:sz w:val="20"/>
          <w:vertAlign w:val="superscript"/>
        </w:rPr>
        <w:t>j</w:t>
      </w:r>
      <w:r>
        <w:rPr>
          <w:rFonts w:ascii="Latin Modern Math" w:hAnsi="Latin Modern Math"/>
          <w:smallCaps w:val="0"/>
          <w:color w:val="231F20"/>
          <w:w w:val="99"/>
          <w:sz w:val="20"/>
          <w:vertAlign w:val="baseline"/>
        </w:rPr>
        <w:t>))</w:t>
      </w:r>
      <w:r>
        <w:rPr>
          <w:rFonts w:ascii="Latin Modern Math" w:hAnsi="Latin Modern Math"/>
          <w:smallCaps w:val="0"/>
          <w:color w:val="231F20"/>
          <w:spacing w:val="-22"/>
          <w:sz w:val="20"/>
          <w:vertAlign w:val="baseline"/>
        </w:rPr>
        <w:t> </w:t>
      </w:r>
      <w:r>
        <w:rPr>
          <w:rFonts w:ascii="DejaVu Sans" w:hAnsi="DejaVu Sans"/>
          <w:i/>
          <w:smallCaps w:val="0"/>
          <w:color w:val="231F20"/>
          <w:w w:val="92"/>
          <w:sz w:val="20"/>
          <w:vertAlign w:val="baseline"/>
        </w:rPr>
        <w:t>−</w:t>
      </w:r>
      <w:r>
        <w:rPr>
          <w:rFonts w:ascii="DejaVu Sans" w:hAnsi="DejaVu Sans"/>
          <w:i/>
          <w:smallCaps w:val="0"/>
          <w:color w:val="231F20"/>
          <w:spacing w:val="-20"/>
          <w:sz w:val="20"/>
          <w:vertAlign w:val="baseline"/>
        </w:rPr>
        <w:t> </w:t>
      </w:r>
      <w:r>
        <w:rPr>
          <w:i/>
          <w:smallCaps w:val="0"/>
          <w:color w:val="231F20"/>
          <w:w w:val="121"/>
          <w:sz w:val="20"/>
          <w:vertAlign w:val="baseline"/>
        </w:rPr>
        <w:t>L</w:t>
      </w:r>
      <w:r>
        <w:rPr>
          <w:i/>
          <w:smallCaps w:val="0"/>
          <w:color w:val="231F20"/>
          <w:sz w:val="20"/>
          <w:vertAlign w:val="baseline"/>
        </w:rPr>
        <w:t> </w:t>
      </w:r>
      <w:r>
        <w:rPr>
          <w:i/>
          <w:smallCaps w:val="0"/>
          <w:color w:val="231F20"/>
          <w:spacing w:val="-19"/>
          <w:sz w:val="20"/>
          <w:vertAlign w:val="baseline"/>
        </w:rPr>
        <w:t> </w:t>
      </w:r>
      <w:r>
        <w:rPr>
          <w:rFonts w:ascii="Latin Modern Math" w:hAnsi="Latin Modern Math"/>
          <w:smallCaps w:val="0"/>
          <w:color w:val="231F20"/>
          <w:w w:val="99"/>
          <w:sz w:val="20"/>
          <w:vertAlign w:val="baseline"/>
        </w:rPr>
        <w:t>(</w:t>
      </w:r>
      <w:r>
        <w:rPr>
          <w:i/>
          <w:smallCaps w:val="0"/>
          <w:color w:val="231F20"/>
          <w:w w:val="116"/>
          <w:sz w:val="20"/>
          <w:vertAlign w:val="baseline"/>
        </w:rPr>
        <w:t>s,</w:t>
      </w:r>
      <w:r>
        <w:rPr>
          <w:i/>
          <w:smallCaps w:val="0"/>
          <w:color w:val="231F20"/>
          <w:spacing w:val="-17"/>
          <w:sz w:val="20"/>
          <w:vertAlign w:val="baseline"/>
        </w:rPr>
        <w:t> </w:t>
      </w:r>
      <w:r>
        <w:rPr>
          <w:i/>
          <w:smallCaps w:val="0"/>
          <w:color w:val="231F20"/>
          <w:w w:val="105"/>
          <w:sz w:val="20"/>
          <w:vertAlign w:val="baseline"/>
        </w:rPr>
        <w:t>a</w:t>
      </w:r>
      <w:r>
        <w:rPr>
          <w:rFonts w:ascii="Latin Modern Math" w:hAnsi="Latin Modern Math"/>
          <w:smallCaps w:val="0"/>
          <w:color w:val="231F20"/>
          <w:spacing w:val="44"/>
          <w:w w:val="99"/>
          <w:sz w:val="20"/>
          <w:vertAlign w:val="baseline"/>
        </w:rPr>
        <w:t>)</w:t>
      </w:r>
      <w:r>
        <w:rPr>
          <w:rFonts w:ascii="Latin Modern Math" w:hAnsi="Latin Modern Math"/>
          <w:smallCaps w:val="0"/>
          <w:color w:val="231F20"/>
          <w:w w:val="99"/>
          <w:sz w:val="20"/>
          <w:vertAlign w:val="baseline"/>
        </w:rPr>
        <w:t>+</w:t>
      </w:r>
      <w:r>
        <w:rPr>
          <w:rFonts w:ascii="Latin Modern Math" w:hAnsi="Latin Modern Math"/>
          <w:smallCaps w:val="0"/>
          <w:color w:val="231F20"/>
          <w:spacing w:val="-22"/>
          <w:sz w:val="20"/>
          <w:vertAlign w:val="baseline"/>
        </w:rPr>
        <w:t> </w:t>
      </w:r>
      <w:r>
        <w:rPr>
          <w:i/>
          <w:smallCaps w:val="0"/>
          <w:color w:val="231F20"/>
          <w:w w:val="121"/>
          <w:sz w:val="20"/>
          <w:vertAlign w:val="baseline"/>
        </w:rPr>
        <w:t>α</w:t>
      </w:r>
      <w:r>
        <w:rPr>
          <w:i/>
          <w:smallCaps w:val="0"/>
          <w:color w:val="231F20"/>
          <w:sz w:val="20"/>
          <w:vertAlign w:val="baseline"/>
        </w:rPr>
        <w:t> </w:t>
      </w:r>
      <w:r>
        <w:rPr>
          <w:i/>
          <w:smallCaps w:val="0"/>
          <w:color w:val="231F20"/>
          <w:spacing w:val="-11"/>
          <w:sz w:val="20"/>
          <w:vertAlign w:val="baseline"/>
        </w:rPr>
        <w:t> </w:t>
      </w:r>
      <w:r>
        <w:rPr>
          <w:i/>
          <w:smallCaps w:val="0"/>
          <w:color w:val="231F20"/>
          <w:w w:val="96"/>
          <w:sz w:val="20"/>
          <w:vertAlign w:val="baseline"/>
        </w:rPr>
        <w:t>c</w:t>
      </w:r>
      <w:r>
        <w:rPr>
          <w:rFonts w:ascii="Latin Modern Math" w:hAnsi="Latin Modern Math"/>
          <w:smallCaps w:val="0"/>
          <w:color w:val="231F20"/>
          <w:w w:val="99"/>
          <w:sz w:val="20"/>
          <w:vertAlign w:val="baseline"/>
        </w:rPr>
        <w:t>)]</w:t>
      </w:r>
      <w:r>
        <w:rPr>
          <w:rFonts w:ascii="Latin Modern Math" w:hAnsi="Latin Modern Math"/>
          <w:smallCaps w:val="0"/>
          <w:color w:val="231F20"/>
          <w:sz w:val="20"/>
          <w:vertAlign w:val="baseline"/>
        </w:rPr>
        <w:tab/>
      </w:r>
      <w:r>
        <w:rPr>
          <w:smallCaps w:val="0"/>
          <w:color w:val="231F20"/>
          <w:spacing w:val="-1"/>
          <w:w w:val="99"/>
          <w:sz w:val="20"/>
          <w:vertAlign w:val="baseline"/>
        </w:rPr>
        <w:t>(13)</w:t>
      </w:r>
    </w:p>
    <w:p>
      <w:pPr>
        <w:spacing w:after="0" w:line="186" w:lineRule="exact"/>
        <w:jc w:val="left"/>
        <w:rPr>
          <w:sz w:val="20"/>
        </w:rPr>
        <w:sectPr>
          <w:type w:val="continuous"/>
          <w:pgSz w:w="11880" w:h="15840"/>
          <w:pgMar w:top="1040" w:bottom="560" w:left="640" w:right="640"/>
          <w:cols w:num="2" w:equalWidth="0">
            <w:col w:w="5224" w:space="40"/>
            <w:col w:w="5336"/>
          </w:cols>
        </w:sectPr>
      </w:pPr>
    </w:p>
    <w:p>
      <w:pPr>
        <w:tabs>
          <w:tab w:pos="7550" w:val="left" w:leader="none"/>
          <w:tab w:pos="8562" w:val="left" w:leader="none"/>
          <w:tab w:pos="9536" w:val="right" w:leader="none"/>
        </w:tabs>
        <w:spacing w:line="146" w:lineRule="exact" w:before="0"/>
        <w:ind w:left="7063" w:right="0" w:firstLine="0"/>
        <w:jc w:val="left"/>
        <w:rPr>
          <w:rFonts w:ascii="LM Roman 7" w:hAnsi="LM Roman 7"/>
          <w:sz w:val="14"/>
        </w:rPr>
      </w:pPr>
      <w:r>
        <w:rPr>
          <w:rFonts w:ascii="Georgia" w:hAnsi="Georgia"/>
          <w:i/>
          <w:color w:val="231F20"/>
          <w:w w:val="105"/>
          <w:sz w:val="14"/>
        </w:rPr>
        <w:t>c</w:t>
        <w:tab/>
        <w:t>θ</w:t>
        <w:tab/>
        <w:t>c</w:t>
        <w:tab/>
      </w:r>
      <w:r>
        <w:rPr>
          <w:rFonts w:ascii="LM Roman 7" w:hAnsi="LM Roman 7"/>
          <w:color w:val="231F20"/>
          <w:w w:val="105"/>
          <w:sz w:val="14"/>
        </w:rPr>
        <w:t>3</w:t>
      </w:r>
    </w:p>
    <w:p>
      <w:pPr>
        <w:spacing w:line="105" w:lineRule="exact" w:before="54"/>
        <w:ind w:left="2969" w:right="0" w:firstLine="0"/>
        <w:jc w:val="left"/>
        <w:rPr>
          <w:rFonts w:ascii="Georgia"/>
          <w:i/>
          <w:sz w:val="14"/>
        </w:rPr>
      </w:pPr>
      <w:r>
        <w:rPr/>
        <w:pict>
          <v:shape style="position:absolute;margin-left:181.358994pt;margin-top:5.86488pt;width:14.4pt;height:37.2pt;mso-position-horizontal-relative:page;mso-position-vertical-relative:paragraph;z-index:-16518656" type="#_x0000_t202" filled="false" stroked="false">
            <v:textbox inset="0,0,0,0">
              <w:txbxContent>
                <w:p>
                  <w:pPr>
                    <w:pStyle w:val="BodyText"/>
                    <w:spacing w:line="198" w:lineRule="exact"/>
                    <w:rPr>
                      <w:rFonts w:ascii="Trebuchet MS" w:hAnsi="Trebuchet MS"/>
                    </w:rPr>
                  </w:pPr>
                  <w:r>
                    <w:rPr>
                      <w:rFonts w:ascii="Trebuchet MS" w:hAnsi="Trebuchet MS"/>
                      <w:color w:val="231F20"/>
                      <w:w w:val="265"/>
                    </w:rPr>
                    <w:t>Σ</w:t>
                  </w:r>
                </w:p>
              </w:txbxContent>
            </v:textbox>
            <w10:wrap type="none"/>
          </v:shape>
        </w:pict>
      </w:r>
      <w:r>
        <w:rPr>
          <w:rFonts w:ascii="Georgia"/>
          <w:i/>
          <w:color w:val="231F20"/>
          <w:w w:val="115"/>
          <w:sz w:val="14"/>
        </w:rPr>
        <w:t>t</w:t>
      </w:r>
      <w:r>
        <w:rPr>
          <w:rFonts w:ascii="LM Roman 7"/>
          <w:color w:val="231F20"/>
          <w:w w:val="115"/>
          <w:sz w:val="14"/>
        </w:rPr>
        <w:t>+</w:t>
      </w:r>
      <w:r>
        <w:rPr>
          <w:rFonts w:ascii="Georgia"/>
          <w:i/>
          <w:color w:val="231F20"/>
          <w:w w:val="115"/>
          <w:sz w:val="14"/>
        </w:rPr>
        <w:t>N</w:t>
      </w:r>
    </w:p>
    <w:p>
      <w:pPr>
        <w:spacing w:after="0" w:line="105" w:lineRule="exact"/>
        <w:jc w:val="left"/>
        <w:rPr>
          <w:rFonts w:ascii="Georgia"/>
          <w:sz w:val="14"/>
        </w:rPr>
        <w:sectPr>
          <w:type w:val="continuous"/>
          <w:pgSz w:w="11880" w:h="15840"/>
          <w:pgMar w:top="1040" w:bottom="560" w:left="640" w:right="640"/>
        </w:sectPr>
      </w:pPr>
    </w:p>
    <w:p>
      <w:pPr>
        <w:tabs>
          <w:tab w:pos="3326" w:val="left" w:leader="none"/>
        </w:tabs>
        <w:spacing w:line="484" w:lineRule="exact" w:before="0"/>
        <w:ind w:left="1800" w:right="0" w:firstLine="0"/>
        <w:jc w:val="left"/>
        <w:rPr>
          <w:rFonts w:ascii="Georgia"/>
          <w:i/>
          <w:sz w:val="20"/>
        </w:rPr>
      </w:pPr>
      <w:r>
        <w:rPr>
          <w:i/>
          <w:color w:val="231F20"/>
          <w:sz w:val="20"/>
        </w:rPr>
        <w:t>L</w:t>
      </w:r>
      <w:r>
        <w:rPr>
          <w:color w:val="231F20"/>
          <w:sz w:val="20"/>
          <w:vertAlign w:val="subscript"/>
        </w:rPr>
        <w:t>target</w:t>
      </w:r>
      <w:r>
        <w:rPr>
          <w:rFonts w:ascii="Latin Modern Math"/>
          <w:color w:val="231F20"/>
          <w:sz w:val="20"/>
          <w:vertAlign w:val="baseline"/>
        </w:rPr>
        <w:t>(</w:t>
      </w:r>
      <w:r>
        <w:rPr>
          <w:i/>
          <w:color w:val="231F20"/>
          <w:sz w:val="20"/>
          <w:vertAlign w:val="baseline"/>
        </w:rPr>
        <w:t>s,</w:t>
      </w:r>
      <w:r>
        <w:rPr>
          <w:i/>
          <w:color w:val="231F20"/>
          <w:spacing w:val="-15"/>
          <w:sz w:val="20"/>
          <w:vertAlign w:val="baseline"/>
        </w:rPr>
        <w:t> </w:t>
      </w:r>
      <w:r>
        <w:rPr>
          <w:i/>
          <w:color w:val="231F20"/>
          <w:spacing w:val="18"/>
          <w:sz w:val="20"/>
          <w:vertAlign w:val="baseline"/>
        </w:rPr>
        <w:t>a</w:t>
      </w:r>
      <w:r>
        <w:rPr>
          <w:rFonts w:ascii="Latin Modern Math"/>
          <w:color w:val="231F20"/>
          <w:spacing w:val="18"/>
          <w:sz w:val="20"/>
          <w:vertAlign w:val="baseline"/>
        </w:rPr>
        <w:t>)=</w:t>
        <w:tab/>
      </w:r>
      <w:r>
        <w:rPr>
          <w:rFonts w:ascii="Arial Black"/>
          <w:color w:val="231F20"/>
          <w:spacing w:val="-5"/>
          <w:sz w:val="20"/>
          <w:vertAlign w:val="baseline"/>
        </w:rPr>
        <w:t>E</w:t>
      </w:r>
      <w:r>
        <w:rPr>
          <w:i/>
          <w:color w:val="231F20"/>
          <w:spacing w:val="-5"/>
          <w:sz w:val="20"/>
          <w:vertAlign w:val="baseline"/>
        </w:rPr>
        <w:t>c</w:t>
      </w:r>
      <w:r>
        <w:rPr>
          <w:rFonts w:ascii="Georgia"/>
          <w:i/>
          <w:color w:val="231F20"/>
          <w:spacing w:val="-5"/>
          <w:sz w:val="20"/>
          <w:vertAlign w:val="subscript"/>
        </w:rPr>
        <w:t>t</w:t>
      </w:r>
    </w:p>
    <w:p>
      <w:pPr>
        <w:spacing w:line="77" w:lineRule="exact" w:before="0"/>
        <w:ind w:left="0" w:right="451" w:firstLine="0"/>
        <w:jc w:val="right"/>
        <w:rPr>
          <w:rFonts w:ascii="Georgia"/>
          <w:i/>
          <w:sz w:val="14"/>
        </w:rPr>
      </w:pPr>
      <w:r>
        <w:rPr>
          <w:rFonts w:ascii="Georgia"/>
          <w:i/>
          <w:color w:val="231F20"/>
          <w:w w:val="123"/>
          <w:sz w:val="14"/>
        </w:rPr>
        <w:t>t</w:t>
      </w:r>
    </w:p>
    <w:p>
      <w:pPr>
        <w:spacing w:before="114"/>
        <w:ind w:left="0" w:right="0" w:firstLine="0"/>
        <w:jc w:val="right"/>
        <w:rPr>
          <w:sz w:val="20"/>
        </w:rPr>
      </w:pPr>
      <w:r>
        <w:rPr/>
        <w:br w:type="column"/>
      </w:r>
      <w:r>
        <w:rPr>
          <w:color w:val="231F20"/>
          <w:w w:val="95"/>
          <w:sz w:val="20"/>
        </w:rPr>
        <w:t>(9)</w:t>
      </w:r>
    </w:p>
    <w:p>
      <w:pPr>
        <w:pStyle w:val="BodyText"/>
        <w:spacing w:line="249" w:lineRule="auto"/>
        <w:ind w:left="199"/>
      </w:pPr>
      <w:r>
        <w:rPr/>
        <w:br w:type="column"/>
      </w:r>
      <w:r>
        <w:rPr>
          <w:color w:val="231F20"/>
        </w:rPr>
        <w:t>where </w:t>
      </w:r>
      <w:r>
        <w:rPr>
          <w:i/>
          <w:color w:val="231F20"/>
        </w:rPr>
        <w:t>β </w:t>
      </w:r>
      <w:r>
        <w:rPr>
          <w:color w:val="231F20"/>
        </w:rPr>
        <w:t>and </w:t>
      </w:r>
      <w:r>
        <w:rPr>
          <w:rFonts w:ascii="Arial" w:hAnsi="Arial"/>
          <w:i/>
          <w:color w:val="231F20"/>
        </w:rPr>
        <w:t>λ </w:t>
      </w:r>
      <w:r>
        <w:rPr>
          <w:color w:val="231F20"/>
        </w:rPr>
        <w:t>are Lagrange multipliers that control the relative importance of constraint (11) and (12).</w:t>
      </w:r>
    </w:p>
    <w:p>
      <w:pPr>
        <w:pStyle w:val="BodyText"/>
        <w:spacing w:line="230" w:lineRule="exact"/>
        <w:ind w:left="398"/>
      </w:pPr>
      <w:r>
        <w:rPr>
          <w:color w:val="231F20"/>
        </w:rPr>
        <w:t>In the actor-critic framework, the parameters of the policy</w:t>
      </w:r>
    </w:p>
    <w:p>
      <w:pPr>
        <w:spacing w:after="0" w:line="230" w:lineRule="exact"/>
        <w:sectPr>
          <w:type w:val="continuous"/>
          <w:pgSz w:w="11880" w:h="15840"/>
          <w:pgMar w:top="1040" w:bottom="560" w:left="640" w:right="640"/>
          <w:cols w:num="3" w:equalWidth="0">
            <w:col w:w="3616" w:space="40"/>
            <w:col w:w="1569" w:space="39"/>
            <w:col w:w="5336"/>
          </w:cols>
        </w:sectPr>
      </w:pPr>
    </w:p>
    <w:p>
      <w:pPr>
        <w:pStyle w:val="BodyText"/>
        <w:spacing w:line="249" w:lineRule="auto" w:before="61"/>
        <w:ind w:left="202" w:hanging="1"/>
        <w:jc w:val="both"/>
      </w:pPr>
      <w:r>
        <w:rPr>
          <w:color w:val="231F20"/>
        </w:rPr>
        <w:t>Here, the time horizon </w:t>
      </w:r>
      <w:r>
        <w:rPr>
          <w:i/>
          <w:color w:val="231F20"/>
        </w:rPr>
        <w:t>N </w:t>
      </w:r>
      <w:r>
        <w:rPr>
          <w:color w:val="231F20"/>
        </w:rPr>
        <w:t>is a hyperparameter to be tuned, of which the influence will be demonstrated in the experiment in Section V.</w:t>
      </w:r>
    </w:p>
    <w:p>
      <w:pPr>
        <w:pStyle w:val="BodyText"/>
        <w:spacing w:line="249" w:lineRule="auto"/>
        <w:ind w:left="202" w:firstLine="199"/>
        <w:jc w:val="both"/>
      </w:pPr>
      <w:r>
        <w:rPr>
          <w:color w:val="231F20"/>
        </w:rPr>
        <w:t>The</w:t>
      </w:r>
      <w:r>
        <w:rPr>
          <w:color w:val="231F20"/>
          <w:spacing w:val="-18"/>
        </w:rPr>
        <w:t> </w:t>
      </w:r>
      <w:r>
        <w:rPr>
          <w:color w:val="231F20"/>
        </w:rPr>
        <w:t>choice</w:t>
      </w:r>
      <w:r>
        <w:rPr>
          <w:color w:val="231F20"/>
          <w:spacing w:val="-18"/>
        </w:rPr>
        <w:t> </w:t>
      </w:r>
      <w:r>
        <w:rPr>
          <w:color w:val="231F20"/>
        </w:rPr>
        <w:t>of</w:t>
      </w:r>
      <w:r>
        <w:rPr>
          <w:color w:val="231F20"/>
          <w:spacing w:val="-19"/>
        </w:rPr>
        <w:t> </w:t>
      </w:r>
      <w:r>
        <w:rPr>
          <w:color w:val="231F20"/>
        </w:rPr>
        <w:t>the</w:t>
      </w:r>
      <w:r>
        <w:rPr>
          <w:color w:val="231F20"/>
          <w:spacing w:val="-17"/>
        </w:rPr>
        <w:t> </w:t>
      </w:r>
      <w:r>
        <w:rPr>
          <w:color w:val="231F20"/>
          <w:spacing w:val="-3"/>
        </w:rPr>
        <w:t>Lyapunov</w:t>
      </w:r>
      <w:r>
        <w:rPr>
          <w:color w:val="231F20"/>
          <w:spacing w:val="-18"/>
        </w:rPr>
        <w:t> </w:t>
      </w:r>
      <w:r>
        <w:rPr>
          <w:color w:val="231F20"/>
        </w:rPr>
        <w:t>candidate</w:t>
      </w:r>
      <w:r>
        <w:rPr>
          <w:color w:val="231F20"/>
          <w:spacing w:val="-18"/>
        </w:rPr>
        <w:t> </w:t>
      </w:r>
      <w:r>
        <w:rPr>
          <w:color w:val="231F20"/>
        </w:rPr>
        <w:t>plays</w:t>
      </w:r>
      <w:r>
        <w:rPr>
          <w:color w:val="231F20"/>
          <w:spacing w:val="-18"/>
        </w:rPr>
        <w:t> </w:t>
      </w:r>
      <w:r>
        <w:rPr>
          <w:color w:val="231F20"/>
        </w:rPr>
        <w:t>an</w:t>
      </w:r>
      <w:r>
        <w:rPr>
          <w:color w:val="231F20"/>
          <w:spacing w:val="-18"/>
        </w:rPr>
        <w:t> </w:t>
      </w:r>
      <w:r>
        <w:rPr>
          <w:color w:val="231F20"/>
        </w:rPr>
        <w:t>important</w:t>
      </w:r>
      <w:r>
        <w:rPr>
          <w:color w:val="231F20"/>
          <w:spacing w:val="-18"/>
        </w:rPr>
        <w:t> </w:t>
      </w:r>
      <w:r>
        <w:rPr>
          <w:color w:val="231F20"/>
        </w:rPr>
        <w:t>role in learning a </w:t>
      </w:r>
      <w:r>
        <w:rPr>
          <w:color w:val="231F20"/>
          <w:spacing w:val="-4"/>
        </w:rPr>
        <w:t>policy. </w:t>
      </w:r>
      <w:r>
        <w:rPr>
          <w:color w:val="231F20"/>
          <w:spacing w:val="-6"/>
        </w:rPr>
        <w:t>Value </w:t>
      </w:r>
      <w:r>
        <w:rPr>
          <w:color w:val="231F20"/>
        </w:rPr>
        <w:t>function evaluates the infinite time horizon and thus offers a better performance in general but is rather difficult to approximate because of significant variance and</w:t>
      </w:r>
      <w:r>
        <w:rPr>
          <w:color w:val="231F20"/>
          <w:spacing w:val="-5"/>
        </w:rPr>
        <w:t> </w:t>
      </w:r>
      <w:r>
        <w:rPr>
          <w:color w:val="231F20"/>
        </w:rPr>
        <w:t>bias</w:t>
      </w:r>
      <w:r>
        <w:rPr>
          <w:color w:val="231F20"/>
          <w:spacing w:val="-4"/>
        </w:rPr>
        <w:t> </w:t>
      </w:r>
      <w:r>
        <w:rPr>
          <w:color w:val="231F20"/>
        </w:rPr>
        <w:t>[35].</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other</w:t>
      </w:r>
      <w:r>
        <w:rPr>
          <w:color w:val="231F20"/>
          <w:spacing w:val="-4"/>
        </w:rPr>
        <w:t> </w:t>
      </w:r>
      <w:r>
        <w:rPr>
          <w:color w:val="231F20"/>
        </w:rPr>
        <w:t>hand,</w:t>
      </w:r>
      <w:r>
        <w:rPr>
          <w:color w:val="231F20"/>
          <w:spacing w:val="-4"/>
        </w:rPr>
        <w:t> </w:t>
      </w:r>
      <w:r>
        <w:rPr>
          <w:color w:val="231F20"/>
        </w:rPr>
        <w:t>the</w:t>
      </w:r>
      <w:r>
        <w:rPr>
          <w:color w:val="231F20"/>
          <w:spacing w:val="-5"/>
        </w:rPr>
        <w:t> </w:t>
      </w:r>
      <w:r>
        <w:rPr>
          <w:color w:val="231F20"/>
        </w:rPr>
        <w:t>finite</w:t>
      </w:r>
      <w:r>
        <w:rPr>
          <w:color w:val="231F20"/>
          <w:spacing w:val="-4"/>
        </w:rPr>
        <w:t> </w:t>
      </w:r>
      <w:r>
        <w:rPr>
          <w:color w:val="231F20"/>
        </w:rPr>
        <w:t>horizon</w:t>
      </w:r>
      <w:r>
        <w:rPr>
          <w:color w:val="231F20"/>
          <w:spacing w:val="-4"/>
        </w:rPr>
        <w:t> </w:t>
      </w:r>
      <w:r>
        <w:rPr>
          <w:color w:val="231F20"/>
        </w:rPr>
        <w:t>sum</w:t>
      </w:r>
      <w:r>
        <w:rPr>
          <w:color w:val="231F20"/>
          <w:spacing w:val="-4"/>
        </w:rPr>
        <w:t> </w:t>
      </w:r>
      <w:r>
        <w:rPr>
          <w:color w:val="231F20"/>
        </w:rPr>
        <w:t>of</w:t>
      </w:r>
      <w:r>
        <w:rPr>
          <w:color w:val="231F20"/>
          <w:spacing w:val="-4"/>
        </w:rPr>
        <w:t> </w:t>
      </w:r>
      <w:r>
        <w:rPr>
          <w:color w:val="231F20"/>
        </w:rPr>
        <w:t>cost provides</w:t>
      </w:r>
      <w:r>
        <w:rPr>
          <w:color w:val="231F20"/>
          <w:spacing w:val="-24"/>
        </w:rPr>
        <w:t> </w:t>
      </w:r>
      <w:r>
        <w:rPr>
          <w:color w:val="231F20"/>
        </w:rPr>
        <w:t>an</w:t>
      </w:r>
      <w:r>
        <w:rPr>
          <w:color w:val="231F20"/>
          <w:spacing w:val="-24"/>
        </w:rPr>
        <w:t> </w:t>
      </w:r>
      <w:r>
        <w:rPr>
          <w:color w:val="231F20"/>
        </w:rPr>
        <w:t>explicit</w:t>
      </w:r>
      <w:r>
        <w:rPr>
          <w:color w:val="231F20"/>
          <w:spacing w:val="-24"/>
        </w:rPr>
        <w:t> </w:t>
      </w:r>
      <w:r>
        <w:rPr>
          <w:color w:val="231F20"/>
        </w:rPr>
        <w:t>target</w:t>
      </w:r>
      <w:r>
        <w:rPr>
          <w:color w:val="231F20"/>
          <w:spacing w:val="-24"/>
        </w:rPr>
        <w:t> </w:t>
      </w:r>
      <w:r>
        <w:rPr>
          <w:color w:val="231F20"/>
        </w:rPr>
        <w:t>for</w:t>
      </w:r>
      <w:r>
        <w:rPr>
          <w:color w:val="231F20"/>
          <w:spacing w:val="-24"/>
        </w:rPr>
        <w:t> </w:t>
      </w:r>
      <w:r>
        <w:rPr>
          <w:color w:val="231F20"/>
        </w:rPr>
        <w:t>learning</w:t>
      </w:r>
      <w:r>
        <w:rPr>
          <w:color w:val="231F20"/>
          <w:spacing w:val="-24"/>
        </w:rPr>
        <w:t> </w:t>
      </w:r>
      <w:r>
        <w:rPr>
          <w:color w:val="231F20"/>
        </w:rPr>
        <w:t>a</w:t>
      </w:r>
      <w:r>
        <w:rPr>
          <w:color w:val="231F20"/>
          <w:spacing w:val="-24"/>
        </w:rPr>
        <w:t> </w:t>
      </w:r>
      <w:r>
        <w:rPr>
          <w:color w:val="231F20"/>
          <w:spacing w:val="-3"/>
        </w:rPr>
        <w:t>Lyapunov</w:t>
      </w:r>
      <w:r>
        <w:rPr>
          <w:color w:val="231F20"/>
          <w:spacing w:val="-24"/>
        </w:rPr>
        <w:t> </w:t>
      </w:r>
      <w:r>
        <w:rPr>
          <w:color w:val="231F20"/>
        </w:rPr>
        <w:t>function,</w:t>
      </w:r>
      <w:r>
        <w:rPr>
          <w:color w:val="231F20"/>
          <w:spacing w:val="-24"/>
        </w:rPr>
        <w:t> </w:t>
      </w:r>
      <w:r>
        <w:rPr>
          <w:color w:val="231F20"/>
        </w:rPr>
        <w:t>thus inherently reduces the bias and enhances the learning process. </w:t>
      </w:r>
      <w:r>
        <w:rPr>
          <w:color w:val="231F20"/>
          <w:spacing w:val="-4"/>
        </w:rPr>
        <w:t>However, </w:t>
      </w:r>
      <w:r>
        <w:rPr>
          <w:color w:val="231F20"/>
        </w:rPr>
        <w:t>as the model is unknown, predicting the future costs based</w:t>
      </w:r>
      <w:r>
        <w:rPr>
          <w:color w:val="231F20"/>
          <w:spacing w:val="-11"/>
        </w:rPr>
        <w:t> </w:t>
      </w:r>
      <w:r>
        <w:rPr>
          <w:color w:val="231F20"/>
        </w:rPr>
        <w:t>on</w:t>
      </w:r>
      <w:r>
        <w:rPr>
          <w:color w:val="231F20"/>
          <w:spacing w:val="-10"/>
        </w:rPr>
        <w:t> </w:t>
      </w:r>
      <w:r>
        <w:rPr>
          <w:color w:val="231F20"/>
        </w:rPr>
        <w:t>the</w:t>
      </w:r>
      <w:r>
        <w:rPr>
          <w:color w:val="231F20"/>
          <w:spacing w:val="-10"/>
        </w:rPr>
        <w:t> </w:t>
      </w:r>
      <w:r>
        <w:rPr>
          <w:color w:val="231F20"/>
        </w:rPr>
        <w:t>current</w:t>
      </w:r>
      <w:r>
        <w:rPr>
          <w:color w:val="231F20"/>
          <w:spacing w:val="-10"/>
        </w:rPr>
        <w:t> </w:t>
      </w:r>
      <w:r>
        <w:rPr>
          <w:color w:val="231F20"/>
        </w:rPr>
        <w:t>state</w:t>
      </w:r>
      <w:r>
        <w:rPr>
          <w:color w:val="231F20"/>
          <w:spacing w:val="-10"/>
        </w:rPr>
        <w:t> </w:t>
      </w:r>
      <w:r>
        <w:rPr>
          <w:color w:val="231F20"/>
        </w:rPr>
        <w:t>and</w:t>
      </w:r>
      <w:r>
        <w:rPr>
          <w:color w:val="231F20"/>
          <w:spacing w:val="-10"/>
        </w:rPr>
        <w:t> </w:t>
      </w:r>
      <w:r>
        <w:rPr>
          <w:color w:val="231F20"/>
        </w:rPr>
        <w:t>action</w:t>
      </w:r>
      <w:r>
        <w:rPr>
          <w:color w:val="231F20"/>
          <w:spacing w:val="-10"/>
        </w:rPr>
        <w:t> </w:t>
      </w:r>
      <w:r>
        <w:rPr>
          <w:color w:val="231F20"/>
        </w:rPr>
        <w:t>inevitably</w:t>
      </w:r>
      <w:r>
        <w:rPr>
          <w:color w:val="231F20"/>
          <w:spacing w:val="-10"/>
        </w:rPr>
        <w:t> </w:t>
      </w:r>
      <w:r>
        <w:rPr>
          <w:color w:val="231F20"/>
        </w:rPr>
        <w:t>introduces</w:t>
      </w:r>
      <w:r>
        <w:rPr>
          <w:color w:val="231F20"/>
          <w:spacing w:val="-10"/>
        </w:rPr>
        <w:t> </w:t>
      </w:r>
      <w:r>
        <w:rPr>
          <w:color w:val="231F20"/>
        </w:rPr>
        <w:t>vari- ance, which grows as the prediction horizon extends. In prin- ciple, for tasks with simple dynamics, the sum-of-cost choice enhances the </w:t>
      </w:r>
      <w:r>
        <w:rPr>
          <w:color w:val="231F20"/>
          <w:spacing w:val="-3"/>
        </w:rPr>
        <w:t>convergence </w:t>
      </w:r>
      <w:r>
        <w:rPr>
          <w:color w:val="231F20"/>
        </w:rPr>
        <w:t>of learning and robustness of the trained policies, while for complicated systems the choice of value function generally produces better performance. In this letter,</w:t>
      </w:r>
      <w:r>
        <w:rPr>
          <w:color w:val="231F20"/>
          <w:spacing w:val="-10"/>
        </w:rPr>
        <w:t> </w:t>
      </w:r>
      <w:r>
        <w:rPr>
          <w:color w:val="231F20"/>
        </w:rPr>
        <w:t>we</w:t>
      </w:r>
      <w:r>
        <w:rPr>
          <w:color w:val="231F20"/>
          <w:spacing w:val="-9"/>
        </w:rPr>
        <w:t> </w:t>
      </w:r>
      <w:r>
        <w:rPr>
          <w:color w:val="231F20"/>
        </w:rPr>
        <w:t>use</w:t>
      </w:r>
      <w:r>
        <w:rPr>
          <w:color w:val="231F20"/>
          <w:spacing w:val="-9"/>
        </w:rPr>
        <w:t> </w:t>
      </w:r>
      <w:r>
        <w:rPr>
          <w:color w:val="231F20"/>
        </w:rPr>
        <w:t>both</w:t>
      </w:r>
      <w:r>
        <w:rPr>
          <w:color w:val="231F20"/>
          <w:spacing w:val="-9"/>
        </w:rPr>
        <w:t> </w:t>
      </w:r>
      <w:r>
        <w:rPr>
          <w:color w:val="231F20"/>
        </w:rPr>
        <w:t>value</w:t>
      </w:r>
      <w:r>
        <w:rPr>
          <w:color w:val="231F20"/>
          <w:spacing w:val="-9"/>
        </w:rPr>
        <w:t> </w:t>
      </w:r>
      <w:r>
        <w:rPr>
          <w:color w:val="231F20"/>
        </w:rPr>
        <w:t>function</w:t>
      </w:r>
      <w:r>
        <w:rPr>
          <w:color w:val="231F20"/>
          <w:spacing w:val="-10"/>
        </w:rPr>
        <w:t> </w:t>
      </w:r>
      <w:r>
        <w:rPr>
          <w:color w:val="231F20"/>
        </w:rPr>
        <w:t>and</w:t>
      </w:r>
      <w:r>
        <w:rPr>
          <w:color w:val="231F20"/>
          <w:spacing w:val="-9"/>
        </w:rPr>
        <w:t> </w:t>
      </w:r>
      <w:r>
        <w:rPr>
          <w:color w:val="231F20"/>
        </w:rPr>
        <w:t>sum-of-cost</w:t>
      </w:r>
      <w:r>
        <w:rPr>
          <w:color w:val="231F20"/>
          <w:spacing w:val="-9"/>
        </w:rPr>
        <w:t> </w:t>
      </w:r>
      <w:r>
        <w:rPr>
          <w:color w:val="231F20"/>
        </w:rPr>
        <w:t>as</w:t>
      </w:r>
      <w:r>
        <w:rPr>
          <w:color w:val="231F20"/>
          <w:spacing w:val="-9"/>
        </w:rPr>
        <w:t> </w:t>
      </w:r>
      <w:r>
        <w:rPr>
          <w:color w:val="231F20"/>
          <w:spacing w:val="-3"/>
        </w:rPr>
        <w:t>Lyapunov </w:t>
      </w:r>
      <w:r>
        <w:rPr>
          <w:color w:val="231F20"/>
        </w:rPr>
        <w:t>candidates. Later in Section V, we will show the influence of these</w:t>
      </w:r>
      <w:r>
        <w:rPr>
          <w:color w:val="231F20"/>
          <w:spacing w:val="-9"/>
        </w:rPr>
        <w:t> </w:t>
      </w:r>
      <w:r>
        <w:rPr>
          <w:color w:val="231F20"/>
        </w:rPr>
        <w:t>different</w:t>
      </w:r>
      <w:r>
        <w:rPr>
          <w:color w:val="231F20"/>
          <w:spacing w:val="-9"/>
        </w:rPr>
        <w:t> </w:t>
      </w:r>
      <w:r>
        <w:rPr>
          <w:color w:val="231F20"/>
        </w:rPr>
        <w:t>choices</w:t>
      </w:r>
      <w:r>
        <w:rPr>
          <w:color w:val="231F20"/>
          <w:spacing w:val="-9"/>
        </w:rPr>
        <w:t> </w:t>
      </w:r>
      <w:r>
        <w:rPr>
          <w:color w:val="231F20"/>
        </w:rPr>
        <w:t>upon</w:t>
      </w:r>
      <w:r>
        <w:rPr>
          <w:color w:val="231F20"/>
          <w:spacing w:val="-9"/>
        </w:rPr>
        <w:t> </w:t>
      </w:r>
      <w:r>
        <w:rPr>
          <w:color w:val="231F20"/>
        </w:rPr>
        <w:t>the</w:t>
      </w:r>
      <w:r>
        <w:rPr>
          <w:color w:val="231F20"/>
          <w:spacing w:val="-9"/>
        </w:rPr>
        <w:t> </w:t>
      </w:r>
      <w:r>
        <w:rPr>
          <w:color w:val="231F20"/>
        </w:rPr>
        <w:t>performance</w:t>
      </w:r>
      <w:r>
        <w:rPr>
          <w:color w:val="231F20"/>
          <w:spacing w:val="-8"/>
        </w:rPr>
        <w:t> </w:t>
      </w:r>
      <w:r>
        <w:rPr>
          <w:color w:val="231F20"/>
        </w:rPr>
        <w:t>and</w:t>
      </w:r>
      <w:r>
        <w:rPr>
          <w:color w:val="231F20"/>
          <w:spacing w:val="-9"/>
        </w:rPr>
        <w:t> </w:t>
      </w:r>
      <w:r>
        <w:rPr>
          <w:color w:val="231F20"/>
        </w:rPr>
        <w:t>robustness</w:t>
      </w:r>
      <w:r>
        <w:rPr>
          <w:color w:val="231F20"/>
          <w:spacing w:val="-9"/>
        </w:rPr>
        <w:t> </w:t>
      </w:r>
      <w:r>
        <w:rPr>
          <w:color w:val="231F20"/>
        </w:rPr>
        <w:t>of trained</w:t>
      </w:r>
      <w:r>
        <w:rPr>
          <w:color w:val="231F20"/>
          <w:spacing w:val="-2"/>
        </w:rPr>
        <w:t> </w:t>
      </w:r>
      <w:r>
        <w:rPr>
          <w:color w:val="231F20"/>
        </w:rPr>
        <w:t>policies.</w:t>
      </w:r>
    </w:p>
    <w:p>
      <w:pPr>
        <w:pStyle w:val="BodyText"/>
        <w:spacing w:line="249" w:lineRule="auto"/>
        <w:ind w:left="198"/>
      </w:pPr>
      <w:r>
        <w:rPr/>
        <w:br w:type="column"/>
      </w:r>
      <w:r>
        <w:rPr>
          <w:color w:val="231F20"/>
        </w:rPr>
        <w:t>network</w:t>
      </w:r>
      <w:r>
        <w:rPr>
          <w:color w:val="231F20"/>
          <w:spacing w:val="-22"/>
        </w:rPr>
        <w:t> </w:t>
      </w:r>
      <w:r>
        <w:rPr>
          <w:color w:val="231F20"/>
        </w:rPr>
        <w:t>are</w:t>
      </w:r>
      <w:r>
        <w:rPr>
          <w:color w:val="231F20"/>
          <w:spacing w:val="-21"/>
        </w:rPr>
        <w:t> </w:t>
      </w:r>
      <w:r>
        <w:rPr>
          <w:color w:val="231F20"/>
        </w:rPr>
        <w:t>updated</w:t>
      </w:r>
      <w:r>
        <w:rPr>
          <w:color w:val="231F20"/>
          <w:spacing w:val="-20"/>
        </w:rPr>
        <w:t> </w:t>
      </w:r>
      <w:r>
        <w:rPr>
          <w:color w:val="231F20"/>
        </w:rPr>
        <w:t>through</w:t>
      </w:r>
      <w:r>
        <w:rPr>
          <w:color w:val="231F20"/>
          <w:spacing w:val="-21"/>
        </w:rPr>
        <w:t> </w:t>
      </w:r>
      <w:r>
        <w:rPr>
          <w:color w:val="231F20"/>
        </w:rPr>
        <w:t>stochastic</w:t>
      </w:r>
      <w:r>
        <w:rPr>
          <w:color w:val="231F20"/>
          <w:spacing w:val="-21"/>
        </w:rPr>
        <w:t> </w:t>
      </w:r>
      <w:r>
        <w:rPr>
          <w:color w:val="231F20"/>
        </w:rPr>
        <w:t>gradient</w:t>
      </w:r>
      <w:r>
        <w:rPr>
          <w:color w:val="231F20"/>
          <w:spacing w:val="-21"/>
        </w:rPr>
        <w:t> </w:t>
      </w:r>
      <w:r>
        <w:rPr>
          <w:color w:val="231F20"/>
        </w:rPr>
        <w:t>descent</w:t>
      </w:r>
      <w:r>
        <w:rPr>
          <w:color w:val="231F20"/>
          <w:spacing w:val="-21"/>
        </w:rPr>
        <w:t> </w:t>
      </w:r>
      <w:r>
        <w:rPr>
          <w:color w:val="231F20"/>
        </w:rPr>
        <w:t>of</w:t>
      </w:r>
      <w:r>
        <w:rPr>
          <w:color w:val="231F20"/>
          <w:spacing w:val="-21"/>
        </w:rPr>
        <w:t> </w:t>
      </w:r>
      <w:r>
        <w:rPr>
          <w:color w:val="231F20"/>
        </w:rPr>
        <w:t>(13), which is approximated</w:t>
      </w:r>
      <w:r>
        <w:rPr>
          <w:color w:val="231F20"/>
          <w:spacing w:val="-4"/>
        </w:rPr>
        <w:t> </w:t>
      </w:r>
      <w:r>
        <w:rPr>
          <w:color w:val="231F20"/>
        </w:rPr>
        <w:t>by</w:t>
      </w:r>
    </w:p>
    <w:p>
      <w:pPr>
        <w:spacing w:line="454" w:lineRule="exact" w:before="0"/>
        <w:ind w:left="981" w:right="0" w:firstLine="0"/>
        <w:jc w:val="left"/>
        <w:rPr>
          <w:rFonts w:ascii="Latin Modern Math" w:hAnsi="Latin Modern Math"/>
          <w:sz w:val="20"/>
        </w:rPr>
      </w:pPr>
      <w:r>
        <w:rPr>
          <w:rFonts w:ascii="DejaVu Sans" w:hAnsi="DejaVu Sans"/>
          <w:i/>
          <w:color w:val="231F20"/>
          <w:w w:val="105"/>
          <w:sz w:val="20"/>
        </w:rPr>
        <w:t>∇</w:t>
      </w:r>
      <w:r>
        <w:rPr>
          <w:rFonts w:ascii="Georgia" w:hAnsi="Georgia"/>
          <w:i/>
          <w:color w:val="231F20"/>
          <w:w w:val="105"/>
          <w:sz w:val="20"/>
          <w:vertAlign w:val="subscript"/>
        </w:rPr>
        <w:t>θ</w:t>
      </w:r>
      <w:r>
        <w:rPr>
          <w:i/>
          <w:color w:val="231F20"/>
          <w:w w:val="105"/>
          <w:sz w:val="20"/>
          <w:vertAlign w:val="baseline"/>
        </w:rPr>
        <w:t>J</w:t>
      </w:r>
      <w:r>
        <w:rPr>
          <w:rFonts w:ascii="Latin Modern Math" w:hAnsi="Latin Modern Math"/>
          <w:color w:val="231F20"/>
          <w:w w:val="105"/>
          <w:sz w:val="20"/>
          <w:vertAlign w:val="baseline"/>
        </w:rPr>
        <w:t>(</w:t>
      </w:r>
      <w:r>
        <w:rPr>
          <w:i/>
          <w:color w:val="231F20"/>
          <w:w w:val="105"/>
          <w:sz w:val="20"/>
          <w:vertAlign w:val="baseline"/>
        </w:rPr>
        <w:t>θ</w:t>
      </w:r>
      <w:r>
        <w:rPr>
          <w:rFonts w:ascii="Latin Modern Math" w:hAnsi="Latin Modern Math"/>
          <w:color w:val="231F20"/>
          <w:w w:val="105"/>
          <w:sz w:val="20"/>
          <w:vertAlign w:val="baseline"/>
        </w:rPr>
        <w:t>)= </w:t>
      </w:r>
      <w:r>
        <w:rPr>
          <w:i/>
          <w:color w:val="231F20"/>
          <w:w w:val="105"/>
          <w:sz w:val="20"/>
          <w:vertAlign w:val="baseline"/>
        </w:rPr>
        <w:t>β</w:t>
      </w:r>
      <w:r>
        <w:rPr>
          <w:rFonts w:ascii="DejaVu Sans" w:hAnsi="DejaVu Sans"/>
          <w:i/>
          <w:color w:val="231F20"/>
          <w:w w:val="105"/>
          <w:sz w:val="20"/>
          <w:vertAlign w:val="baseline"/>
        </w:rPr>
        <w:t>∇</w:t>
      </w:r>
      <w:r>
        <w:rPr>
          <w:rFonts w:ascii="Georgia" w:hAnsi="Georgia"/>
          <w:i/>
          <w:color w:val="231F20"/>
          <w:w w:val="105"/>
          <w:sz w:val="20"/>
          <w:vertAlign w:val="subscript"/>
        </w:rPr>
        <w:t>θ</w:t>
      </w:r>
      <w:r>
        <w:rPr>
          <w:rFonts w:ascii="Georgia" w:hAnsi="Georgia"/>
          <w:i/>
          <w:color w:val="231F20"/>
          <w:w w:val="105"/>
          <w:sz w:val="20"/>
          <w:vertAlign w:val="baseline"/>
        </w:rPr>
        <w:t> </w:t>
      </w:r>
      <w:r>
        <w:rPr>
          <w:rFonts w:ascii="Latin Modern Math" w:hAnsi="Latin Modern Math"/>
          <w:color w:val="231F20"/>
          <w:w w:val="105"/>
          <w:sz w:val="20"/>
          <w:vertAlign w:val="baseline"/>
        </w:rPr>
        <w:t>log(</w:t>
      </w:r>
      <w:r>
        <w:rPr>
          <w:i/>
          <w:color w:val="231F20"/>
          <w:w w:val="105"/>
          <w:sz w:val="20"/>
          <w:vertAlign w:val="baseline"/>
        </w:rPr>
        <w:t>π</w:t>
      </w:r>
      <w:r>
        <w:rPr>
          <w:rFonts w:ascii="Georgia" w:hAnsi="Georgia"/>
          <w:i/>
          <w:color w:val="231F20"/>
          <w:w w:val="105"/>
          <w:sz w:val="20"/>
          <w:vertAlign w:val="subscript"/>
        </w:rPr>
        <w:t>θ</w:t>
      </w:r>
      <w:r>
        <w:rPr>
          <w:rFonts w:ascii="Latin Modern Math" w:hAnsi="Latin Modern Math"/>
          <w:color w:val="231F20"/>
          <w:w w:val="105"/>
          <w:sz w:val="20"/>
          <w:vertAlign w:val="baseline"/>
        </w:rPr>
        <w:t>(</w:t>
      </w:r>
      <w:r>
        <w:rPr>
          <w:i/>
          <w:color w:val="231F20"/>
          <w:w w:val="105"/>
          <w:sz w:val="20"/>
          <w:vertAlign w:val="baseline"/>
        </w:rPr>
        <w:t>a</w:t>
      </w:r>
      <w:r>
        <w:rPr>
          <w:rFonts w:ascii="DejaVu Sans" w:hAnsi="DejaVu Sans"/>
          <w:i/>
          <w:color w:val="231F20"/>
          <w:w w:val="105"/>
          <w:sz w:val="20"/>
          <w:vertAlign w:val="baseline"/>
        </w:rPr>
        <w:t>|</w:t>
      </w:r>
      <w:r>
        <w:rPr>
          <w:i/>
          <w:color w:val="231F20"/>
          <w:w w:val="105"/>
          <w:sz w:val="20"/>
          <w:vertAlign w:val="baseline"/>
        </w:rPr>
        <w:t>s</w:t>
      </w:r>
      <w:r>
        <w:rPr>
          <w:rFonts w:ascii="Latin Modern Math" w:hAnsi="Latin Modern Math"/>
          <w:color w:val="231F20"/>
          <w:w w:val="105"/>
          <w:sz w:val="20"/>
          <w:vertAlign w:val="baseline"/>
        </w:rPr>
        <w:t>))</w:t>
      </w:r>
    </w:p>
    <w:p>
      <w:pPr>
        <w:spacing w:line="359" w:lineRule="exact" w:before="0"/>
        <w:ind w:left="1931" w:right="0" w:firstLine="0"/>
        <w:jc w:val="left"/>
        <w:rPr>
          <w:rFonts w:ascii="Latin Modern Math" w:hAnsi="Latin Modern Math"/>
          <w:sz w:val="20"/>
        </w:rPr>
      </w:pPr>
      <w:r>
        <w:rPr>
          <w:rFonts w:ascii="Latin Modern Math" w:hAnsi="Latin Modern Math"/>
          <w:color w:val="231F20"/>
          <w:w w:val="99"/>
          <w:sz w:val="20"/>
        </w:rPr>
        <w:t>+</w:t>
      </w:r>
      <w:r>
        <w:rPr>
          <w:rFonts w:ascii="Latin Modern Math" w:hAnsi="Latin Modern Math"/>
          <w:color w:val="231F20"/>
          <w:spacing w:val="-22"/>
          <w:sz w:val="20"/>
        </w:rPr>
        <w:t> </w:t>
      </w:r>
      <w:r>
        <w:rPr>
          <w:i/>
          <w:color w:val="231F20"/>
          <w:spacing w:val="10"/>
          <w:w w:val="113"/>
          <w:sz w:val="20"/>
        </w:rPr>
        <w:t>β</w:t>
      </w:r>
      <w:r>
        <w:rPr>
          <w:rFonts w:ascii="DejaVu Sans" w:hAnsi="DejaVu Sans"/>
          <w:i/>
          <w:color w:val="231F20"/>
          <w:spacing w:val="-1"/>
          <w:w w:val="124"/>
          <w:sz w:val="20"/>
        </w:rPr>
        <w:t>∇</w:t>
      </w:r>
      <w:r>
        <w:rPr>
          <w:rFonts w:ascii="Georgia" w:hAnsi="Georgia"/>
          <w:i/>
          <w:color w:val="231F20"/>
          <w:w w:val="102"/>
          <w:sz w:val="20"/>
          <w:vertAlign w:val="subscript"/>
        </w:rPr>
        <w:t>a</w:t>
      </w:r>
      <w:r>
        <w:rPr>
          <w:rFonts w:ascii="Georgia" w:hAnsi="Georgia"/>
          <w:i/>
          <w:color w:val="231F20"/>
          <w:spacing w:val="-5"/>
          <w:sz w:val="20"/>
          <w:vertAlign w:val="baseline"/>
        </w:rPr>
        <w:t> </w:t>
      </w:r>
      <w:r>
        <w:rPr>
          <w:rFonts w:ascii="Latin Modern Math" w:hAnsi="Latin Modern Math"/>
          <w:color w:val="231F20"/>
          <w:spacing w:val="-1"/>
          <w:w w:val="99"/>
          <w:sz w:val="20"/>
          <w:vertAlign w:val="baseline"/>
        </w:rPr>
        <w:t>lo</w:t>
      </w:r>
      <w:r>
        <w:rPr>
          <w:rFonts w:ascii="Latin Modern Math" w:hAnsi="Latin Modern Math"/>
          <w:color w:val="231F20"/>
          <w:spacing w:val="2"/>
          <w:w w:val="99"/>
          <w:sz w:val="20"/>
          <w:vertAlign w:val="baseline"/>
        </w:rPr>
        <w:t>g</w:t>
      </w:r>
      <w:r>
        <w:rPr>
          <w:rFonts w:ascii="Latin Modern Math" w:hAnsi="Latin Modern Math"/>
          <w:color w:val="231F20"/>
          <w:w w:val="99"/>
          <w:sz w:val="20"/>
          <w:vertAlign w:val="baseline"/>
        </w:rPr>
        <w:t>(</w:t>
      </w:r>
      <w:r>
        <w:rPr>
          <w:i/>
          <w:color w:val="231F20"/>
          <w:w w:val="113"/>
          <w:sz w:val="20"/>
          <w:vertAlign w:val="baseline"/>
        </w:rPr>
        <w:t>π</w:t>
      </w:r>
      <w:r>
        <w:rPr>
          <w:rFonts w:ascii="Georgia" w:hAnsi="Georgia"/>
          <w:i/>
          <w:color w:val="231F20"/>
          <w:spacing w:val="14"/>
          <w:w w:val="94"/>
          <w:sz w:val="20"/>
          <w:vertAlign w:val="subscript"/>
        </w:rPr>
        <w:t>θ</w:t>
      </w:r>
      <w:r>
        <w:rPr>
          <w:rFonts w:ascii="Latin Modern Math" w:hAnsi="Latin Modern Math"/>
          <w:color w:val="231F20"/>
          <w:w w:val="99"/>
          <w:sz w:val="20"/>
          <w:vertAlign w:val="baseline"/>
        </w:rPr>
        <w:t>(</w:t>
      </w:r>
      <w:r>
        <w:rPr>
          <w:i/>
          <w:color w:val="231F20"/>
          <w:w w:val="105"/>
          <w:sz w:val="20"/>
          <w:vertAlign w:val="baseline"/>
        </w:rPr>
        <w:t>a</w:t>
      </w:r>
      <w:r>
        <w:rPr>
          <w:rFonts w:ascii="DejaVu Sans" w:hAnsi="DejaVu Sans"/>
          <w:i/>
          <w:color w:val="231F20"/>
          <w:w w:val="81"/>
          <w:sz w:val="20"/>
          <w:vertAlign w:val="baseline"/>
        </w:rPr>
        <w:t>|</w:t>
      </w:r>
      <w:r>
        <w:rPr>
          <w:i/>
          <w:color w:val="231F20"/>
          <w:w w:val="119"/>
          <w:sz w:val="20"/>
          <w:vertAlign w:val="baseline"/>
        </w:rPr>
        <w:t>s</w:t>
      </w:r>
      <w:r>
        <w:rPr>
          <w:rFonts w:ascii="Latin Modern Math" w:hAnsi="Latin Modern Math"/>
          <w:color w:val="231F20"/>
          <w:w w:val="99"/>
          <w:sz w:val="20"/>
          <w:vertAlign w:val="baseline"/>
        </w:rPr>
        <w:t>))</w:t>
      </w:r>
      <w:r>
        <w:rPr>
          <w:rFonts w:ascii="DejaVu Sans" w:hAnsi="DejaVu Sans"/>
          <w:i/>
          <w:color w:val="231F20"/>
          <w:spacing w:val="-1"/>
          <w:w w:val="124"/>
          <w:sz w:val="20"/>
          <w:vertAlign w:val="baseline"/>
        </w:rPr>
        <w:t>∇</w:t>
      </w:r>
      <w:r>
        <w:rPr>
          <w:rFonts w:ascii="Georgia" w:hAnsi="Georgia"/>
          <w:i/>
          <w:color w:val="231F20"/>
          <w:spacing w:val="14"/>
          <w:w w:val="94"/>
          <w:sz w:val="20"/>
          <w:vertAlign w:val="subscript"/>
        </w:rPr>
        <w:t>θ</w:t>
      </w:r>
      <w:r>
        <w:rPr>
          <w:i/>
          <w:color w:val="231F20"/>
          <w:w w:val="175"/>
          <w:sz w:val="20"/>
          <w:vertAlign w:val="baseline"/>
        </w:rPr>
        <w:t>f</w:t>
      </w:r>
      <w:r>
        <w:rPr>
          <w:rFonts w:ascii="Georgia" w:hAnsi="Georgia"/>
          <w:i/>
          <w:color w:val="231F20"/>
          <w:spacing w:val="14"/>
          <w:w w:val="94"/>
          <w:sz w:val="20"/>
          <w:vertAlign w:val="subscript"/>
        </w:rPr>
        <w:t>θ</w:t>
      </w:r>
      <w:r>
        <w:rPr>
          <w:rFonts w:ascii="Latin Modern Math" w:hAnsi="Latin Modern Math"/>
          <w:color w:val="231F20"/>
          <w:w w:val="99"/>
          <w:sz w:val="20"/>
          <w:vertAlign w:val="baseline"/>
        </w:rPr>
        <w:t>(</w:t>
      </w:r>
      <w:r>
        <w:rPr>
          <w:i/>
          <w:color w:val="231F20"/>
          <w:w w:val="106"/>
          <w:sz w:val="20"/>
          <w:vertAlign w:val="baseline"/>
        </w:rPr>
        <w:t>s,</w:t>
      </w:r>
      <w:r>
        <w:rPr>
          <w:i/>
          <w:color w:val="231F20"/>
          <w:spacing w:val="-17"/>
          <w:sz w:val="20"/>
          <w:vertAlign w:val="baseline"/>
        </w:rPr>
        <w:t> </w:t>
      </w:r>
      <w:r>
        <w:rPr>
          <w:i/>
          <w:color w:val="231F20"/>
          <w:w w:val="119"/>
          <w:sz w:val="20"/>
          <w:vertAlign w:val="baseline"/>
        </w:rPr>
        <w:t>s</w:t>
      </w:r>
      <w:r>
        <w:rPr>
          <w:rFonts w:ascii="Latin Modern Math" w:hAnsi="Latin Modern Math"/>
          <w:color w:val="231F20"/>
          <w:w w:val="99"/>
          <w:sz w:val="20"/>
          <w:vertAlign w:val="baseline"/>
        </w:rPr>
        <w:t>)</w:t>
      </w:r>
    </w:p>
    <w:p>
      <w:pPr>
        <w:tabs>
          <w:tab w:pos="4887" w:val="left" w:leader="none"/>
        </w:tabs>
        <w:spacing w:line="600" w:lineRule="exact" w:before="0"/>
        <w:ind w:left="1931" w:right="0" w:firstLine="0"/>
        <w:jc w:val="left"/>
        <w:rPr>
          <w:sz w:val="20"/>
        </w:rPr>
      </w:pPr>
      <w:r>
        <w:rPr>
          <w:rFonts w:ascii="Latin Modern Math" w:hAnsi="Latin Modern Math"/>
          <w:color w:val="231F20"/>
          <w:w w:val="99"/>
          <w:sz w:val="20"/>
        </w:rPr>
        <w:t>+</w:t>
      </w:r>
      <w:r>
        <w:rPr>
          <w:rFonts w:ascii="Latin Modern Math" w:hAnsi="Latin Modern Math"/>
          <w:color w:val="231F20"/>
          <w:spacing w:val="-22"/>
          <w:sz w:val="20"/>
        </w:rPr>
        <w:t> </w:t>
      </w:r>
      <w:r>
        <w:rPr>
          <w:rFonts w:ascii="Arial" w:hAnsi="Arial"/>
          <w:i/>
          <w:color w:val="231F20"/>
          <w:w w:val="110"/>
          <w:sz w:val="20"/>
        </w:rPr>
        <w:t>λ</w:t>
      </w:r>
      <w:r>
        <w:rPr>
          <w:rFonts w:ascii="DejaVu Sans" w:hAnsi="DejaVu Sans"/>
          <w:i/>
          <w:color w:val="231F20"/>
          <w:spacing w:val="-1"/>
          <w:w w:val="124"/>
          <w:sz w:val="20"/>
        </w:rPr>
        <w:t>∇</w:t>
      </w:r>
      <w:r>
        <w:rPr>
          <w:rFonts w:ascii="Georgia" w:hAnsi="Georgia"/>
          <w:i/>
          <w:color w:val="231F20"/>
          <w:w w:val="102"/>
          <w:sz w:val="20"/>
          <w:vertAlign w:val="subscript"/>
        </w:rPr>
        <w:t>a</w:t>
      </w:r>
      <w:r>
        <w:rPr>
          <w:rFonts w:ascii="DejaVu Sans" w:hAnsi="DejaVu Sans"/>
          <w:i/>
          <w:smallCaps/>
          <w:color w:val="231F20"/>
          <w:w w:val="116"/>
          <w:position w:val="1"/>
          <w:sz w:val="10"/>
          <w:vertAlign w:val="baseline"/>
        </w:rPr>
        <w:t>j</w:t>
      </w:r>
      <w:r>
        <w:rPr>
          <w:rFonts w:ascii="DejaVu Sans" w:hAnsi="DejaVu Sans"/>
          <w:i/>
          <w:smallCaps w:val="0"/>
          <w:color w:val="231F20"/>
          <w:spacing w:val="-12"/>
          <w:position w:val="1"/>
          <w:sz w:val="10"/>
          <w:vertAlign w:val="baseline"/>
        </w:rPr>
        <w:t> </w:t>
      </w:r>
      <w:r>
        <w:rPr>
          <w:i/>
          <w:smallCaps w:val="0"/>
          <w:color w:val="231F20"/>
          <w:w w:val="121"/>
          <w:sz w:val="20"/>
          <w:vertAlign w:val="baseline"/>
        </w:rPr>
        <w:t>L</w:t>
      </w:r>
      <w:r>
        <w:rPr>
          <w:rFonts w:ascii="Georgia" w:hAnsi="Georgia"/>
          <w:i/>
          <w:smallCaps w:val="0"/>
          <w:color w:val="231F20"/>
          <w:spacing w:val="10"/>
          <w:w w:val="107"/>
          <w:sz w:val="20"/>
          <w:vertAlign w:val="subscript"/>
        </w:rPr>
        <w:t>c</w:t>
      </w:r>
      <w:r>
        <w:rPr>
          <w:rFonts w:ascii="Latin Modern Math" w:hAnsi="Latin Modern Math"/>
          <w:smallCaps w:val="0"/>
          <w:color w:val="231F20"/>
          <w:w w:val="99"/>
          <w:sz w:val="20"/>
          <w:vertAlign w:val="baseline"/>
        </w:rPr>
        <w:t>(</w:t>
      </w:r>
      <w:r>
        <w:rPr>
          <w:i/>
          <w:smallCaps w:val="0"/>
          <w:color w:val="231F20"/>
          <w:w w:val="116"/>
          <w:sz w:val="20"/>
          <w:vertAlign w:val="baseline"/>
        </w:rPr>
        <w:t>s,</w:t>
      </w:r>
      <w:r>
        <w:rPr>
          <w:rFonts w:ascii="DejaVu Sans" w:hAnsi="DejaVu Sans"/>
          <w:i/>
          <w:smallCaps/>
          <w:color w:val="231F20"/>
          <w:w w:val="101"/>
          <w:sz w:val="20"/>
          <w:vertAlign w:val="superscript"/>
        </w:rPr>
        <w:t>j</w:t>
      </w:r>
      <w:r>
        <w:rPr>
          <w:rFonts w:ascii="DejaVu Sans" w:hAnsi="DejaVu Sans"/>
          <w:i/>
          <w:smallCaps w:val="0"/>
          <w:color w:val="231F20"/>
          <w:spacing w:val="-21"/>
          <w:sz w:val="20"/>
          <w:vertAlign w:val="baseline"/>
        </w:rPr>
        <w:t> </w:t>
      </w:r>
      <w:r>
        <w:rPr>
          <w:i/>
          <w:smallCaps w:val="0"/>
          <w:color w:val="231F20"/>
          <w:w w:val="105"/>
          <w:sz w:val="20"/>
          <w:vertAlign w:val="baseline"/>
        </w:rPr>
        <w:t>a</w:t>
      </w:r>
      <w:r>
        <w:rPr>
          <w:rFonts w:ascii="DejaVu Sans" w:hAnsi="DejaVu Sans"/>
          <w:i/>
          <w:smallCaps/>
          <w:color w:val="231F20"/>
          <w:spacing w:val="9"/>
          <w:w w:val="101"/>
          <w:sz w:val="20"/>
          <w:vertAlign w:val="superscript"/>
        </w:rPr>
        <w:t>j</w:t>
      </w:r>
      <w:r>
        <w:rPr>
          <w:rFonts w:ascii="Latin Modern Math" w:hAnsi="Latin Modern Math"/>
          <w:smallCaps w:val="0"/>
          <w:color w:val="231F20"/>
          <w:w w:val="99"/>
          <w:sz w:val="20"/>
          <w:vertAlign w:val="baseline"/>
        </w:rPr>
        <w:t>)</w:t>
      </w:r>
      <w:r>
        <w:rPr>
          <w:rFonts w:ascii="DejaVu Sans" w:hAnsi="DejaVu Sans"/>
          <w:i/>
          <w:smallCaps w:val="0"/>
          <w:color w:val="231F20"/>
          <w:spacing w:val="-1"/>
          <w:w w:val="124"/>
          <w:sz w:val="20"/>
          <w:vertAlign w:val="baseline"/>
        </w:rPr>
        <w:t>∇</w:t>
      </w:r>
      <w:r>
        <w:rPr>
          <w:rFonts w:ascii="Georgia" w:hAnsi="Georgia"/>
          <w:i/>
          <w:smallCaps w:val="0"/>
          <w:color w:val="231F20"/>
          <w:spacing w:val="14"/>
          <w:w w:val="94"/>
          <w:sz w:val="20"/>
          <w:vertAlign w:val="subscript"/>
        </w:rPr>
        <w:t>θ</w:t>
      </w:r>
      <w:r>
        <w:rPr>
          <w:i/>
          <w:smallCaps w:val="0"/>
          <w:color w:val="231F20"/>
          <w:w w:val="175"/>
          <w:sz w:val="20"/>
          <w:vertAlign w:val="baseline"/>
        </w:rPr>
        <w:t>f</w:t>
      </w:r>
      <w:r>
        <w:rPr>
          <w:rFonts w:ascii="Georgia" w:hAnsi="Georgia"/>
          <w:i/>
          <w:smallCaps w:val="0"/>
          <w:color w:val="231F20"/>
          <w:spacing w:val="14"/>
          <w:w w:val="94"/>
          <w:sz w:val="20"/>
          <w:vertAlign w:val="subscript"/>
        </w:rPr>
        <w:t>θ</w:t>
      </w:r>
      <w:r>
        <w:rPr>
          <w:rFonts w:ascii="Latin Modern Math" w:hAnsi="Latin Modern Math"/>
          <w:smallCaps w:val="0"/>
          <w:color w:val="231F20"/>
          <w:w w:val="99"/>
          <w:sz w:val="20"/>
          <w:vertAlign w:val="baseline"/>
        </w:rPr>
        <w:t>(</w:t>
      </w:r>
      <w:r>
        <w:rPr>
          <w:i/>
          <w:smallCaps w:val="0"/>
          <w:color w:val="231F20"/>
          <w:w w:val="106"/>
          <w:sz w:val="20"/>
          <w:vertAlign w:val="baseline"/>
        </w:rPr>
        <w:t>s,</w:t>
      </w:r>
      <w:r>
        <w:rPr>
          <w:i/>
          <w:smallCaps w:val="0"/>
          <w:color w:val="231F20"/>
          <w:spacing w:val="-17"/>
          <w:sz w:val="20"/>
          <w:vertAlign w:val="baseline"/>
        </w:rPr>
        <w:t> </w:t>
      </w:r>
      <w:r>
        <w:rPr>
          <w:i/>
          <w:smallCaps w:val="0"/>
          <w:color w:val="231F20"/>
          <w:w w:val="119"/>
          <w:sz w:val="20"/>
          <w:vertAlign w:val="baseline"/>
        </w:rPr>
        <w:t>s</w:t>
      </w:r>
      <w:r>
        <w:rPr>
          <w:rFonts w:ascii="DejaVu Sans" w:hAnsi="DejaVu Sans"/>
          <w:i/>
          <w:smallCaps/>
          <w:color w:val="231F20"/>
          <w:spacing w:val="10"/>
          <w:w w:val="101"/>
          <w:sz w:val="20"/>
          <w:vertAlign w:val="superscript"/>
        </w:rPr>
        <w:t>j</w:t>
      </w:r>
      <w:r>
        <w:rPr>
          <w:rFonts w:ascii="Latin Modern Math" w:hAnsi="Latin Modern Math"/>
          <w:smallCaps w:val="0"/>
          <w:color w:val="231F20"/>
          <w:w w:val="99"/>
          <w:sz w:val="20"/>
          <w:vertAlign w:val="baseline"/>
        </w:rPr>
        <w:t>)</w:t>
      </w:r>
      <w:r>
        <w:rPr>
          <w:rFonts w:ascii="Latin Modern Math" w:hAnsi="Latin Modern Math"/>
          <w:smallCaps w:val="0"/>
          <w:color w:val="231F20"/>
          <w:sz w:val="20"/>
          <w:vertAlign w:val="baseline"/>
        </w:rPr>
        <w:tab/>
      </w:r>
      <w:r>
        <w:rPr>
          <w:smallCaps w:val="0"/>
          <w:color w:val="231F20"/>
          <w:w w:val="99"/>
          <w:sz w:val="20"/>
          <w:vertAlign w:val="baseline"/>
        </w:rPr>
        <w:t>(14)</w:t>
      </w:r>
    </w:p>
    <w:p>
      <w:pPr>
        <w:pStyle w:val="BodyText"/>
        <w:spacing w:line="112" w:lineRule="exact"/>
        <w:ind w:left="398"/>
      </w:pPr>
      <w:r>
        <w:rPr>
          <w:color w:val="231F20"/>
        </w:rPr>
        <w:t>The</w:t>
      </w:r>
      <w:r>
        <w:rPr>
          <w:color w:val="231F20"/>
          <w:spacing w:val="-21"/>
        </w:rPr>
        <w:t> </w:t>
      </w:r>
      <w:r>
        <w:rPr>
          <w:color w:val="231F20"/>
        </w:rPr>
        <w:t>value</w:t>
      </w:r>
      <w:r>
        <w:rPr>
          <w:color w:val="231F20"/>
          <w:spacing w:val="-20"/>
        </w:rPr>
        <w:t> </w:t>
      </w:r>
      <w:r>
        <w:rPr>
          <w:color w:val="231F20"/>
        </w:rPr>
        <w:t>of</w:t>
      </w:r>
      <w:r>
        <w:rPr>
          <w:color w:val="231F20"/>
          <w:spacing w:val="-20"/>
        </w:rPr>
        <w:t> </w:t>
      </w:r>
      <w:r>
        <w:rPr>
          <w:color w:val="231F20"/>
        </w:rPr>
        <w:t>Lagrange</w:t>
      </w:r>
      <w:r>
        <w:rPr>
          <w:color w:val="231F20"/>
          <w:spacing w:val="-20"/>
        </w:rPr>
        <w:t> </w:t>
      </w:r>
      <w:r>
        <w:rPr>
          <w:color w:val="231F20"/>
        </w:rPr>
        <w:t>multipliers</w:t>
      </w:r>
      <w:r>
        <w:rPr>
          <w:color w:val="231F20"/>
          <w:spacing w:val="-21"/>
        </w:rPr>
        <w:t> </w:t>
      </w:r>
      <w:r>
        <w:rPr>
          <w:i/>
          <w:color w:val="231F20"/>
        </w:rPr>
        <w:t>β</w:t>
      </w:r>
      <w:r>
        <w:rPr>
          <w:i/>
          <w:color w:val="231F20"/>
          <w:spacing w:val="-10"/>
        </w:rPr>
        <w:t> </w:t>
      </w:r>
      <w:r>
        <w:rPr>
          <w:color w:val="231F20"/>
        </w:rPr>
        <w:t>and</w:t>
      </w:r>
      <w:r>
        <w:rPr>
          <w:color w:val="231F20"/>
          <w:spacing w:val="-20"/>
        </w:rPr>
        <w:t> </w:t>
      </w:r>
      <w:r>
        <w:rPr>
          <w:rFonts w:ascii="Arial" w:hAnsi="Arial"/>
          <w:i/>
          <w:color w:val="231F20"/>
        </w:rPr>
        <w:t>λ</w:t>
      </w:r>
      <w:r>
        <w:rPr>
          <w:rFonts w:ascii="Arial" w:hAnsi="Arial"/>
          <w:i/>
          <w:color w:val="231F20"/>
          <w:spacing w:val="-26"/>
        </w:rPr>
        <w:t> </w:t>
      </w:r>
      <w:r>
        <w:rPr>
          <w:color w:val="231F20"/>
        </w:rPr>
        <w:t>are</w:t>
      </w:r>
      <w:r>
        <w:rPr>
          <w:color w:val="231F20"/>
          <w:spacing w:val="-20"/>
        </w:rPr>
        <w:t> </w:t>
      </w:r>
      <w:r>
        <w:rPr>
          <w:color w:val="231F20"/>
        </w:rPr>
        <w:t>adjusted</w:t>
      </w:r>
      <w:r>
        <w:rPr>
          <w:color w:val="231F20"/>
          <w:spacing w:val="-21"/>
        </w:rPr>
        <w:t> </w:t>
      </w:r>
      <w:r>
        <w:rPr>
          <w:color w:val="231F20"/>
        </w:rPr>
        <w:t>by</w:t>
      </w:r>
      <w:r>
        <w:rPr>
          <w:color w:val="231F20"/>
          <w:spacing w:val="-20"/>
        </w:rPr>
        <w:t> </w:t>
      </w:r>
      <w:r>
        <w:rPr>
          <w:color w:val="231F20"/>
        </w:rPr>
        <w:t>gra-</w:t>
      </w:r>
    </w:p>
    <w:p>
      <w:pPr>
        <w:pStyle w:val="BodyText"/>
        <w:spacing w:line="249" w:lineRule="auto" w:before="9"/>
        <w:ind w:left="198"/>
      </w:pPr>
      <w:r>
        <w:rPr>
          <w:color w:val="231F20"/>
        </w:rPr>
        <w:t>dient ascent to maximize the following objectives respectively while being clipped to be positive,</w:t>
      </w:r>
    </w:p>
    <w:p>
      <w:pPr>
        <w:spacing w:line="454" w:lineRule="exact" w:before="0"/>
        <w:ind w:left="778" w:right="0" w:firstLine="0"/>
        <w:jc w:val="left"/>
        <w:rPr>
          <w:rFonts w:ascii="Latin Modern Math" w:hAnsi="Latin Modern Math"/>
          <w:sz w:val="20"/>
        </w:rPr>
      </w:pPr>
      <w:r>
        <w:rPr>
          <w:i/>
          <w:color w:val="231F20"/>
          <w:w w:val="105"/>
          <w:sz w:val="20"/>
        </w:rPr>
        <w:t>J</w:t>
      </w:r>
      <w:r>
        <w:rPr>
          <w:rFonts w:ascii="Latin Modern Math" w:hAnsi="Latin Modern Math"/>
          <w:color w:val="231F20"/>
          <w:w w:val="105"/>
          <w:sz w:val="20"/>
        </w:rPr>
        <w:t>(</w:t>
      </w:r>
      <w:r>
        <w:rPr>
          <w:i/>
          <w:color w:val="231F20"/>
          <w:w w:val="105"/>
          <w:sz w:val="20"/>
        </w:rPr>
        <w:t>β</w:t>
      </w:r>
      <w:r>
        <w:rPr>
          <w:rFonts w:ascii="Latin Modern Math" w:hAnsi="Latin Modern Math"/>
          <w:color w:val="231F20"/>
          <w:w w:val="105"/>
          <w:sz w:val="20"/>
        </w:rPr>
        <w:t>)= </w:t>
      </w:r>
      <w:r>
        <w:rPr>
          <w:i/>
          <w:color w:val="231F20"/>
          <w:w w:val="105"/>
          <w:sz w:val="20"/>
        </w:rPr>
        <w:t>β</w:t>
      </w:r>
      <w:r>
        <w:rPr>
          <w:rFonts w:ascii="Arial Black" w:hAnsi="Arial Black"/>
          <w:color w:val="231F20"/>
          <w:w w:val="105"/>
          <w:sz w:val="20"/>
        </w:rPr>
        <w:t>E</w:t>
      </w:r>
      <w:r>
        <w:rPr>
          <w:rFonts w:ascii="DejaVu Sans" w:hAnsi="DejaVu Sans"/>
          <w:i/>
          <w:color w:val="231F20"/>
          <w:w w:val="105"/>
          <w:sz w:val="20"/>
          <w:vertAlign w:val="subscript"/>
        </w:rPr>
        <w:t>D</w:t>
      </w:r>
      <w:r>
        <w:rPr>
          <w:rFonts w:ascii="Latin Modern Math" w:hAnsi="Latin Modern Math"/>
          <w:color w:val="231F20"/>
          <w:w w:val="105"/>
          <w:sz w:val="20"/>
          <w:vertAlign w:val="baseline"/>
        </w:rPr>
        <w:t>[log </w:t>
      </w:r>
      <w:r>
        <w:rPr>
          <w:i/>
          <w:color w:val="231F20"/>
          <w:w w:val="105"/>
          <w:sz w:val="20"/>
          <w:vertAlign w:val="baseline"/>
        </w:rPr>
        <w:t>π</w:t>
      </w:r>
      <w:r>
        <w:rPr>
          <w:rFonts w:ascii="Georgia" w:hAnsi="Georgia"/>
          <w:i/>
          <w:color w:val="231F20"/>
          <w:w w:val="105"/>
          <w:sz w:val="20"/>
          <w:vertAlign w:val="subscript"/>
        </w:rPr>
        <w:t>θ</w:t>
      </w:r>
      <w:r>
        <w:rPr>
          <w:rFonts w:ascii="Latin Modern Math" w:hAnsi="Latin Modern Math"/>
          <w:color w:val="231F20"/>
          <w:w w:val="105"/>
          <w:sz w:val="20"/>
          <w:vertAlign w:val="baseline"/>
        </w:rPr>
        <w:t>(</w:t>
      </w:r>
      <w:r>
        <w:rPr>
          <w:i/>
          <w:color w:val="231F20"/>
          <w:w w:val="105"/>
          <w:sz w:val="20"/>
          <w:vertAlign w:val="baseline"/>
        </w:rPr>
        <w:t>a</w:t>
      </w:r>
      <w:r>
        <w:rPr>
          <w:rFonts w:ascii="DejaVu Sans" w:hAnsi="DejaVu Sans"/>
          <w:i/>
          <w:color w:val="231F20"/>
          <w:w w:val="105"/>
          <w:sz w:val="20"/>
          <w:vertAlign w:val="baseline"/>
        </w:rPr>
        <w:t>|</w:t>
      </w:r>
      <w:r>
        <w:rPr>
          <w:i/>
          <w:color w:val="231F20"/>
          <w:w w:val="105"/>
          <w:sz w:val="20"/>
          <w:vertAlign w:val="baseline"/>
        </w:rPr>
        <w:t>s</w:t>
      </w:r>
      <w:r>
        <w:rPr>
          <w:rFonts w:ascii="Latin Modern Math" w:hAnsi="Latin Modern Math"/>
          <w:color w:val="231F20"/>
          <w:w w:val="105"/>
          <w:sz w:val="20"/>
          <w:vertAlign w:val="baseline"/>
        </w:rPr>
        <w:t>)+ </w:t>
      </w:r>
      <w:r>
        <w:rPr>
          <w:rFonts w:ascii="DejaVu Sans" w:hAnsi="DejaVu Sans"/>
          <w:i/>
          <w:color w:val="231F20"/>
          <w:w w:val="105"/>
          <w:sz w:val="20"/>
          <w:vertAlign w:val="baseline"/>
        </w:rPr>
        <w:t>H</w:t>
      </w:r>
      <w:r>
        <w:rPr>
          <w:rFonts w:ascii="Georgia" w:hAnsi="Georgia"/>
          <w:i/>
          <w:color w:val="231F20"/>
          <w:w w:val="105"/>
          <w:sz w:val="20"/>
          <w:vertAlign w:val="subscript"/>
        </w:rPr>
        <w:t>t</w:t>
      </w:r>
      <w:r>
        <w:rPr>
          <w:rFonts w:ascii="Latin Modern Math" w:hAnsi="Latin Modern Math"/>
          <w:color w:val="231F20"/>
          <w:w w:val="105"/>
          <w:sz w:val="20"/>
          <w:vertAlign w:val="baseline"/>
        </w:rPr>
        <w:t>]</w:t>
      </w:r>
    </w:p>
    <w:p>
      <w:pPr>
        <w:spacing w:line="597" w:lineRule="exact" w:before="0"/>
        <w:ind w:left="792" w:right="0" w:firstLine="0"/>
        <w:jc w:val="left"/>
        <w:rPr>
          <w:rFonts w:ascii="Latin Modern Math" w:hAnsi="Latin Modern Math"/>
          <w:sz w:val="20"/>
        </w:rPr>
      </w:pPr>
      <w:r>
        <w:rPr>
          <w:i/>
          <w:color w:val="231F20"/>
          <w:spacing w:val="19"/>
          <w:w w:val="124"/>
          <w:sz w:val="20"/>
        </w:rPr>
        <w:t>J</w:t>
      </w:r>
      <w:r>
        <w:rPr>
          <w:rFonts w:ascii="Latin Modern Math" w:hAnsi="Latin Modern Math"/>
          <w:color w:val="231F20"/>
          <w:w w:val="99"/>
          <w:sz w:val="20"/>
        </w:rPr>
        <w:t>(</w:t>
      </w:r>
      <w:r>
        <w:rPr>
          <w:rFonts w:ascii="Arial" w:hAnsi="Arial"/>
          <w:i/>
          <w:color w:val="231F20"/>
          <w:w w:val="110"/>
          <w:sz w:val="20"/>
        </w:rPr>
        <w:t>λ</w:t>
      </w:r>
      <w:r>
        <w:rPr>
          <w:rFonts w:ascii="Latin Modern Math" w:hAnsi="Latin Modern Math"/>
          <w:color w:val="231F20"/>
          <w:spacing w:val="55"/>
          <w:w w:val="99"/>
          <w:sz w:val="20"/>
        </w:rPr>
        <w:t>)</w:t>
      </w:r>
      <w:r>
        <w:rPr>
          <w:rFonts w:ascii="Latin Modern Math" w:hAnsi="Latin Modern Math"/>
          <w:color w:val="231F20"/>
          <w:w w:val="99"/>
          <w:sz w:val="20"/>
        </w:rPr>
        <w:t>=</w:t>
      </w:r>
      <w:r>
        <w:rPr>
          <w:rFonts w:ascii="Latin Modern Math" w:hAnsi="Latin Modern Math"/>
          <w:color w:val="231F20"/>
          <w:spacing w:val="-11"/>
          <w:sz w:val="20"/>
        </w:rPr>
        <w:t> </w:t>
      </w:r>
      <w:r>
        <w:rPr>
          <w:rFonts w:ascii="Arial" w:hAnsi="Arial"/>
          <w:i/>
          <w:color w:val="231F20"/>
          <w:w w:val="110"/>
          <w:sz w:val="20"/>
        </w:rPr>
        <w:t>λ</w:t>
      </w:r>
      <w:r>
        <w:rPr>
          <w:rFonts w:ascii="Arial Black" w:hAnsi="Arial Black"/>
          <w:color w:val="231F20"/>
          <w:w w:val="98"/>
          <w:sz w:val="20"/>
        </w:rPr>
        <w:t>E</w:t>
      </w:r>
      <w:r>
        <w:rPr>
          <w:rFonts w:ascii="DejaVu Sans" w:hAnsi="DejaVu Sans"/>
          <w:i/>
          <w:color w:val="231F20"/>
          <w:spacing w:val="13"/>
          <w:w w:val="103"/>
          <w:sz w:val="20"/>
          <w:vertAlign w:val="subscript"/>
        </w:rPr>
        <w:t>D</w:t>
      </w:r>
      <w:r>
        <w:rPr>
          <w:rFonts w:ascii="Latin Modern Math" w:hAnsi="Latin Modern Math"/>
          <w:color w:val="231F20"/>
          <w:w w:val="99"/>
          <w:sz w:val="20"/>
          <w:vertAlign w:val="baseline"/>
        </w:rPr>
        <w:t>[</w:t>
      </w:r>
      <w:r>
        <w:rPr>
          <w:i/>
          <w:color w:val="231F20"/>
          <w:w w:val="121"/>
          <w:sz w:val="20"/>
          <w:vertAlign w:val="baseline"/>
        </w:rPr>
        <w:t>L</w:t>
      </w:r>
      <w:r>
        <w:rPr>
          <w:rFonts w:ascii="Georgia" w:hAnsi="Georgia"/>
          <w:i/>
          <w:color w:val="231F20"/>
          <w:spacing w:val="10"/>
          <w:w w:val="107"/>
          <w:sz w:val="20"/>
          <w:vertAlign w:val="subscript"/>
        </w:rPr>
        <w:t>c</w:t>
      </w:r>
      <w:r>
        <w:rPr>
          <w:rFonts w:ascii="Latin Modern Math" w:hAnsi="Latin Modern Math"/>
          <w:color w:val="231F20"/>
          <w:w w:val="99"/>
          <w:sz w:val="20"/>
          <w:vertAlign w:val="baseline"/>
        </w:rPr>
        <w:t>(</w:t>
      </w:r>
      <w:r>
        <w:rPr>
          <w:i/>
          <w:color w:val="231F20"/>
          <w:w w:val="119"/>
          <w:sz w:val="20"/>
          <w:vertAlign w:val="baseline"/>
        </w:rPr>
        <w:t>s</w:t>
      </w:r>
      <w:r>
        <w:rPr>
          <w:rFonts w:ascii="DejaVu Sans" w:hAnsi="DejaVu Sans"/>
          <w:i/>
          <w:smallCaps/>
          <w:color w:val="231F20"/>
          <w:spacing w:val="10"/>
          <w:w w:val="101"/>
          <w:sz w:val="20"/>
          <w:vertAlign w:val="superscript"/>
        </w:rPr>
        <w:t>j</w:t>
      </w:r>
      <w:r>
        <w:rPr>
          <w:i/>
          <w:smallCaps w:val="0"/>
          <w:color w:val="231F20"/>
          <w:w w:val="110"/>
          <w:sz w:val="20"/>
          <w:vertAlign w:val="baseline"/>
        </w:rPr>
        <w:t>,</w:t>
      </w:r>
      <w:r>
        <w:rPr>
          <w:i/>
          <w:smallCaps w:val="0"/>
          <w:color w:val="231F20"/>
          <w:spacing w:val="-17"/>
          <w:sz w:val="20"/>
          <w:vertAlign w:val="baseline"/>
        </w:rPr>
        <w:t> </w:t>
      </w:r>
      <w:r>
        <w:rPr>
          <w:i/>
          <w:smallCaps w:val="0"/>
          <w:color w:val="231F20"/>
          <w:w w:val="175"/>
          <w:sz w:val="20"/>
          <w:vertAlign w:val="baseline"/>
        </w:rPr>
        <w:t>f</w:t>
      </w:r>
      <w:r>
        <w:rPr>
          <w:rFonts w:ascii="Georgia" w:hAnsi="Georgia"/>
          <w:i/>
          <w:smallCaps w:val="0"/>
          <w:color w:val="231F20"/>
          <w:spacing w:val="14"/>
          <w:w w:val="94"/>
          <w:sz w:val="20"/>
          <w:vertAlign w:val="subscript"/>
        </w:rPr>
        <w:t>θ</w:t>
      </w:r>
      <w:r>
        <w:rPr>
          <w:rFonts w:ascii="Latin Modern Math" w:hAnsi="Latin Modern Math"/>
          <w:smallCaps w:val="0"/>
          <w:color w:val="231F20"/>
          <w:w w:val="99"/>
          <w:sz w:val="20"/>
          <w:vertAlign w:val="baseline"/>
        </w:rPr>
        <w:t>(</w:t>
      </w:r>
      <w:r>
        <w:rPr>
          <w:i/>
          <w:smallCaps w:val="0"/>
          <w:color w:val="231F20"/>
          <w:w w:val="119"/>
          <w:sz w:val="20"/>
          <w:vertAlign w:val="baseline"/>
        </w:rPr>
        <w:t>s</w:t>
      </w:r>
      <w:r>
        <w:rPr>
          <w:rFonts w:ascii="DejaVu Sans" w:hAnsi="DejaVu Sans"/>
          <w:i/>
          <w:smallCaps/>
          <w:color w:val="231F20"/>
          <w:spacing w:val="9"/>
          <w:w w:val="101"/>
          <w:sz w:val="20"/>
          <w:vertAlign w:val="superscript"/>
        </w:rPr>
        <w:t>j</w:t>
      </w:r>
      <w:r>
        <w:rPr>
          <w:i/>
          <w:smallCaps w:val="0"/>
          <w:color w:val="231F20"/>
          <w:w w:val="110"/>
          <w:sz w:val="20"/>
          <w:vertAlign w:val="baseline"/>
        </w:rPr>
        <w:t>,</w:t>
      </w:r>
      <w:r>
        <w:rPr>
          <w:i/>
          <w:smallCaps w:val="0"/>
          <w:color w:val="231F20"/>
          <w:spacing w:val="-17"/>
          <w:sz w:val="20"/>
          <w:vertAlign w:val="baseline"/>
        </w:rPr>
        <w:t> </w:t>
      </w:r>
      <w:r>
        <w:rPr>
          <w:i/>
          <w:smallCaps w:val="0"/>
          <w:color w:val="231F20"/>
          <w:w w:val="103"/>
          <w:sz w:val="20"/>
          <w:vertAlign w:val="baseline"/>
        </w:rPr>
        <w:t>s</w:t>
      </w:r>
      <w:r>
        <w:rPr>
          <w:rFonts w:ascii="Latin Modern Math" w:hAnsi="Latin Modern Math"/>
          <w:smallCaps w:val="0"/>
          <w:color w:val="231F20"/>
          <w:w w:val="99"/>
          <w:sz w:val="20"/>
          <w:vertAlign w:val="baseline"/>
        </w:rPr>
        <w:t>))</w:t>
      </w:r>
      <w:r>
        <w:rPr>
          <w:rFonts w:ascii="Latin Modern Math" w:hAnsi="Latin Modern Math"/>
          <w:smallCaps w:val="0"/>
          <w:color w:val="231F20"/>
          <w:spacing w:val="-22"/>
          <w:sz w:val="20"/>
          <w:vertAlign w:val="baseline"/>
        </w:rPr>
        <w:t> </w:t>
      </w:r>
      <w:r>
        <w:rPr>
          <w:rFonts w:ascii="DejaVu Sans" w:hAnsi="DejaVu Sans"/>
          <w:i/>
          <w:smallCaps w:val="0"/>
          <w:color w:val="231F20"/>
          <w:w w:val="92"/>
          <w:sz w:val="20"/>
          <w:vertAlign w:val="baseline"/>
        </w:rPr>
        <w:t>−</w:t>
      </w:r>
      <w:r>
        <w:rPr>
          <w:rFonts w:ascii="DejaVu Sans" w:hAnsi="DejaVu Sans"/>
          <w:i/>
          <w:smallCaps w:val="0"/>
          <w:color w:val="231F20"/>
          <w:spacing w:val="-20"/>
          <w:sz w:val="20"/>
          <w:vertAlign w:val="baseline"/>
        </w:rPr>
        <w:t> </w:t>
      </w:r>
      <w:r>
        <w:rPr>
          <w:i/>
          <w:smallCaps w:val="0"/>
          <w:color w:val="231F20"/>
          <w:w w:val="121"/>
          <w:sz w:val="20"/>
          <w:vertAlign w:val="baseline"/>
        </w:rPr>
        <w:t>L</w:t>
      </w:r>
      <w:r>
        <w:rPr>
          <w:rFonts w:ascii="Georgia" w:hAnsi="Georgia"/>
          <w:i/>
          <w:smallCaps w:val="0"/>
          <w:color w:val="231F20"/>
          <w:spacing w:val="10"/>
          <w:w w:val="107"/>
          <w:sz w:val="20"/>
          <w:vertAlign w:val="subscript"/>
        </w:rPr>
        <w:t>c</w:t>
      </w:r>
      <w:r>
        <w:rPr>
          <w:rFonts w:ascii="Latin Modern Math" w:hAnsi="Latin Modern Math"/>
          <w:smallCaps w:val="0"/>
          <w:color w:val="231F20"/>
          <w:w w:val="99"/>
          <w:sz w:val="20"/>
          <w:vertAlign w:val="baseline"/>
        </w:rPr>
        <w:t>(</w:t>
      </w:r>
      <w:r>
        <w:rPr>
          <w:i/>
          <w:smallCaps w:val="0"/>
          <w:color w:val="231F20"/>
          <w:w w:val="116"/>
          <w:sz w:val="20"/>
          <w:vertAlign w:val="baseline"/>
        </w:rPr>
        <w:t>s,</w:t>
      </w:r>
      <w:r>
        <w:rPr>
          <w:i/>
          <w:smallCaps w:val="0"/>
          <w:color w:val="231F20"/>
          <w:spacing w:val="-17"/>
          <w:sz w:val="20"/>
          <w:vertAlign w:val="baseline"/>
        </w:rPr>
        <w:t> </w:t>
      </w:r>
      <w:r>
        <w:rPr>
          <w:i/>
          <w:smallCaps w:val="0"/>
          <w:color w:val="231F20"/>
          <w:w w:val="105"/>
          <w:sz w:val="20"/>
          <w:vertAlign w:val="baseline"/>
        </w:rPr>
        <w:t>a</w:t>
      </w:r>
      <w:r>
        <w:rPr>
          <w:rFonts w:ascii="Latin Modern Math" w:hAnsi="Latin Modern Math"/>
          <w:smallCaps w:val="0"/>
          <w:color w:val="231F20"/>
          <w:spacing w:val="44"/>
          <w:w w:val="99"/>
          <w:sz w:val="20"/>
          <w:vertAlign w:val="baseline"/>
        </w:rPr>
        <w:t>)</w:t>
      </w:r>
      <w:r>
        <w:rPr>
          <w:rFonts w:ascii="Latin Modern Math" w:hAnsi="Latin Modern Math"/>
          <w:smallCaps w:val="0"/>
          <w:color w:val="231F20"/>
          <w:w w:val="99"/>
          <w:sz w:val="20"/>
          <w:vertAlign w:val="baseline"/>
        </w:rPr>
        <w:t>+</w:t>
      </w:r>
      <w:r>
        <w:rPr>
          <w:rFonts w:ascii="Latin Modern Math" w:hAnsi="Latin Modern Math"/>
          <w:smallCaps w:val="0"/>
          <w:color w:val="231F20"/>
          <w:spacing w:val="-22"/>
          <w:sz w:val="20"/>
          <w:vertAlign w:val="baseline"/>
        </w:rPr>
        <w:t> </w:t>
      </w:r>
      <w:r>
        <w:rPr>
          <w:i/>
          <w:smallCaps w:val="0"/>
          <w:color w:val="231F20"/>
          <w:w w:val="121"/>
          <w:sz w:val="20"/>
          <w:vertAlign w:val="baseline"/>
        </w:rPr>
        <w:t>α</w:t>
      </w:r>
      <w:r>
        <w:rPr>
          <w:rFonts w:ascii="LM Roman 7" w:hAnsi="LM Roman 7"/>
          <w:smallCaps w:val="0"/>
          <w:color w:val="231F20"/>
          <w:spacing w:val="9"/>
          <w:w w:val="85"/>
          <w:sz w:val="20"/>
          <w:vertAlign w:val="subscript"/>
        </w:rPr>
        <w:t>3</w:t>
      </w:r>
      <w:r>
        <w:rPr>
          <w:i/>
          <w:smallCaps w:val="0"/>
          <w:color w:val="231F20"/>
          <w:w w:val="96"/>
          <w:sz w:val="20"/>
          <w:vertAlign w:val="baseline"/>
        </w:rPr>
        <w:t>c</w:t>
      </w:r>
      <w:r>
        <w:rPr>
          <w:rFonts w:ascii="Latin Modern Math" w:hAnsi="Latin Modern Math"/>
          <w:smallCaps w:val="0"/>
          <w:color w:val="231F20"/>
          <w:w w:val="99"/>
          <w:sz w:val="20"/>
          <w:vertAlign w:val="baseline"/>
        </w:rPr>
        <w:t>]</w:t>
      </w:r>
    </w:p>
    <w:p>
      <w:pPr>
        <w:pStyle w:val="BodyText"/>
        <w:spacing w:line="58" w:lineRule="exact"/>
        <w:ind w:left="398"/>
      </w:pPr>
      <w:r>
        <w:rPr>
          <w:color w:val="231F20"/>
        </w:rPr>
        <w:t>During training, the Lagrange multipliers are updated by</w:t>
      </w:r>
    </w:p>
    <w:p>
      <w:pPr>
        <w:pStyle w:val="BodyText"/>
      </w:pPr>
    </w:p>
    <w:p>
      <w:pPr>
        <w:spacing w:line="64" w:lineRule="auto" w:before="0"/>
        <w:ind w:left="1563" w:right="1402" w:firstLine="14"/>
        <w:jc w:val="left"/>
        <w:rPr>
          <w:rFonts w:ascii="Latin Modern Math" w:hAnsi="Latin Modern Math"/>
          <w:sz w:val="20"/>
        </w:rPr>
      </w:pPr>
      <w:r>
        <w:rPr>
          <w:rFonts w:ascii="Arial" w:hAnsi="Arial"/>
          <w:i/>
          <w:color w:val="231F20"/>
          <w:w w:val="110"/>
          <w:sz w:val="20"/>
        </w:rPr>
        <w:t>λ </w:t>
      </w:r>
      <w:r>
        <w:rPr>
          <w:rFonts w:ascii="DejaVu Sans" w:hAnsi="DejaVu Sans"/>
          <w:i/>
          <w:color w:val="231F20"/>
          <w:w w:val="110"/>
          <w:sz w:val="20"/>
        </w:rPr>
        <w:t>← </w:t>
      </w:r>
      <w:r>
        <w:rPr>
          <w:rFonts w:ascii="Latin Modern Math" w:hAnsi="Latin Modern Math"/>
          <w:color w:val="231F20"/>
          <w:w w:val="110"/>
          <w:sz w:val="20"/>
        </w:rPr>
        <w:t>max(0</w:t>
      </w:r>
      <w:r>
        <w:rPr>
          <w:i/>
          <w:color w:val="231F20"/>
          <w:w w:val="110"/>
          <w:sz w:val="20"/>
        </w:rPr>
        <w:t>, </w:t>
      </w:r>
      <w:r>
        <w:rPr>
          <w:rFonts w:ascii="Arial" w:hAnsi="Arial"/>
          <w:i/>
          <w:color w:val="231F20"/>
          <w:w w:val="110"/>
          <w:sz w:val="20"/>
        </w:rPr>
        <w:t>λ </w:t>
      </w:r>
      <w:r>
        <w:rPr>
          <w:rFonts w:ascii="Latin Modern Math" w:hAnsi="Latin Modern Math"/>
          <w:color w:val="231F20"/>
          <w:w w:val="110"/>
          <w:sz w:val="20"/>
        </w:rPr>
        <w:t>+ </w:t>
      </w:r>
      <w:r>
        <w:rPr>
          <w:i/>
          <w:color w:val="231F20"/>
          <w:w w:val="110"/>
          <w:sz w:val="20"/>
        </w:rPr>
        <w:t>δ</w:t>
      </w:r>
      <w:r>
        <w:rPr>
          <w:rFonts w:ascii="DejaVu Sans" w:hAnsi="DejaVu Sans"/>
          <w:i/>
          <w:color w:val="231F20"/>
          <w:w w:val="110"/>
          <w:sz w:val="20"/>
        </w:rPr>
        <w:t>∇</w:t>
      </w:r>
      <w:r>
        <w:rPr>
          <w:rFonts w:ascii="Arial" w:hAnsi="Arial"/>
          <w:i/>
          <w:color w:val="231F20"/>
          <w:w w:val="110"/>
          <w:sz w:val="20"/>
          <w:vertAlign w:val="subscript"/>
        </w:rPr>
        <w:t>λ</w:t>
      </w:r>
      <w:r>
        <w:rPr>
          <w:i/>
          <w:color w:val="231F20"/>
          <w:w w:val="110"/>
          <w:sz w:val="20"/>
          <w:vertAlign w:val="baseline"/>
        </w:rPr>
        <w:t>J</w:t>
      </w:r>
      <w:r>
        <w:rPr>
          <w:rFonts w:ascii="Latin Modern Math" w:hAnsi="Latin Modern Math"/>
          <w:color w:val="231F20"/>
          <w:w w:val="110"/>
          <w:sz w:val="20"/>
          <w:vertAlign w:val="baseline"/>
        </w:rPr>
        <w:t>(</w:t>
      </w:r>
      <w:r>
        <w:rPr>
          <w:rFonts w:ascii="Arial" w:hAnsi="Arial"/>
          <w:i/>
          <w:color w:val="231F20"/>
          <w:w w:val="110"/>
          <w:sz w:val="20"/>
          <w:vertAlign w:val="baseline"/>
        </w:rPr>
        <w:t>λ</w:t>
      </w:r>
      <w:r>
        <w:rPr>
          <w:rFonts w:ascii="Latin Modern Math" w:hAnsi="Latin Modern Math"/>
          <w:color w:val="231F20"/>
          <w:w w:val="110"/>
          <w:sz w:val="20"/>
          <w:vertAlign w:val="baseline"/>
        </w:rPr>
        <w:t>)) </w:t>
      </w:r>
      <w:r>
        <w:rPr>
          <w:i/>
          <w:color w:val="231F20"/>
          <w:w w:val="110"/>
          <w:sz w:val="20"/>
          <w:vertAlign w:val="baseline"/>
        </w:rPr>
        <w:t>β </w:t>
      </w:r>
      <w:r>
        <w:rPr>
          <w:rFonts w:ascii="DejaVu Sans" w:hAnsi="DejaVu Sans"/>
          <w:i/>
          <w:color w:val="231F20"/>
          <w:w w:val="110"/>
          <w:sz w:val="20"/>
          <w:vertAlign w:val="baseline"/>
        </w:rPr>
        <w:t>← </w:t>
      </w:r>
      <w:r>
        <w:rPr>
          <w:rFonts w:ascii="Latin Modern Math" w:hAnsi="Latin Modern Math"/>
          <w:color w:val="231F20"/>
          <w:w w:val="110"/>
          <w:sz w:val="20"/>
          <w:vertAlign w:val="baseline"/>
        </w:rPr>
        <w:t>max(0</w:t>
      </w:r>
      <w:r>
        <w:rPr>
          <w:i/>
          <w:color w:val="231F20"/>
          <w:w w:val="110"/>
          <w:sz w:val="20"/>
          <w:vertAlign w:val="baseline"/>
        </w:rPr>
        <w:t>,β </w:t>
      </w:r>
      <w:r>
        <w:rPr>
          <w:rFonts w:ascii="Latin Modern Math" w:hAnsi="Latin Modern Math"/>
          <w:color w:val="231F20"/>
          <w:w w:val="110"/>
          <w:sz w:val="20"/>
          <w:vertAlign w:val="baseline"/>
        </w:rPr>
        <w:t>+ </w:t>
      </w:r>
      <w:r>
        <w:rPr>
          <w:i/>
          <w:color w:val="231F20"/>
          <w:w w:val="110"/>
          <w:sz w:val="20"/>
          <w:vertAlign w:val="baseline"/>
        </w:rPr>
        <w:t>δ</w:t>
      </w:r>
      <w:r>
        <w:rPr>
          <w:rFonts w:ascii="DejaVu Sans" w:hAnsi="DejaVu Sans"/>
          <w:i/>
          <w:color w:val="231F20"/>
          <w:w w:val="110"/>
          <w:sz w:val="20"/>
          <w:vertAlign w:val="baseline"/>
        </w:rPr>
        <w:t>∇</w:t>
      </w:r>
      <w:r>
        <w:rPr>
          <w:rFonts w:ascii="Georgia" w:hAnsi="Georgia"/>
          <w:i/>
          <w:color w:val="231F20"/>
          <w:w w:val="110"/>
          <w:sz w:val="20"/>
          <w:vertAlign w:val="subscript"/>
        </w:rPr>
        <w:t>β</w:t>
      </w:r>
      <w:r>
        <w:rPr>
          <w:i/>
          <w:color w:val="231F20"/>
          <w:w w:val="110"/>
          <w:sz w:val="20"/>
          <w:vertAlign w:val="baseline"/>
        </w:rPr>
        <w:t>J</w:t>
      </w:r>
      <w:r>
        <w:rPr>
          <w:rFonts w:ascii="Latin Modern Math" w:hAnsi="Latin Modern Math"/>
          <w:color w:val="231F20"/>
          <w:w w:val="110"/>
          <w:sz w:val="20"/>
          <w:vertAlign w:val="baseline"/>
        </w:rPr>
        <w:t>(</w:t>
      </w:r>
      <w:r>
        <w:rPr>
          <w:i/>
          <w:color w:val="231F20"/>
          <w:w w:val="110"/>
          <w:sz w:val="20"/>
          <w:vertAlign w:val="baseline"/>
        </w:rPr>
        <w:t>β</w:t>
      </w:r>
      <w:r>
        <w:rPr>
          <w:rFonts w:ascii="Latin Modern Math" w:hAnsi="Latin Modern Math"/>
          <w:color w:val="231F20"/>
          <w:w w:val="110"/>
          <w:sz w:val="20"/>
          <w:vertAlign w:val="baseline"/>
        </w:rPr>
        <w:t>))</w:t>
      </w:r>
    </w:p>
    <w:p>
      <w:pPr>
        <w:pStyle w:val="BodyText"/>
        <w:spacing w:line="249" w:lineRule="auto" w:before="58"/>
        <w:ind w:left="198"/>
      </w:pPr>
      <w:r>
        <w:rPr>
          <w:color w:val="231F20"/>
        </w:rPr>
        <w:t>where </w:t>
      </w:r>
      <w:r>
        <w:rPr>
          <w:i/>
          <w:color w:val="231F20"/>
        </w:rPr>
        <w:t>δ </w:t>
      </w:r>
      <w:r>
        <w:rPr>
          <w:color w:val="231F20"/>
        </w:rPr>
        <w:t>is the learning rate. The pseudo-code of the proposed algorithm is shown in Algorithm 1.</w:t>
      </w:r>
    </w:p>
    <w:p>
      <w:pPr>
        <w:spacing w:after="0" w:line="249" w:lineRule="auto"/>
        <w:sectPr>
          <w:type w:val="continuous"/>
          <w:pgSz w:w="11880" w:h="15840"/>
          <w:pgMar w:top="1040" w:bottom="560" w:left="640" w:right="640"/>
          <w:cols w:num="2" w:equalWidth="0">
            <w:col w:w="5224" w:space="40"/>
            <w:col w:w="5336"/>
          </w:cols>
        </w:sectPr>
      </w:pPr>
    </w:p>
    <w:p>
      <w:pPr>
        <w:pStyle w:val="BodyText"/>
        <w:spacing w:before="9"/>
        <w:rPr>
          <w:sz w:val="27"/>
        </w:rPr>
      </w:pPr>
    </w:p>
    <w:p>
      <w:pPr>
        <w:pStyle w:val="BodyText"/>
        <w:spacing w:line="20" w:lineRule="exact"/>
        <w:ind w:left="110"/>
        <w:rPr>
          <w:sz w:val="2"/>
        </w:rPr>
      </w:pPr>
      <w:r>
        <w:rPr>
          <w:sz w:val="2"/>
        </w:rPr>
        <w:pict>
          <v:group style="width:251.1pt;height:.85pt;mso-position-horizontal-relative:char;mso-position-vertical-relative:line" coordorigin="0,0" coordsize="5022,17">
            <v:line style="position:absolute" from="0,8" to="5021,8" stroked="true" strokeweight=".801pt" strokecolor="#000000">
              <v:stroke dashstyle="solid"/>
            </v:line>
          </v:group>
        </w:pict>
      </w:r>
      <w:r>
        <w:rPr>
          <w:sz w:val="2"/>
        </w:rPr>
      </w:r>
    </w:p>
    <w:p>
      <w:pPr>
        <w:spacing w:line="214" w:lineRule="exact" w:before="0"/>
        <w:ind w:left="217" w:right="0" w:firstLine="0"/>
        <w:jc w:val="left"/>
        <w:rPr>
          <w:sz w:val="20"/>
        </w:rPr>
      </w:pPr>
      <w:r>
        <w:rPr/>
        <w:pict>
          <v:shape style="position:absolute;margin-left:37.908001pt;margin-top:13.071pt;width:251.1pt;height:.1pt;mso-position-horizontal-relative:page;mso-position-vertical-relative:paragraph;z-index:-15691264;mso-wrap-distance-left:0;mso-wrap-distance-right:0" coordorigin="758,261" coordsize="5022,0" path="m758,261l5779,261e" filled="false" stroked="true" strokeweight=".801pt" strokecolor="#000000">
            <v:path arrowok="t"/>
            <v:stroke dashstyle="solid"/>
            <w10:wrap type="topAndBottom"/>
          </v:shape>
        </w:pict>
      </w:r>
      <w:r>
        <w:rPr/>
        <w:drawing>
          <wp:anchor distT="0" distB="0" distL="0" distR="0" allowOverlap="1" layoutInCell="1" locked="0" behindDoc="0" simplePos="0" relativeHeight="15768064">
            <wp:simplePos x="0" y="0"/>
            <wp:positionH relativeFrom="page">
              <wp:posOffset>3978618</wp:posOffset>
            </wp:positionH>
            <wp:positionV relativeFrom="paragraph">
              <wp:posOffset>-33489</wp:posOffset>
            </wp:positionV>
            <wp:extent cx="1334020" cy="855052"/>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22" cstate="print"/>
                    <a:stretch>
                      <a:fillRect/>
                    </a:stretch>
                  </pic:blipFill>
                  <pic:spPr>
                    <a:xfrm>
                      <a:off x="0" y="0"/>
                      <a:ext cx="1334020" cy="855052"/>
                    </a:xfrm>
                    <a:prstGeom prst="rect">
                      <a:avLst/>
                    </a:prstGeom>
                  </pic:spPr>
                </pic:pic>
              </a:graphicData>
            </a:graphic>
          </wp:anchor>
        </w:drawing>
      </w:r>
      <w:r>
        <w:rPr/>
        <w:drawing>
          <wp:anchor distT="0" distB="0" distL="0" distR="0" allowOverlap="1" layoutInCell="1" locked="0" behindDoc="0" simplePos="0" relativeHeight="15769088">
            <wp:simplePos x="0" y="0"/>
            <wp:positionH relativeFrom="page">
              <wp:posOffset>5546267</wp:posOffset>
            </wp:positionH>
            <wp:positionV relativeFrom="paragraph">
              <wp:posOffset>-33489</wp:posOffset>
            </wp:positionV>
            <wp:extent cx="1334033" cy="855052"/>
            <wp:effectExtent l="0" t="0" r="0" b="0"/>
            <wp:wrapNone/>
            <wp:docPr id="9" name="image3.png"/>
            <wp:cNvGraphicFramePr>
              <a:graphicFrameLocks noChangeAspect="1"/>
            </wp:cNvGraphicFramePr>
            <a:graphic>
              <a:graphicData uri="http://schemas.openxmlformats.org/drawingml/2006/picture">
                <pic:pic>
                  <pic:nvPicPr>
                    <pic:cNvPr id="10" name="image3.png"/>
                    <pic:cNvPicPr/>
                  </pic:nvPicPr>
                  <pic:blipFill>
                    <a:blip r:embed="rId23" cstate="print"/>
                    <a:stretch>
                      <a:fillRect/>
                    </a:stretch>
                  </pic:blipFill>
                  <pic:spPr>
                    <a:xfrm>
                      <a:off x="0" y="0"/>
                      <a:ext cx="1334033" cy="855052"/>
                    </a:xfrm>
                    <a:prstGeom prst="rect">
                      <a:avLst/>
                    </a:prstGeom>
                  </pic:spPr>
                </pic:pic>
              </a:graphicData>
            </a:graphic>
          </wp:anchor>
        </w:drawing>
      </w:r>
      <w:r>
        <w:rPr>
          <w:b/>
          <w:color w:val="231F20"/>
          <w:sz w:val="20"/>
        </w:rPr>
        <w:t>Algorithm 1: </w:t>
      </w:r>
      <w:r>
        <w:rPr>
          <w:color w:val="231F20"/>
          <w:sz w:val="20"/>
        </w:rPr>
        <w:t>Lyapunov-Based Actor-Critic (LAC).</w:t>
      </w:r>
    </w:p>
    <w:p>
      <w:pPr>
        <w:pStyle w:val="BodyText"/>
        <w:tabs>
          <w:tab w:pos="1271" w:val="left" w:leader="none"/>
        </w:tabs>
        <w:spacing w:line="249" w:lineRule="auto"/>
        <w:ind w:left="1271" w:right="5863" w:hanging="954"/>
        <w:rPr>
          <w:i/>
        </w:rPr>
      </w:pPr>
      <w:r>
        <w:rPr>
          <w:b/>
          <w:color w:val="231F20"/>
        </w:rPr>
        <w:t>Require:</w:t>
        <w:tab/>
      </w:r>
      <w:r>
        <w:rPr>
          <w:color w:val="231F20"/>
        </w:rPr>
        <w:t>Maximum episode length </w:t>
      </w:r>
      <w:r>
        <w:rPr>
          <w:i/>
          <w:color w:val="231F20"/>
        </w:rPr>
        <w:t>N </w:t>
      </w:r>
      <w:r>
        <w:rPr>
          <w:color w:val="231F20"/>
        </w:rPr>
        <w:t>and maximum update steps</w:t>
      </w:r>
      <w:r>
        <w:rPr>
          <w:color w:val="231F20"/>
          <w:spacing w:val="-1"/>
        </w:rPr>
        <w:t> </w:t>
      </w:r>
      <w:r>
        <w:rPr>
          <w:i/>
          <w:color w:val="231F20"/>
        </w:rPr>
        <w:t>M</w:t>
      </w:r>
    </w:p>
    <w:p>
      <w:pPr>
        <w:pStyle w:val="Heading1"/>
        <w:spacing w:line="215" w:lineRule="exact"/>
        <w:ind w:left="522"/>
      </w:pPr>
      <w:r>
        <w:rPr>
          <w:color w:val="231F20"/>
        </w:rPr>
        <w:t>repeat</w:t>
      </w:r>
    </w:p>
    <w:p>
      <w:pPr>
        <w:pStyle w:val="BodyText"/>
        <w:spacing w:line="3" w:lineRule="exact"/>
        <w:ind w:left="677"/>
        <w:rPr>
          <w:i/>
        </w:rPr>
      </w:pPr>
      <w:r>
        <w:rPr>
          <w:color w:val="231F20"/>
        </w:rPr>
        <w:t>Sample </w:t>
      </w:r>
      <w:r>
        <w:rPr>
          <w:i/>
          <w:color w:val="231F20"/>
        </w:rPr>
        <w:t>s</w:t>
      </w:r>
      <w:r>
        <w:rPr>
          <w:rFonts w:ascii="LM Roman 7" w:hAnsi="LM Roman 7"/>
          <w:color w:val="231F20"/>
          <w:vertAlign w:val="subscript"/>
        </w:rPr>
        <w:t>0</w:t>
      </w:r>
      <w:r>
        <w:rPr>
          <w:rFonts w:ascii="LM Roman 7" w:hAnsi="LM Roman 7"/>
          <w:color w:val="231F20"/>
          <w:vertAlign w:val="baseline"/>
        </w:rPr>
        <w:t> </w:t>
      </w:r>
      <w:r>
        <w:rPr>
          <w:color w:val="231F20"/>
          <w:vertAlign w:val="baseline"/>
        </w:rPr>
        <w:t>according to </w:t>
      </w:r>
      <w:r>
        <w:rPr>
          <w:i/>
          <w:color w:val="231F20"/>
          <w:vertAlign w:val="baseline"/>
        </w:rPr>
        <w:t>ρ</w:t>
      </w:r>
    </w:p>
    <w:p>
      <w:pPr>
        <w:spacing w:line="362" w:lineRule="exact" w:before="0"/>
        <w:ind w:left="677" w:right="0" w:firstLine="0"/>
        <w:jc w:val="left"/>
        <w:rPr>
          <w:b/>
          <w:sz w:val="20"/>
        </w:rPr>
      </w:pPr>
      <w:r>
        <w:rPr>
          <w:b/>
          <w:color w:val="231F20"/>
          <w:w w:val="105"/>
          <w:sz w:val="20"/>
        </w:rPr>
        <w:t>for </w:t>
      </w:r>
      <w:r>
        <w:rPr>
          <w:i/>
          <w:color w:val="231F20"/>
          <w:w w:val="105"/>
          <w:sz w:val="20"/>
        </w:rPr>
        <w:t>t </w:t>
      </w:r>
      <w:r>
        <w:rPr>
          <w:rFonts w:ascii="Latin Modern Math"/>
          <w:color w:val="231F20"/>
          <w:w w:val="105"/>
          <w:sz w:val="20"/>
        </w:rPr>
        <w:t>=1 </w:t>
      </w:r>
      <w:r>
        <w:rPr>
          <w:color w:val="231F20"/>
          <w:w w:val="105"/>
          <w:sz w:val="20"/>
        </w:rPr>
        <w:t>to </w:t>
      </w:r>
      <w:r>
        <w:rPr>
          <w:i/>
          <w:color w:val="231F20"/>
          <w:w w:val="105"/>
          <w:sz w:val="20"/>
        </w:rPr>
        <w:t>N </w:t>
      </w:r>
      <w:r>
        <w:rPr>
          <w:b/>
          <w:color w:val="231F20"/>
          <w:w w:val="105"/>
          <w:sz w:val="20"/>
        </w:rPr>
        <w:t>do</w:t>
      </w:r>
    </w:p>
    <w:p>
      <w:pPr>
        <w:spacing w:line="43" w:lineRule="auto" w:before="195"/>
        <w:ind w:left="832" w:right="5918" w:firstLine="0"/>
        <w:jc w:val="left"/>
        <w:rPr>
          <w:sz w:val="20"/>
        </w:rPr>
      </w:pPr>
      <w:r>
        <w:rPr/>
        <w:drawing>
          <wp:anchor distT="0" distB="0" distL="0" distR="0" allowOverlap="1" layoutInCell="1" locked="0" behindDoc="0" simplePos="0" relativeHeight="15768576">
            <wp:simplePos x="0" y="0"/>
            <wp:positionH relativeFrom="page">
              <wp:posOffset>4349064</wp:posOffset>
            </wp:positionH>
            <wp:positionV relativeFrom="paragraph">
              <wp:posOffset>114566</wp:posOffset>
            </wp:positionV>
            <wp:extent cx="501408" cy="86995"/>
            <wp:effectExtent l="0" t="0" r="0" b="0"/>
            <wp:wrapNone/>
            <wp:docPr id="11" name="image4.png"/>
            <wp:cNvGraphicFramePr>
              <a:graphicFrameLocks noChangeAspect="1"/>
            </wp:cNvGraphicFramePr>
            <a:graphic>
              <a:graphicData uri="http://schemas.openxmlformats.org/drawingml/2006/picture">
                <pic:pic>
                  <pic:nvPicPr>
                    <pic:cNvPr id="12" name="image4.png"/>
                    <pic:cNvPicPr/>
                  </pic:nvPicPr>
                  <pic:blipFill>
                    <a:blip r:embed="rId24" cstate="print"/>
                    <a:stretch>
                      <a:fillRect/>
                    </a:stretch>
                  </pic:blipFill>
                  <pic:spPr>
                    <a:xfrm>
                      <a:off x="0" y="0"/>
                      <a:ext cx="501408" cy="86995"/>
                    </a:xfrm>
                    <a:prstGeom prst="rect">
                      <a:avLst/>
                    </a:prstGeom>
                  </pic:spPr>
                </pic:pic>
              </a:graphicData>
            </a:graphic>
          </wp:anchor>
        </w:drawing>
      </w:r>
      <w:r>
        <w:rPr/>
        <w:drawing>
          <wp:anchor distT="0" distB="0" distL="0" distR="0" allowOverlap="1" layoutInCell="1" locked="0" behindDoc="0" simplePos="0" relativeHeight="15769600">
            <wp:simplePos x="0" y="0"/>
            <wp:positionH relativeFrom="page">
              <wp:posOffset>5835231</wp:posOffset>
            </wp:positionH>
            <wp:positionV relativeFrom="paragraph">
              <wp:posOffset>114567</wp:posOffset>
            </wp:positionV>
            <wp:extent cx="665086" cy="86995"/>
            <wp:effectExtent l="0" t="0" r="0" b="0"/>
            <wp:wrapNone/>
            <wp:docPr id="13" name="image5.png"/>
            <wp:cNvGraphicFramePr>
              <a:graphicFrameLocks noChangeAspect="1"/>
            </wp:cNvGraphicFramePr>
            <a:graphic>
              <a:graphicData uri="http://schemas.openxmlformats.org/drawingml/2006/picture">
                <pic:pic>
                  <pic:nvPicPr>
                    <pic:cNvPr id="14" name="image5.png"/>
                    <pic:cNvPicPr/>
                  </pic:nvPicPr>
                  <pic:blipFill>
                    <a:blip r:embed="rId25" cstate="print"/>
                    <a:stretch>
                      <a:fillRect/>
                    </a:stretch>
                  </pic:blipFill>
                  <pic:spPr>
                    <a:xfrm>
                      <a:off x="0" y="0"/>
                      <a:ext cx="665086" cy="86995"/>
                    </a:xfrm>
                    <a:prstGeom prst="rect">
                      <a:avLst/>
                    </a:prstGeom>
                  </pic:spPr>
                </pic:pic>
              </a:graphicData>
            </a:graphic>
          </wp:anchor>
        </w:drawing>
      </w:r>
      <w:r>
        <w:rPr/>
        <w:drawing>
          <wp:anchor distT="0" distB="0" distL="0" distR="0" allowOverlap="1" layoutInCell="1" locked="0" behindDoc="0" simplePos="0" relativeHeight="15770112">
            <wp:simplePos x="0" y="0"/>
            <wp:positionH relativeFrom="page">
              <wp:posOffset>4000309</wp:posOffset>
            </wp:positionH>
            <wp:positionV relativeFrom="paragraph">
              <wp:posOffset>341871</wp:posOffset>
            </wp:positionV>
            <wp:extent cx="1312329" cy="855040"/>
            <wp:effectExtent l="0" t="0" r="0" b="0"/>
            <wp:wrapNone/>
            <wp:docPr id="15" name="image6.png"/>
            <wp:cNvGraphicFramePr>
              <a:graphicFrameLocks noChangeAspect="1"/>
            </wp:cNvGraphicFramePr>
            <a:graphic>
              <a:graphicData uri="http://schemas.openxmlformats.org/drawingml/2006/picture">
                <pic:pic>
                  <pic:nvPicPr>
                    <pic:cNvPr id="16" name="image6.png"/>
                    <pic:cNvPicPr/>
                  </pic:nvPicPr>
                  <pic:blipFill>
                    <a:blip r:embed="rId26" cstate="print"/>
                    <a:stretch>
                      <a:fillRect/>
                    </a:stretch>
                  </pic:blipFill>
                  <pic:spPr>
                    <a:xfrm>
                      <a:off x="0" y="0"/>
                      <a:ext cx="1312329" cy="855040"/>
                    </a:xfrm>
                    <a:prstGeom prst="rect">
                      <a:avLst/>
                    </a:prstGeom>
                  </pic:spPr>
                </pic:pic>
              </a:graphicData>
            </a:graphic>
          </wp:anchor>
        </w:drawing>
      </w:r>
      <w:r>
        <w:rPr/>
        <w:drawing>
          <wp:anchor distT="0" distB="0" distL="0" distR="0" allowOverlap="1" layoutInCell="1" locked="0" behindDoc="0" simplePos="0" relativeHeight="15770624">
            <wp:simplePos x="0" y="0"/>
            <wp:positionH relativeFrom="page">
              <wp:posOffset>5524576</wp:posOffset>
            </wp:positionH>
            <wp:positionV relativeFrom="paragraph">
              <wp:posOffset>366293</wp:posOffset>
            </wp:positionV>
            <wp:extent cx="1308798" cy="751586"/>
            <wp:effectExtent l="0" t="0" r="0" b="0"/>
            <wp:wrapNone/>
            <wp:docPr id="17" name="image7.png"/>
            <wp:cNvGraphicFramePr>
              <a:graphicFrameLocks noChangeAspect="1"/>
            </wp:cNvGraphicFramePr>
            <a:graphic>
              <a:graphicData uri="http://schemas.openxmlformats.org/drawingml/2006/picture">
                <pic:pic>
                  <pic:nvPicPr>
                    <pic:cNvPr id="18" name="image7.png"/>
                    <pic:cNvPicPr/>
                  </pic:nvPicPr>
                  <pic:blipFill>
                    <a:blip r:embed="rId27" cstate="print"/>
                    <a:stretch>
                      <a:fillRect/>
                    </a:stretch>
                  </pic:blipFill>
                  <pic:spPr>
                    <a:xfrm>
                      <a:off x="0" y="0"/>
                      <a:ext cx="1308798" cy="751586"/>
                    </a:xfrm>
                    <a:prstGeom prst="rect">
                      <a:avLst/>
                    </a:prstGeom>
                  </pic:spPr>
                </pic:pic>
              </a:graphicData>
            </a:graphic>
          </wp:anchor>
        </w:drawing>
      </w:r>
      <w:r>
        <w:rPr/>
        <w:pict>
          <v:shape style="position:absolute;margin-left:221.869003pt;margin-top:20.389008pt;width:7.7pt;height:17.3pt;mso-position-horizontal-relative:page;mso-position-vertical-relative:paragraph;z-index:-16504832" type="#_x0000_t202" filled="false" stroked="false">
            <v:textbox inset="0,0,0,0">
              <w:txbxContent>
                <w:p>
                  <w:pPr>
                    <w:spacing w:line="202" w:lineRule="exact" w:before="0"/>
                    <w:ind w:left="0" w:right="0" w:firstLine="0"/>
                    <w:jc w:val="left"/>
                    <w:rPr>
                      <w:rFonts w:ascii="DejaVu Sans"/>
                      <w:i/>
                      <w:sz w:val="20"/>
                    </w:rPr>
                  </w:pPr>
                  <w:r>
                    <w:rPr>
                      <w:rFonts w:ascii="DejaVu Sans"/>
                      <w:i/>
                      <w:color w:val="231F20"/>
                      <w:w w:val="99"/>
                      <w:sz w:val="20"/>
                    </w:rPr>
                    <w:t>D</w:t>
                  </w:r>
                </w:p>
              </w:txbxContent>
            </v:textbox>
            <w10:wrap type="none"/>
          </v:shape>
        </w:pict>
      </w:r>
      <w:r>
        <w:rPr/>
        <w:pict>
          <v:shape style="position:absolute;margin-left:154.945007pt;margin-top:8.437008pt;width:2.8pt;height:17.3pt;mso-position-horizontal-relative:page;mso-position-vertical-relative:paragraph;z-index:-16504320" type="#_x0000_t202" filled="false" stroked="false">
            <v:textbox inset="0,0,0,0">
              <w:txbxContent>
                <w:p>
                  <w:pPr>
                    <w:spacing w:line="202" w:lineRule="exact" w:before="0"/>
                    <w:ind w:left="0" w:right="0" w:firstLine="0"/>
                    <w:jc w:val="left"/>
                    <w:rPr>
                      <w:rFonts w:ascii="DejaVu Sans"/>
                      <w:i/>
                      <w:sz w:val="20"/>
                    </w:rPr>
                  </w:pPr>
                  <w:r>
                    <w:rPr>
                      <w:rFonts w:ascii="DejaVu Sans"/>
                      <w:i/>
                      <w:color w:val="231F20"/>
                      <w:w w:val="81"/>
                      <w:sz w:val="20"/>
                    </w:rPr>
                    <w:t>|</w:t>
                  </w:r>
                </w:p>
              </w:txbxContent>
            </v:textbox>
            <w10:wrap type="none"/>
          </v:shape>
        </w:pict>
      </w:r>
      <w:r>
        <w:rPr/>
        <w:pict>
          <v:shape style="position:absolute;margin-left:442.873993pt;margin-top:26.919024pt;width:96.85pt;height:64.05pt;mso-position-horizontal-relative:page;mso-position-vertical-relative:paragraph;z-index:15775744" type="#_x0000_t202" filled="false" stroked="false">
            <v:textbox inset="0,0,0,0">
              <w:txbxContent>
                <w:tbl>
                  <w:tblPr>
                    <w:tblW w:w="0" w:type="auto"/>
                    <w:jc w:val="left"/>
                    <w:tblInd w:w="5"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top w:w="0" w:type="dxa"/>
                      <w:left w:w="0" w:type="dxa"/>
                      <w:bottom w:w="0" w:type="dxa"/>
                      <w:right w:w="0" w:type="dxa"/>
                    </w:tblCellMar>
                    <w:tblLook w:val="01E0"/>
                  </w:tblPr>
                  <w:tblGrid>
                    <w:gridCol w:w="385"/>
                    <w:gridCol w:w="385"/>
                    <w:gridCol w:w="385"/>
                    <w:gridCol w:w="385"/>
                    <w:gridCol w:w="385"/>
                  </w:tblGrid>
                  <w:tr>
                    <w:trPr>
                      <w:trHeight w:val="134" w:hRule="atLeast"/>
                    </w:trPr>
                    <w:tc>
                      <w:tcPr>
                        <w:tcW w:w="385" w:type="dxa"/>
                        <w:tcBorders>
                          <w:left w:val="single" w:sz="4" w:space="0" w:color="B9BBBD"/>
                          <w:bottom w:val="single" w:sz="2" w:space="0" w:color="EDEEEF"/>
                          <w:right w:val="single" w:sz="2" w:space="0" w:color="EDEEEF"/>
                        </w:tcBorders>
                      </w:tcPr>
                      <w:p>
                        <w:pPr>
                          <w:pStyle w:val="TableParagraph"/>
                          <w:rPr>
                            <w:sz w:val="8"/>
                          </w:rPr>
                        </w:pPr>
                      </w:p>
                    </w:tc>
                    <w:tc>
                      <w:tcPr>
                        <w:tcW w:w="385" w:type="dxa"/>
                        <w:tcBorders>
                          <w:left w:val="single" w:sz="2" w:space="0" w:color="EDEEEF"/>
                          <w:bottom w:val="single" w:sz="2" w:space="0" w:color="EDEEEF"/>
                          <w:right w:val="single" w:sz="4" w:space="0" w:color="B9BBBD"/>
                        </w:tcBorders>
                      </w:tcPr>
                      <w:p>
                        <w:pPr>
                          <w:pStyle w:val="TableParagraph"/>
                          <w:rPr>
                            <w:sz w:val="8"/>
                          </w:rPr>
                        </w:pPr>
                      </w:p>
                    </w:tc>
                    <w:tc>
                      <w:tcPr>
                        <w:tcW w:w="385" w:type="dxa"/>
                        <w:tcBorders>
                          <w:left w:val="single" w:sz="4" w:space="0" w:color="B9BBBD"/>
                          <w:bottom w:val="single" w:sz="2" w:space="0" w:color="B9BBBD"/>
                          <w:right w:val="single" w:sz="4" w:space="0" w:color="B9BBBD"/>
                        </w:tcBorders>
                      </w:tcPr>
                      <w:p>
                        <w:pPr>
                          <w:pStyle w:val="TableParagraph"/>
                          <w:rPr>
                            <w:sz w:val="8"/>
                          </w:rPr>
                        </w:pPr>
                      </w:p>
                    </w:tc>
                    <w:tc>
                      <w:tcPr>
                        <w:tcW w:w="385" w:type="dxa"/>
                        <w:tcBorders>
                          <w:left w:val="single" w:sz="4" w:space="0" w:color="B9BBBD"/>
                          <w:bottom w:val="single" w:sz="2" w:space="0" w:color="B9BBBD"/>
                          <w:right w:val="single" w:sz="4" w:space="0" w:color="B9BBBD"/>
                        </w:tcBorders>
                      </w:tcPr>
                      <w:p>
                        <w:pPr>
                          <w:pStyle w:val="TableParagraph"/>
                          <w:rPr>
                            <w:sz w:val="8"/>
                          </w:rPr>
                        </w:pPr>
                      </w:p>
                    </w:tc>
                    <w:tc>
                      <w:tcPr>
                        <w:tcW w:w="385" w:type="dxa"/>
                        <w:tcBorders>
                          <w:left w:val="single" w:sz="4" w:space="0" w:color="B9BBBD"/>
                          <w:bottom w:val="single" w:sz="2" w:space="0" w:color="B9BBBD"/>
                          <w:right w:val="single" w:sz="4" w:space="0" w:color="B9BBBD"/>
                        </w:tcBorders>
                      </w:tcPr>
                      <w:p>
                        <w:pPr>
                          <w:pStyle w:val="TableParagraph"/>
                          <w:rPr>
                            <w:sz w:val="8"/>
                          </w:rPr>
                        </w:pPr>
                      </w:p>
                    </w:tc>
                  </w:tr>
                  <w:tr>
                    <w:trPr>
                      <w:trHeight w:val="255" w:hRule="atLeast"/>
                    </w:trPr>
                    <w:tc>
                      <w:tcPr>
                        <w:tcW w:w="385" w:type="dxa"/>
                        <w:tcBorders>
                          <w:top w:val="single" w:sz="2" w:space="0" w:color="EDEEEF"/>
                          <w:left w:val="single" w:sz="4" w:space="0" w:color="B9BBBD"/>
                          <w:bottom w:val="single" w:sz="4" w:space="0" w:color="B9BBBD"/>
                          <w:right w:val="single" w:sz="2" w:space="0" w:color="EDEEEF"/>
                        </w:tcBorders>
                      </w:tcPr>
                      <w:p>
                        <w:pPr>
                          <w:pStyle w:val="TableParagraph"/>
                          <w:rPr>
                            <w:sz w:val="18"/>
                          </w:rPr>
                        </w:pPr>
                      </w:p>
                    </w:tc>
                    <w:tc>
                      <w:tcPr>
                        <w:tcW w:w="385" w:type="dxa"/>
                        <w:tcBorders>
                          <w:top w:val="single" w:sz="2" w:space="0" w:color="EDEEEF"/>
                          <w:left w:val="single" w:sz="2" w:space="0" w:color="EDEEEF"/>
                          <w:bottom w:val="single" w:sz="4" w:space="0" w:color="B9BBBD"/>
                          <w:right w:val="single" w:sz="4" w:space="0" w:color="B9BBBD"/>
                        </w:tcBorders>
                      </w:tcPr>
                      <w:p>
                        <w:pPr>
                          <w:pStyle w:val="TableParagraph"/>
                          <w:rPr>
                            <w:sz w:val="18"/>
                          </w:rPr>
                        </w:pPr>
                      </w:p>
                    </w:tc>
                    <w:tc>
                      <w:tcPr>
                        <w:tcW w:w="385" w:type="dxa"/>
                        <w:tcBorders>
                          <w:top w:val="single" w:sz="2" w:space="0" w:color="B9BBBD"/>
                          <w:left w:val="single" w:sz="4" w:space="0" w:color="B9BBBD"/>
                          <w:bottom w:val="single" w:sz="4" w:space="0" w:color="B9BBBD"/>
                          <w:right w:val="single" w:sz="4" w:space="0" w:color="B9BBBD"/>
                        </w:tcBorders>
                      </w:tcPr>
                      <w:p>
                        <w:pPr>
                          <w:pStyle w:val="TableParagraph"/>
                          <w:rPr>
                            <w:sz w:val="18"/>
                          </w:rPr>
                        </w:pPr>
                      </w:p>
                    </w:tc>
                    <w:tc>
                      <w:tcPr>
                        <w:tcW w:w="385" w:type="dxa"/>
                        <w:tcBorders>
                          <w:top w:val="single" w:sz="2" w:space="0" w:color="B9BBBD"/>
                          <w:left w:val="single" w:sz="4" w:space="0" w:color="B9BBBD"/>
                          <w:bottom w:val="single" w:sz="4" w:space="0" w:color="B9BBBD"/>
                          <w:right w:val="single" w:sz="4" w:space="0" w:color="B9BBBD"/>
                        </w:tcBorders>
                      </w:tcPr>
                      <w:p>
                        <w:pPr>
                          <w:pStyle w:val="TableParagraph"/>
                          <w:rPr>
                            <w:sz w:val="18"/>
                          </w:rPr>
                        </w:pPr>
                      </w:p>
                    </w:tc>
                    <w:tc>
                      <w:tcPr>
                        <w:tcW w:w="385" w:type="dxa"/>
                        <w:tcBorders>
                          <w:top w:val="single" w:sz="2" w:space="0" w:color="B9BBBD"/>
                          <w:left w:val="single" w:sz="4" w:space="0" w:color="B9BBBD"/>
                          <w:bottom w:val="single" w:sz="4" w:space="0" w:color="B9BBBD"/>
                          <w:right w:val="single" w:sz="4" w:space="0" w:color="B9BBBD"/>
                        </w:tcBorders>
                      </w:tcPr>
                      <w:p>
                        <w:pPr>
                          <w:pStyle w:val="TableParagraph"/>
                          <w:rPr>
                            <w:sz w:val="18"/>
                          </w:rPr>
                        </w:pPr>
                      </w:p>
                    </w:tc>
                  </w:tr>
                  <w:tr>
                    <w:trPr>
                      <w:trHeight w:val="253" w:hRule="atLeast"/>
                    </w:trPr>
                    <w:tc>
                      <w:tcPr>
                        <w:tcW w:w="385" w:type="dxa"/>
                        <w:tcBorders>
                          <w:top w:val="single" w:sz="4" w:space="0" w:color="B9BBBD"/>
                          <w:left w:val="thickThinMediumGap" w:sz="2" w:space="0" w:color="B9BBBD"/>
                          <w:bottom w:val="single" w:sz="4" w:space="0" w:color="B9BBBD"/>
                          <w:right w:val="single" w:sz="2" w:space="0" w:color="B9BBBD"/>
                        </w:tcBorders>
                      </w:tcPr>
                      <w:p>
                        <w:pPr>
                          <w:pStyle w:val="TableParagraph"/>
                          <w:rPr>
                            <w:sz w:val="18"/>
                          </w:rPr>
                        </w:pPr>
                      </w:p>
                    </w:tc>
                    <w:tc>
                      <w:tcPr>
                        <w:tcW w:w="385" w:type="dxa"/>
                        <w:tcBorders>
                          <w:top w:val="single" w:sz="4" w:space="0" w:color="B9BBBD"/>
                          <w:left w:val="single" w:sz="2" w:space="0" w:color="B9BBBD"/>
                          <w:bottom w:val="single" w:sz="4" w:space="0" w:color="B9BBBD"/>
                          <w:right w:val="single" w:sz="4" w:space="0" w:color="B9BBBD"/>
                        </w:tcBorders>
                      </w:tcPr>
                      <w:p>
                        <w:pPr>
                          <w:pStyle w:val="TableParagraph"/>
                          <w:rPr>
                            <w:sz w:val="18"/>
                          </w:rPr>
                        </w:pPr>
                      </w:p>
                    </w:tc>
                    <w:tc>
                      <w:tcPr>
                        <w:tcW w:w="385" w:type="dxa"/>
                        <w:tcBorders>
                          <w:top w:val="single" w:sz="4" w:space="0" w:color="B9BBBD"/>
                          <w:left w:val="single" w:sz="4" w:space="0" w:color="B9BBBD"/>
                          <w:bottom w:val="single" w:sz="4" w:space="0" w:color="B9BBBD"/>
                          <w:right w:val="single" w:sz="4" w:space="0" w:color="B9BBBD"/>
                        </w:tcBorders>
                      </w:tcPr>
                      <w:p>
                        <w:pPr>
                          <w:pStyle w:val="TableParagraph"/>
                          <w:rPr>
                            <w:sz w:val="18"/>
                          </w:rPr>
                        </w:pPr>
                      </w:p>
                    </w:tc>
                    <w:tc>
                      <w:tcPr>
                        <w:tcW w:w="385" w:type="dxa"/>
                        <w:tcBorders>
                          <w:top w:val="single" w:sz="4" w:space="0" w:color="B9BBBD"/>
                          <w:left w:val="single" w:sz="4" w:space="0" w:color="B9BBBD"/>
                          <w:bottom w:val="single" w:sz="4" w:space="0" w:color="B9BBBD"/>
                          <w:right w:val="single" w:sz="4" w:space="0" w:color="B9BBBD"/>
                        </w:tcBorders>
                      </w:tcPr>
                      <w:p>
                        <w:pPr>
                          <w:pStyle w:val="TableParagraph"/>
                          <w:rPr>
                            <w:sz w:val="18"/>
                          </w:rPr>
                        </w:pPr>
                      </w:p>
                    </w:tc>
                    <w:tc>
                      <w:tcPr>
                        <w:tcW w:w="385" w:type="dxa"/>
                        <w:tcBorders>
                          <w:top w:val="single" w:sz="4" w:space="0" w:color="B9BBBD"/>
                          <w:left w:val="single" w:sz="4" w:space="0" w:color="B9BBBD"/>
                          <w:bottom w:val="single" w:sz="4" w:space="0" w:color="B9BBBD"/>
                          <w:right w:val="single" w:sz="4" w:space="0" w:color="B9BBBD"/>
                        </w:tcBorders>
                      </w:tcPr>
                      <w:p>
                        <w:pPr>
                          <w:pStyle w:val="TableParagraph"/>
                          <w:rPr>
                            <w:sz w:val="18"/>
                          </w:rPr>
                        </w:pPr>
                      </w:p>
                    </w:tc>
                  </w:tr>
                  <w:tr>
                    <w:trPr>
                      <w:trHeight w:val="253" w:hRule="atLeast"/>
                    </w:trPr>
                    <w:tc>
                      <w:tcPr>
                        <w:tcW w:w="385" w:type="dxa"/>
                        <w:tcBorders>
                          <w:top w:val="single" w:sz="4" w:space="0" w:color="B9BBBD"/>
                          <w:left w:val="thickThinMediumGap" w:sz="2" w:space="0" w:color="B9BBBD"/>
                          <w:bottom w:val="single" w:sz="4" w:space="0" w:color="B9BBBD"/>
                          <w:right w:val="single" w:sz="2" w:space="0" w:color="B9BBBD"/>
                        </w:tcBorders>
                      </w:tcPr>
                      <w:p>
                        <w:pPr>
                          <w:pStyle w:val="TableParagraph"/>
                          <w:rPr>
                            <w:sz w:val="18"/>
                          </w:rPr>
                        </w:pPr>
                      </w:p>
                    </w:tc>
                    <w:tc>
                      <w:tcPr>
                        <w:tcW w:w="385" w:type="dxa"/>
                        <w:tcBorders>
                          <w:top w:val="single" w:sz="4" w:space="0" w:color="B9BBBD"/>
                          <w:left w:val="single" w:sz="2" w:space="0" w:color="B9BBBD"/>
                          <w:bottom w:val="single" w:sz="4" w:space="0" w:color="B9BBBD"/>
                          <w:right w:val="single" w:sz="4" w:space="0" w:color="B9BBBD"/>
                        </w:tcBorders>
                      </w:tcPr>
                      <w:p>
                        <w:pPr>
                          <w:pStyle w:val="TableParagraph"/>
                          <w:rPr>
                            <w:sz w:val="18"/>
                          </w:rPr>
                        </w:pPr>
                      </w:p>
                    </w:tc>
                    <w:tc>
                      <w:tcPr>
                        <w:tcW w:w="385" w:type="dxa"/>
                        <w:tcBorders>
                          <w:top w:val="single" w:sz="4" w:space="0" w:color="B9BBBD"/>
                          <w:left w:val="single" w:sz="4" w:space="0" w:color="B9BBBD"/>
                          <w:bottom w:val="single" w:sz="4" w:space="0" w:color="B9BBBD"/>
                          <w:right w:val="single" w:sz="4" w:space="0" w:color="B9BBBD"/>
                        </w:tcBorders>
                      </w:tcPr>
                      <w:p>
                        <w:pPr>
                          <w:pStyle w:val="TableParagraph"/>
                          <w:rPr>
                            <w:sz w:val="18"/>
                          </w:rPr>
                        </w:pPr>
                      </w:p>
                    </w:tc>
                    <w:tc>
                      <w:tcPr>
                        <w:tcW w:w="385" w:type="dxa"/>
                        <w:tcBorders>
                          <w:top w:val="single" w:sz="4" w:space="0" w:color="B9BBBD"/>
                          <w:left w:val="single" w:sz="4" w:space="0" w:color="B9BBBD"/>
                          <w:bottom w:val="single" w:sz="4" w:space="0" w:color="B9BBBD"/>
                          <w:right w:val="single" w:sz="4" w:space="0" w:color="B9BBBD"/>
                        </w:tcBorders>
                      </w:tcPr>
                      <w:p>
                        <w:pPr>
                          <w:pStyle w:val="TableParagraph"/>
                          <w:rPr>
                            <w:sz w:val="18"/>
                          </w:rPr>
                        </w:pPr>
                      </w:p>
                    </w:tc>
                    <w:tc>
                      <w:tcPr>
                        <w:tcW w:w="385" w:type="dxa"/>
                        <w:tcBorders>
                          <w:top w:val="single" w:sz="4" w:space="0" w:color="B9BBBD"/>
                          <w:left w:val="single" w:sz="4" w:space="0" w:color="B9BBBD"/>
                          <w:bottom w:val="single" w:sz="4" w:space="0" w:color="B9BBBD"/>
                          <w:right w:val="single" w:sz="4" w:space="0" w:color="B9BBBD"/>
                        </w:tcBorders>
                      </w:tcPr>
                      <w:p>
                        <w:pPr>
                          <w:pStyle w:val="TableParagraph"/>
                          <w:rPr>
                            <w:sz w:val="18"/>
                          </w:rPr>
                        </w:pPr>
                      </w:p>
                    </w:tc>
                  </w:tr>
                  <w:tr>
                    <w:trPr>
                      <w:trHeight w:val="108" w:hRule="atLeast"/>
                    </w:trPr>
                    <w:tc>
                      <w:tcPr>
                        <w:tcW w:w="385" w:type="dxa"/>
                        <w:tcBorders>
                          <w:top w:val="single" w:sz="4" w:space="0" w:color="B9BBBD"/>
                          <w:left w:val="single" w:sz="4" w:space="0" w:color="B9BBBD"/>
                          <w:bottom w:val="single" w:sz="18" w:space="0" w:color="1A58A7"/>
                          <w:right w:val="single" w:sz="2" w:space="0" w:color="B9BBBD"/>
                        </w:tcBorders>
                      </w:tcPr>
                      <w:p>
                        <w:pPr>
                          <w:pStyle w:val="TableParagraph"/>
                          <w:rPr>
                            <w:sz w:val="4"/>
                          </w:rPr>
                        </w:pPr>
                      </w:p>
                    </w:tc>
                    <w:tc>
                      <w:tcPr>
                        <w:tcW w:w="385" w:type="dxa"/>
                        <w:tcBorders>
                          <w:top w:val="single" w:sz="4" w:space="0" w:color="B9BBBD"/>
                          <w:left w:val="single" w:sz="2" w:space="0" w:color="B9BBBD"/>
                          <w:bottom w:val="single" w:sz="18" w:space="0" w:color="1A58A7"/>
                          <w:right w:val="single" w:sz="4" w:space="0" w:color="B9BBBD"/>
                        </w:tcBorders>
                      </w:tcPr>
                      <w:p>
                        <w:pPr>
                          <w:pStyle w:val="TableParagraph"/>
                          <w:rPr>
                            <w:sz w:val="4"/>
                          </w:rPr>
                        </w:pPr>
                      </w:p>
                    </w:tc>
                    <w:tc>
                      <w:tcPr>
                        <w:tcW w:w="385" w:type="dxa"/>
                        <w:tcBorders>
                          <w:top w:val="single" w:sz="4" w:space="0" w:color="B9BBBD"/>
                          <w:left w:val="single" w:sz="4" w:space="0" w:color="B9BBBD"/>
                          <w:bottom w:val="single" w:sz="6" w:space="0" w:color="1A58A7"/>
                          <w:right w:val="single" w:sz="4" w:space="0" w:color="B9BBBD"/>
                        </w:tcBorders>
                      </w:tcPr>
                      <w:p>
                        <w:pPr>
                          <w:pStyle w:val="TableParagraph"/>
                          <w:rPr>
                            <w:sz w:val="4"/>
                          </w:rPr>
                        </w:pPr>
                      </w:p>
                    </w:tc>
                    <w:tc>
                      <w:tcPr>
                        <w:tcW w:w="385" w:type="dxa"/>
                        <w:tcBorders>
                          <w:top w:val="single" w:sz="4" w:space="0" w:color="B9BBBD"/>
                          <w:left w:val="single" w:sz="4" w:space="0" w:color="B9BBBD"/>
                          <w:bottom w:val="single" w:sz="18" w:space="0" w:color="1A58A7"/>
                          <w:right w:val="single" w:sz="4" w:space="0" w:color="B9BBBD"/>
                        </w:tcBorders>
                      </w:tcPr>
                      <w:p>
                        <w:pPr>
                          <w:pStyle w:val="TableParagraph"/>
                          <w:rPr>
                            <w:sz w:val="4"/>
                          </w:rPr>
                        </w:pPr>
                      </w:p>
                    </w:tc>
                    <w:tc>
                      <w:tcPr>
                        <w:tcW w:w="385" w:type="dxa"/>
                        <w:tcBorders>
                          <w:top w:val="single" w:sz="4" w:space="0" w:color="B9BBBD"/>
                          <w:left w:val="single" w:sz="4" w:space="0" w:color="B9BBBD"/>
                          <w:bottom w:val="single" w:sz="18" w:space="0" w:color="1A58A7"/>
                          <w:right w:val="single" w:sz="4" w:space="0" w:color="B9BBBD"/>
                        </w:tcBorders>
                      </w:tcPr>
                      <w:p>
                        <w:pPr>
                          <w:pStyle w:val="TableParagraph"/>
                          <w:rPr>
                            <w:sz w:val="4"/>
                          </w:rPr>
                        </w:pPr>
                      </w:p>
                    </w:tc>
                  </w:tr>
                  <w:tr>
                    <w:trPr>
                      <w:trHeight w:val="100" w:hRule="atLeast"/>
                    </w:trPr>
                    <w:tc>
                      <w:tcPr>
                        <w:tcW w:w="385" w:type="dxa"/>
                        <w:tcBorders>
                          <w:top w:val="single" w:sz="18" w:space="0" w:color="1A58A7"/>
                          <w:left w:val="single" w:sz="4" w:space="0" w:color="B9BBBD"/>
                          <w:bottom w:val="single" w:sz="4" w:space="0" w:color="B9BBBD"/>
                          <w:right w:val="single" w:sz="2" w:space="0" w:color="B9BBBD"/>
                        </w:tcBorders>
                      </w:tcPr>
                      <w:p>
                        <w:pPr>
                          <w:pStyle w:val="TableParagraph"/>
                          <w:rPr>
                            <w:sz w:val="4"/>
                          </w:rPr>
                        </w:pPr>
                      </w:p>
                    </w:tc>
                    <w:tc>
                      <w:tcPr>
                        <w:tcW w:w="385" w:type="dxa"/>
                        <w:tcBorders>
                          <w:top w:val="single" w:sz="18" w:space="0" w:color="1A58A7"/>
                          <w:left w:val="single" w:sz="2" w:space="0" w:color="B9BBBD"/>
                          <w:bottom w:val="single" w:sz="4" w:space="0" w:color="B9BBBD"/>
                          <w:right w:val="single" w:sz="4" w:space="0" w:color="B9BBBD"/>
                        </w:tcBorders>
                      </w:tcPr>
                      <w:p>
                        <w:pPr>
                          <w:pStyle w:val="TableParagraph"/>
                          <w:rPr>
                            <w:sz w:val="4"/>
                          </w:rPr>
                        </w:pPr>
                      </w:p>
                    </w:tc>
                    <w:tc>
                      <w:tcPr>
                        <w:tcW w:w="385" w:type="dxa"/>
                        <w:tcBorders>
                          <w:top w:val="single" w:sz="6" w:space="0" w:color="1A58A7"/>
                          <w:left w:val="single" w:sz="4" w:space="0" w:color="B9BBBD"/>
                          <w:bottom w:val="single" w:sz="4" w:space="0" w:color="B9BBBD"/>
                          <w:right w:val="single" w:sz="4" w:space="0" w:color="B9BBBD"/>
                        </w:tcBorders>
                      </w:tcPr>
                      <w:p>
                        <w:pPr>
                          <w:pStyle w:val="TableParagraph"/>
                          <w:rPr>
                            <w:sz w:val="4"/>
                          </w:rPr>
                        </w:pPr>
                      </w:p>
                    </w:tc>
                    <w:tc>
                      <w:tcPr>
                        <w:tcW w:w="385" w:type="dxa"/>
                        <w:tcBorders>
                          <w:top w:val="single" w:sz="18" w:space="0" w:color="1A58A7"/>
                          <w:left w:val="single" w:sz="4" w:space="0" w:color="B9BBBD"/>
                          <w:bottom w:val="single" w:sz="4" w:space="0" w:color="B9BBBD"/>
                          <w:right w:val="single" w:sz="4" w:space="0" w:color="B9BBBD"/>
                        </w:tcBorders>
                      </w:tcPr>
                      <w:p>
                        <w:pPr>
                          <w:pStyle w:val="TableParagraph"/>
                          <w:rPr>
                            <w:sz w:val="4"/>
                          </w:rPr>
                        </w:pPr>
                      </w:p>
                    </w:tc>
                    <w:tc>
                      <w:tcPr>
                        <w:tcW w:w="385" w:type="dxa"/>
                        <w:tcBorders>
                          <w:top w:val="single" w:sz="18" w:space="0" w:color="1A58A7"/>
                          <w:left w:val="single" w:sz="4" w:space="0" w:color="B9BBBD"/>
                          <w:bottom w:val="single" w:sz="4" w:space="0" w:color="B9BBBD"/>
                          <w:right w:val="single" w:sz="4" w:space="0" w:color="B9BBBD"/>
                        </w:tcBorders>
                      </w:tcPr>
                      <w:p>
                        <w:pPr>
                          <w:pStyle w:val="TableParagraph"/>
                          <w:rPr>
                            <w:sz w:val="4"/>
                          </w:rPr>
                        </w:pPr>
                      </w:p>
                    </w:tc>
                  </w:tr>
                  <w:tr>
                    <w:trPr>
                      <w:trHeight w:val="74" w:hRule="atLeast"/>
                    </w:trPr>
                    <w:tc>
                      <w:tcPr>
                        <w:tcW w:w="385" w:type="dxa"/>
                        <w:tcBorders>
                          <w:top w:val="single" w:sz="4" w:space="0" w:color="B9BBBD"/>
                          <w:left w:val="single" w:sz="4" w:space="0" w:color="B9BBBD"/>
                          <w:right w:val="single" w:sz="2" w:space="0" w:color="B9BBBD"/>
                        </w:tcBorders>
                      </w:tcPr>
                      <w:p>
                        <w:pPr>
                          <w:pStyle w:val="TableParagraph"/>
                          <w:rPr>
                            <w:sz w:val="2"/>
                          </w:rPr>
                        </w:pPr>
                      </w:p>
                    </w:tc>
                    <w:tc>
                      <w:tcPr>
                        <w:tcW w:w="385" w:type="dxa"/>
                        <w:tcBorders>
                          <w:top w:val="single" w:sz="4" w:space="0" w:color="B9BBBD"/>
                          <w:left w:val="single" w:sz="2" w:space="0" w:color="B9BBBD"/>
                          <w:right w:val="single" w:sz="4" w:space="0" w:color="B9BBBD"/>
                        </w:tcBorders>
                      </w:tcPr>
                      <w:p>
                        <w:pPr>
                          <w:pStyle w:val="TableParagraph"/>
                          <w:rPr>
                            <w:sz w:val="2"/>
                          </w:rPr>
                        </w:pPr>
                      </w:p>
                    </w:tc>
                    <w:tc>
                      <w:tcPr>
                        <w:tcW w:w="385" w:type="dxa"/>
                        <w:tcBorders>
                          <w:top w:val="single" w:sz="4" w:space="0" w:color="B9BBBD"/>
                          <w:left w:val="single" w:sz="4" w:space="0" w:color="B9BBBD"/>
                          <w:right w:val="single" w:sz="4" w:space="0" w:color="B9BBBD"/>
                        </w:tcBorders>
                      </w:tcPr>
                      <w:p>
                        <w:pPr>
                          <w:pStyle w:val="TableParagraph"/>
                          <w:rPr>
                            <w:sz w:val="2"/>
                          </w:rPr>
                        </w:pPr>
                      </w:p>
                    </w:tc>
                    <w:tc>
                      <w:tcPr>
                        <w:tcW w:w="385" w:type="dxa"/>
                        <w:tcBorders>
                          <w:top w:val="single" w:sz="4" w:space="0" w:color="B9BBBD"/>
                          <w:left w:val="single" w:sz="4" w:space="0" w:color="B9BBBD"/>
                          <w:right w:val="single" w:sz="4" w:space="0" w:color="B9BBBD"/>
                        </w:tcBorders>
                      </w:tcPr>
                      <w:p>
                        <w:pPr>
                          <w:pStyle w:val="TableParagraph"/>
                          <w:rPr>
                            <w:sz w:val="2"/>
                          </w:rPr>
                        </w:pPr>
                      </w:p>
                    </w:tc>
                    <w:tc>
                      <w:tcPr>
                        <w:tcW w:w="385" w:type="dxa"/>
                        <w:tcBorders>
                          <w:top w:val="single" w:sz="4" w:space="0" w:color="B9BBBD"/>
                          <w:left w:val="single" w:sz="4" w:space="0" w:color="B9BBBD"/>
                          <w:right w:val="single" w:sz="4" w:space="0" w:color="B9BBBD"/>
                        </w:tcBorders>
                      </w:tcPr>
                      <w:p>
                        <w:pPr>
                          <w:pStyle w:val="TableParagraph"/>
                          <w:rPr>
                            <w:sz w:val="2"/>
                          </w:rPr>
                        </w:pPr>
                      </w:p>
                    </w:tc>
                  </w:tr>
                </w:tbl>
                <w:p>
                  <w:pPr>
                    <w:pStyle w:val="BodyText"/>
                  </w:pPr>
                </w:p>
              </w:txbxContent>
            </v:textbox>
            <w10:wrap type="none"/>
          </v:shape>
        </w:pict>
      </w:r>
      <w:r>
        <w:rPr>
          <w:color w:val="231F20"/>
          <w:spacing w:val="-1"/>
          <w:w w:val="99"/>
          <w:sz w:val="20"/>
        </w:rPr>
        <w:t>Sampl</w:t>
      </w:r>
      <w:r>
        <w:rPr>
          <w:color w:val="231F20"/>
          <w:w w:val="99"/>
          <w:sz w:val="20"/>
        </w:rPr>
        <w:t>e</w:t>
      </w:r>
      <w:r>
        <w:rPr>
          <w:color w:val="231F20"/>
          <w:sz w:val="20"/>
        </w:rPr>
        <w:t> </w:t>
      </w:r>
      <w:r>
        <w:rPr>
          <w:i/>
          <w:color w:val="231F20"/>
          <w:w w:val="105"/>
          <w:sz w:val="20"/>
        </w:rPr>
        <w:t>a</w:t>
      </w:r>
      <w:r>
        <w:rPr>
          <w:i/>
          <w:color w:val="231F20"/>
          <w:spacing w:val="-1"/>
          <w:sz w:val="20"/>
        </w:rPr>
        <w:t> </w:t>
      </w:r>
      <w:r>
        <w:rPr>
          <w:color w:val="231F20"/>
          <w:w w:val="99"/>
          <w:sz w:val="20"/>
        </w:rPr>
        <w:t>from</w:t>
      </w:r>
      <w:r>
        <w:rPr>
          <w:color w:val="231F20"/>
          <w:spacing w:val="-1"/>
          <w:sz w:val="20"/>
        </w:rPr>
        <w:t> </w:t>
      </w:r>
      <w:r>
        <w:rPr>
          <w:i/>
          <w:color w:val="231F20"/>
          <w:spacing w:val="-1"/>
          <w:w w:val="113"/>
          <w:sz w:val="20"/>
        </w:rPr>
        <w:t>π</w:t>
      </w:r>
      <w:r>
        <w:rPr>
          <w:rFonts w:ascii="Georgia" w:hAnsi="Georgia"/>
          <w:i/>
          <w:color w:val="231F20"/>
          <w:spacing w:val="14"/>
          <w:w w:val="94"/>
          <w:sz w:val="20"/>
          <w:vertAlign w:val="subscript"/>
        </w:rPr>
        <w:t>θ</w:t>
      </w:r>
      <w:r>
        <w:rPr>
          <w:rFonts w:ascii="Latin Modern Math" w:hAnsi="Latin Modern Math"/>
          <w:color w:val="231F20"/>
          <w:w w:val="99"/>
          <w:sz w:val="20"/>
          <w:vertAlign w:val="baseline"/>
        </w:rPr>
        <w:t>(</w:t>
      </w:r>
      <w:r>
        <w:rPr>
          <w:i/>
          <w:color w:val="231F20"/>
          <w:w w:val="105"/>
          <w:sz w:val="20"/>
          <w:vertAlign w:val="baseline"/>
        </w:rPr>
        <w:t>a</w:t>
      </w:r>
      <w:r>
        <w:rPr>
          <w:i/>
          <w:color w:val="231F20"/>
          <w:spacing w:val="5"/>
          <w:sz w:val="20"/>
          <w:vertAlign w:val="baseline"/>
        </w:rPr>
        <w:t> </w:t>
      </w:r>
      <w:r>
        <w:rPr>
          <w:i/>
          <w:color w:val="231F20"/>
          <w:w w:val="119"/>
          <w:sz w:val="20"/>
          <w:vertAlign w:val="baseline"/>
        </w:rPr>
        <w:t>s</w:t>
      </w:r>
      <w:r>
        <w:rPr>
          <w:rFonts w:ascii="Latin Modern Math" w:hAnsi="Latin Modern Math"/>
          <w:color w:val="231F20"/>
          <w:w w:val="99"/>
          <w:sz w:val="20"/>
          <w:vertAlign w:val="baseline"/>
        </w:rPr>
        <w:t>)</w:t>
      </w:r>
      <w:r>
        <w:rPr>
          <w:rFonts w:ascii="Latin Modern Math" w:hAnsi="Latin Modern Math"/>
          <w:color w:val="231F20"/>
          <w:spacing w:val="-17"/>
          <w:sz w:val="20"/>
          <w:vertAlign w:val="baseline"/>
        </w:rPr>
        <w:t> </w:t>
      </w:r>
      <w:r>
        <w:rPr>
          <w:color w:val="231F20"/>
          <w:spacing w:val="-1"/>
          <w:w w:val="99"/>
          <w:sz w:val="20"/>
          <w:vertAlign w:val="baseline"/>
        </w:rPr>
        <w:t>an</w:t>
      </w:r>
      <w:r>
        <w:rPr>
          <w:color w:val="231F20"/>
          <w:w w:val="99"/>
          <w:sz w:val="20"/>
          <w:vertAlign w:val="baseline"/>
        </w:rPr>
        <w:t>d</w:t>
      </w:r>
      <w:r>
        <w:rPr>
          <w:color w:val="231F20"/>
          <w:spacing w:val="-1"/>
          <w:sz w:val="20"/>
          <w:vertAlign w:val="baseline"/>
        </w:rPr>
        <w:t> </w:t>
      </w:r>
      <w:r>
        <w:rPr>
          <w:color w:val="231F20"/>
          <w:spacing w:val="-1"/>
          <w:w w:val="99"/>
          <w:sz w:val="20"/>
          <w:vertAlign w:val="baseline"/>
        </w:rPr>
        <w:t>ste</w:t>
      </w:r>
      <w:r>
        <w:rPr>
          <w:color w:val="231F20"/>
          <w:w w:val="99"/>
          <w:sz w:val="20"/>
          <w:vertAlign w:val="baseline"/>
        </w:rPr>
        <w:t>p</w:t>
      </w:r>
      <w:r>
        <w:rPr>
          <w:color w:val="231F20"/>
          <w:spacing w:val="-1"/>
          <w:sz w:val="20"/>
          <w:vertAlign w:val="baseline"/>
        </w:rPr>
        <w:t> </w:t>
      </w:r>
      <w:r>
        <w:rPr>
          <w:color w:val="231F20"/>
          <w:spacing w:val="-1"/>
          <w:w w:val="99"/>
          <w:sz w:val="20"/>
          <w:vertAlign w:val="baseline"/>
        </w:rPr>
        <w:t>for</w:t>
      </w:r>
      <w:r>
        <w:rPr>
          <w:color w:val="231F20"/>
          <w:spacing w:val="-3"/>
          <w:w w:val="99"/>
          <w:sz w:val="20"/>
          <w:vertAlign w:val="baseline"/>
        </w:rPr>
        <w:t>w</w:t>
      </w:r>
      <w:r>
        <w:rPr>
          <w:color w:val="231F20"/>
          <w:spacing w:val="-1"/>
          <w:w w:val="99"/>
          <w:sz w:val="20"/>
          <w:vertAlign w:val="baseline"/>
        </w:rPr>
        <w:t>ard </w:t>
      </w:r>
      <w:r>
        <w:rPr>
          <w:color w:val="231F20"/>
          <w:w w:val="99"/>
          <w:sz w:val="20"/>
          <w:vertAlign w:val="baseline"/>
        </w:rPr>
        <w:t>Obser</w:t>
      </w:r>
      <w:r>
        <w:rPr>
          <w:color w:val="231F20"/>
          <w:spacing w:val="-4"/>
          <w:w w:val="99"/>
          <w:sz w:val="20"/>
          <w:vertAlign w:val="baseline"/>
        </w:rPr>
        <w:t>v</w:t>
      </w:r>
      <w:r>
        <w:rPr>
          <w:color w:val="231F20"/>
          <w:w w:val="99"/>
          <w:sz w:val="20"/>
          <w:vertAlign w:val="baseline"/>
        </w:rPr>
        <w:t>e</w:t>
      </w:r>
      <w:r>
        <w:rPr>
          <w:color w:val="231F20"/>
          <w:sz w:val="20"/>
          <w:vertAlign w:val="baseline"/>
        </w:rPr>
        <w:t> </w:t>
      </w:r>
      <w:r>
        <w:rPr>
          <w:i/>
          <w:color w:val="231F20"/>
          <w:w w:val="119"/>
          <w:sz w:val="20"/>
          <w:vertAlign w:val="baseline"/>
        </w:rPr>
        <w:t>s</w:t>
      </w:r>
      <w:r>
        <w:rPr>
          <w:rFonts w:ascii="DejaVu Sans" w:hAnsi="DejaVu Sans"/>
          <w:i/>
          <w:smallCaps/>
          <w:color w:val="231F20"/>
          <w:spacing w:val="9"/>
          <w:w w:val="101"/>
          <w:sz w:val="20"/>
          <w:vertAlign w:val="superscript"/>
        </w:rPr>
        <w:t>j</w:t>
      </w:r>
      <w:r>
        <w:rPr>
          <w:smallCaps w:val="0"/>
          <w:color w:val="231F20"/>
          <w:w w:val="99"/>
          <w:sz w:val="20"/>
          <w:vertAlign w:val="baseline"/>
        </w:rPr>
        <w:t>,</w:t>
      </w:r>
      <w:r>
        <w:rPr>
          <w:smallCaps w:val="0"/>
          <w:color w:val="231F20"/>
          <w:spacing w:val="-1"/>
          <w:sz w:val="20"/>
          <w:vertAlign w:val="baseline"/>
        </w:rPr>
        <w:t> </w:t>
      </w:r>
      <w:r>
        <w:rPr>
          <w:i/>
          <w:smallCaps w:val="0"/>
          <w:color w:val="231F20"/>
          <w:w w:val="96"/>
          <w:sz w:val="20"/>
          <w:vertAlign w:val="baseline"/>
        </w:rPr>
        <w:t>c</w:t>
      </w:r>
      <w:r>
        <w:rPr>
          <w:i/>
          <w:smallCaps w:val="0"/>
          <w:color w:val="231F20"/>
          <w:sz w:val="20"/>
          <w:vertAlign w:val="baseline"/>
        </w:rPr>
        <w:t> </w:t>
      </w:r>
      <w:r>
        <w:rPr>
          <w:smallCaps w:val="0"/>
          <w:color w:val="231F20"/>
          <w:spacing w:val="-1"/>
          <w:w w:val="99"/>
          <w:sz w:val="20"/>
          <w:vertAlign w:val="baseline"/>
        </w:rPr>
        <w:t>an</w:t>
      </w:r>
      <w:r>
        <w:rPr>
          <w:smallCaps w:val="0"/>
          <w:color w:val="231F20"/>
          <w:w w:val="99"/>
          <w:sz w:val="20"/>
          <w:vertAlign w:val="baseline"/>
        </w:rPr>
        <w:t>d</w:t>
      </w:r>
      <w:r>
        <w:rPr>
          <w:smallCaps w:val="0"/>
          <w:color w:val="231F20"/>
          <w:spacing w:val="-1"/>
          <w:sz w:val="20"/>
          <w:vertAlign w:val="baseline"/>
        </w:rPr>
        <w:t> </w:t>
      </w:r>
      <w:r>
        <w:rPr>
          <w:smallCaps w:val="0"/>
          <w:color w:val="231F20"/>
          <w:spacing w:val="-1"/>
          <w:w w:val="99"/>
          <w:sz w:val="20"/>
          <w:vertAlign w:val="baseline"/>
        </w:rPr>
        <w:t>stor</w:t>
      </w:r>
      <w:r>
        <w:rPr>
          <w:smallCaps w:val="0"/>
          <w:color w:val="231F20"/>
          <w:w w:val="99"/>
          <w:sz w:val="20"/>
          <w:vertAlign w:val="baseline"/>
        </w:rPr>
        <w:t>e</w:t>
      </w:r>
      <w:r>
        <w:rPr>
          <w:smallCaps w:val="0"/>
          <w:color w:val="231F20"/>
          <w:spacing w:val="-1"/>
          <w:sz w:val="20"/>
          <w:vertAlign w:val="baseline"/>
        </w:rPr>
        <w:t> </w:t>
      </w:r>
      <w:r>
        <w:rPr>
          <w:rFonts w:ascii="Latin Modern Math" w:hAnsi="Latin Modern Math"/>
          <w:smallCaps w:val="0"/>
          <w:color w:val="231F20"/>
          <w:w w:val="99"/>
          <w:sz w:val="20"/>
          <w:vertAlign w:val="baseline"/>
        </w:rPr>
        <w:t>(</w:t>
      </w:r>
      <w:r>
        <w:rPr>
          <w:i/>
          <w:smallCaps w:val="0"/>
          <w:color w:val="231F20"/>
          <w:w w:val="116"/>
          <w:sz w:val="20"/>
          <w:vertAlign w:val="baseline"/>
        </w:rPr>
        <w:t>s,</w:t>
      </w:r>
      <w:r>
        <w:rPr>
          <w:i/>
          <w:smallCaps w:val="0"/>
          <w:color w:val="231F20"/>
          <w:spacing w:val="-17"/>
          <w:sz w:val="20"/>
          <w:vertAlign w:val="baseline"/>
        </w:rPr>
        <w:t> </w:t>
      </w:r>
      <w:r>
        <w:rPr>
          <w:i/>
          <w:smallCaps w:val="0"/>
          <w:color w:val="231F20"/>
          <w:w w:val="106"/>
          <w:sz w:val="20"/>
          <w:vertAlign w:val="baseline"/>
        </w:rPr>
        <w:t>a,</w:t>
      </w:r>
      <w:r>
        <w:rPr>
          <w:i/>
          <w:smallCaps w:val="0"/>
          <w:color w:val="231F20"/>
          <w:spacing w:val="-17"/>
          <w:sz w:val="20"/>
          <w:vertAlign w:val="baseline"/>
        </w:rPr>
        <w:t> </w:t>
      </w:r>
      <w:r>
        <w:rPr>
          <w:i/>
          <w:smallCaps w:val="0"/>
          <w:color w:val="231F20"/>
          <w:w w:val="101"/>
          <w:sz w:val="20"/>
          <w:vertAlign w:val="baseline"/>
        </w:rPr>
        <w:t>c,</w:t>
      </w:r>
      <w:r>
        <w:rPr>
          <w:i/>
          <w:smallCaps w:val="0"/>
          <w:color w:val="231F20"/>
          <w:spacing w:val="-17"/>
          <w:sz w:val="20"/>
          <w:vertAlign w:val="baseline"/>
        </w:rPr>
        <w:t> </w:t>
      </w:r>
      <w:r>
        <w:rPr>
          <w:i/>
          <w:smallCaps w:val="0"/>
          <w:color w:val="231F20"/>
          <w:w w:val="119"/>
          <w:sz w:val="20"/>
          <w:vertAlign w:val="baseline"/>
        </w:rPr>
        <w:t>s</w:t>
      </w:r>
      <w:r>
        <w:rPr>
          <w:rFonts w:ascii="DejaVu Sans" w:hAnsi="DejaVu Sans"/>
          <w:i/>
          <w:smallCaps/>
          <w:color w:val="231F20"/>
          <w:spacing w:val="10"/>
          <w:w w:val="101"/>
          <w:sz w:val="20"/>
          <w:vertAlign w:val="superscript"/>
        </w:rPr>
        <w:t>j</w:t>
      </w:r>
      <w:r>
        <w:rPr>
          <w:rFonts w:ascii="Latin Modern Math" w:hAnsi="Latin Modern Math"/>
          <w:smallCaps w:val="0"/>
          <w:color w:val="231F20"/>
          <w:w w:val="99"/>
          <w:sz w:val="20"/>
          <w:vertAlign w:val="baseline"/>
        </w:rPr>
        <w:t>)</w:t>
      </w:r>
      <w:r>
        <w:rPr>
          <w:rFonts w:ascii="Latin Modern Math" w:hAnsi="Latin Modern Math"/>
          <w:smallCaps w:val="0"/>
          <w:color w:val="231F20"/>
          <w:spacing w:val="-17"/>
          <w:sz w:val="20"/>
          <w:vertAlign w:val="baseline"/>
        </w:rPr>
        <w:t> </w:t>
      </w:r>
      <w:r>
        <w:rPr>
          <w:smallCaps w:val="0"/>
          <w:color w:val="231F20"/>
          <w:w w:val="99"/>
          <w:sz w:val="20"/>
          <w:vertAlign w:val="baseline"/>
        </w:rPr>
        <w:t>in</w:t>
      </w:r>
    </w:p>
    <w:p>
      <w:pPr>
        <w:pStyle w:val="Heading1"/>
        <w:spacing w:line="85" w:lineRule="exact"/>
      </w:pPr>
      <w:r>
        <w:rPr>
          <w:color w:val="231F20"/>
        </w:rPr>
        <w:t>end for</w:t>
      </w:r>
    </w:p>
    <w:p>
      <w:pPr>
        <w:spacing w:line="536" w:lineRule="exact" w:before="0"/>
        <w:ind w:left="677" w:right="0" w:firstLine="0"/>
        <w:jc w:val="left"/>
        <w:rPr>
          <w:b/>
          <w:sz w:val="20"/>
        </w:rPr>
      </w:pPr>
      <w:r>
        <w:rPr/>
        <w:pict>
          <v:shape style="position:absolute;margin-left:236.621994pt;margin-top:22.672009pt;width:7.7pt;height:17.3pt;mso-position-horizontal-relative:page;mso-position-vertical-relative:paragraph;z-index:-16503808" type="#_x0000_t202" filled="false" stroked="false">
            <v:textbox inset="0,0,0,0">
              <w:txbxContent>
                <w:p>
                  <w:pPr>
                    <w:spacing w:line="202" w:lineRule="exact" w:before="0"/>
                    <w:ind w:left="0" w:right="0" w:firstLine="0"/>
                    <w:jc w:val="left"/>
                    <w:rPr>
                      <w:rFonts w:ascii="DejaVu Sans"/>
                      <w:i/>
                      <w:sz w:val="20"/>
                    </w:rPr>
                  </w:pPr>
                  <w:r>
                    <w:rPr>
                      <w:rFonts w:ascii="DejaVu Sans"/>
                      <w:i/>
                      <w:color w:val="231F20"/>
                      <w:w w:val="99"/>
                      <w:sz w:val="20"/>
                    </w:rPr>
                    <w:t>D</w:t>
                  </w:r>
                </w:p>
              </w:txbxContent>
            </v:textbox>
            <w10:wrap type="none"/>
          </v:shape>
        </w:pict>
      </w:r>
      <w:r>
        <w:rPr>
          <w:b/>
          <w:color w:val="231F20"/>
          <w:w w:val="105"/>
          <w:sz w:val="20"/>
        </w:rPr>
        <w:t>for </w:t>
      </w:r>
      <w:r>
        <w:rPr>
          <w:i/>
          <w:color w:val="231F20"/>
          <w:w w:val="105"/>
          <w:sz w:val="20"/>
        </w:rPr>
        <w:t>i </w:t>
      </w:r>
      <w:r>
        <w:rPr>
          <w:rFonts w:ascii="Latin Modern Math"/>
          <w:color w:val="231F20"/>
          <w:w w:val="105"/>
          <w:sz w:val="20"/>
        </w:rPr>
        <w:t>=1 </w:t>
      </w:r>
      <w:r>
        <w:rPr>
          <w:color w:val="231F20"/>
          <w:w w:val="105"/>
          <w:sz w:val="20"/>
        </w:rPr>
        <w:t>to </w:t>
      </w:r>
      <w:r>
        <w:rPr>
          <w:i/>
          <w:color w:val="231F20"/>
          <w:w w:val="105"/>
          <w:sz w:val="20"/>
        </w:rPr>
        <w:t>M </w:t>
      </w:r>
      <w:r>
        <w:rPr>
          <w:b/>
          <w:color w:val="231F20"/>
          <w:w w:val="105"/>
          <w:sz w:val="20"/>
        </w:rPr>
        <w:t>do</w:t>
      </w:r>
    </w:p>
    <w:p>
      <w:pPr>
        <w:pStyle w:val="BodyText"/>
        <w:tabs>
          <w:tab w:pos="4301" w:val="left" w:leader="none"/>
        </w:tabs>
        <w:spacing w:line="115" w:lineRule="exact"/>
        <w:ind w:left="832"/>
      </w:pPr>
      <w:r>
        <w:rPr>
          <w:color w:val="231F20"/>
        </w:rPr>
        <w:t>Sample mini-batches of</w:t>
      </w:r>
      <w:r>
        <w:rPr>
          <w:color w:val="231F20"/>
          <w:spacing w:val="-21"/>
        </w:rPr>
        <w:t> </w:t>
      </w:r>
      <w:r>
        <w:rPr>
          <w:color w:val="231F20"/>
        </w:rPr>
        <w:t>transitions</w:t>
      </w:r>
      <w:r>
        <w:rPr>
          <w:color w:val="231F20"/>
          <w:spacing w:val="-7"/>
        </w:rPr>
        <w:t> </w:t>
      </w:r>
      <w:r>
        <w:rPr>
          <w:color w:val="231F20"/>
        </w:rPr>
        <w:t>from</w:t>
        <w:tab/>
        <w:t>and</w:t>
      </w:r>
    </w:p>
    <w:p>
      <w:pPr>
        <w:pStyle w:val="BodyText"/>
        <w:ind w:left="832"/>
      </w:pPr>
      <w:r>
        <w:rPr>
          <w:color w:val="231F20"/>
        </w:rPr>
        <w:t>update </w:t>
      </w:r>
      <w:r>
        <w:rPr>
          <w:i/>
          <w:color w:val="231F20"/>
        </w:rPr>
        <w:t>L</w:t>
      </w:r>
      <w:r>
        <w:rPr>
          <w:rFonts w:ascii="Georgia" w:hAnsi="Georgia"/>
          <w:i/>
          <w:color w:val="231F20"/>
          <w:vertAlign w:val="subscript"/>
        </w:rPr>
        <w:t>c</w:t>
      </w:r>
      <w:r>
        <w:rPr>
          <w:color w:val="231F20"/>
          <w:vertAlign w:val="baseline"/>
        </w:rPr>
        <w:t>, </w:t>
      </w:r>
      <w:r>
        <w:rPr>
          <w:i/>
          <w:color w:val="231F20"/>
          <w:vertAlign w:val="baseline"/>
        </w:rPr>
        <w:t>π</w:t>
      </w:r>
      <w:r>
        <w:rPr>
          <w:color w:val="231F20"/>
          <w:vertAlign w:val="baseline"/>
        </w:rPr>
        <w:t>, Lagrange multipliers with (7), (14)</w:t>
      </w:r>
    </w:p>
    <w:p>
      <w:pPr>
        <w:pStyle w:val="Heading1"/>
      </w:pPr>
      <w:r>
        <w:rPr>
          <w:color w:val="231F20"/>
        </w:rPr>
        <w:t>end for</w:t>
      </w:r>
    </w:p>
    <w:p>
      <w:pPr>
        <w:spacing w:before="0"/>
        <w:ind w:left="522" w:right="0" w:firstLine="0"/>
        <w:jc w:val="left"/>
        <w:rPr>
          <w:sz w:val="20"/>
        </w:rPr>
      </w:pPr>
      <w:r>
        <w:rPr/>
        <w:pict>
          <v:line style="position:absolute;mso-position-horizontal-relative:page;mso-position-vertical-relative:paragraph;z-index:15767552" from="37.908001pt,13.48892pt" to="288.972001pt,13.48892pt" stroked="true" strokeweight=".801pt" strokecolor="#000000">
            <v:stroke dashstyle="solid"/>
            <w10:wrap type="none"/>
          </v:line>
        </w:pict>
      </w:r>
      <w:r>
        <w:rPr/>
        <w:drawing>
          <wp:anchor distT="0" distB="0" distL="0" distR="0" allowOverlap="1" layoutInCell="1" locked="0" behindDoc="0" simplePos="0" relativeHeight="15771136">
            <wp:simplePos x="0" y="0"/>
            <wp:positionH relativeFrom="page">
              <wp:posOffset>5618124</wp:posOffset>
            </wp:positionH>
            <wp:positionV relativeFrom="paragraph">
              <wp:posOffset>21665</wp:posOffset>
            </wp:positionV>
            <wp:extent cx="17195" cy="25730"/>
            <wp:effectExtent l="0" t="0" r="0" b="0"/>
            <wp:wrapNone/>
            <wp:docPr id="19" name="image8.png"/>
            <wp:cNvGraphicFramePr>
              <a:graphicFrameLocks noChangeAspect="1"/>
            </wp:cNvGraphicFramePr>
            <a:graphic>
              <a:graphicData uri="http://schemas.openxmlformats.org/drawingml/2006/picture">
                <pic:pic>
                  <pic:nvPicPr>
                    <pic:cNvPr id="20" name="image8.png"/>
                    <pic:cNvPicPr/>
                  </pic:nvPicPr>
                  <pic:blipFill>
                    <a:blip r:embed="rId28" cstate="print"/>
                    <a:stretch>
                      <a:fillRect/>
                    </a:stretch>
                  </pic:blipFill>
                  <pic:spPr>
                    <a:xfrm>
                      <a:off x="0" y="0"/>
                      <a:ext cx="17195" cy="25730"/>
                    </a:xfrm>
                    <a:prstGeom prst="rect">
                      <a:avLst/>
                    </a:prstGeom>
                  </pic:spPr>
                </pic:pic>
              </a:graphicData>
            </a:graphic>
          </wp:anchor>
        </w:drawing>
      </w:r>
      <w:r>
        <w:rPr/>
        <w:drawing>
          <wp:anchor distT="0" distB="0" distL="0" distR="0" allowOverlap="1" layoutInCell="1" locked="0" behindDoc="0" simplePos="0" relativeHeight="15771648">
            <wp:simplePos x="0" y="0"/>
            <wp:positionH relativeFrom="page">
              <wp:posOffset>5852172</wp:posOffset>
            </wp:positionH>
            <wp:positionV relativeFrom="paragraph">
              <wp:posOffset>21652</wp:posOffset>
            </wp:positionV>
            <wp:extent cx="38646" cy="25742"/>
            <wp:effectExtent l="0" t="0" r="0" b="0"/>
            <wp:wrapNone/>
            <wp:docPr id="21" name="image9.png"/>
            <wp:cNvGraphicFramePr>
              <a:graphicFrameLocks noChangeAspect="1"/>
            </wp:cNvGraphicFramePr>
            <a:graphic>
              <a:graphicData uri="http://schemas.openxmlformats.org/drawingml/2006/picture">
                <pic:pic>
                  <pic:nvPicPr>
                    <pic:cNvPr id="22" name="image9.png"/>
                    <pic:cNvPicPr/>
                  </pic:nvPicPr>
                  <pic:blipFill>
                    <a:blip r:embed="rId29" cstate="print"/>
                    <a:stretch>
                      <a:fillRect/>
                    </a:stretch>
                  </pic:blipFill>
                  <pic:spPr>
                    <a:xfrm>
                      <a:off x="0" y="0"/>
                      <a:ext cx="38646" cy="25742"/>
                    </a:xfrm>
                    <a:prstGeom prst="rect">
                      <a:avLst/>
                    </a:prstGeom>
                  </pic:spPr>
                </pic:pic>
              </a:graphicData>
            </a:graphic>
          </wp:anchor>
        </w:drawing>
      </w:r>
      <w:r>
        <w:rPr/>
        <w:drawing>
          <wp:anchor distT="0" distB="0" distL="0" distR="0" allowOverlap="1" layoutInCell="1" locked="0" behindDoc="0" simplePos="0" relativeHeight="15772160">
            <wp:simplePos x="0" y="0"/>
            <wp:positionH relativeFrom="page">
              <wp:posOffset>6096025</wp:posOffset>
            </wp:positionH>
            <wp:positionV relativeFrom="paragraph">
              <wp:posOffset>21665</wp:posOffset>
            </wp:positionV>
            <wp:extent cx="39446" cy="25730"/>
            <wp:effectExtent l="0" t="0" r="0" b="0"/>
            <wp:wrapNone/>
            <wp:docPr id="23" name="image10.png"/>
            <wp:cNvGraphicFramePr>
              <a:graphicFrameLocks noChangeAspect="1"/>
            </wp:cNvGraphicFramePr>
            <a:graphic>
              <a:graphicData uri="http://schemas.openxmlformats.org/drawingml/2006/picture">
                <pic:pic>
                  <pic:nvPicPr>
                    <pic:cNvPr id="24" name="image10.png"/>
                    <pic:cNvPicPr/>
                  </pic:nvPicPr>
                  <pic:blipFill>
                    <a:blip r:embed="rId30" cstate="print"/>
                    <a:stretch>
                      <a:fillRect/>
                    </a:stretch>
                  </pic:blipFill>
                  <pic:spPr>
                    <a:xfrm>
                      <a:off x="0" y="0"/>
                      <a:ext cx="39446" cy="25730"/>
                    </a:xfrm>
                    <a:prstGeom prst="rect">
                      <a:avLst/>
                    </a:prstGeom>
                  </pic:spPr>
                </pic:pic>
              </a:graphicData>
            </a:graphic>
          </wp:anchor>
        </w:drawing>
      </w:r>
      <w:r>
        <w:rPr/>
        <w:drawing>
          <wp:anchor distT="0" distB="0" distL="0" distR="0" allowOverlap="1" layoutInCell="1" locked="0" behindDoc="0" simplePos="0" relativeHeight="15772672">
            <wp:simplePos x="0" y="0"/>
            <wp:positionH relativeFrom="page">
              <wp:posOffset>6341389</wp:posOffset>
            </wp:positionH>
            <wp:positionV relativeFrom="paragraph">
              <wp:posOffset>21652</wp:posOffset>
            </wp:positionV>
            <wp:extent cx="38747" cy="25755"/>
            <wp:effectExtent l="0" t="0" r="0" b="0"/>
            <wp:wrapNone/>
            <wp:docPr id="25" name="image11.png"/>
            <wp:cNvGraphicFramePr>
              <a:graphicFrameLocks noChangeAspect="1"/>
            </wp:cNvGraphicFramePr>
            <a:graphic>
              <a:graphicData uri="http://schemas.openxmlformats.org/drawingml/2006/picture">
                <pic:pic>
                  <pic:nvPicPr>
                    <pic:cNvPr id="26" name="image11.png"/>
                    <pic:cNvPicPr/>
                  </pic:nvPicPr>
                  <pic:blipFill>
                    <a:blip r:embed="rId31" cstate="print"/>
                    <a:stretch>
                      <a:fillRect/>
                    </a:stretch>
                  </pic:blipFill>
                  <pic:spPr>
                    <a:xfrm>
                      <a:off x="0" y="0"/>
                      <a:ext cx="38747" cy="25755"/>
                    </a:xfrm>
                    <a:prstGeom prst="rect">
                      <a:avLst/>
                    </a:prstGeom>
                  </pic:spPr>
                </pic:pic>
              </a:graphicData>
            </a:graphic>
          </wp:anchor>
        </w:drawing>
      </w:r>
      <w:r>
        <w:rPr/>
        <w:drawing>
          <wp:anchor distT="0" distB="0" distL="0" distR="0" allowOverlap="1" layoutInCell="1" locked="0" behindDoc="0" simplePos="0" relativeHeight="15773184">
            <wp:simplePos x="0" y="0"/>
            <wp:positionH relativeFrom="page">
              <wp:posOffset>6585978</wp:posOffset>
            </wp:positionH>
            <wp:positionV relativeFrom="paragraph">
              <wp:posOffset>21665</wp:posOffset>
            </wp:positionV>
            <wp:extent cx="38811" cy="25730"/>
            <wp:effectExtent l="0" t="0" r="0" b="0"/>
            <wp:wrapNone/>
            <wp:docPr id="27" name="image12.png"/>
            <wp:cNvGraphicFramePr>
              <a:graphicFrameLocks noChangeAspect="1"/>
            </wp:cNvGraphicFramePr>
            <a:graphic>
              <a:graphicData uri="http://schemas.openxmlformats.org/drawingml/2006/picture">
                <pic:pic>
                  <pic:nvPicPr>
                    <pic:cNvPr id="28" name="image12.png"/>
                    <pic:cNvPicPr/>
                  </pic:nvPicPr>
                  <pic:blipFill>
                    <a:blip r:embed="rId32" cstate="print"/>
                    <a:stretch>
                      <a:fillRect/>
                    </a:stretch>
                  </pic:blipFill>
                  <pic:spPr>
                    <a:xfrm>
                      <a:off x="0" y="0"/>
                      <a:ext cx="38811" cy="25730"/>
                    </a:xfrm>
                    <a:prstGeom prst="rect">
                      <a:avLst/>
                    </a:prstGeom>
                  </pic:spPr>
                </pic:pic>
              </a:graphicData>
            </a:graphic>
          </wp:anchor>
        </w:drawing>
      </w:r>
      <w:r>
        <w:rPr/>
        <w:drawing>
          <wp:anchor distT="0" distB="0" distL="0" distR="0" allowOverlap="1" layoutInCell="1" locked="0" behindDoc="0" simplePos="0" relativeHeight="15773696">
            <wp:simplePos x="0" y="0"/>
            <wp:positionH relativeFrom="page">
              <wp:posOffset>6821208</wp:posOffset>
            </wp:positionH>
            <wp:positionV relativeFrom="paragraph">
              <wp:posOffset>21665</wp:posOffset>
            </wp:positionV>
            <wp:extent cx="59093" cy="25730"/>
            <wp:effectExtent l="0" t="0" r="0" b="0"/>
            <wp:wrapNone/>
            <wp:docPr id="29" name="image13.png"/>
            <wp:cNvGraphicFramePr>
              <a:graphicFrameLocks noChangeAspect="1"/>
            </wp:cNvGraphicFramePr>
            <a:graphic>
              <a:graphicData uri="http://schemas.openxmlformats.org/drawingml/2006/picture">
                <pic:pic>
                  <pic:nvPicPr>
                    <pic:cNvPr id="30" name="image13.png"/>
                    <pic:cNvPicPr/>
                  </pic:nvPicPr>
                  <pic:blipFill>
                    <a:blip r:embed="rId33" cstate="print"/>
                    <a:stretch>
                      <a:fillRect/>
                    </a:stretch>
                  </pic:blipFill>
                  <pic:spPr>
                    <a:xfrm>
                      <a:off x="0" y="0"/>
                      <a:ext cx="59093" cy="25730"/>
                    </a:xfrm>
                    <a:prstGeom prst="rect">
                      <a:avLst/>
                    </a:prstGeom>
                  </pic:spPr>
                </pic:pic>
              </a:graphicData>
            </a:graphic>
          </wp:anchor>
        </w:drawing>
      </w:r>
      <w:r>
        <w:rPr>
          <w:b/>
          <w:color w:val="231F20"/>
          <w:sz w:val="20"/>
        </w:rPr>
        <w:t>until </w:t>
      </w:r>
      <w:r>
        <w:rPr>
          <w:color w:val="231F20"/>
          <w:sz w:val="20"/>
        </w:rPr>
        <w:t>(11) is satisfied</w:t>
      </w:r>
    </w:p>
    <w:p>
      <w:pPr>
        <w:tabs>
          <w:tab w:pos="8783" w:val="left" w:leader="none"/>
        </w:tabs>
        <w:spacing w:line="137" w:lineRule="exact"/>
        <w:ind w:left="6111" w:right="0" w:firstLine="0"/>
        <w:rPr>
          <w:sz w:val="13"/>
        </w:rPr>
      </w:pPr>
      <w:r>
        <w:rPr>
          <w:position w:val="-2"/>
          <w:sz w:val="13"/>
        </w:rPr>
        <w:drawing>
          <wp:inline distT="0" distB="0" distL="0" distR="0">
            <wp:extent cx="629094" cy="87439"/>
            <wp:effectExtent l="0" t="0" r="0" b="0"/>
            <wp:docPr id="31" name="image14.png"/>
            <wp:cNvGraphicFramePr>
              <a:graphicFrameLocks noChangeAspect="1"/>
            </wp:cNvGraphicFramePr>
            <a:graphic>
              <a:graphicData uri="http://schemas.openxmlformats.org/drawingml/2006/picture">
                <pic:pic>
                  <pic:nvPicPr>
                    <pic:cNvPr id="32" name="image14.png"/>
                    <pic:cNvPicPr/>
                  </pic:nvPicPr>
                  <pic:blipFill>
                    <a:blip r:embed="rId34" cstate="print"/>
                    <a:stretch>
                      <a:fillRect/>
                    </a:stretch>
                  </pic:blipFill>
                  <pic:spPr>
                    <a:xfrm>
                      <a:off x="0" y="0"/>
                      <a:ext cx="629094" cy="87439"/>
                    </a:xfrm>
                    <a:prstGeom prst="rect">
                      <a:avLst/>
                    </a:prstGeom>
                  </pic:spPr>
                </pic:pic>
              </a:graphicData>
            </a:graphic>
          </wp:inline>
        </w:drawing>
      </w:r>
      <w:r>
        <w:rPr>
          <w:position w:val="-2"/>
          <w:sz w:val="13"/>
        </w:rPr>
      </w:r>
      <w:r>
        <w:rPr>
          <w:position w:val="-2"/>
          <w:sz w:val="13"/>
        </w:rPr>
        <w:tab/>
      </w:r>
      <w:r>
        <w:rPr>
          <w:position w:val="-2"/>
          <w:sz w:val="13"/>
        </w:rPr>
        <w:drawing>
          <wp:inline distT="0" distB="0" distL="0" distR="0">
            <wp:extent cx="368908" cy="87439"/>
            <wp:effectExtent l="0" t="0" r="0" b="0"/>
            <wp:docPr id="33" name="image15.png"/>
            <wp:cNvGraphicFramePr>
              <a:graphicFrameLocks noChangeAspect="1"/>
            </wp:cNvGraphicFramePr>
            <a:graphic>
              <a:graphicData uri="http://schemas.openxmlformats.org/drawingml/2006/picture">
                <pic:pic>
                  <pic:nvPicPr>
                    <pic:cNvPr id="34" name="image15.png"/>
                    <pic:cNvPicPr/>
                  </pic:nvPicPr>
                  <pic:blipFill>
                    <a:blip r:embed="rId35" cstate="print"/>
                    <a:stretch>
                      <a:fillRect/>
                    </a:stretch>
                  </pic:blipFill>
                  <pic:spPr>
                    <a:xfrm>
                      <a:off x="0" y="0"/>
                      <a:ext cx="368908" cy="87439"/>
                    </a:xfrm>
                    <a:prstGeom prst="rect">
                      <a:avLst/>
                    </a:prstGeom>
                  </pic:spPr>
                </pic:pic>
              </a:graphicData>
            </a:graphic>
          </wp:inline>
        </w:drawing>
      </w:r>
      <w:r>
        <w:rPr>
          <w:position w:val="-2"/>
          <w:sz w:val="13"/>
        </w:rPr>
      </w:r>
    </w:p>
    <w:p>
      <w:pPr>
        <w:pStyle w:val="BodyText"/>
        <w:spacing w:before="2"/>
        <w:rPr>
          <w:sz w:val="17"/>
        </w:rPr>
      </w:pPr>
    </w:p>
    <w:p>
      <w:pPr>
        <w:spacing w:after="0"/>
        <w:rPr>
          <w:sz w:val="17"/>
        </w:rPr>
        <w:sectPr>
          <w:headerReference w:type="default" r:id="rId20"/>
          <w:footerReference w:type="default" r:id="rId21"/>
          <w:pgSz w:w="11880" w:h="15840"/>
          <w:pgMar w:header="607" w:footer="365" w:top="1040" w:bottom="560" w:left="640" w:right="640"/>
        </w:sectPr>
      </w:pPr>
    </w:p>
    <w:p>
      <w:pPr>
        <w:pStyle w:val="ListParagraph"/>
        <w:numPr>
          <w:ilvl w:val="0"/>
          <w:numId w:val="5"/>
        </w:numPr>
        <w:tabs>
          <w:tab w:pos="2251" w:val="left" w:leader="none"/>
        </w:tabs>
        <w:spacing w:line="240" w:lineRule="auto" w:before="93" w:after="0"/>
        <w:ind w:left="2250" w:right="0" w:hanging="279"/>
        <w:jc w:val="left"/>
        <w:rPr>
          <w:sz w:val="16"/>
        </w:rPr>
      </w:pPr>
      <w:r>
        <w:rPr>
          <w:color w:val="231F20"/>
          <w:sz w:val="20"/>
        </w:rPr>
        <w:t>E</w:t>
      </w:r>
      <w:r>
        <w:rPr>
          <w:color w:val="231F20"/>
          <w:sz w:val="16"/>
        </w:rPr>
        <w:t>XPERIMENT</w:t>
      </w:r>
    </w:p>
    <w:p>
      <w:pPr>
        <w:pStyle w:val="BodyText"/>
        <w:spacing w:line="249" w:lineRule="auto" w:before="108"/>
        <w:ind w:left="118" w:right="38" w:firstLine="199"/>
        <w:jc w:val="right"/>
      </w:pPr>
      <w:r>
        <w:rPr>
          <w:color w:val="231F20"/>
        </w:rPr>
        <w:t>In</w:t>
      </w:r>
      <w:r>
        <w:rPr>
          <w:color w:val="231F20"/>
          <w:spacing w:val="18"/>
        </w:rPr>
        <w:t> </w:t>
      </w:r>
      <w:r>
        <w:rPr>
          <w:color w:val="231F20"/>
        </w:rPr>
        <w:t>this</w:t>
      </w:r>
      <w:r>
        <w:rPr>
          <w:color w:val="231F20"/>
          <w:spacing w:val="19"/>
        </w:rPr>
        <w:t> </w:t>
      </w:r>
      <w:r>
        <w:rPr>
          <w:color w:val="231F20"/>
        </w:rPr>
        <w:t>section,</w:t>
      </w:r>
      <w:r>
        <w:rPr>
          <w:color w:val="231F20"/>
          <w:spacing w:val="19"/>
        </w:rPr>
        <w:t> </w:t>
      </w:r>
      <w:r>
        <w:rPr>
          <w:color w:val="231F20"/>
        </w:rPr>
        <w:t>we</w:t>
      </w:r>
      <w:r>
        <w:rPr>
          <w:color w:val="231F20"/>
          <w:spacing w:val="19"/>
        </w:rPr>
        <w:t> </w:t>
      </w:r>
      <w:r>
        <w:rPr>
          <w:color w:val="231F20"/>
        </w:rPr>
        <w:t>illustrate</w:t>
      </w:r>
      <w:r>
        <w:rPr>
          <w:color w:val="231F20"/>
          <w:spacing w:val="18"/>
        </w:rPr>
        <w:t> </w:t>
      </w:r>
      <w:r>
        <w:rPr>
          <w:color w:val="231F20"/>
        </w:rPr>
        <w:t>five</w:t>
      </w:r>
      <w:r>
        <w:rPr>
          <w:color w:val="231F20"/>
          <w:spacing w:val="19"/>
        </w:rPr>
        <w:t> </w:t>
      </w:r>
      <w:r>
        <w:rPr>
          <w:color w:val="231F20"/>
        </w:rPr>
        <w:t>simulated</w:t>
      </w:r>
      <w:r>
        <w:rPr>
          <w:color w:val="231F20"/>
          <w:spacing w:val="19"/>
        </w:rPr>
        <w:t> </w:t>
      </w:r>
      <w:r>
        <w:rPr>
          <w:color w:val="231F20"/>
        </w:rPr>
        <w:t>robotic</w:t>
      </w:r>
      <w:r>
        <w:rPr>
          <w:color w:val="231F20"/>
          <w:spacing w:val="18"/>
        </w:rPr>
        <w:t> </w:t>
      </w:r>
      <w:r>
        <w:rPr>
          <w:color w:val="231F20"/>
        </w:rPr>
        <w:t>control</w:t>
      </w:r>
      <w:r>
        <w:rPr>
          <w:color w:val="231F20"/>
          <w:spacing w:val="-1"/>
          <w:w w:val="99"/>
        </w:rPr>
        <w:t> </w:t>
      </w:r>
      <w:r>
        <w:rPr>
          <w:color w:val="231F20"/>
        </w:rPr>
        <w:t>problems</w:t>
      </w:r>
      <w:r>
        <w:rPr>
          <w:color w:val="231F20"/>
          <w:spacing w:val="15"/>
        </w:rPr>
        <w:t> </w:t>
      </w:r>
      <w:r>
        <w:rPr>
          <w:color w:val="231F20"/>
        </w:rPr>
        <w:t>to</w:t>
      </w:r>
      <w:r>
        <w:rPr>
          <w:color w:val="231F20"/>
          <w:spacing w:val="15"/>
        </w:rPr>
        <w:t> </w:t>
      </w:r>
      <w:r>
        <w:rPr>
          <w:color w:val="231F20"/>
        </w:rPr>
        <w:t>demonstrate</w:t>
      </w:r>
      <w:r>
        <w:rPr>
          <w:color w:val="231F20"/>
          <w:spacing w:val="15"/>
        </w:rPr>
        <w:t> </w:t>
      </w:r>
      <w:r>
        <w:rPr>
          <w:color w:val="231F20"/>
        </w:rPr>
        <w:t>the</w:t>
      </w:r>
      <w:r>
        <w:rPr>
          <w:color w:val="231F20"/>
          <w:spacing w:val="15"/>
        </w:rPr>
        <w:t> </w:t>
      </w:r>
      <w:r>
        <w:rPr>
          <w:color w:val="231F20"/>
        </w:rPr>
        <w:t>general</w:t>
      </w:r>
      <w:r>
        <w:rPr>
          <w:color w:val="231F20"/>
          <w:spacing w:val="16"/>
        </w:rPr>
        <w:t> </w:t>
      </w:r>
      <w:r>
        <w:rPr>
          <w:color w:val="231F20"/>
        </w:rPr>
        <w:t>applicability</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pro-</w:t>
      </w:r>
      <w:r>
        <w:rPr>
          <w:color w:val="231F20"/>
          <w:spacing w:val="-1"/>
          <w:w w:val="99"/>
        </w:rPr>
        <w:t> </w:t>
      </w:r>
      <w:r>
        <w:rPr>
          <w:color w:val="231F20"/>
        </w:rPr>
        <w:t>posed method. First of all, the classic control problem</w:t>
      </w:r>
      <w:r>
        <w:rPr>
          <w:color w:val="231F20"/>
          <w:spacing w:val="-13"/>
        </w:rPr>
        <w:t> </w:t>
      </w:r>
      <w:r>
        <w:rPr>
          <w:color w:val="231F20"/>
        </w:rPr>
        <w:t>of</w:t>
      </w:r>
      <w:r>
        <w:rPr>
          <w:color w:val="231F20"/>
          <w:spacing w:val="-1"/>
        </w:rPr>
        <w:t> </w:t>
      </w:r>
      <w:r>
        <w:rPr>
          <w:color w:val="231F20"/>
        </w:rPr>
        <w:t>Cart-</w:t>
      </w:r>
      <w:r>
        <w:rPr>
          <w:color w:val="231F20"/>
          <w:spacing w:val="-1"/>
          <w:w w:val="99"/>
        </w:rPr>
        <w:t> </w:t>
      </w:r>
      <w:r>
        <w:rPr>
          <w:color w:val="231F20"/>
        </w:rPr>
        <w:t>Pole</w:t>
      </w:r>
      <w:r>
        <w:rPr>
          <w:color w:val="231F20"/>
          <w:spacing w:val="-18"/>
        </w:rPr>
        <w:t> </w:t>
      </w:r>
      <w:r>
        <w:rPr>
          <w:color w:val="231F20"/>
        </w:rPr>
        <w:t>balancing</w:t>
      </w:r>
      <w:r>
        <w:rPr>
          <w:color w:val="231F20"/>
          <w:spacing w:val="-16"/>
        </w:rPr>
        <w:t> </w:t>
      </w:r>
      <w:r>
        <w:rPr>
          <w:color w:val="231F20"/>
        </w:rPr>
        <w:t>from</w:t>
      </w:r>
      <w:r>
        <w:rPr>
          <w:color w:val="231F20"/>
          <w:spacing w:val="-17"/>
        </w:rPr>
        <w:t> </w:t>
      </w:r>
      <w:r>
        <w:rPr>
          <w:color w:val="231F20"/>
        </w:rPr>
        <w:t>control</w:t>
      </w:r>
      <w:r>
        <w:rPr>
          <w:color w:val="231F20"/>
          <w:spacing w:val="-17"/>
        </w:rPr>
        <w:t> </w:t>
      </w:r>
      <w:r>
        <w:rPr>
          <w:color w:val="231F20"/>
        </w:rPr>
        <w:t>and</w:t>
      </w:r>
      <w:r>
        <w:rPr>
          <w:color w:val="231F20"/>
          <w:spacing w:val="-17"/>
        </w:rPr>
        <w:t> </w:t>
      </w:r>
      <w:r>
        <w:rPr>
          <w:color w:val="231F20"/>
        </w:rPr>
        <w:t>RL</w:t>
      </w:r>
      <w:r>
        <w:rPr>
          <w:color w:val="231F20"/>
          <w:spacing w:val="-18"/>
        </w:rPr>
        <w:t> </w:t>
      </w:r>
      <w:r>
        <w:rPr>
          <w:color w:val="231F20"/>
        </w:rPr>
        <w:t>literature</w:t>
      </w:r>
      <w:r>
        <w:rPr>
          <w:color w:val="231F20"/>
          <w:spacing w:val="-17"/>
        </w:rPr>
        <w:t> </w:t>
      </w:r>
      <w:r>
        <w:rPr>
          <w:color w:val="231F20"/>
        </w:rPr>
        <w:t>[36]</w:t>
      </w:r>
      <w:r>
        <w:rPr>
          <w:color w:val="231F20"/>
          <w:spacing w:val="-17"/>
        </w:rPr>
        <w:t> </w:t>
      </w:r>
      <w:r>
        <w:rPr>
          <w:color w:val="231F20"/>
        </w:rPr>
        <w:t>is</w:t>
      </w:r>
      <w:r>
        <w:rPr>
          <w:color w:val="231F20"/>
          <w:spacing w:val="-17"/>
        </w:rPr>
        <w:t> </w:t>
      </w:r>
      <w:r>
        <w:rPr>
          <w:color w:val="231F20"/>
        </w:rPr>
        <w:t>illustrated.</w:t>
      </w:r>
      <w:r>
        <w:rPr>
          <w:color w:val="231F20"/>
          <w:spacing w:val="-1"/>
          <w:w w:val="99"/>
        </w:rPr>
        <w:t> </w:t>
      </w:r>
      <w:r>
        <w:rPr>
          <w:color w:val="231F20"/>
        </w:rPr>
        <w:t>Then,</w:t>
      </w:r>
      <w:r>
        <w:rPr>
          <w:color w:val="231F20"/>
          <w:spacing w:val="26"/>
        </w:rPr>
        <w:t> </w:t>
      </w:r>
      <w:r>
        <w:rPr>
          <w:color w:val="231F20"/>
        </w:rPr>
        <w:t>we</w:t>
      </w:r>
      <w:r>
        <w:rPr>
          <w:color w:val="231F20"/>
          <w:spacing w:val="27"/>
        </w:rPr>
        <w:t> </w:t>
      </w:r>
      <w:r>
        <w:rPr>
          <w:color w:val="231F20"/>
        </w:rPr>
        <w:t>consider</w:t>
      </w:r>
      <w:r>
        <w:rPr>
          <w:color w:val="231F20"/>
          <w:spacing w:val="27"/>
        </w:rPr>
        <w:t> </w:t>
      </w:r>
      <w:r>
        <w:rPr>
          <w:color w:val="231F20"/>
        </w:rPr>
        <w:t>more</w:t>
      </w:r>
      <w:r>
        <w:rPr>
          <w:color w:val="231F20"/>
          <w:spacing w:val="27"/>
        </w:rPr>
        <w:t> </w:t>
      </w:r>
      <w:r>
        <w:rPr>
          <w:color w:val="231F20"/>
        </w:rPr>
        <w:t>complicated</w:t>
      </w:r>
      <w:r>
        <w:rPr>
          <w:color w:val="231F20"/>
          <w:spacing w:val="27"/>
        </w:rPr>
        <w:t> </w:t>
      </w:r>
      <w:r>
        <w:rPr>
          <w:color w:val="231F20"/>
        </w:rPr>
        <w:t>high-dimensional</w:t>
      </w:r>
      <w:r>
        <w:rPr>
          <w:color w:val="231F20"/>
          <w:spacing w:val="27"/>
        </w:rPr>
        <w:t> </w:t>
      </w:r>
      <w:r>
        <w:rPr>
          <w:color w:val="231F20"/>
        </w:rPr>
        <w:t>con-</w:t>
      </w:r>
      <w:r>
        <w:rPr>
          <w:color w:val="231F20"/>
          <w:spacing w:val="-1"/>
          <w:w w:val="99"/>
        </w:rPr>
        <w:t> </w:t>
      </w:r>
      <w:r>
        <w:rPr>
          <w:color w:val="231F20"/>
        </w:rPr>
        <w:t>tinuous control problems of 3D robots, e.g.,</w:t>
      </w:r>
      <w:r>
        <w:rPr>
          <w:color w:val="231F20"/>
          <w:spacing w:val="16"/>
        </w:rPr>
        <w:t> </w:t>
      </w:r>
      <w:r>
        <w:rPr>
          <w:color w:val="231F20"/>
        </w:rPr>
        <w:t>HalfCheetah</w:t>
      </w:r>
      <w:r>
        <w:rPr>
          <w:color w:val="231F20"/>
          <w:spacing w:val="10"/>
        </w:rPr>
        <w:t> </w:t>
      </w:r>
      <w:r>
        <w:rPr>
          <w:color w:val="231F20"/>
        </w:rPr>
        <w:t>and</w:t>
      </w:r>
      <w:r>
        <w:rPr>
          <w:color w:val="231F20"/>
          <w:spacing w:val="-1"/>
          <w:w w:val="99"/>
        </w:rPr>
        <w:t> </w:t>
      </w:r>
      <w:r>
        <w:rPr>
          <w:color w:val="231F20"/>
        </w:rPr>
        <w:t>FetchReach, using MuJoCo physics engine [37],</w:t>
      </w:r>
      <w:r>
        <w:rPr>
          <w:color w:val="231F20"/>
          <w:spacing w:val="41"/>
        </w:rPr>
        <w:t> </w:t>
      </w:r>
      <w:r>
        <w:rPr>
          <w:color w:val="231F20"/>
        </w:rPr>
        <w:t>a</w:t>
      </w:r>
      <w:r>
        <w:rPr>
          <w:color w:val="231F20"/>
          <w:spacing w:val="6"/>
        </w:rPr>
        <w:t> </w:t>
      </w:r>
      <w:r>
        <w:rPr>
          <w:color w:val="231F20"/>
        </w:rPr>
        <w:t>multi-joint</w:t>
      </w:r>
      <w:r>
        <w:rPr>
          <w:color w:val="231F20"/>
          <w:spacing w:val="-1"/>
          <w:w w:val="99"/>
        </w:rPr>
        <w:t> </w:t>
      </w:r>
      <w:r>
        <w:rPr>
          <w:color w:val="231F20"/>
        </w:rPr>
        <w:t>Swimmer</w:t>
      </w:r>
      <w:r>
        <w:rPr>
          <w:color w:val="231F20"/>
          <w:spacing w:val="-15"/>
        </w:rPr>
        <w:t> </w:t>
      </w:r>
      <w:r>
        <w:rPr>
          <w:color w:val="231F20"/>
        </w:rPr>
        <w:t>robot</w:t>
      </w:r>
      <w:r>
        <w:rPr>
          <w:color w:val="231F20"/>
          <w:spacing w:val="-14"/>
        </w:rPr>
        <w:t> </w:t>
      </w:r>
      <w:r>
        <w:rPr>
          <w:color w:val="231F20"/>
        </w:rPr>
        <w:t>[38],</w:t>
      </w:r>
      <w:r>
        <w:rPr>
          <w:color w:val="231F20"/>
          <w:spacing w:val="-15"/>
        </w:rPr>
        <w:t> </w:t>
      </w:r>
      <w:r>
        <w:rPr>
          <w:color w:val="231F20"/>
        </w:rPr>
        <w:t>and</w:t>
      </w:r>
      <w:r>
        <w:rPr>
          <w:color w:val="231F20"/>
          <w:spacing w:val="-14"/>
        </w:rPr>
        <w:t> </w:t>
      </w:r>
      <w:r>
        <w:rPr>
          <w:color w:val="231F20"/>
        </w:rPr>
        <w:t>a</w:t>
      </w:r>
      <w:r>
        <w:rPr>
          <w:color w:val="231F20"/>
          <w:spacing w:val="-14"/>
        </w:rPr>
        <w:t> </w:t>
      </w:r>
      <w:r>
        <w:rPr>
          <w:color w:val="231F20"/>
        </w:rPr>
        <w:t>full</w:t>
      </w:r>
      <w:r>
        <w:rPr>
          <w:color w:val="231F20"/>
          <w:spacing w:val="-15"/>
        </w:rPr>
        <w:t> </w:t>
      </w:r>
      <w:r>
        <w:rPr>
          <w:color w:val="231F20"/>
        </w:rPr>
        <w:t>quadruped</w:t>
      </w:r>
      <w:r>
        <w:rPr>
          <w:color w:val="231F20"/>
          <w:spacing w:val="-14"/>
        </w:rPr>
        <w:t> </w:t>
      </w:r>
      <w:r>
        <w:rPr>
          <w:color w:val="231F20"/>
        </w:rPr>
        <w:t>(Minitaur)</w:t>
      </w:r>
      <w:r>
        <w:rPr>
          <w:color w:val="231F20"/>
          <w:spacing w:val="-15"/>
        </w:rPr>
        <w:t> </w:t>
      </w:r>
      <w:r>
        <w:rPr>
          <w:color w:val="231F20"/>
        </w:rPr>
        <w:t>simulated</w:t>
      </w:r>
      <w:r>
        <w:rPr>
          <w:color w:val="231F20"/>
          <w:spacing w:val="-1"/>
          <w:w w:val="99"/>
        </w:rPr>
        <w:t> </w:t>
      </w:r>
      <w:r>
        <w:rPr>
          <w:color w:val="231F20"/>
        </w:rPr>
        <w:t>by</w:t>
      </w:r>
      <w:r>
        <w:rPr>
          <w:color w:val="231F20"/>
          <w:spacing w:val="26"/>
        </w:rPr>
        <w:t> </w:t>
      </w:r>
      <w:r>
        <w:rPr>
          <w:color w:val="231F20"/>
        </w:rPr>
        <w:t>PyBullet</w:t>
      </w:r>
      <w:r>
        <w:rPr>
          <w:color w:val="231F20"/>
          <w:spacing w:val="27"/>
        </w:rPr>
        <w:t> </w:t>
      </w:r>
      <w:r>
        <w:rPr>
          <w:color w:val="231F20"/>
        </w:rPr>
        <w:t>platform</w:t>
      </w:r>
      <w:r>
        <w:rPr>
          <w:color w:val="231F20"/>
          <w:spacing w:val="26"/>
        </w:rPr>
        <w:t> </w:t>
      </w:r>
      <w:r>
        <w:rPr>
          <w:color w:val="231F20"/>
        </w:rPr>
        <w:t>[39].</w:t>
      </w:r>
      <w:r>
        <w:rPr>
          <w:color w:val="231F20"/>
          <w:spacing w:val="27"/>
        </w:rPr>
        <w:t> </w:t>
      </w:r>
      <w:r>
        <w:rPr>
          <w:color w:val="231F20"/>
        </w:rPr>
        <w:t>Last,</w:t>
      </w:r>
      <w:r>
        <w:rPr>
          <w:color w:val="231F20"/>
          <w:spacing w:val="27"/>
        </w:rPr>
        <w:t> </w:t>
      </w:r>
      <w:r>
        <w:rPr>
          <w:color w:val="231F20"/>
        </w:rPr>
        <w:t>we</w:t>
      </w:r>
      <w:r>
        <w:rPr>
          <w:color w:val="231F20"/>
          <w:spacing w:val="26"/>
        </w:rPr>
        <w:t> </w:t>
      </w:r>
      <w:r>
        <w:rPr>
          <w:color w:val="231F20"/>
        </w:rPr>
        <w:t>extend</w:t>
      </w:r>
      <w:r>
        <w:rPr>
          <w:color w:val="231F20"/>
          <w:spacing w:val="27"/>
        </w:rPr>
        <w:t> </w:t>
      </w:r>
      <w:r>
        <w:rPr>
          <w:color w:val="231F20"/>
        </w:rPr>
        <w:t>our</w:t>
      </w:r>
      <w:r>
        <w:rPr>
          <w:color w:val="231F20"/>
          <w:spacing w:val="26"/>
        </w:rPr>
        <w:t> </w:t>
      </w:r>
      <w:r>
        <w:rPr>
          <w:color w:val="231F20"/>
        </w:rPr>
        <w:t>approach</w:t>
      </w:r>
      <w:r>
        <w:rPr>
          <w:color w:val="231F20"/>
          <w:spacing w:val="27"/>
        </w:rPr>
        <w:t> </w:t>
      </w:r>
      <w:r>
        <w:rPr>
          <w:color w:val="231F20"/>
        </w:rPr>
        <w:t>to</w:t>
      </w:r>
      <w:r>
        <w:rPr>
          <w:color w:val="231F20"/>
          <w:spacing w:val="-1"/>
          <w:w w:val="99"/>
        </w:rPr>
        <w:t> </w:t>
      </w:r>
      <w:r>
        <w:rPr>
          <w:color w:val="231F20"/>
        </w:rPr>
        <w:t>control</w:t>
      </w:r>
      <w:r>
        <w:rPr>
          <w:color w:val="231F20"/>
          <w:spacing w:val="-20"/>
        </w:rPr>
        <w:t> </w:t>
      </w:r>
      <w:r>
        <w:rPr>
          <w:color w:val="231F20"/>
        </w:rPr>
        <w:t>autonomous</w:t>
      </w:r>
      <w:r>
        <w:rPr>
          <w:color w:val="231F20"/>
          <w:spacing w:val="-20"/>
        </w:rPr>
        <w:t> </w:t>
      </w:r>
      <w:r>
        <w:rPr>
          <w:color w:val="231F20"/>
        </w:rPr>
        <w:t>systems</w:t>
      </w:r>
      <w:r>
        <w:rPr>
          <w:color w:val="231F20"/>
          <w:spacing w:val="-20"/>
        </w:rPr>
        <w:t> </w:t>
      </w:r>
      <w:r>
        <w:rPr>
          <w:color w:val="231F20"/>
        </w:rPr>
        <w:t>in</w:t>
      </w:r>
      <w:r>
        <w:rPr>
          <w:color w:val="231F20"/>
          <w:spacing w:val="-20"/>
        </w:rPr>
        <w:t> </w:t>
      </w:r>
      <w:r>
        <w:rPr>
          <w:color w:val="231F20"/>
        </w:rPr>
        <w:t>the</w:t>
      </w:r>
      <w:r>
        <w:rPr>
          <w:color w:val="231F20"/>
          <w:spacing w:val="-20"/>
        </w:rPr>
        <w:t> </w:t>
      </w:r>
      <w:r>
        <w:rPr>
          <w:color w:val="231F20"/>
        </w:rPr>
        <w:t>cell,</w:t>
      </w:r>
      <w:r>
        <w:rPr>
          <w:color w:val="231F20"/>
          <w:spacing w:val="-20"/>
        </w:rPr>
        <w:t> </w:t>
      </w:r>
      <w:r>
        <w:rPr>
          <w:color w:val="231F20"/>
        </w:rPr>
        <w:t>i.e.,</w:t>
      </w:r>
      <w:r>
        <w:rPr>
          <w:color w:val="231F20"/>
          <w:spacing w:val="-20"/>
        </w:rPr>
        <w:t> </w:t>
      </w:r>
      <w:r>
        <w:rPr>
          <w:color w:val="231F20"/>
        </w:rPr>
        <w:t>molecular</w:t>
      </w:r>
      <w:r>
        <w:rPr>
          <w:color w:val="231F20"/>
          <w:spacing w:val="-20"/>
        </w:rPr>
        <w:t> </w:t>
      </w:r>
      <w:r>
        <w:rPr>
          <w:color w:val="231F20"/>
        </w:rPr>
        <w:t>synthetic</w:t>
      </w:r>
      <w:r>
        <w:rPr>
          <w:color w:val="231F20"/>
          <w:spacing w:val="-1"/>
          <w:w w:val="99"/>
        </w:rPr>
        <w:t> </w:t>
      </w:r>
      <w:r>
        <w:rPr>
          <w:color w:val="231F20"/>
        </w:rPr>
        <w:t>biological gene regulatory</w:t>
      </w:r>
      <w:r>
        <w:rPr>
          <w:color w:val="231F20"/>
          <w:spacing w:val="31"/>
        </w:rPr>
        <w:t> </w:t>
      </w:r>
      <w:r>
        <w:rPr>
          <w:color w:val="231F20"/>
        </w:rPr>
        <w:t>networks (GRN). Specifically,</w:t>
      </w:r>
      <w:r>
        <w:rPr>
          <w:color w:val="231F20"/>
          <w:spacing w:val="17"/>
        </w:rPr>
        <w:t> </w:t>
      </w:r>
      <w:r>
        <w:rPr>
          <w:color w:val="231F20"/>
        </w:rPr>
        <w:t>we</w:t>
      </w:r>
      <w:r>
        <w:rPr>
          <w:color w:val="231F20"/>
          <w:spacing w:val="-1"/>
          <w:w w:val="99"/>
        </w:rPr>
        <w:t> </w:t>
      </w:r>
      <w:r>
        <w:rPr>
          <w:color w:val="231F20"/>
        </w:rPr>
        <w:t>consider</w:t>
      </w:r>
      <w:r>
        <w:rPr>
          <w:color w:val="231F20"/>
          <w:spacing w:val="-7"/>
        </w:rPr>
        <w:t> </w:t>
      </w:r>
      <w:r>
        <w:rPr>
          <w:color w:val="231F20"/>
        </w:rPr>
        <w:t>the</w:t>
      </w:r>
      <w:r>
        <w:rPr>
          <w:color w:val="231F20"/>
          <w:spacing w:val="-8"/>
        </w:rPr>
        <w:t> </w:t>
      </w:r>
      <w:r>
        <w:rPr>
          <w:color w:val="231F20"/>
        </w:rPr>
        <w:t>problem</w:t>
      </w:r>
      <w:r>
        <w:rPr>
          <w:color w:val="231F20"/>
          <w:spacing w:val="-7"/>
        </w:rPr>
        <w:t> </w:t>
      </w:r>
      <w:r>
        <w:rPr>
          <w:color w:val="231F20"/>
        </w:rPr>
        <w:t>of</w:t>
      </w:r>
      <w:r>
        <w:rPr>
          <w:color w:val="231F20"/>
          <w:spacing w:val="-8"/>
        </w:rPr>
        <w:t> </w:t>
      </w:r>
      <w:r>
        <w:rPr>
          <w:color w:val="231F20"/>
        </w:rPr>
        <w:t>reference</w:t>
      </w:r>
      <w:r>
        <w:rPr>
          <w:color w:val="231F20"/>
          <w:spacing w:val="-7"/>
        </w:rPr>
        <w:t> </w:t>
      </w:r>
      <w:r>
        <w:rPr>
          <w:color w:val="231F20"/>
        </w:rPr>
        <w:t>tracking</w:t>
      </w:r>
      <w:r>
        <w:rPr>
          <w:color w:val="231F20"/>
          <w:spacing w:val="-8"/>
        </w:rPr>
        <w:t> </w:t>
      </w:r>
      <w:r>
        <w:rPr>
          <w:color w:val="231F20"/>
        </w:rPr>
        <w:t>for</w:t>
      </w:r>
      <w:r>
        <w:rPr>
          <w:color w:val="231F20"/>
          <w:spacing w:val="-8"/>
        </w:rPr>
        <w:t> </w:t>
      </w:r>
      <w:r>
        <w:rPr>
          <w:color w:val="231F20"/>
        </w:rPr>
        <w:t>two</w:t>
      </w:r>
      <w:r>
        <w:rPr>
          <w:color w:val="231F20"/>
          <w:spacing w:val="-8"/>
        </w:rPr>
        <w:t> </w:t>
      </w:r>
      <w:r>
        <w:rPr>
          <w:color w:val="231F20"/>
        </w:rPr>
        <w:t>GRNs</w:t>
      </w:r>
      <w:r>
        <w:rPr>
          <w:color w:val="231F20"/>
          <w:spacing w:val="-7"/>
        </w:rPr>
        <w:t> </w:t>
      </w:r>
      <w:r>
        <w:rPr>
          <w:color w:val="231F20"/>
        </w:rPr>
        <w:t>[40].</w:t>
      </w:r>
      <w:r>
        <w:rPr>
          <w:color w:val="231F20"/>
          <w:spacing w:val="-1"/>
          <w:w w:val="99"/>
        </w:rPr>
        <w:t> </w:t>
      </w:r>
      <w:r>
        <w:rPr>
          <w:color w:val="231F20"/>
        </w:rPr>
        <w:t>The</w:t>
      </w:r>
      <w:r>
        <w:rPr>
          <w:color w:val="231F20"/>
          <w:spacing w:val="-11"/>
        </w:rPr>
        <w:t> </w:t>
      </w:r>
      <w:r>
        <w:rPr>
          <w:color w:val="231F20"/>
        </w:rPr>
        <w:t>proposed</w:t>
      </w:r>
      <w:r>
        <w:rPr>
          <w:color w:val="231F20"/>
          <w:spacing w:val="-9"/>
        </w:rPr>
        <w:t> </w:t>
      </w:r>
      <w:r>
        <w:rPr>
          <w:color w:val="231F20"/>
        </w:rPr>
        <w:t>method</w:t>
      </w:r>
      <w:r>
        <w:rPr>
          <w:color w:val="231F20"/>
          <w:spacing w:val="-10"/>
        </w:rPr>
        <w:t> </w:t>
      </w:r>
      <w:r>
        <w:rPr>
          <w:color w:val="231F20"/>
        </w:rPr>
        <w:t>is</w:t>
      </w:r>
      <w:r>
        <w:rPr>
          <w:color w:val="231F20"/>
          <w:spacing w:val="-10"/>
        </w:rPr>
        <w:t> </w:t>
      </w:r>
      <w:r>
        <w:rPr>
          <w:color w:val="231F20"/>
        </w:rPr>
        <w:t>evaluated</w:t>
      </w:r>
      <w:r>
        <w:rPr>
          <w:color w:val="231F20"/>
          <w:spacing w:val="-9"/>
        </w:rPr>
        <w:t> </w:t>
      </w:r>
      <w:r>
        <w:rPr>
          <w:color w:val="231F20"/>
        </w:rPr>
        <w:t>for</w:t>
      </w:r>
      <w:r>
        <w:rPr>
          <w:color w:val="231F20"/>
          <w:spacing w:val="-10"/>
        </w:rPr>
        <w:t> </w:t>
      </w:r>
      <w:r>
        <w:rPr>
          <w:color w:val="231F20"/>
        </w:rPr>
        <w:t>the</w:t>
      </w:r>
      <w:r>
        <w:rPr>
          <w:color w:val="231F20"/>
          <w:spacing w:val="-10"/>
        </w:rPr>
        <w:t> </w:t>
      </w:r>
      <w:r>
        <w:rPr>
          <w:color w:val="231F20"/>
        </w:rPr>
        <w:t>following</w:t>
      </w:r>
      <w:r>
        <w:rPr>
          <w:color w:val="231F20"/>
          <w:spacing w:val="-10"/>
        </w:rPr>
        <w:t> </w:t>
      </w:r>
      <w:r>
        <w:rPr>
          <w:color w:val="231F20"/>
        </w:rPr>
        <w:t>aspects:</w:t>
      </w:r>
    </w:p>
    <w:p>
      <w:pPr>
        <w:pStyle w:val="BodyText"/>
        <w:spacing w:line="229" w:lineRule="exact"/>
        <w:ind w:left="355"/>
      </w:pPr>
      <w:r>
        <w:rPr>
          <w:rFonts w:ascii="Aroania"/>
          <w:color w:val="231F20"/>
          <w:position w:val="7"/>
          <w:sz w:val="24"/>
        </w:rPr>
        <w:t>. </w:t>
      </w:r>
      <w:r>
        <w:rPr>
          <w:color w:val="231F20"/>
        </w:rPr>
        <w:t>Convergence: does the proposed training algorithm con-</w:t>
      </w:r>
    </w:p>
    <w:p>
      <w:pPr>
        <w:pStyle w:val="BodyText"/>
        <w:spacing w:line="249" w:lineRule="auto" w:before="10"/>
        <w:ind w:left="536" w:right="38"/>
        <w:jc w:val="both"/>
      </w:pPr>
      <w:r>
        <w:rPr>
          <w:color w:val="231F20"/>
        </w:rPr>
        <w:t>verge with random parameter initialization and does the stability condition (2) hold for the learned policies;</w:t>
      </w:r>
    </w:p>
    <w:p>
      <w:pPr>
        <w:pStyle w:val="BodyText"/>
        <w:spacing w:line="230" w:lineRule="exact"/>
        <w:ind w:left="355"/>
      </w:pPr>
      <w:r>
        <w:rPr>
          <w:rFonts w:ascii="Aroania"/>
          <w:color w:val="231F20"/>
          <w:position w:val="7"/>
          <w:sz w:val="24"/>
        </w:rPr>
        <w:t>. </w:t>
      </w:r>
      <w:r>
        <w:rPr>
          <w:color w:val="231F20"/>
        </w:rPr>
        <w:t>Performance: can the goal of the task be achieved or the</w:t>
      </w:r>
    </w:p>
    <w:p>
      <w:pPr>
        <w:pStyle w:val="BodyText"/>
        <w:spacing w:line="182" w:lineRule="exact" w:before="9"/>
        <w:ind w:left="536"/>
        <w:jc w:val="both"/>
      </w:pPr>
      <w:r>
        <w:rPr>
          <w:color w:val="231F20"/>
        </w:rPr>
        <w:t>cumulative cost be minimized;</w:t>
      </w:r>
    </w:p>
    <w:p>
      <w:pPr>
        <w:pStyle w:val="BodyText"/>
        <w:spacing w:line="287" w:lineRule="exact"/>
        <w:ind w:left="355"/>
      </w:pPr>
      <w:r>
        <w:rPr>
          <w:rFonts w:ascii="Aroania"/>
          <w:color w:val="231F20"/>
          <w:position w:val="7"/>
          <w:sz w:val="24"/>
        </w:rPr>
        <w:t>. </w:t>
      </w:r>
      <w:r>
        <w:rPr>
          <w:color w:val="231F20"/>
        </w:rPr>
        <w:t>Stability: if (2) hold, are the closed-loop systems stable</w:t>
      </w:r>
    </w:p>
    <w:p>
      <w:pPr>
        <w:pStyle w:val="BodyText"/>
        <w:spacing w:line="182" w:lineRule="exact" w:before="9"/>
        <w:ind w:left="536"/>
        <w:jc w:val="both"/>
      </w:pPr>
      <w:r>
        <w:rPr>
          <w:color w:val="231F20"/>
        </w:rPr>
        <w:t>indeed and generating stable state trajectories;</w:t>
      </w:r>
    </w:p>
    <w:p>
      <w:pPr>
        <w:pStyle w:val="BodyText"/>
        <w:spacing w:line="287" w:lineRule="exact"/>
        <w:ind w:left="355"/>
      </w:pPr>
      <w:r>
        <w:rPr>
          <w:rFonts w:ascii="Aroania"/>
          <w:color w:val="231F20"/>
          <w:position w:val="7"/>
          <w:sz w:val="24"/>
        </w:rPr>
        <w:t>. </w:t>
      </w:r>
      <w:r>
        <w:rPr>
          <w:color w:val="231F20"/>
        </w:rPr>
        <w:t>Robustness: how do the trained policies perform when</w:t>
      </w:r>
    </w:p>
    <w:p>
      <w:pPr>
        <w:pStyle w:val="BodyText"/>
        <w:spacing w:line="249" w:lineRule="auto" w:before="9"/>
        <w:ind w:left="536" w:right="38"/>
        <w:jc w:val="both"/>
      </w:pPr>
      <w:r>
        <w:rPr>
          <w:color w:val="231F20"/>
        </w:rPr>
        <w:t>faced with uncertainties unseen during training, such as parametric variation and external disturbances;</w:t>
      </w:r>
    </w:p>
    <w:p>
      <w:pPr>
        <w:pStyle w:val="BodyText"/>
        <w:spacing w:line="230" w:lineRule="exact"/>
        <w:ind w:left="355"/>
      </w:pPr>
      <w:r>
        <w:rPr>
          <w:rFonts w:ascii="Aroania"/>
          <w:color w:val="231F20"/>
          <w:position w:val="7"/>
          <w:sz w:val="24"/>
        </w:rPr>
        <w:t>. </w:t>
      </w:r>
      <w:r>
        <w:rPr>
          <w:color w:val="231F20"/>
        </w:rPr>
        <w:t>Generalization: can the trained policies generalize to fol-</w:t>
      </w:r>
    </w:p>
    <w:p>
      <w:pPr>
        <w:pStyle w:val="BodyText"/>
        <w:spacing w:line="249" w:lineRule="auto" w:before="9"/>
        <w:ind w:left="536" w:right="39"/>
        <w:jc w:val="both"/>
      </w:pPr>
      <w:r>
        <w:rPr>
          <w:color w:val="231F20"/>
        </w:rPr>
        <w:t>low reference signals that are different from the one seen during training.</w:t>
      </w:r>
    </w:p>
    <w:p>
      <w:pPr>
        <w:pStyle w:val="BodyText"/>
        <w:spacing w:line="249" w:lineRule="auto"/>
        <w:ind w:left="118" w:right="38" w:firstLine="199"/>
        <w:jc w:val="both"/>
      </w:pPr>
      <w:r>
        <w:rPr>
          <w:color w:val="231F20"/>
          <w:spacing w:val="-9"/>
        </w:rPr>
        <w:t>We </w:t>
      </w:r>
      <w:r>
        <w:rPr>
          <w:color w:val="231F20"/>
        </w:rPr>
        <w:t>compare our approach with soft actor-critic </w:t>
      </w:r>
      <w:r>
        <w:rPr>
          <w:color w:val="231F20"/>
          <w:spacing w:val="-3"/>
        </w:rPr>
        <w:t>(SAC) </w:t>
      </w:r>
      <w:r>
        <w:rPr>
          <w:color w:val="231F20"/>
        </w:rPr>
        <w:t>[33], one</w:t>
      </w:r>
      <w:r>
        <w:rPr>
          <w:color w:val="231F20"/>
          <w:spacing w:val="-28"/>
        </w:rPr>
        <w:t> </w:t>
      </w:r>
      <w:r>
        <w:rPr>
          <w:color w:val="231F20"/>
        </w:rPr>
        <w:t>of</w:t>
      </w:r>
      <w:r>
        <w:rPr>
          <w:color w:val="231F20"/>
          <w:spacing w:val="-27"/>
        </w:rPr>
        <w:t> </w:t>
      </w:r>
      <w:r>
        <w:rPr>
          <w:color w:val="231F20"/>
        </w:rPr>
        <w:t>the</w:t>
      </w:r>
      <w:r>
        <w:rPr>
          <w:color w:val="231F20"/>
          <w:spacing w:val="-27"/>
        </w:rPr>
        <w:t> </w:t>
      </w:r>
      <w:r>
        <w:rPr>
          <w:color w:val="231F20"/>
        </w:rPr>
        <w:t>state-of-the-art</w:t>
      </w:r>
      <w:r>
        <w:rPr>
          <w:color w:val="231F20"/>
          <w:spacing w:val="-27"/>
        </w:rPr>
        <w:t> </w:t>
      </w:r>
      <w:r>
        <w:rPr>
          <w:color w:val="231F20"/>
        </w:rPr>
        <w:t>actor-critic</w:t>
      </w:r>
      <w:r>
        <w:rPr>
          <w:color w:val="231F20"/>
          <w:spacing w:val="-27"/>
        </w:rPr>
        <w:t> </w:t>
      </w:r>
      <w:r>
        <w:rPr>
          <w:color w:val="231F20"/>
        </w:rPr>
        <w:t>algorithms</w:t>
      </w:r>
      <w:r>
        <w:rPr>
          <w:color w:val="231F20"/>
          <w:spacing w:val="-27"/>
        </w:rPr>
        <w:t> </w:t>
      </w:r>
      <w:r>
        <w:rPr>
          <w:color w:val="231F20"/>
        </w:rPr>
        <w:t>that</w:t>
      </w:r>
      <w:r>
        <w:rPr>
          <w:color w:val="231F20"/>
          <w:spacing w:val="-27"/>
        </w:rPr>
        <w:t> </w:t>
      </w:r>
      <w:r>
        <w:rPr>
          <w:color w:val="231F20"/>
        </w:rPr>
        <w:t>outperform a series of RL methods such as DDPG [19], PPO [42] on the continuous control benchmarks. The variant of safe proximal policy</w:t>
      </w:r>
      <w:r>
        <w:rPr>
          <w:color w:val="231F20"/>
          <w:spacing w:val="-11"/>
        </w:rPr>
        <w:t> </w:t>
      </w:r>
      <w:r>
        <w:rPr>
          <w:color w:val="231F20"/>
        </w:rPr>
        <w:t>optimization</w:t>
      </w:r>
      <w:r>
        <w:rPr>
          <w:color w:val="231F20"/>
          <w:spacing w:val="-11"/>
        </w:rPr>
        <w:t> </w:t>
      </w:r>
      <w:r>
        <w:rPr>
          <w:color w:val="231F20"/>
        </w:rPr>
        <w:t>(SPPO)</w:t>
      </w:r>
      <w:r>
        <w:rPr>
          <w:color w:val="231F20"/>
          <w:spacing w:val="-11"/>
        </w:rPr>
        <w:t> </w:t>
      </w:r>
      <w:r>
        <w:rPr>
          <w:color w:val="231F20"/>
        </w:rPr>
        <w:t>[16],</w:t>
      </w:r>
      <w:r>
        <w:rPr>
          <w:color w:val="231F20"/>
          <w:spacing w:val="-11"/>
        </w:rPr>
        <w:t> </w:t>
      </w:r>
      <w:r>
        <w:rPr>
          <w:color w:val="231F20"/>
        </w:rPr>
        <w:t>a</w:t>
      </w:r>
      <w:r>
        <w:rPr>
          <w:color w:val="231F20"/>
          <w:spacing w:val="-10"/>
        </w:rPr>
        <w:t> </w:t>
      </w:r>
      <w:r>
        <w:rPr>
          <w:color w:val="231F20"/>
        </w:rPr>
        <w:t>Lyapunov-based</w:t>
      </w:r>
      <w:r>
        <w:rPr>
          <w:color w:val="231F20"/>
          <w:spacing w:val="-10"/>
        </w:rPr>
        <w:t> </w:t>
      </w:r>
      <w:r>
        <w:rPr>
          <w:color w:val="231F20"/>
        </w:rPr>
        <w:t>method,</w:t>
      </w:r>
      <w:r>
        <w:rPr>
          <w:color w:val="231F20"/>
          <w:spacing w:val="-11"/>
        </w:rPr>
        <w:t> </w:t>
      </w:r>
      <w:r>
        <w:rPr>
          <w:color w:val="231F20"/>
        </w:rPr>
        <w:t>is also</w:t>
      </w:r>
      <w:r>
        <w:rPr>
          <w:color w:val="231F20"/>
          <w:spacing w:val="-26"/>
        </w:rPr>
        <w:t> </w:t>
      </w:r>
      <w:r>
        <w:rPr>
          <w:color w:val="231F20"/>
        </w:rPr>
        <w:t>included</w:t>
      </w:r>
      <w:r>
        <w:rPr>
          <w:color w:val="231F20"/>
          <w:spacing w:val="-26"/>
        </w:rPr>
        <w:t> </w:t>
      </w:r>
      <w:r>
        <w:rPr>
          <w:color w:val="231F20"/>
        </w:rPr>
        <w:t>in</w:t>
      </w:r>
      <w:r>
        <w:rPr>
          <w:color w:val="231F20"/>
          <w:spacing w:val="-25"/>
        </w:rPr>
        <w:t> </w:t>
      </w:r>
      <w:r>
        <w:rPr>
          <w:color w:val="231F20"/>
        </w:rPr>
        <w:t>the</w:t>
      </w:r>
      <w:r>
        <w:rPr>
          <w:color w:val="231F20"/>
          <w:spacing w:val="-26"/>
        </w:rPr>
        <w:t> </w:t>
      </w:r>
      <w:r>
        <w:rPr>
          <w:color w:val="231F20"/>
        </w:rPr>
        <w:t>comparison.</w:t>
      </w:r>
      <w:r>
        <w:rPr>
          <w:color w:val="231F20"/>
          <w:spacing w:val="-25"/>
        </w:rPr>
        <w:t> </w:t>
      </w:r>
      <w:r>
        <w:rPr>
          <w:color w:val="231F20"/>
        </w:rPr>
        <w:t>The</w:t>
      </w:r>
      <w:r>
        <w:rPr>
          <w:color w:val="231F20"/>
          <w:spacing w:val="-26"/>
        </w:rPr>
        <w:t> </w:t>
      </w:r>
      <w:r>
        <w:rPr>
          <w:color w:val="231F20"/>
        </w:rPr>
        <w:t>original</w:t>
      </w:r>
      <w:r>
        <w:rPr>
          <w:color w:val="231F20"/>
          <w:spacing w:val="-25"/>
        </w:rPr>
        <w:t> </w:t>
      </w:r>
      <w:r>
        <w:rPr>
          <w:color w:val="231F20"/>
        </w:rPr>
        <w:t>SPPO</w:t>
      </w:r>
      <w:r>
        <w:rPr>
          <w:color w:val="231F20"/>
          <w:spacing w:val="-26"/>
        </w:rPr>
        <w:t> </w:t>
      </w:r>
      <w:r>
        <w:rPr>
          <w:color w:val="231F20"/>
        </w:rPr>
        <w:t>is</w:t>
      </w:r>
      <w:r>
        <w:rPr>
          <w:color w:val="231F20"/>
          <w:spacing w:val="-25"/>
        </w:rPr>
        <w:t> </w:t>
      </w:r>
      <w:r>
        <w:rPr>
          <w:color w:val="231F20"/>
        </w:rPr>
        <w:t>developed to</w:t>
      </w:r>
      <w:r>
        <w:rPr>
          <w:color w:val="231F20"/>
          <w:spacing w:val="-14"/>
        </w:rPr>
        <w:t> </w:t>
      </w:r>
      <w:r>
        <w:rPr>
          <w:color w:val="231F20"/>
        </w:rPr>
        <w:t>deal</w:t>
      </w:r>
      <w:r>
        <w:rPr>
          <w:color w:val="231F20"/>
          <w:spacing w:val="-13"/>
        </w:rPr>
        <w:t> </w:t>
      </w:r>
      <w:r>
        <w:rPr>
          <w:color w:val="231F20"/>
        </w:rPr>
        <w:t>with</w:t>
      </w:r>
      <w:r>
        <w:rPr>
          <w:color w:val="231F20"/>
          <w:spacing w:val="-13"/>
        </w:rPr>
        <w:t> </w:t>
      </w:r>
      <w:r>
        <w:rPr>
          <w:color w:val="231F20"/>
        </w:rPr>
        <w:t>constrained</w:t>
      </w:r>
      <w:r>
        <w:rPr>
          <w:color w:val="231F20"/>
          <w:spacing w:val="-13"/>
        </w:rPr>
        <w:t> </w:t>
      </w:r>
      <w:r>
        <w:rPr>
          <w:color w:val="231F20"/>
          <w:spacing w:val="-7"/>
        </w:rPr>
        <w:t>MDP,</w:t>
      </w:r>
      <w:r>
        <w:rPr>
          <w:color w:val="231F20"/>
          <w:spacing w:val="-13"/>
        </w:rPr>
        <w:t> </w:t>
      </w:r>
      <w:r>
        <w:rPr>
          <w:color w:val="231F20"/>
        </w:rPr>
        <w:t>where</w:t>
      </w:r>
      <w:r>
        <w:rPr>
          <w:color w:val="231F20"/>
          <w:spacing w:val="-12"/>
        </w:rPr>
        <w:t> </w:t>
      </w:r>
      <w:r>
        <w:rPr>
          <w:color w:val="231F20"/>
        </w:rPr>
        <w:t>safety</w:t>
      </w:r>
      <w:r>
        <w:rPr>
          <w:color w:val="231F20"/>
          <w:spacing w:val="-14"/>
        </w:rPr>
        <w:t> </w:t>
      </w:r>
      <w:r>
        <w:rPr>
          <w:color w:val="231F20"/>
        </w:rPr>
        <w:t>constraints</w:t>
      </w:r>
      <w:r>
        <w:rPr>
          <w:color w:val="231F20"/>
          <w:spacing w:val="-12"/>
        </w:rPr>
        <w:t> </w:t>
      </w:r>
      <w:r>
        <w:rPr>
          <w:color w:val="231F20"/>
        </w:rPr>
        <w:t>exist.</w:t>
      </w:r>
      <w:r>
        <w:rPr>
          <w:color w:val="231F20"/>
          <w:spacing w:val="-13"/>
        </w:rPr>
        <w:t> </w:t>
      </w:r>
      <w:r>
        <w:rPr>
          <w:color w:val="231F20"/>
        </w:rPr>
        <w:t>In our</w:t>
      </w:r>
      <w:r>
        <w:rPr>
          <w:color w:val="231F20"/>
          <w:spacing w:val="-21"/>
        </w:rPr>
        <w:t> </w:t>
      </w:r>
      <w:r>
        <w:rPr>
          <w:color w:val="231F20"/>
        </w:rPr>
        <w:t>experiments,</w:t>
      </w:r>
      <w:r>
        <w:rPr>
          <w:color w:val="231F20"/>
          <w:spacing w:val="-20"/>
        </w:rPr>
        <w:t> </w:t>
      </w:r>
      <w:r>
        <w:rPr>
          <w:color w:val="231F20"/>
        </w:rPr>
        <w:t>we</w:t>
      </w:r>
      <w:r>
        <w:rPr>
          <w:color w:val="231F20"/>
          <w:spacing w:val="-20"/>
        </w:rPr>
        <w:t> </w:t>
      </w:r>
      <w:r>
        <w:rPr>
          <w:color w:val="231F20"/>
        </w:rPr>
        <w:t>modify</w:t>
      </w:r>
      <w:r>
        <w:rPr>
          <w:color w:val="231F20"/>
          <w:spacing w:val="-20"/>
        </w:rPr>
        <w:t> </w:t>
      </w:r>
      <w:r>
        <w:rPr>
          <w:color w:val="231F20"/>
        </w:rPr>
        <w:t>it</w:t>
      </w:r>
      <w:r>
        <w:rPr>
          <w:color w:val="231F20"/>
          <w:spacing w:val="-20"/>
        </w:rPr>
        <w:t> </w:t>
      </w:r>
      <w:r>
        <w:rPr>
          <w:color w:val="231F20"/>
        </w:rPr>
        <w:t>to</w:t>
      </w:r>
      <w:r>
        <w:rPr>
          <w:color w:val="231F20"/>
          <w:spacing w:val="-21"/>
        </w:rPr>
        <w:t> </w:t>
      </w:r>
      <w:r>
        <w:rPr>
          <w:color w:val="231F20"/>
        </w:rPr>
        <w:t>apply</w:t>
      </w:r>
      <w:r>
        <w:rPr>
          <w:color w:val="231F20"/>
          <w:spacing w:val="-20"/>
        </w:rPr>
        <w:t> </w:t>
      </w:r>
      <w:r>
        <w:rPr>
          <w:color w:val="231F20"/>
        </w:rPr>
        <w:t>the</w:t>
      </w:r>
      <w:r>
        <w:rPr>
          <w:color w:val="231F20"/>
          <w:spacing w:val="-20"/>
        </w:rPr>
        <w:t> </w:t>
      </w:r>
      <w:r>
        <w:rPr>
          <w:color w:val="231F20"/>
          <w:spacing w:val="-3"/>
        </w:rPr>
        <w:t>Lyapunov</w:t>
      </w:r>
      <w:r>
        <w:rPr>
          <w:color w:val="231F20"/>
          <w:spacing w:val="-20"/>
        </w:rPr>
        <w:t> </w:t>
      </w:r>
      <w:r>
        <w:rPr>
          <w:color w:val="231F20"/>
        </w:rPr>
        <w:t>constraints on the MDP tasks and see whether it can achieve the same stability guarantee as </w:t>
      </w:r>
      <w:r>
        <w:rPr>
          <w:color w:val="231F20"/>
          <w:spacing w:val="-3"/>
        </w:rPr>
        <w:t>LAC. </w:t>
      </w:r>
      <w:r>
        <w:rPr>
          <w:color w:val="231F20"/>
        </w:rPr>
        <w:t>In CartPole, we also compare with the linear quadratic regulator (LQR), a classical model-based optimal control method for stabilization. For both algorithms, the</w:t>
      </w:r>
      <w:r>
        <w:rPr>
          <w:color w:val="231F20"/>
          <w:spacing w:val="-8"/>
        </w:rPr>
        <w:t> </w:t>
      </w:r>
      <w:r>
        <w:rPr>
          <w:color w:val="231F20"/>
        </w:rPr>
        <w:t>hyperparameters</w:t>
      </w:r>
      <w:r>
        <w:rPr>
          <w:color w:val="231F20"/>
          <w:spacing w:val="-6"/>
        </w:rPr>
        <w:t> </w:t>
      </w:r>
      <w:r>
        <w:rPr>
          <w:color w:val="231F20"/>
        </w:rPr>
        <w:t>are</w:t>
      </w:r>
      <w:r>
        <w:rPr>
          <w:color w:val="231F20"/>
          <w:spacing w:val="-8"/>
        </w:rPr>
        <w:t> </w:t>
      </w:r>
      <w:r>
        <w:rPr>
          <w:color w:val="231F20"/>
        </w:rPr>
        <w:t>tuned</w:t>
      </w:r>
      <w:r>
        <w:rPr>
          <w:color w:val="231F20"/>
          <w:spacing w:val="-7"/>
        </w:rPr>
        <w:t> </w:t>
      </w:r>
      <w:r>
        <w:rPr>
          <w:color w:val="231F20"/>
        </w:rPr>
        <w:t>to</w:t>
      </w:r>
      <w:r>
        <w:rPr>
          <w:color w:val="231F20"/>
          <w:spacing w:val="-8"/>
        </w:rPr>
        <w:t> </w:t>
      </w:r>
      <w:r>
        <w:rPr>
          <w:color w:val="231F20"/>
        </w:rPr>
        <w:t>reach</w:t>
      </w:r>
      <w:r>
        <w:rPr>
          <w:color w:val="231F20"/>
          <w:spacing w:val="-7"/>
        </w:rPr>
        <w:t> </w:t>
      </w:r>
      <w:r>
        <w:rPr>
          <w:color w:val="231F20"/>
        </w:rPr>
        <w:t>their</w:t>
      </w:r>
      <w:r>
        <w:rPr>
          <w:color w:val="231F20"/>
          <w:spacing w:val="-8"/>
        </w:rPr>
        <w:t> </w:t>
      </w:r>
      <w:r>
        <w:rPr>
          <w:color w:val="231F20"/>
        </w:rPr>
        <w:t>best</w:t>
      </w:r>
      <w:r>
        <w:rPr>
          <w:color w:val="231F20"/>
          <w:spacing w:val="-7"/>
        </w:rPr>
        <w:t> </w:t>
      </w:r>
      <w:r>
        <w:rPr>
          <w:color w:val="231F20"/>
        </w:rPr>
        <w:t>performance.</w:t>
      </w:r>
    </w:p>
    <w:p>
      <w:pPr>
        <w:tabs>
          <w:tab w:pos="2746" w:val="left" w:leader="none"/>
        </w:tabs>
        <w:spacing w:line="240" w:lineRule="auto"/>
        <w:ind w:left="308" w:right="0" w:firstLine="0"/>
        <w:rPr>
          <w:sz w:val="20"/>
        </w:rPr>
      </w:pPr>
      <w:r>
        <w:rPr/>
        <w:br w:type="column"/>
      </w:r>
      <w:r>
        <w:rPr>
          <w:sz w:val="20"/>
        </w:rPr>
        <w:drawing>
          <wp:inline distT="0" distB="0" distL="0" distR="0">
            <wp:extent cx="1320517" cy="847725"/>
            <wp:effectExtent l="0" t="0" r="0" b="0"/>
            <wp:docPr id="35" name="image16.png"/>
            <wp:cNvGraphicFramePr>
              <a:graphicFrameLocks noChangeAspect="1"/>
            </wp:cNvGraphicFramePr>
            <a:graphic>
              <a:graphicData uri="http://schemas.openxmlformats.org/drawingml/2006/picture">
                <pic:pic>
                  <pic:nvPicPr>
                    <pic:cNvPr id="36" name="image16.png"/>
                    <pic:cNvPicPr/>
                  </pic:nvPicPr>
                  <pic:blipFill>
                    <a:blip r:embed="rId36" cstate="print"/>
                    <a:stretch>
                      <a:fillRect/>
                    </a:stretch>
                  </pic:blipFill>
                  <pic:spPr>
                    <a:xfrm>
                      <a:off x="0" y="0"/>
                      <a:ext cx="1320517" cy="847725"/>
                    </a:xfrm>
                    <a:prstGeom prst="rect">
                      <a:avLst/>
                    </a:prstGeom>
                  </pic:spPr>
                </pic:pic>
              </a:graphicData>
            </a:graphic>
          </wp:inline>
        </w:drawing>
      </w:r>
      <w:r>
        <w:rPr>
          <w:sz w:val="20"/>
        </w:rPr>
      </w:r>
      <w:r>
        <w:rPr>
          <w:sz w:val="20"/>
        </w:rPr>
        <w:tab/>
      </w:r>
      <w:r>
        <w:rPr>
          <w:sz w:val="20"/>
        </w:rPr>
        <w:drawing>
          <wp:inline distT="0" distB="0" distL="0" distR="0">
            <wp:extent cx="1383221" cy="866775"/>
            <wp:effectExtent l="0" t="0" r="0" b="0"/>
            <wp:docPr id="37" name="image17.png"/>
            <wp:cNvGraphicFramePr>
              <a:graphicFrameLocks noChangeAspect="1"/>
            </wp:cNvGraphicFramePr>
            <a:graphic>
              <a:graphicData uri="http://schemas.openxmlformats.org/drawingml/2006/picture">
                <pic:pic>
                  <pic:nvPicPr>
                    <pic:cNvPr id="38" name="image17.png"/>
                    <pic:cNvPicPr/>
                  </pic:nvPicPr>
                  <pic:blipFill>
                    <a:blip r:embed="rId37" cstate="print"/>
                    <a:stretch>
                      <a:fillRect/>
                    </a:stretch>
                  </pic:blipFill>
                  <pic:spPr>
                    <a:xfrm>
                      <a:off x="0" y="0"/>
                      <a:ext cx="1383221" cy="866775"/>
                    </a:xfrm>
                    <a:prstGeom prst="rect">
                      <a:avLst/>
                    </a:prstGeom>
                  </pic:spPr>
                </pic:pic>
              </a:graphicData>
            </a:graphic>
          </wp:inline>
        </w:drawing>
      </w:r>
      <w:r>
        <w:rPr>
          <w:sz w:val="20"/>
        </w:rPr>
      </w:r>
    </w:p>
    <w:p>
      <w:pPr>
        <w:pStyle w:val="BodyText"/>
        <w:spacing w:before="9"/>
        <w:rPr>
          <w:sz w:val="10"/>
        </w:rPr>
      </w:pPr>
      <w:r>
        <w:rPr/>
        <w:drawing>
          <wp:anchor distT="0" distB="0" distL="0" distR="0" allowOverlap="1" layoutInCell="1" locked="0" behindDoc="0" simplePos="0" relativeHeight="74">
            <wp:simplePos x="0" y="0"/>
            <wp:positionH relativeFrom="page">
              <wp:posOffset>4291266</wp:posOffset>
            </wp:positionH>
            <wp:positionV relativeFrom="paragraph">
              <wp:posOffset>104079</wp:posOffset>
            </wp:positionV>
            <wp:extent cx="545721" cy="87439"/>
            <wp:effectExtent l="0" t="0" r="0" b="0"/>
            <wp:wrapTopAndBottom/>
            <wp:docPr id="39" name="image18.png"/>
            <wp:cNvGraphicFramePr>
              <a:graphicFrameLocks noChangeAspect="1"/>
            </wp:cNvGraphicFramePr>
            <a:graphic>
              <a:graphicData uri="http://schemas.openxmlformats.org/drawingml/2006/picture">
                <pic:pic>
                  <pic:nvPicPr>
                    <pic:cNvPr id="40" name="image18.png"/>
                    <pic:cNvPicPr/>
                  </pic:nvPicPr>
                  <pic:blipFill>
                    <a:blip r:embed="rId38" cstate="print"/>
                    <a:stretch>
                      <a:fillRect/>
                    </a:stretch>
                  </pic:blipFill>
                  <pic:spPr>
                    <a:xfrm>
                      <a:off x="0" y="0"/>
                      <a:ext cx="545721" cy="87439"/>
                    </a:xfrm>
                    <a:prstGeom prst="rect">
                      <a:avLst/>
                    </a:prstGeom>
                  </pic:spPr>
                </pic:pic>
              </a:graphicData>
            </a:graphic>
          </wp:anchor>
        </w:drawing>
      </w:r>
      <w:r>
        <w:rPr/>
        <w:drawing>
          <wp:anchor distT="0" distB="0" distL="0" distR="0" allowOverlap="1" layoutInCell="1" locked="0" behindDoc="0" simplePos="0" relativeHeight="75">
            <wp:simplePos x="0" y="0"/>
            <wp:positionH relativeFrom="page">
              <wp:posOffset>5900191</wp:posOffset>
            </wp:positionH>
            <wp:positionV relativeFrom="paragraph">
              <wp:posOffset>104079</wp:posOffset>
            </wp:positionV>
            <wp:extent cx="494848" cy="87439"/>
            <wp:effectExtent l="0" t="0" r="0" b="0"/>
            <wp:wrapTopAndBottom/>
            <wp:docPr id="41" name="image19.png"/>
            <wp:cNvGraphicFramePr>
              <a:graphicFrameLocks noChangeAspect="1"/>
            </wp:cNvGraphicFramePr>
            <a:graphic>
              <a:graphicData uri="http://schemas.openxmlformats.org/drawingml/2006/picture">
                <pic:pic>
                  <pic:nvPicPr>
                    <pic:cNvPr id="42" name="image19.png"/>
                    <pic:cNvPicPr/>
                  </pic:nvPicPr>
                  <pic:blipFill>
                    <a:blip r:embed="rId39" cstate="print"/>
                    <a:stretch>
                      <a:fillRect/>
                    </a:stretch>
                  </pic:blipFill>
                  <pic:spPr>
                    <a:xfrm>
                      <a:off x="0" y="0"/>
                      <a:ext cx="494848" cy="87439"/>
                    </a:xfrm>
                    <a:prstGeom prst="rect">
                      <a:avLst/>
                    </a:prstGeom>
                  </pic:spPr>
                </pic:pic>
              </a:graphicData>
            </a:graphic>
          </wp:anchor>
        </w:drawing>
      </w:r>
    </w:p>
    <w:p>
      <w:pPr>
        <w:pStyle w:val="BodyText"/>
        <w:rPr>
          <w:sz w:val="16"/>
        </w:rPr>
      </w:pPr>
    </w:p>
    <w:p>
      <w:pPr>
        <w:spacing w:line="232" w:lineRule="auto" w:before="0"/>
        <w:ind w:left="118" w:right="198" w:firstLine="0"/>
        <w:jc w:val="both"/>
        <w:rPr>
          <w:sz w:val="16"/>
        </w:rPr>
      </w:pPr>
      <w:r>
        <w:rPr>
          <w:color w:val="231F20"/>
          <w:sz w:val="16"/>
        </w:rPr>
        <w:t>Fig. 1.</w:t>
      </w:r>
      <w:r>
        <w:rPr>
          <w:color w:val="231F20"/>
          <w:spacing w:val="33"/>
          <w:sz w:val="16"/>
        </w:rPr>
        <w:t> </w:t>
      </w:r>
      <w:r>
        <w:rPr>
          <w:color w:val="231F20"/>
          <w:sz w:val="16"/>
        </w:rPr>
        <w:t>Cumulative control performance comparison. The </w:t>
      </w:r>
      <w:r>
        <w:rPr>
          <w:color w:val="231F20"/>
          <w:spacing w:val="-3"/>
          <w:sz w:val="16"/>
        </w:rPr>
        <w:t>Y-axis </w:t>
      </w:r>
      <w:r>
        <w:rPr>
          <w:color w:val="231F20"/>
          <w:sz w:val="16"/>
        </w:rPr>
        <w:t>indicates </w:t>
      </w:r>
      <w:r>
        <w:rPr>
          <w:color w:val="231F20"/>
          <w:spacing w:val="-5"/>
          <w:sz w:val="16"/>
        </w:rPr>
        <w:t>the </w:t>
      </w:r>
      <w:r>
        <w:rPr>
          <w:color w:val="231F20"/>
          <w:sz w:val="16"/>
        </w:rPr>
        <w:t>total cost during one episode and the X-axis indicates the total time steps in thousand. The shadowed region shows the 1-SD confidence interval over 10 random</w:t>
      </w:r>
      <w:r>
        <w:rPr>
          <w:color w:val="231F20"/>
          <w:spacing w:val="-19"/>
          <w:sz w:val="16"/>
        </w:rPr>
        <w:t> </w:t>
      </w:r>
      <w:r>
        <w:rPr>
          <w:color w:val="231F20"/>
          <w:sz w:val="16"/>
        </w:rPr>
        <w:t>seeds.</w:t>
      </w:r>
      <w:r>
        <w:rPr>
          <w:color w:val="231F20"/>
          <w:spacing w:val="-18"/>
          <w:sz w:val="16"/>
        </w:rPr>
        <w:t> </w:t>
      </w:r>
      <w:r>
        <w:rPr>
          <w:color w:val="231F20"/>
          <w:sz w:val="16"/>
        </w:rPr>
        <w:t>Across</w:t>
      </w:r>
      <w:r>
        <w:rPr>
          <w:color w:val="231F20"/>
          <w:spacing w:val="-18"/>
          <w:sz w:val="16"/>
        </w:rPr>
        <w:t> </w:t>
      </w:r>
      <w:r>
        <w:rPr>
          <w:color w:val="231F20"/>
          <w:sz w:val="16"/>
        </w:rPr>
        <w:t>all</w:t>
      </w:r>
      <w:r>
        <w:rPr>
          <w:color w:val="231F20"/>
          <w:spacing w:val="-19"/>
          <w:sz w:val="16"/>
        </w:rPr>
        <w:t> </w:t>
      </w:r>
      <w:r>
        <w:rPr>
          <w:color w:val="231F20"/>
          <w:sz w:val="16"/>
        </w:rPr>
        <w:t>trials</w:t>
      </w:r>
      <w:r>
        <w:rPr>
          <w:color w:val="231F20"/>
          <w:spacing w:val="-18"/>
          <w:sz w:val="16"/>
        </w:rPr>
        <w:t> </w:t>
      </w:r>
      <w:r>
        <w:rPr>
          <w:color w:val="231F20"/>
          <w:sz w:val="16"/>
        </w:rPr>
        <w:t>of</w:t>
      </w:r>
      <w:r>
        <w:rPr>
          <w:color w:val="231F20"/>
          <w:spacing w:val="-18"/>
          <w:sz w:val="16"/>
        </w:rPr>
        <w:t> </w:t>
      </w:r>
      <w:r>
        <w:rPr>
          <w:color w:val="231F20"/>
          <w:sz w:val="16"/>
        </w:rPr>
        <w:t>training,</w:t>
      </w:r>
      <w:r>
        <w:rPr>
          <w:color w:val="231F20"/>
          <w:spacing w:val="-19"/>
          <w:sz w:val="16"/>
        </w:rPr>
        <w:t> </w:t>
      </w:r>
      <w:r>
        <w:rPr>
          <w:color w:val="231F20"/>
          <w:spacing w:val="-3"/>
          <w:sz w:val="16"/>
        </w:rPr>
        <w:t>LAC</w:t>
      </w:r>
      <w:r>
        <w:rPr>
          <w:color w:val="231F20"/>
          <w:spacing w:val="-18"/>
          <w:sz w:val="16"/>
        </w:rPr>
        <w:t> </w:t>
      </w:r>
      <w:r>
        <w:rPr>
          <w:color w:val="231F20"/>
          <w:sz w:val="16"/>
        </w:rPr>
        <w:t>converges</w:t>
      </w:r>
      <w:r>
        <w:rPr>
          <w:color w:val="231F20"/>
          <w:spacing w:val="-18"/>
          <w:sz w:val="16"/>
        </w:rPr>
        <w:t> </w:t>
      </w:r>
      <w:r>
        <w:rPr>
          <w:color w:val="231F20"/>
          <w:sz w:val="16"/>
        </w:rPr>
        <w:t>to</w:t>
      </w:r>
      <w:r>
        <w:rPr>
          <w:color w:val="231F20"/>
          <w:spacing w:val="-18"/>
          <w:sz w:val="16"/>
        </w:rPr>
        <w:t> </w:t>
      </w:r>
      <w:r>
        <w:rPr>
          <w:color w:val="231F20"/>
          <w:sz w:val="16"/>
        </w:rPr>
        <w:t>stabilizing</w:t>
      </w:r>
      <w:r>
        <w:rPr>
          <w:color w:val="231F20"/>
          <w:spacing w:val="-19"/>
          <w:sz w:val="16"/>
        </w:rPr>
        <w:t> </w:t>
      </w:r>
      <w:r>
        <w:rPr>
          <w:color w:val="231F20"/>
          <w:sz w:val="16"/>
        </w:rPr>
        <w:t>solution with comparable or superior performance compared with </w:t>
      </w:r>
      <w:r>
        <w:rPr>
          <w:color w:val="231F20"/>
          <w:spacing w:val="-3"/>
          <w:sz w:val="16"/>
        </w:rPr>
        <w:t>SAC </w:t>
      </w:r>
      <w:r>
        <w:rPr>
          <w:color w:val="231F20"/>
          <w:sz w:val="16"/>
        </w:rPr>
        <w:t>and</w:t>
      </w:r>
      <w:r>
        <w:rPr>
          <w:color w:val="231F20"/>
          <w:spacing w:val="-12"/>
          <w:sz w:val="16"/>
        </w:rPr>
        <w:t> </w:t>
      </w:r>
      <w:r>
        <w:rPr>
          <w:color w:val="231F20"/>
          <w:sz w:val="16"/>
        </w:rPr>
        <w:t>SPPO.</w:t>
      </w:r>
    </w:p>
    <w:p>
      <w:pPr>
        <w:pStyle w:val="BodyText"/>
        <w:rPr>
          <w:sz w:val="18"/>
        </w:rPr>
      </w:pPr>
    </w:p>
    <w:p>
      <w:pPr>
        <w:pStyle w:val="BodyText"/>
        <w:spacing w:before="9"/>
        <w:rPr>
          <w:sz w:val="15"/>
        </w:rPr>
      </w:pPr>
    </w:p>
    <w:p>
      <w:pPr>
        <w:pStyle w:val="BodyText"/>
        <w:spacing w:line="249" w:lineRule="auto" w:before="1"/>
        <w:ind w:left="118" w:right="198" w:firstLine="199"/>
        <w:jc w:val="both"/>
      </w:pPr>
      <w:r>
        <w:rPr>
          <w:color w:val="231F20"/>
        </w:rPr>
        <w:t>The outline of this section is as follows. In Section </w:t>
      </w:r>
      <w:r>
        <w:rPr>
          <w:color w:val="231F20"/>
          <w:spacing w:val="-6"/>
        </w:rPr>
        <w:t>V-A, </w:t>
      </w:r>
      <w:r>
        <w:rPr>
          <w:color w:val="231F20"/>
        </w:rPr>
        <w:t>the performance, and </w:t>
      </w:r>
      <w:r>
        <w:rPr>
          <w:color w:val="231F20"/>
          <w:spacing w:val="-3"/>
        </w:rPr>
        <w:t>convergence </w:t>
      </w:r>
      <w:r>
        <w:rPr>
          <w:color w:val="231F20"/>
        </w:rPr>
        <w:t>of </w:t>
      </w:r>
      <w:r>
        <w:rPr>
          <w:color w:val="231F20"/>
          <w:spacing w:val="-3"/>
        </w:rPr>
        <w:t>LAC </w:t>
      </w:r>
      <w:r>
        <w:rPr>
          <w:color w:val="231F20"/>
        </w:rPr>
        <w:t>are demonstrated and compared</w:t>
      </w:r>
      <w:r>
        <w:rPr>
          <w:color w:val="231F20"/>
          <w:spacing w:val="-13"/>
        </w:rPr>
        <w:t> </w:t>
      </w:r>
      <w:r>
        <w:rPr>
          <w:color w:val="231F20"/>
        </w:rPr>
        <w:t>with</w:t>
      </w:r>
      <w:r>
        <w:rPr>
          <w:color w:val="231F20"/>
          <w:spacing w:val="-12"/>
        </w:rPr>
        <w:t> </w:t>
      </w:r>
      <w:r>
        <w:rPr>
          <w:color w:val="231F20"/>
          <w:spacing w:val="-3"/>
        </w:rPr>
        <w:t>SAC.</w:t>
      </w:r>
      <w:r>
        <w:rPr>
          <w:color w:val="231F20"/>
          <w:spacing w:val="-12"/>
        </w:rPr>
        <w:t> </w:t>
      </w:r>
      <w:r>
        <w:rPr>
          <w:color w:val="231F20"/>
        </w:rPr>
        <w:t>In</w:t>
      </w:r>
      <w:r>
        <w:rPr>
          <w:color w:val="231F20"/>
          <w:spacing w:val="-12"/>
        </w:rPr>
        <w:t> </w:t>
      </w:r>
      <w:r>
        <w:rPr>
          <w:color w:val="231F20"/>
        </w:rPr>
        <w:t>Section</w:t>
      </w:r>
      <w:r>
        <w:rPr>
          <w:color w:val="231F20"/>
          <w:spacing w:val="-12"/>
        </w:rPr>
        <w:t> </w:t>
      </w:r>
      <w:r>
        <w:rPr>
          <w:color w:val="231F20"/>
          <w:spacing w:val="-6"/>
        </w:rPr>
        <w:t>V-B,</w:t>
      </w:r>
      <w:r>
        <w:rPr>
          <w:color w:val="231F20"/>
          <w:spacing w:val="-12"/>
        </w:rPr>
        <w:t> </w:t>
      </w:r>
      <w:r>
        <w:rPr>
          <w:color w:val="231F20"/>
        </w:rPr>
        <w:t>a</w:t>
      </w:r>
      <w:r>
        <w:rPr>
          <w:color w:val="231F20"/>
          <w:spacing w:val="-13"/>
        </w:rPr>
        <w:t> </w:t>
      </w:r>
      <w:r>
        <w:rPr>
          <w:color w:val="231F20"/>
        </w:rPr>
        <w:t>straight</w:t>
      </w:r>
      <w:r>
        <w:rPr>
          <w:color w:val="231F20"/>
          <w:spacing w:val="-12"/>
        </w:rPr>
        <w:t> </w:t>
      </w:r>
      <w:r>
        <w:rPr>
          <w:color w:val="231F20"/>
        </w:rPr>
        <w:t>forward</w:t>
      </w:r>
      <w:r>
        <w:rPr>
          <w:color w:val="231F20"/>
          <w:spacing w:val="-12"/>
        </w:rPr>
        <w:t> </w:t>
      </w:r>
      <w:r>
        <w:rPr>
          <w:color w:val="231F20"/>
        </w:rPr>
        <w:t>demon- stration of stability is made by comparing with the baseline method.</w:t>
      </w:r>
      <w:r>
        <w:rPr>
          <w:color w:val="231F20"/>
          <w:spacing w:val="-19"/>
        </w:rPr>
        <w:t> </w:t>
      </w:r>
      <w:r>
        <w:rPr>
          <w:color w:val="231F20"/>
        </w:rPr>
        <w:t>In</w:t>
      </w:r>
      <w:r>
        <w:rPr>
          <w:color w:val="231F20"/>
          <w:spacing w:val="-19"/>
        </w:rPr>
        <w:t> </w:t>
      </w:r>
      <w:r>
        <w:rPr>
          <w:color w:val="231F20"/>
        </w:rPr>
        <w:t>Section</w:t>
      </w:r>
      <w:r>
        <w:rPr>
          <w:color w:val="231F20"/>
          <w:spacing w:val="-18"/>
        </w:rPr>
        <w:t> </w:t>
      </w:r>
      <w:r>
        <w:rPr>
          <w:color w:val="231F20"/>
          <w:spacing w:val="-6"/>
        </w:rPr>
        <w:t>V-C,</w:t>
      </w:r>
      <w:r>
        <w:rPr>
          <w:color w:val="231F20"/>
          <w:spacing w:val="-18"/>
        </w:rPr>
        <w:t> </w:t>
      </w:r>
      <w:r>
        <w:rPr>
          <w:color w:val="231F20"/>
        </w:rPr>
        <w:t>the</w:t>
      </w:r>
      <w:r>
        <w:rPr>
          <w:color w:val="231F20"/>
          <w:spacing w:val="-19"/>
        </w:rPr>
        <w:t> </w:t>
      </w:r>
      <w:r>
        <w:rPr>
          <w:color w:val="231F20"/>
        </w:rPr>
        <w:t>ability</w:t>
      </w:r>
      <w:r>
        <w:rPr>
          <w:color w:val="231F20"/>
          <w:spacing w:val="-19"/>
        </w:rPr>
        <w:t> </w:t>
      </w:r>
      <w:r>
        <w:rPr>
          <w:color w:val="231F20"/>
        </w:rPr>
        <w:t>of</w:t>
      </w:r>
      <w:r>
        <w:rPr>
          <w:color w:val="231F20"/>
          <w:spacing w:val="-18"/>
        </w:rPr>
        <w:t> </w:t>
      </w:r>
      <w:r>
        <w:rPr>
          <w:color w:val="231F20"/>
        </w:rPr>
        <w:t>generalization</w:t>
      </w:r>
      <w:r>
        <w:rPr>
          <w:color w:val="231F20"/>
          <w:spacing w:val="-18"/>
        </w:rPr>
        <w:t> </w:t>
      </w:r>
      <w:r>
        <w:rPr>
          <w:color w:val="231F20"/>
        </w:rPr>
        <w:t>and</w:t>
      </w:r>
      <w:r>
        <w:rPr>
          <w:color w:val="231F20"/>
          <w:spacing w:val="-18"/>
        </w:rPr>
        <w:t> </w:t>
      </w:r>
      <w:r>
        <w:rPr>
          <w:color w:val="231F20"/>
        </w:rPr>
        <w:t>robust- ness</w:t>
      </w:r>
      <w:r>
        <w:rPr>
          <w:color w:val="231F20"/>
          <w:spacing w:val="-7"/>
        </w:rPr>
        <w:t> </w:t>
      </w:r>
      <w:r>
        <w:rPr>
          <w:color w:val="231F20"/>
        </w:rPr>
        <w:t>of</w:t>
      </w:r>
      <w:r>
        <w:rPr>
          <w:color w:val="231F20"/>
          <w:spacing w:val="-6"/>
        </w:rPr>
        <w:t> </w:t>
      </w:r>
      <w:r>
        <w:rPr>
          <w:color w:val="231F20"/>
        </w:rPr>
        <w:t>the</w:t>
      </w:r>
      <w:r>
        <w:rPr>
          <w:color w:val="231F20"/>
          <w:spacing w:val="-6"/>
        </w:rPr>
        <w:t> </w:t>
      </w:r>
      <w:r>
        <w:rPr>
          <w:color w:val="231F20"/>
        </w:rPr>
        <w:t>trained</w:t>
      </w:r>
      <w:r>
        <w:rPr>
          <w:color w:val="231F20"/>
          <w:spacing w:val="-6"/>
        </w:rPr>
        <w:t> </w:t>
      </w:r>
      <w:r>
        <w:rPr>
          <w:color w:val="231F20"/>
        </w:rPr>
        <w:t>policies</w:t>
      </w:r>
      <w:r>
        <w:rPr>
          <w:color w:val="231F20"/>
          <w:spacing w:val="-6"/>
        </w:rPr>
        <w:t> </w:t>
      </w:r>
      <w:r>
        <w:rPr>
          <w:color w:val="231F20"/>
        </w:rPr>
        <w:t>are</w:t>
      </w:r>
      <w:r>
        <w:rPr>
          <w:color w:val="231F20"/>
          <w:spacing w:val="-6"/>
        </w:rPr>
        <w:t> </w:t>
      </w:r>
      <w:r>
        <w:rPr>
          <w:color w:val="231F20"/>
        </w:rPr>
        <w:t>evaluated</w:t>
      </w:r>
      <w:r>
        <w:rPr>
          <w:color w:val="231F20"/>
          <w:spacing w:val="-6"/>
        </w:rPr>
        <w:t> </w:t>
      </w:r>
      <w:r>
        <w:rPr>
          <w:color w:val="231F20"/>
        </w:rPr>
        <w:t>and</w:t>
      </w:r>
      <w:r>
        <w:rPr>
          <w:color w:val="231F20"/>
          <w:spacing w:val="-6"/>
        </w:rPr>
        <w:t> </w:t>
      </w:r>
      <w:r>
        <w:rPr>
          <w:color w:val="231F20"/>
        </w:rPr>
        <w:t>analyzed.</w:t>
      </w:r>
      <w:r>
        <w:rPr>
          <w:color w:val="231F20"/>
          <w:spacing w:val="-6"/>
        </w:rPr>
        <w:t> </w:t>
      </w:r>
      <w:r>
        <w:rPr>
          <w:color w:val="231F20"/>
          <w:spacing w:val="-3"/>
        </w:rPr>
        <w:t>Finally, </w:t>
      </w:r>
      <w:r>
        <w:rPr>
          <w:color w:val="231F20"/>
        </w:rPr>
        <w:t>in Section </w:t>
      </w:r>
      <w:r>
        <w:rPr>
          <w:color w:val="231F20"/>
          <w:spacing w:val="-6"/>
        </w:rPr>
        <w:t>V-D, </w:t>
      </w:r>
      <w:r>
        <w:rPr>
          <w:color w:val="231F20"/>
        </w:rPr>
        <w:t>we show the influence of choosing different </w:t>
      </w:r>
      <w:r>
        <w:rPr>
          <w:color w:val="231F20"/>
          <w:spacing w:val="-3"/>
        </w:rPr>
        <w:t>Lyapunov </w:t>
      </w:r>
      <w:r>
        <w:rPr>
          <w:color w:val="231F20"/>
        </w:rPr>
        <w:t>candidates upon the performance and robustness of trained</w:t>
      </w:r>
      <w:r>
        <w:rPr>
          <w:color w:val="231F20"/>
          <w:spacing w:val="-2"/>
        </w:rPr>
        <w:t> </w:t>
      </w:r>
      <w:r>
        <w:rPr>
          <w:color w:val="231F20"/>
        </w:rPr>
        <w:t>policies.</w:t>
      </w:r>
    </w:p>
    <w:p>
      <w:pPr>
        <w:pStyle w:val="BodyText"/>
        <w:spacing w:line="249" w:lineRule="auto"/>
        <w:ind w:left="118" w:right="198" w:firstLine="199"/>
        <w:jc w:val="both"/>
      </w:pPr>
      <w:r>
        <w:rPr>
          <w:color w:val="231F20"/>
        </w:rPr>
        <w:t>The hyperparameters of </w:t>
      </w:r>
      <w:r>
        <w:rPr>
          <w:color w:val="231F20"/>
          <w:spacing w:val="-3"/>
        </w:rPr>
        <w:t>LAC </w:t>
      </w:r>
      <w:r>
        <w:rPr>
          <w:color w:val="231F20"/>
        </w:rPr>
        <w:t>and the detailed experiment setup</w:t>
      </w:r>
      <w:r>
        <w:rPr>
          <w:color w:val="231F20"/>
          <w:spacing w:val="-8"/>
        </w:rPr>
        <w:t> </w:t>
      </w:r>
      <w:r>
        <w:rPr>
          <w:color w:val="231F20"/>
        </w:rPr>
        <w:t>are</w:t>
      </w:r>
      <w:r>
        <w:rPr>
          <w:color w:val="231F20"/>
          <w:spacing w:val="-8"/>
        </w:rPr>
        <w:t> </w:t>
      </w:r>
      <w:r>
        <w:rPr>
          <w:color w:val="231F20"/>
        </w:rPr>
        <w:t>deferred</w:t>
      </w:r>
      <w:r>
        <w:rPr>
          <w:color w:val="231F20"/>
          <w:spacing w:val="-8"/>
        </w:rPr>
        <w:t> </w:t>
      </w:r>
      <w:r>
        <w:rPr>
          <w:color w:val="231F20"/>
        </w:rPr>
        <w:t>to</w:t>
      </w:r>
      <w:r>
        <w:rPr>
          <w:color w:val="231F20"/>
          <w:spacing w:val="-8"/>
        </w:rPr>
        <w:t> </w:t>
      </w:r>
      <w:r>
        <w:rPr>
          <w:color w:val="231F20"/>
        </w:rPr>
        <w:t>Appendix</w:t>
      </w:r>
      <w:r>
        <w:rPr>
          <w:color w:val="231F20"/>
          <w:spacing w:val="-7"/>
        </w:rPr>
        <w:t> </w:t>
      </w:r>
      <w:r>
        <w:rPr>
          <w:color w:val="231F20"/>
        </w:rPr>
        <w:t>[43].</w:t>
      </w:r>
      <w:r>
        <w:rPr>
          <w:color w:val="231F20"/>
          <w:spacing w:val="-8"/>
        </w:rPr>
        <w:t> </w:t>
      </w:r>
      <w:r>
        <w:rPr>
          <w:color w:val="231F20"/>
        </w:rPr>
        <w:t>The</w:t>
      </w:r>
      <w:r>
        <w:rPr>
          <w:color w:val="231F20"/>
          <w:spacing w:val="-8"/>
        </w:rPr>
        <w:t> </w:t>
      </w:r>
      <w:r>
        <w:rPr>
          <w:color w:val="231F20"/>
        </w:rPr>
        <w:t>code</w:t>
      </w:r>
      <w:r>
        <w:rPr>
          <w:color w:val="231F20"/>
          <w:spacing w:val="-8"/>
        </w:rPr>
        <w:t> </w:t>
      </w:r>
      <w:r>
        <w:rPr>
          <w:color w:val="231F20"/>
        </w:rPr>
        <w:t>for</w:t>
      </w:r>
      <w:r>
        <w:rPr>
          <w:color w:val="231F20"/>
          <w:spacing w:val="-8"/>
        </w:rPr>
        <w:t> </w:t>
      </w:r>
      <w:r>
        <w:rPr>
          <w:color w:val="231F20"/>
        </w:rPr>
        <w:t>reproduction can be found in our GitHub</w:t>
      </w:r>
      <w:r>
        <w:rPr>
          <w:color w:val="231F20"/>
          <w:spacing w:val="-14"/>
        </w:rPr>
        <w:t> </w:t>
      </w:r>
      <w:r>
        <w:rPr>
          <w:color w:val="231F20"/>
        </w:rPr>
        <w:t>repository.</w:t>
      </w:r>
      <w:r>
        <w:rPr>
          <w:color w:val="231F20"/>
          <w:vertAlign w:val="superscript"/>
        </w:rPr>
        <w:t>1</w:t>
      </w:r>
    </w:p>
    <w:p>
      <w:pPr>
        <w:pStyle w:val="BodyText"/>
        <w:spacing w:before="1"/>
        <w:rPr>
          <w:sz w:val="21"/>
        </w:rPr>
      </w:pPr>
    </w:p>
    <w:p>
      <w:pPr>
        <w:pStyle w:val="ListParagraph"/>
        <w:numPr>
          <w:ilvl w:val="0"/>
          <w:numId w:val="6"/>
        </w:numPr>
        <w:tabs>
          <w:tab w:pos="400" w:val="left" w:leader="none"/>
        </w:tabs>
        <w:spacing w:line="240" w:lineRule="auto" w:before="0" w:after="0"/>
        <w:ind w:left="399" w:right="0" w:hanging="282"/>
        <w:jc w:val="both"/>
        <w:rPr>
          <w:i/>
          <w:sz w:val="20"/>
        </w:rPr>
      </w:pPr>
      <w:r>
        <w:rPr>
          <w:i/>
          <w:color w:val="231F20"/>
          <w:spacing w:val="-3"/>
          <w:sz w:val="20"/>
        </w:rPr>
        <w:t>Performance</w:t>
      </w:r>
    </w:p>
    <w:p>
      <w:pPr>
        <w:pStyle w:val="BodyText"/>
        <w:spacing w:line="249" w:lineRule="auto" w:before="109"/>
        <w:ind w:left="118" w:right="197" w:firstLine="199"/>
        <w:jc w:val="both"/>
      </w:pPr>
      <w:r>
        <w:rPr>
          <w:color w:val="231F20"/>
        </w:rPr>
        <w:t>In</w:t>
      </w:r>
      <w:r>
        <w:rPr>
          <w:color w:val="231F20"/>
          <w:spacing w:val="-9"/>
        </w:rPr>
        <w:t> </w:t>
      </w:r>
      <w:r>
        <w:rPr>
          <w:color w:val="231F20"/>
        </w:rPr>
        <w:t>each</w:t>
      </w:r>
      <w:r>
        <w:rPr>
          <w:color w:val="231F20"/>
          <w:spacing w:val="-8"/>
        </w:rPr>
        <w:t> </w:t>
      </w:r>
      <w:r>
        <w:rPr>
          <w:color w:val="231F20"/>
        </w:rPr>
        <w:t>task,</w:t>
      </w:r>
      <w:r>
        <w:rPr>
          <w:color w:val="231F20"/>
          <w:spacing w:val="-9"/>
        </w:rPr>
        <w:t> </w:t>
      </w:r>
      <w:r>
        <w:rPr>
          <w:color w:val="231F20"/>
        </w:rPr>
        <w:t>both</w:t>
      </w:r>
      <w:r>
        <w:rPr>
          <w:color w:val="231F20"/>
          <w:spacing w:val="-8"/>
        </w:rPr>
        <w:t> </w:t>
      </w:r>
      <w:r>
        <w:rPr>
          <w:color w:val="231F20"/>
          <w:spacing w:val="-3"/>
        </w:rPr>
        <w:t>LAC,</w:t>
      </w:r>
      <w:r>
        <w:rPr>
          <w:color w:val="231F20"/>
          <w:spacing w:val="-9"/>
        </w:rPr>
        <w:t> </w:t>
      </w:r>
      <w:r>
        <w:rPr>
          <w:color w:val="231F20"/>
          <w:spacing w:val="-3"/>
        </w:rPr>
        <w:t>SAC,</w:t>
      </w:r>
      <w:r>
        <w:rPr>
          <w:color w:val="231F20"/>
          <w:spacing w:val="-7"/>
        </w:rPr>
        <w:t> </w:t>
      </w:r>
      <w:r>
        <w:rPr>
          <w:color w:val="231F20"/>
        </w:rPr>
        <w:t>and</w:t>
      </w:r>
      <w:r>
        <w:rPr>
          <w:color w:val="231F20"/>
          <w:spacing w:val="-8"/>
        </w:rPr>
        <w:t> </w:t>
      </w:r>
      <w:r>
        <w:rPr>
          <w:color w:val="231F20"/>
        </w:rPr>
        <w:t>SPPO</w:t>
      </w:r>
      <w:r>
        <w:rPr>
          <w:color w:val="231F20"/>
          <w:spacing w:val="-8"/>
        </w:rPr>
        <w:t> </w:t>
      </w:r>
      <w:r>
        <w:rPr>
          <w:color w:val="231F20"/>
        </w:rPr>
        <w:t>are</w:t>
      </w:r>
      <w:r>
        <w:rPr>
          <w:color w:val="231F20"/>
          <w:spacing w:val="-8"/>
        </w:rPr>
        <w:t> </w:t>
      </w:r>
      <w:r>
        <w:rPr>
          <w:color w:val="231F20"/>
        </w:rPr>
        <w:t>trained</w:t>
      </w:r>
      <w:r>
        <w:rPr>
          <w:color w:val="231F20"/>
          <w:spacing w:val="-9"/>
        </w:rPr>
        <w:t> </w:t>
      </w:r>
      <w:r>
        <w:rPr>
          <w:color w:val="231F20"/>
        </w:rPr>
        <w:t>10</w:t>
      </w:r>
      <w:r>
        <w:rPr>
          <w:color w:val="231F20"/>
          <w:spacing w:val="-8"/>
        </w:rPr>
        <w:t> </w:t>
      </w:r>
      <w:r>
        <w:rPr>
          <w:color w:val="231F20"/>
        </w:rPr>
        <w:t>times with random initialization, average total cost, and its variance during training are demonstrated in Fig. 1. In the examples (a)-(c) and (e), </w:t>
      </w:r>
      <w:r>
        <w:rPr>
          <w:color w:val="231F20"/>
          <w:spacing w:val="-3"/>
        </w:rPr>
        <w:t>SAC </w:t>
      </w:r>
      <w:r>
        <w:rPr>
          <w:color w:val="231F20"/>
        </w:rPr>
        <w:t>and </w:t>
      </w:r>
      <w:r>
        <w:rPr>
          <w:color w:val="231F20"/>
          <w:spacing w:val="-3"/>
        </w:rPr>
        <w:t>LAC </w:t>
      </w:r>
      <w:r>
        <w:rPr>
          <w:color w:val="231F20"/>
        </w:rPr>
        <w:t>perform comparably in terms of the</w:t>
      </w:r>
      <w:r>
        <w:rPr>
          <w:color w:val="231F20"/>
          <w:spacing w:val="-22"/>
        </w:rPr>
        <w:t> </w:t>
      </w:r>
      <w:r>
        <w:rPr>
          <w:color w:val="231F20"/>
        </w:rPr>
        <w:t>total</w:t>
      </w:r>
      <w:r>
        <w:rPr>
          <w:color w:val="231F20"/>
          <w:spacing w:val="-22"/>
        </w:rPr>
        <w:t> </w:t>
      </w:r>
      <w:r>
        <w:rPr>
          <w:color w:val="231F20"/>
        </w:rPr>
        <w:t>cost</w:t>
      </w:r>
      <w:r>
        <w:rPr>
          <w:color w:val="231F20"/>
          <w:spacing w:val="-21"/>
        </w:rPr>
        <w:t> </w:t>
      </w:r>
      <w:r>
        <w:rPr>
          <w:color w:val="231F20"/>
        </w:rPr>
        <w:t>at</w:t>
      </w:r>
      <w:r>
        <w:rPr>
          <w:color w:val="231F20"/>
          <w:spacing w:val="-22"/>
        </w:rPr>
        <w:t> </w:t>
      </w:r>
      <w:r>
        <w:rPr>
          <w:color w:val="231F20"/>
          <w:spacing w:val="-3"/>
        </w:rPr>
        <w:t>convergence</w:t>
      </w:r>
      <w:r>
        <w:rPr>
          <w:color w:val="231F20"/>
          <w:spacing w:val="-22"/>
        </w:rPr>
        <w:t> </w:t>
      </w:r>
      <w:r>
        <w:rPr>
          <w:color w:val="231F20"/>
        </w:rPr>
        <w:t>and</w:t>
      </w:r>
      <w:r>
        <w:rPr>
          <w:color w:val="231F20"/>
          <w:spacing w:val="-21"/>
        </w:rPr>
        <w:t> </w:t>
      </w:r>
      <w:r>
        <w:rPr>
          <w:color w:val="231F20"/>
        </w:rPr>
        <w:t>the</w:t>
      </w:r>
      <w:r>
        <w:rPr>
          <w:color w:val="231F20"/>
          <w:spacing w:val="-22"/>
        </w:rPr>
        <w:t> </w:t>
      </w:r>
      <w:r>
        <w:rPr>
          <w:color w:val="231F20"/>
        </w:rPr>
        <w:t>speed</w:t>
      </w:r>
      <w:r>
        <w:rPr>
          <w:color w:val="231F20"/>
          <w:spacing w:val="-22"/>
        </w:rPr>
        <w:t> </w:t>
      </w:r>
      <w:r>
        <w:rPr>
          <w:color w:val="231F20"/>
        </w:rPr>
        <w:t>of</w:t>
      </w:r>
      <w:r>
        <w:rPr>
          <w:color w:val="231F20"/>
          <w:spacing w:val="-21"/>
        </w:rPr>
        <w:t> </w:t>
      </w:r>
      <w:r>
        <w:rPr>
          <w:color w:val="231F20"/>
        </w:rPr>
        <w:t>convergence,</w:t>
      </w:r>
      <w:r>
        <w:rPr>
          <w:color w:val="231F20"/>
          <w:spacing w:val="-22"/>
        </w:rPr>
        <w:t> </w:t>
      </w:r>
      <w:r>
        <w:rPr>
          <w:color w:val="231F20"/>
        </w:rPr>
        <w:t>while SPPO</w:t>
      </w:r>
      <w:r>
        <w:rPr>
          <w:color w:val="231F20"/>
          <w:spacing w:val="-10"/>
        </w:rPr>
        <w:t> </w:t>
      </w:r>
      <w:r>
        <w:rPr>
          <w:color w:val="231F20"/>
        </w:rPr>
        <w:t>could</w:t>
      </w:r>
      <w:r>
        <w:rPr>
          <w:color w:val="231F20"/>
          <w:spacing w:val="-9"/>
        </w:rPr>
        <w:t> </w:t>
      </w:r>
      <w:r>
        <w:rPr>
          <w:color w:val="231F20"/>
          <w:spacing w:val="-3"/>
        </w:rPr>
        <w:t>converge</w:t>
      </w:r>
      <w:r>
        <w:rPr>
          <w:color w:val="231F20"/>
          <w:spacing w:val="-9"/>
        </w:rPr>
        <w:t> </w:t>
      </w:r>
      <w:r>
        <w:rPr>
          <w:color w:val="231F20"/>
        </w:rPr>
        <w:t>in</w:t>
      </w:r>
      <w:r>
        <w:rPr>
          <w:color w:val="231F20"/>
          <w:spacing w:val="-11"/>
        </w:rPr>
        <w:t> </w:t>
      </w:r>
      <w:r>
        <w:rPr>
          <w:color w:val="231F20"/>
        </w:rPr>
        <w:t>Cartpole,</w:t>
      </w:r>
      <w:r>
        <w:rPr>
          <w:color w:val="231F20"/>
          <w:spacing w:val="-9"/>
        </w:rPr>
        <w:t> </w:t>
      </w:r>
      <w:r>
        <w:rPr>
          <w:color w:val="231F20"/>
        </w:rPr>
        <w:t>FetcheReach,</w:t>
      </w:r>
      <w:r>
        <w:rPr>
          <w:color w:val="231F20"/>
          <w:spacing w:val="-9"/>
        </w:rPr>
        <w:t> </w:t>
      </w:r>
      <w:r>
        <w:rPr>
          <w:color w:val="231F20"/>
        </w:rPr>
        <w:t>and</w:t>
      </w:r>
      <w:r>
        <w:rPr>
          <w:color w:val="231F20"/>
          <w:spacing w:val="-10"/>
        </w:rPr>
        <w:t> </w:t>
      </w:r>
      <w:r>
        <w:rPr>
          <w:color w:val="231F20"/>
          <w:spacing w:val="-3"/>
        </w:rPr>
        <w:t>Swimmer. </w:t>
      </w:r>
      <w:r>
        <w:rPr>
          <w:color w:val="231F20"/>
        </w:rPr>
        <w:t>In GRN and CompGRN (see Fig. 1(d) and Fig. S9(b) in the supplementary</w:t>
      </w:r>
      <w:r>
        <w:rPr>
          <w:color w:val="231F20"/>
          <w:spacing w:val="-19"/>
        </w:rPr>
        <w:t> </w:t>
      </w:r>
      <w:r>
        <w:rPr>
          <w:color w:val="231F20"/>
        </w:rPr>
        <w:t>material),</w:t>
      </w:r>
      <w:r>
        <w:rPr>
          <w:color w:val="231F20"/>
          <w:spacing w:val="-19"/>
        </w:rPr>
        <w:t> </w:t>
      </w:r>
      <w:r>
        <w:rPr>
          <w:color w:val="231F20"/>
          <w:spacing w:val="-3"/>
        </w:rPr>
        <w:t>SAC</w:t>
      </w:r>
      <w:r>
        <w:rPr>
          <w:color w:val="231F20"/>
          <w:spacing w:val="-18"/>
        </w:rPr>
        <w:t> </w:t>
      </w:r>
      <w:r>
        <w:rPr>
          <w:color w:val="231F20"/>
        </w:rPr>
        <w:t>is</w:t>
      </w:r>
      <w:r>
        <w:rPr>
          <w:color w:val="231F20"/>
          <w:spacing w:val="-19"/>
        </w:rPr>
        <w:t> </w:t>
      </w:r>
      <w:r>
        <w:rPr>
          <w:color w:val="231F20"/>
        </w:rPr>
        <w:t>not</w:t>
      </w:r>
      <w:r>
        <w:rPr>
          <w:color w:val="231F20"/>
          <w:spacing w:val="-18"/>
        </w:rPr>
        <w:t> </w:t>
      </w:r>
      <w:r>
        <w:rPr>
          <w:color w:val="231F20"/>
        </w:rPr>
        <w:t>always</w:t>
      </w:r>
      <w:r>
        <w:rPr>
          <w:color w:val="231F20"/>
          <w:spacing w:val="-19"/>
        </w:rPr>
        <w:t> </w:t>
      </w:r>
      <w:r>
        <w:rPr>
          <w:color w:val="231F20"/>
        </w:rPr>
        <w:t>able</w:t>
      </w:r>
      <w:r>
        <w:rPr>
          <w:color w:val="231F20"/>
          <w:spacing w:val="-19"/>
        </w:rPr>
        <w:t> </w:t>
      </w:r>
      <w:r>
        <w:rPr>
          <w:color w:val="231F20"/>
        </w:rPr>
        <w:t>to</w:t>
      </w:r>
      <w:r>
        <w:rPr>
          <w:color w:val="231F20"/>
          <w:spacing w:val="-18"/>
        </w:rPr>
        <w:t> </w:t>
      </w:r>
      <w:r>
        <w:rPr>
          <w:color w:val="231F20"/>
        </w:rPr>
        <w:t>find</w:t>
      </w:r>
      <w:r>
        <w:rPr>
          <w:color w:val="231F20"/>
          <w:spacing w:val="-19"/>
        </w:rPr>
        <w:t> </w:t>
      </w:r>
      <w:r>
        <w:rPr>
          <w:color w:val="231F20"/>
        </w:rPr>
        <w:t>a</w:t>
      </w:r>
      <w:r>
        <w:rPr>
          <w:color w:val="231F20"/>
          <w:spacing w:val="-18"/>
        </w:rPr>
        <w:t> </w:t>
      </w:r>
      <w:r>
        <w:rPr>
          <w:color w:val="231F20"/>
        </w:rPr>
        <w:t>policy that is capable of completing the control objective, resulting  in the bad average performance. In the Minitaur example (see Fig.</w:t>
      </w:r>
      <w:r>
        <w:rPr>
          <w:color w:val="231F20"/>
          <w:spacing w:val="29"/>
        </w:rPr>
        <w:t> </w:t>
      </w:r>
      <w:r>
        <w:rPr>
          <w:color w:val="231F20"/>
        </w:rPr>
        <w:t>1(f)),</w:t>
      </w:r>
      <w:r>
        <w:rPr>
          <w:color w:val="231F20"/>
          <w:spacing w:val="30"/>
        </w:rPr>
        <w:t> </w:t>
      </w:r>
      <w:r>
        <w:rPr>
          <w:color w:val="231F20"/>
          <w:spacing w:val="-3"/>
        </w:rPr>
        <w:t>SAC</w:t>
      </w:r>
      <w:r>
        <w:rPr>
          <w:color w:val="231F20"/>
          <w:spacing w:val="30"/>
        </w:rPr>
        <w:t> </w:t>
      </w:r>
      <w:r>
        <w:rPr>
          <w:color w:val="231F20"/>
        </w:rPr>
        <w:t>and</w:t>
      </w:r>
      <w:r>
        <w:rPr>
          <w:color w:val="231F20"/>
          <w:spacing w:val="30"/>
        </w:rPr>
        <w:t> </w:t>
      </w:r>
      <w:r>
        <w:rPr>
          <w:color w:val="231F20"/>
        </w:rPr>
        <w:t>SPPO</w:t>
      </w:r>
      <w:r>
        <w:rPr>
          <w:color w:val="231F20"/>
          <w:spacing w:val="30"/>
        </w:rPr>
        <w:t> </w:t>
      </w:r>
      <w:r>
        <w:rPr>
          <w:color w:val="231F20"/>
        </w:rPr>
        <w:t>can</w:t>
      </w:r>
      <w:r>
        <w:rPr>
          <w:color w:val="231F20"/>
          <w:spacing w:val="30"/>
        </w:rPr>
        <w:t> </w:t>
      </w:r>
      <w:r>
        <w:rPr>
          <w:color w:val="231F20"/>
        </w:rPr>
        <w:t>only</w:t>
      </w:r>
      <w:r>
        <w:rPr>
          <w:color w:val="231F20"/>
          <w:spacing w:val="30"/>
        </w:rPr>
        <w:t> </w:t>
      </w:r>
      <w:r>
        <w:rPr>
          <w:color w:val="231F20"/>
          <w:spacing w:val="-3"/>
        </w:rPr>
        <w:t>converge</w:t>
      </w:r>
      <w:r>
        <w:rPr>
          <w:color w:val="231F20"/>
          <w:spacing w:val="30"/>
        </w:rPr>
        <w:t> </w:t>
      </w:r>
      <w:r>
        <w:rPr>
          <w:color w:val="231F20"/>
        </w:rPr>
        <w:t>to</w:t>
      </w:r>
      <w:r>
        <w:rPr>
          <w:color w:val="231F20"/>
          <w:spacing w:val="30"/>
        </w:rPr>
        <w:t> </w:t>
      </w:r>
      <w:r>
        <w:rPr>
          <w:color w:val="231F20"/>
        </w:rPr>
        <w:t>suboptimal</w:t>
      </w:r>
    </w:p>
    <w:p>
      <w:pPr>
        <w:pStyle w:val="BodyText"/>
        <w:rPr>
          <w:sz w:val="25"/>
        </w:rPr>
      </w:pPr>
    </w:p>
    <w:p>
      <w:pPr>
        <w:spacing w:before="0"/>
        <w:ind w:left="277" w:right="0" w:firstLine="0"/>
        <w:jc w:val="left"/>
        <w:rPr>
          <w:sz w:val="16"/>
        </w:rPr>
      </w:pPr>
      <w:r>
        <w:rPr>
          <w:color w:val="231F20"/>
          <w:position w:val="6"/>
          <w:sz w:val="12"/>
        </w:rPr>
        <w:t>1</w:t>
      </w:r>
      <w:hyperlink r:id="rId40">
        <w:r>
          <w:rPr>
            <w:color w:val="231F20"/>
            <w:sz w:val="16"/>
          </w:rPr>
          <w:t>https://github.com/hithmh/Actor-critic-with-stability-guarantee</w:t>
        </w:r>
      </w:hyperlink>
    </w:p>
    <w:p>
      <w:pPr>
        <w:spacing w:after="0"/>
        <w:jc w:val="left"/>
        <w:rPr>
          <w:sz w:val="16"/>
        </w:rPr>
        <w:sectPr>
          <w:type w:val="continuous"/>
          <w:pgSz w:w="11880" w:h="15840"/>
          <w:pgMar w:top="1040" w:bottom="560" w:left="640" w:right="640"/>
          <w:cols w:num="2" w:equalWidth="0">
            <w:col w:w="5180" w:space="80"/>
            <w:col w:w="5340"/>
          </w:cols>
        </w:sectPr>
      </w:pPr>
    </w:p>
    <w:p>
      <w:pPr>
        <w:pStyle w:val="BodyText"/>
        <w:rPr>
          <w:sz w:val="27"/>
        </w:rPr>
      </w:pPr>
    </w:p>
    <w:p>
      <w:pPr>
        <w:pStyle w:val="BodyText"/>
        <w:tabs>
          <w:tab w:pos="2873" w:val="left" w:leader="none"/>
          <w:tab w:pos="5852" w:val="left" w:leader="none"/>
          <w:tab w:pos="8132" w:val="left" w:leader="none"/>
        </w:tabs>
        <w:ind w:left="557"/>
      </w:pPr>
      <w:r>
        <w:rPr/>
        <w:drawing>
          <wp:inline distT="0" distB="0" distL="0" distR="0">
            <wp:extent cx="1256080" cy="838200"/>
            <wp:effectExtent l="0" t="0" r="0" b="0"/>
            <wp:docPr id="43" name="image20.png"/>
            <wp:cNvGraphicFramePr>
              <a:graphicFrameLocks noChangeAspect="1"/>
            </wp:cNvGraphicFramePr>
            <a:graphic>
              <a:graphicData uri="http://schemas.openxmlformats.org/drawingml/2006/picture">
                <pic:pic>
                  <pic:nvPicPr>
                    <pic:cNvPr id="44" name="image20.png"/>
                    <pic:cNvPicPr/>
                  </pic:nvPicPr>
                  <pic:blipFill>
                    <a:blip r:embed="rId43" cstate="print"/>
                    <a:stretch>
                      <a:fillRect/>
                    </a:stretch>
                  </pic:blipFill>
                  <pic:spPr>
                    <a:xfrm>
                      <a:off x="0" y="0"/>
                      <a:ext cx="1256080" cy="838200"/>
                    </a:xfrm>
                    <a:prstGeom prst="rect">
                      <a:avLst/>
                    </a:prstGeom>
                  </pic:spPr>
                </pic:pic>
              </a:graphicData>
            </a:graphic>
          </wp:inline>
        </w:drawing>
      </w:r>
      <w:r>
        <w:rPr/>
      </w:r>
      <w:r>
        <w:rPr/>
        <w:tab/>
      </w:r>
      <w:r>
        <w:rPr/>
        <w:drawing>
          <wp:inline distT="0" distB="0" distL="0" distR="0">
            <wp:extent cx="1257528" cy="838200"/>
            <wp:effectExtent l="0" t="0" r="0" b="0"/>
            <wp:docPr id="45" name="image21.png"/>
            <wp:cNvGraphicFramePr>
              <a:graphicFrameLocks noChangeAspect="1"/>
            </wp:cNvGraphicFramePr>
            <a:graphic>
              <a:graphicData uri="http://schemas.openxmlformats.org/drawingml/2006/picture">
                <pic:pic>
                  <pic:nvPicPr>
                    <pic:cNvPr id="46" name="image21.png"/>
                    <pic:cNvPicPr/>
                  </pic:nvPicPr>
                  <pic:blipFill>
                    <a:blip r:embed="rId44" cstate="print"/>
                    <a:stretch>
                      <a:fillRect/>
                    </a:stretch>
                  </pic:blipFill>
                  <pic:spPr>
                    <a:xfrm>
                      <a:off x="0" y="0"/>
                      <a:ext cx="1257528" cy="838200"/>
                    </a:xfrm>
                    <a:prstGeom prst="rect">
                      <a:avLst/>
                    </a:prstGeom>
                  </pic:spPr>
                </pic:pic>
              </a:graphicData>
            </a:graphic>
          </wp:inline>
        </w:drawing>
      </w:r>
      <w:r>
        <w:rPr/>
      </w:r>
      <w:r>
        <w:rPr/>
        <w:tab/>
      </w:r>
      <w:r>
        <w:rPr>
          <w:position w:val="7"/>
        </w:rPr>
        <w:drawing>
          <wp:inline distT="0" distB="0" distL="0" distR="0">
            <wp:extent cx="1284539" cy="828675"/>
            <wp:effectExtent l="0" t="0" r="0" b="0"/>
            <wp:docPr id="47" name="image22.png"/>
            <wp:cNvGraphicFramePr>
              <a:graphicFrameLocks noChangeAspect="1"/>
            </wp:cNvGraphicFramePr>
            <a:graphic>
              <a:graphicData uri="http://schemas.openxmlformats.org/drawingml/2006/picture">
                <pic:pic>
                  <pic:nvPicPr>
                    <pic:cNvPr id="48" name="image22.png"/>
                    <pic:cNvPicPr/>
                  </pic:nvPicPr>
                  <pic:blipFill>
                    <a:blip r:embed="rId45" cstate="print"/>
                    <a:stretch>
                      <a:fillRect/>
                    </a:stretch>
                  </pic:blipFill>
                  <pic:spPr>
                    <a:xfrm>
                      <a:off x="0" y="0"/>
                      <a:ext cx="1284539" cy="828675"/>
                    </a:xfrm>
                    <a:prstGeom prst="rect">
                      <a:avLst/>
                    </a:prstGeom>
                  </pic:spPr>
                </pic:pic>
              </a:graphicData>
            </a:graphic>
          </wp:inline>
        </w:drawing>
      </w:r>
      <w:r>
        <w:rPr>
          <w:position w:val="7"/>
        </w:rPr>
      </w:r>
      <w:r>
        <w:rPr>
          <w:position w:val="7"/>
        </w:rPr>
        <w:tab/>
      </w:r>
      <w:r>
        <w:rPr>
          <w:position w:val="7"/>
        </w:rPr>
        <w:drawing>
          <wp:inline distT="0" distB="0" distL="0" distR="0">
            <wp:extent cx="1246664" cy="828675"/>
            <wp:effectExtent l="0" t="0" r="0" b="0"/>
            <wp:docPr id="49" name="image23.png"/>
            <wp:cNvGraphicFramePr>
              <a:graphicFrameLocks noChangeAspect="1"/>
            </wp:cNvGraphicFramePr>
            <a:graphic>
              <a:graphicData uri="http://schemas.openxmlformats.org/drawingml/2006/picture">
                <pic:pic>
                  <pic:nvPicPr>
                    <pic:cNvPr id="50" name="image23.png"/>
                    <pic:cNvPicPr/>
                  </pic:nvPicPr>
                  <pic:blipFill>
                    <a:blip r:embed="rId46" cstate="print"/>
                    <a:stretch>
                      <a:fillRect/>
                    </a:stretch>
                  </pic:blipFill>
                  <pic:spPr>
                    <a:xfrm>
                      <a:off x="0" y="0"/>
                      <a:ext cx="1246664" cy="828675"/>
                    </a:xfrm>
                    <a:prstGeom prst="rect">
                      <a:avLst/>
                    </a:prstGeom>
                  </pic:spPr>
                </pic:pic>
              </a:graphicData>
            </a:graphic>
          </wp:inline>
        </w:drawing>
      </w:r>
      <w:r>
        <w:rPr>
          <w:position w:val="7"/>
        </w:rPr>
      </w:r>
    </w:p>
    <w:p>
      <w:pPr>
        <w:pStyle w:val="BodyText"/>
        <w:spacing w:before="8"/>
        <w:rPr>
          <w:sz w:val="5"/>
        </w:rPr>
      </w:pPr>
    </w:p>
    <w:p>
      <w:pPr>
        <w:pStyle w:val="BodyText"/>
        <w:tabs>
          <w:tab w:pos="3371" w:val="left" w:leader="none"/>
          <w:tab w:pos="6357" w:val="left" w:leader="none"/>
          <w:tab w:pos="8578" w:val="left" w:leader="none"/>
        </w:tabs>
        <w:ind w:left="1053"/>
      </w:pPr>
      <w:r>
        <w:rPr/>
        <w:drawing>
          <wp:inline distT="0" distB="0" distL="0" distR="0">
            <wp:extent cx="589665" cy="85725"/>
            <wp:effectExtent l="0" t="0" r="0" b="0"/>
            <wp:docPr id="51" name="image24.png"/>
            <wp:cNvGraphicFramePr>
              <a:graphicFrameLocks noChangeAspect="1"/>
            </wp:cNvGraphicFramePr>
            <a:graphic>
              <a:graphicData uri="http://schemas.openxmlformats.org/drawingml/2006/picture">
                <pic:pic>
                  <pic:nvPicPr>
                    <pic:cNvPr id="52" name="image24.png"/>
                    <pic:cNvPicPr/>
                  </pic:nvPicPr>
                  <pic:blipFill>
                    <a:blip r:embed="rId47" cstate="print"/>
                    <a:stretch>
                      <a:fillRect/>
                    </a:stretch>
                  </pic:blipFill>
                  <pic:spPr>
                    <a:xfrm>
                      <a:off x="0" y="0"/>
                      <a:ext cx="589665" cy="85725"/>
                    </a:xfrm>
                    <a:prstGeom prst="rect">
                      <a:avLst/>
                    </a:prstGeom>
                  </pic:spPr>
                </pic:pic>
              </a:graphicData>
            </a:graphic>
          </wp:inline>
        </w:drawing>
      </w:r>
      <w:r>
        <w:rPr/>
      </w:r>
      <w:r>
        <w:rPr/>
        <w:tab/>
      </w:r>
      <w:r>
        <w:rPr/>
        <w:drawing>
          <wp:inline distT="0" distB="0" distL="0" distR="0">
            <wp:extent cx="596643" cy="87439"/>
            <wp:effectExtent l="0" t="0" r="0" b="0"/>
            <wp:docPr id="53" name="image25.png"/>
            <wp:cNvGraphicFramePr>
              <a:graphicFrameLocks noChangeAspect="1"/>
            </wp:cNvGraphicFramePr>
            <a:graphic>
              <a:graphicData uri="http://schemas.openxmlformats.org/drawingml/2006/picture">
                <pic:pic>
                  <pic:nvPicPr>
                    <pic:cNvPr id="54" name="image25.png"/>
                    <pic:cNvPicPr/>
                  </pic:nvPicPr>
                  <pic:blipFill>
                    <a:blip r:embed="rId48" cstate="print"/>
                    <a:stretch>
                      <a:fillRect/>
                    </a:stretch>
                  </pic:blipFill>
                  <pic:spPr>
                    <a:xfrm>
                      <a:off x="0" y="0"/>
                      <a:ext cx="596643" cy="87439"/>
                    </a:xfrm>
                    <a:prstGeom prst="rect">
                      <a:avLst/>
                    </a:prstGeom>
                  </pic:spPr>
                </pic:pic>
              </a:graphicData>
            </a:graphic>
          </wp:inline>
        </w:drawing>
      </w:r>
      <w:r>
        <w:rPr/>
      </w:r>
      <w:r>
        <w:rPr/>
        <w:tab/>
      </w:r>
      <w:r>
        <w:rPr>
          <w:position w:val="11"/>
        </w:rPr>
        <w:drawing>
          <wp:inline distT="0" distB="0" distL="0" distR="0">
            <wp:extent cx="655250" cy="77724"/>
            <wp:effectExtent l="0" t="0" r="0" b="0"/>
            <wp:docPr id="55" name="image26.png"/>
            <wp:cNvGraphicFramePr>
              <a:graphicFrameLocks noChangeAspect="1"/>
            </wp:cNvGraphicFramePr>
            <a:graphic>
              <a:graphicData uri="http://schemas.openxmlformats.org/drawingml/2006/picture">
                <pic:pic>
                  <pic:nvPicPr>
                    <pic:cNvPr id="56" name="image26.png"/>
                    <pic:cNvPicPr/>
                  </pic:nvPicPr>
                  <pic:blipFill>
                    <a:blip r:embed="rId49" cstate="print"/>
                    <a:stretch>
                      <a:fillRect/>
                    </a:stretch>
                  </pic:blipFill>
                  <pic:spPr>
                    <a:xfrm>
                      <a:off x="0" y="0"/>
                      <a:ext cx="655250" cy="77724"/>
                    </a:xfrm>
                    <a:prstGeom prst="rect">
                      <a:avLst/>
                    </a:prstGeom>
                  </pic:spPr>
                </pic:pic>
              </a:graphicData>
            </a:graphic>
          </wp:inline>
        </w:drawing>
      </w:r>
      <w:r>
        <w:rPr>
          <w:position w:val="11"/>
        </w:rPr>
      </w:r>
      <w:r>
        <w:rPr>
          <w:position w:val="11"/>
        </w:rPr>
        <w:tab/>
      </w:r>
      <w:r>
        <w:rPr>
          <w:position w:val="11"/>
        </w:rPr>
        <w:drawing>
          <wp:inline distT="0" distB="0" distL="0" distR="0">
            <wp:extent cx="655338" cy="77724"/>
            <wp:effectExtent l="0" t="0" r="0" b="0"/>
            <wp:docPr id="57" name="image27.png"/>
            <wp:cNvGraphicFramePr>
              <a:graphicFrameLocks noChangeAspect="1"/>
            </wp:cNvGraphicFramePr>
            <a:graphic>
              <a:graphicData uri="http://schemas.openxmlformats.org/drawingml/2006/picture">
                <pic:pic>
                  <pic:nvPicPr>
                    <pic:cNvPr id="58" name="image27.png"/>
                    <pic:cNvPicPr/>
                  </pic:nvPicPr>
                  <pic:blipFill>
                    <a:blip r:embed="rId50" cstate="print"/>
                    <a:stretch>
                      <a:fillRect/>
                    </a:stretch>
                  </pic:blipFill>
                  <pic:spPr>
                    <a:xfrm>
                      <a:off x="0" y="0"/>
                      <a:ext cx="655338" cy="77724"/>
                    </a:xfrm>
                    <a:prstGeom prst="rect">
                      <a:avLst/>
                    </a:prstGeom>
                  </pic:spPr>
                </pic:pic>
              </a:graphicData>
            </a:graphic>
          </wp:inline>
        </w:drawing>
      </w:r>
      <w:r>
        <w:rPr>
          <w:position w:val="11"/>
        </w:rPr>
      </w:r>
    </w:p>
    <w:p>
      <w:pPr>
        <w:pStyle w:val="BodyText"/>
        <w:spacing w:before="1"/>
        <w:rPr>
          <w:sz w:val="7"/>
        </w:rPr>
      </w:pPr>
    </w:p>
    <w:p>
      <w:pPr>
        <w:pStyle w:val="BodyText"/>
        <w:tabs>
          <w:tab w:pos="2839" w:val="left" w:leader="none"/>
          <w:tab w:pos="5842" w:val="left" w:leader="none"/>
          <w:tab w:pos="8100" w:val="left" w:leader="none"/>
        </w:tabs>
        <w:ind w:left="522"/>
      </w:pPr>
      <w:r>
        <w:rPr/>
        <w:drawing>
          <wp:inline distT="0" distB="0" distL="0" distR="0">
            <wp:extent cx="1256080" cy="838200"/>
            <wp:effectExtent l="0" t="0" r="0" b="0"/>
            <wp:docPr id="59" name="image28.png"/>
            <wp:cNvGraphicFramePr>
              <a:graphicFrameLocks noChangeAspect="1"/>
            </wp:cNvGraphicFramePr>
            <a:graphic>
              <a:graphicData uri="http://schemas.openxmlformats.org/drawingml/2006/picture">
                <pic:pic>
                  <pic:nvPicPr>
                    <pic:cNvPr id="60" name="image28.png"/>
                    <pic:cNvPicPr/>
                  </pic:nvPicPr>
                  <pic:blipFill>
                    <a:blip r:embed="rId51" cstate="print"/>
                    <a:stretch>
                      <a:fillRect/>
                    </a:stretch>
                  </pic:blipFill>
                  <pic:spPr>
                    <a:xfrm>
                      <a:off x="0" y="0"/>
                      <a:ext cx="1256080" cy="838200"/>
                    </a:xfrm>
                    <a:prstGeom prst="rect">
                      <a:avLst/>
                    </a:prstGeom>
                  </pic:spPr>
                </pic:pic>
              </a:graphicData>
            </a:graphic>
          </wp:inline>
        </w:drawing>
      </w:r>
      <w:r>
        <w:rPr/>
      </w:r>
      <w:r>
        <w:rPr/>
        <w:tab/>
      </w:r>
      <w:r>
        <w:rPr/>
        <w:drawing>
          <wp:inline distT="0" distB="0" distL="0" distR="0">
            <wp:extent cx="1256957" cy="838200"/>
            <wp:effectExtent l="0" t="0" r="0" b="0"/>
            <wp:docPr id="61" name="image29.png"/>
            <wp:cNvGraphicFramePr>
              <a:graphicFrameLocks noChangeAspect="1"/>
            </wp:cNvGraphicFramePr>
            <a:graphic>
              <a:graphicData uri="http://schemas.openxmlformats.org/drawingml/2006/picture">
                <pic:pic>
                  <pic:nvPicPr>
                    <pic:cNvPr id="62" name="image29.png"/>
                    <pic:cNvPicPr/>
                  </pic:nvPicPr>
                  <pic:blipFill>
                    <a:blip r:embed="rId52" cstate="print"/>
                    <a:stretch>
                      <a:fillRect/>
                    </a:stretch>
                  </pic:blipFill>
                  <pic:spPr>
                    <a:xfrm>
                      <a:off x="0" y="0"/>
                      <a:ext cx="1256957" cy="838200"/>
                    </a:xfrm>
                    <a:prstGeom prst="rect">
                      <a:avLst/>
                    </a:prstGeom>
                  </pic:spPr>
                </pic:pic>
              </a:graphicData>
            </a:graphic>
          </wp:inline>
        </w:drawing>
      </w:r>
      <w:r>
        <w:rPr/>
      </w:r>
      <w:r>
        <w:rPr/>
        <w:tab/>
      </w:r>
      <w:r>
        <w:rPr>
          <w:position w:val="19"/>
        </w:rPr>
        <w:drawing>
          <wp:inline distT="0" distB="0" distL="0" distR="0">
            <wp:extent cx="1271806" cy="833437"/>
            <wp:effectExtent l="0" t="0" r="0" b="0"/>
            <wp:docPr id="63" name="image30.png"/>
            <wp:cNvGraphicFramePr>
              <a:graphicFrameLocks noChangeAspect="1"/>
            </wp:cNvGraphicFramePr>
            <a:graphic>
              <a:graphicData uri="http://schemas.openxmlformats.org/drawingml/2006/picture">
                <pic:pic>
                  <pic:nvPicPr>
                    <pic:cNvPr id="64" name="image30.png"/>
                    <pic:cNvPicPr/>
                  </pic:nvPicPr>
                  <pic:blipFill>
                    <a:blip r:embed="rId53" cstate="print"/>
                    <a:stretch>
                      <a:fillRect/>
                    </a:stretch>
                  </pic:blipFill>
                  <pic:spPr>
                    <a:xfrm>
                      <a:off x="0" y="0"/>
                      <a:ext cx="1271806" cy="833437"/>
                    </a:xfrm>
                    <a:prstGeom prst="rect">
                      <a:avLst/>
                    </a:prstGeom>
                  </pic:spPr>
                </pic:pic>
              </a:graphicData>
            </a:graphic>
          </wp:inline>
        </w:drawing>
      </w:r>
      <w:r>
        <w:rPr>
          <w:position w:val="19"/>
        </w:rPr>
      </w:r>
      <w:r>
        <w:rPr>
          <w:position w:val="19"/>
        </w:rPr>
        <w:tab/>
      </w:r>
      <w:r>
        <w:rPr>
          <w:position w:val="21"/>
        </w:rPr>
        <w:drawing>
          <wp:inline distT="0" distB="0" distL="0" distR="0">
            <wp:extent cx="1243215" cy="828675"/>
            <wp:effectExtent l="0" t="0" r="0" b="0"/>
            <wp:docPr id="65" name="image31.png"/>
            <wp:cNvGraphicFramePr>
              <a:graphicFrameLocks noChangeAspect="1"/>
            </wp:cNvGraphicFramePr>
            <a:graphic>
              <a:graphicData uri="http://schemas.openxmlformats.org/drawingml/2006/picture">
                <pic:pic>
                  <pic:nvPicPr>
                    <pic:cNvPr id="66" name="image31.png"/>
                    <pic:cNvPicPr/>
                  </pic:nvPicPr>
                  <pic:blipFill>
                    <a:blip r:embed="rId54" cstate="print"/>
                    <a:stretch>
                      <a:fillRect/>
                    </a:stretch>
                  </pic:blipFill>
                  <pic:spPr>
                    <a:xfrm>
                      <a:off x="0" y="0"/>
                      <a:ext cx="1243215" cy="828675"/>
                    </a:xfrm>
                    <a:prstGeom prst="rect">
                      <a:avLst/>
                    </a:prstGeom>
                  </pic:spPr>
                </pic:pic>
              </a:graphicData>
            </a:graphic>
          </wp:inline>
        </w:drawing>
      </w:r>
      <w:r>
        <w:rPr>
          <w:position w:val="21"/>
        </w:rPr>
      </w:r>
    </w:p>
    <w:p>
      <w:pPr>
        <w:pStyle w:val="BodyText"/>
        <w:spacing w:before="8"/>
        <w:rPr>
          <w:sz w:val="14"/>
        </w:rPr>
      </w:pPr>
    </w:p>
    <w:p>
      <w:pPr>
        <w:spacing w:after="0"/>
        <w:rPr>
          <w:sz w:val="14"/>
        </w:rPr>
        <w:sectPr>
          <w:headerReference w:type="default" r:id="rId41"/>
          <w:footerReference w:type="default" r:id="rId42"/>
          <w:pgSz w:w="11880" w:h="15840"/>
          <w:pgMar w:header="607" w:footer="365" w:top="1040" w:bottom="560" w:left="640" w:right="640"/>
        </w:sectPr>
      </w:pPr>
    </w:p>
    <w:p>
      <w:pPr>
        <w:tabs>
          <w:tab w:pos="3141" w:val="left" w:leader="none"/>
        </w:tabs>
        <w:spacing w:line="143" w:lineRule="exact"/>
        <w:ind w:left="823" w:right="0" w:firstLine="0"/>
        <w:rPr>
          <w:sz w:val="14"/>
        </w:rPr>
      </w:pPr>
      <w:r>
        <w:rPr>
          <w:position w:val="-2"/>
          <w:sz w:val="14"/>
        </w:rPr>
        <w:drawing>
          <wp:inline distT="0" distB="0" distL="0" distR="0">
            <wp:extent cx="842412" cy="90487"/>
            <wp:effectExtent l="0" t="0" r="0" b="0"/>
            <wp:docPr id="67" name="image32.png"/>
            <wp:cNvGraphicFramePr>
              <a:graphicFrameLocks noChangeAspect="1"/>
            </wp:cNvGraphicFramePr>
            <a:graphic>
              <a:graphicData uri="http://schemas.openxmlformats.org/drawingml/2006/picture">
                <pic:pic>
                  <pic:nvPicPr>
                    <pic:cNvPr id="68" name="image32.png"/>
                    <pic:cNvPicPr/>
                  </pic:nvPicPr>
                  <pic:blipFill>
                    <a:blip r:embed="rId55" cstate="print"/>
                    <a:stretch>
                      <a:fillRect/>
                    </a:stretch>
                  </pic:blipFill>
                  <pic:spPr>
                    <a:xfrm>
                      <a:off x="0" y="0"/>
                      <a:ext cx="842412" cy="90487"/>
                    </a:xfrm>
                    <a:prstGeom prst="rect">
                      <a:avLst/>
                    </a:prstGeom>
                  </pic:spPr>
                </pic:pic>
              </a:graphicData>
            </a:graphic>
          </wp:inline>
        </w:drawing>
      </w:r>
      <w:r>
        <w:rPr>
          <w:position w:val="-2"/>
          <w:sz w:val="14"/>
        </w:rPr>
      </w:r>
      <w:r>
        <w:rPr>
          <w:position w:val="-2"/>
          <w:sz w:val="14"/>
        </w:rPr>
        <w:tab/>
      </w:r>
      <w:r>
        <w:rPr>
          <w:position w:val="-2"/>
          <w:sz w:val="14"/>
        </w:rPr>
        <w:drawing>
          <wp:inline distT="0" distB="0" distL="0" distR="0">
            <wp:extent cx="835715" cy="90487"/>
            <wp:effectExtent l="0" t="0" r="0" b="0"/>
            <wp:docPr id="69" name="image33.png"/>
            <wp:cNvGraphicFramePr>
              <a:graphicFrameLocks noChangeAspect="1"/>
            </wp:cNvGraphicFramePr>
            <a:graphic>
              <a:graphicData uri="http://schemas.openxmlformats.org/drawingml/2006/picture">
                <pic:pic>
                  <pic:nvPicPr>
                    <pic:cNvPr id="70" name="image33.png"/>
                    <pic:cNvPicPr/>
                  </pic:nvPicPr>
                  <pic:blipFill>
                    <a:blip r:embed="rId56" cstate="print"/>
                    <a:stretch>
                      <a:fillRect/>
                    </a:stretch>
                  </pic:blipFill>
                  <pic:spPr>
                    <a:xfrm>
                      <a:off x="0" y="0"/>
                      <a:ext cx="835715" cy="90487"/>
                    </a:xfrm>
                    <a:prstGeom prst="rect">
                      <a:avLst/>
                    </a:prstGeom>
                  </pic:spPr>
                </pic:pic>
              </a:graphicData>
            </a:graphic>
          </wp:inline>
        </w:drawing>
      </w:r>
      <w:r>
        <w:rPr>
          <w:position w:val="-2"/>
          <w:sz w:val="14"/>
        </w:rPr>
      </w:r>
    </w:p>
    <w:p>
      <w:pPr>
        <w:pStyle w:val="BodyText"/>
        <w:spacing w:before="2"/>
        <w:rPr>
          <w:sz w:val="18"/>
        </w:rPr>
      </w:pPr>
    </w:p>
    <w:p>
      <w:pPr>
        <w:spacing w:line="232" w:lineRule="auto" w:before="0"/>
        <w:ind w:left="202" w:right="0" w:firstLine="0"/>
        <w:jc w:val="both"/>
        <w:rPr>
          <w:sz w:val="16"/>
        </w:rPr>
      </w:pPr>
      <w:r>
        <w:rPr/>
        <w:drawing>
          <wp:anchor distT="0" distB="0" distL="0" distR="0" allowOverlap="1" layoutInCell="1" locked="0" behindDoc="0" simplePos="0" relativeHeight="15776256">
            <wp:simplePos x="0" y="0"/>
            <wp:positionH relativeFrom="page">
              <wp:posOffset>4486833</wp:posOffset>
            </wp:positionH>
            <wp:positionV relativeFrom="paragraph">
              <wp:posOffset>-374679</wp:posOffset>
            </wp:positionV>
            <wp:extent cx="534605" cy="77724"/>
            <wp:effectExtent l="0" t="0" r="0" b="0"/>
            <wp:wrapNone/>
            <wp:docPr id="71" name="image34.png"/>
            <wp:cNvGraphicFramePr>
              <a:graphicFrameLocks noChangeAspect="1"/>
            </wp:cNvGraphicFramePr>
            <a:graphic>
              <a:graphicData uri="http://schemas.openxmlformats.org/drawingml/2006/picture">
                <pic:pic>
                  <pic:nvPicPr>
                    <pic:cNvPr id="72" name="image34.png"/>
                    <pic:cNvPicPr/>
                  </pic:nvPicPr>
                  <pic:blipFill>
                    <a:blip r:embed="rId57" cstate="print"/>
                    <a:stretch>
                      <a:fillRect/>
                    </a:stretch>
                  </pic:blipFill>
                  <pic:spPr>
                    <a:xfrm>
                      <a:off x="0" y="0"/>
                      <a:ext cx="534605" cy="77724"/>
                    </a:xfrm>
                    <a:prstGeom prst="rect">
                      <a:avLst/>
                    </a:prstGeom>
                  </pic:spPr>
                </pic:pic>
              </a:graphicData>
            </a:graphic>
          </wp:anchor>
        </w:drawing>
      </w:r>
      <w:r>
        <w:rPr/>
        <w:drawing>
          <wp:anchor distT="0" distB="0" distL="0" distR="0" allowOverlap="1" layoutInCell="1" locked="0" behindDoc="0" simplePos="0" relativeHeight="15776768">
            <wp:simplePos x="0" y="0"/>
            <wp:positionH relativeFrom="page">
              <wp:posOffset>5897003</wp:posOffset>
            </wp:positionH>
            <wp:positionV relativeFrom="paragraph">
              <wp:posOffset>-375314</wp:posOffset>
            </wp:positionV>
            <wp:extent cx="530443" cy="77724"/>
            <wp:effectExtent l="0" t="0" r="0" b="0"/>
            <wp:wrapNone/>
            <wp:docPr id="73" name="image35.png"/>
            <wp:cNvGraphicFramePr>
              <a:graphicFrameLocks noChangeAspect="1"/>
            </wp:cNvGraphicFramePr>
            <a:graphic>
              <a:graphicData uri="http://schemas.openxmlformats.org/drawingml/2006/picture">
                <pic:pic>
                  <pic:nvPicPr>
                    <pic:cNvPr id="74" name="image35.png"/>
                    <pic:cNvPicPr/>
                  </pic:nvPicPr>
                  <pic:blipFill>
                    <a:blip r:embed="rId58" cstate="print"/>
                    <a:stretch>
                      <a:fillRect/>
                    </a:stretch>
                  </pic:blipFill>
                  <pic:spPr>
                    <a:xfrm>
                      <a:off x="0" y="0"/>
                      <a:ext cx="530443" cy="77724"/>
                    </a:xfrm>
                    <a:prstGeom prst="rect">
                      <a:avLst/>
                    </a:prstGeom>
                  </pic:spPr>
                </pic:pic>
              </a:graphicData>
            </a:graphic>
          </wp:anchor>
        </w:drawing>
      </w:r>
      <w:r>
        <w:rPr>
          <w:color w:val="231F20"/>
          <w:sz w:val="16"/>
        </w:rPr>
        <w:t>Fig. 2.   State trajectories over time under policies trained by </w:t>
      </w:r>
      <w:r>
        <w:rPr>
          <w:color w:val="231F20"/>
          <w:spacing w:val="-3"/>
          <w:sz w:val="16"/>
        </w:rPr>
        <w:t>LAC  </w:t>
      </w:r>
      <w:r>
        <w:rPr>
          <w:color w:val="231F20"/>
          <w:sz w:val="16"/>
        </w:rPr>
        <w:t>and </w:t>
      </w:r>
      <w:r>
        <w:rPr>
          <w:color w:val="231F20"/>
          <w:spacing w:val="-7"/>
          <w:sz w:val="16"/>
        </w:rPr>
        <w:t>SAC  </w:t>
      </w:r>
      <w:r>
        <w:rPr>
          <w:color w:val="231F20"/>
          <w:sz w:val="16"/>
        </w:rPr>
        <w:t>in the GRN and CompGRN. In each experiment, the policies are tested over 20 random initial states and all the resulting trajectories are displayed above. The X-axis indicates the time and </w:t>
      </w:r>
      <w:r>
        <w:rPr>
          <w:color w:val="231F20"/>
          <w:spacing w:val="-3"/>
          <w:sz w:val="16"/>
        </w:rPr>
        <w:t>Y-axis </w:t>
      </w:r>
      <w:r>
        <w:rPr>
          <w:color w:val="231F20"/>
          <w:sz w:val="16"/>
        </w:rPr>
        <w:t>shows the concentration of the target protein— Protein</w:t>
      </w:r>
      <w:r>
        <w:rPr>
          <w:color w:val="231F20"/>
          <w:spacing w:val="-2"/>
          <w:sz w:val="16"/>
        </w:rPr>
        <w:t> </w:t>
      </w:r>
      <w:r>
        <w:rPr>
          <w:color w:val="231F20"/>
          <w:sz w:val="16"/>
        </w:rPr>
        <w:t>1.</w:t>
      </w:r>
    </w:p>
    <w:p>
      <w:pPr>
        <w:pStyle w:val="BodyText"/>
        <w:rPr>
          <w:sz w:val="18"/>
        </w:rPr>
      </w:pPr>
    </w:p>
    <w:p>
      <w:pPr>
        <w:pStyle w:val="BodyText"/>
        <w:spacing w:before="3"/>
        <w:rPr>
          <w:sz w:val="19"/>
        </w:rPr>
      </w:pPr>
    </w:p>
    <w:p>
      <w:pPr>
        <w:pStyle w:val="BodyText"/>
        <w:spacing w:line="249" w:lineRule="auto"/>
        <w:ind w:left="202"/>
        <w:jc w:val="both"/>
      </w:pPr>
      <w:r>
        <w:rPr>
          <w:color w:val="231F20"/>
        </w:rPr>
        <w:t>solutions. On the contrary, LAC performs stably regardless of the random initialization. As shown in Fig. 1, LAC converges stably in all experiments.</w:t>
      </w:r>
    </w:p>
    <w:p>
      <w:pPr>
        <w:pStyle w:val="BodyText"/>
        <w:spacing w:before="7"/>
        <w:rPr>
          <w:sz w:val="24"/>
        </w:rPr>
      </w:pPr>
    </w:p>
    <w:p>
      <w:pPr>
        <w:pStyle w:val="ListParagraph"/>
        <w:numPr>
          <w:ilvl w:val="0"/>
          <w:numId w:val="6"/>
        </w:numPr>
        <w:tabs>
          <w:tab w:pos="484" w:val="left" w:leader="none"/>
        </w:tabs>
        <w:spacing w:line="240" w:lineRule="auto" w:before="0" w:after="0"/>
        <w:ind w:left="483" w:right="0" w:hanging="282"/>
        <w:jc w:val="both"/>
        <w:rPr>
          <w:i/>
          <w:sz w:val="20"/>
        </w:rPr>
      </w:pPr>
      <w:r>
        <w:rPr>
          <w:i/>
          <w:color w:val="231F20"/>
          <w:sz w:val="20"/>
        </w:rPr>
        <w:t>Evaluation of</w:t>
      </w:r>
      <w:r>
        <w:rPr>
          <w:i/>
          <w:color w:val="231F20"/>
          <w:spacing w:val="-2"/>
          <w:sz w:val="20"/>
        </w:rPr>
        <w:t> </w:t>
      </w:r>
      <w:r>
        <w:rPr>
          <w:i/>
          <w:color w:val="231F20"/>
          <w:sz w:val="20"/>
        </w:rPr>
        <w:t>Stability</w:t>
      </w:r>
    </w:p>
    <w:p>
      <w:pPr>
        <w:pStyle w:val="BodyText"/>
        <w:spacing w:line="249" w:lineRule="auto" w:before="109"/>
        <w:ind w:left="202" w:firstLine="199"/>
        <w:jc w:val="both"/>
      </w:pPr>
      <w:r>
        <w:rPr>
          <w:color w:val="231F20"/>
        </w:rPr>
        <w:t>In</w:t>
      </w:r>
      <w:r>
        <w:rPr>
          <w:color w:val="231F20"/>
          <w:spacing w:val="-13"/>
        </w:rPr>
        <w:t> </w:t>
      </w:r>
      <w:r>
        <w:rPr>
          <w:color w:val="231F20"/>
        </w:rPr>
        <w:t>this</w:t>
      </w:r>
      <w:r>
        <w:rPr>
          <w:color w:val="231F20"/>
          <w:spacing w:val="-12"/>
        </w:rPr>
        <w:t> </w:t>
      </w:r>
      <w:r>
        <w:rPr>
          <w:color w:val="231F20"/>
        </w:rPr>
        <w:t>part,</w:t>
      </w:r>
      <w:r>
        <w:rPr>
          <w:color w:val="231F20"/>
          <w:spacing w:val="-12"/>
        </w:rPr>
        <w:t> </w:t>
      </w:r>
      <w:r>
        <w:rPr>
          <w:color w:val="231F20"/>
        </w:rPr>
        <w:t>further</w:t>
      </w:r>
      <w:r>
        <w:rPr>
          <w:color w:val="231F20"/>
          <w:spacing w:val="-12"/>
        </w:rPr>
        <w:t> </w:t>
      </w:r>
      <w:r>
        <w:rPr>
          <w:color w:val="231F20"/>
        </w:rPr>
        <w:t>comparison</w:t>
      </w:r>
      <w:r>
        <w:rPr>
          <w:color w:val="231F20"/>
          <w:spacing w:val="-11"/>
        </w:rPr>
        <w:t> </w:t>
      </w:r>
      <w:r>
        <w:rPr>
          <w:color w:val="231F20"/>
        </w:rPr>
        <w:t>between</w:t>
      </w:r>
      <w:r>
        <w:rPr>
          <w:color w:val="231F20"/>
          <w:spacing w:val="-12"/>
        </w:rPr>
        <w:t> </w:t>
      </w:r>
      <w:r>
        <w:rPr>
          <w:color w:val="231F20"/>
        </w:rPr>
        <w:t>the</w:t>
      </w:r>
      <w:r>
        <w:rPr>
          <w:color w:val="231F20"/>
          <w:spacing w:val="-12"/>
        </w:rPr>
        <w:t> </w:t>
      </w:r>
      <w:r>
        <w:rPr>
          <w:color w:val="231F20"/>
        </w:rPr>
        <w:t>stability-assured method</w:t>
      </w:r>
      <w:r>
        <w:rPr>
          <w:color w:val="231F20"/>
          <w:spacing w:val="-7"/>
        </w:rPr>
        <w:t> </w:t>
      </w:r>
      <w:r>
        <w:rPr>
          <w:color w:val="231F20"/>
          <w:spacing w:val="-3"/>
        </w:rPr>
        <w:t>(LAC)</w:t>
      </w:r>
      <w:r>
        <w:rPr>
          <w:color w:val="231F20"/>
          <w:spacing w:val="-6"/>
        </w:rPr>
        <w:t> </w:t>
      </w:r>
      <w:r>
        <w:rPr>
          <w:color w:val="231F20"/>
        </w:rPr>
        <w:t>and</w:t>
      </w:r>
      <w:r>
        <w:rPr>
          <w:color w:val="231F20"/>
          <w:spacing w:val="-6"/>
        </w:rPr>
        <w:t> </w:t>
      </w:r>
      <w:r>
        <w:rPr>
          <w:color w:val="231F20"/>
        </w:rPr>
        <w:t>that</w:t>
      </w:r>
      <w:r>
        <w:rPr>
          <w:color w:val="231F20"/>
          <w:spacing w:val="-6"/>
        </w:rPr>
        <w:t> </w:t>
      </w:r>
      <w:r>
        <w:rPr>
          <w:color w:val="231F20"/>
        </w:rPr>
        <w:t>without</w:t>
      </w:r>
      <w:r>
        <w:rPr>
          <w:color w:val="231F20"/>
          <w:spacing w:val="-6"/>
        </w:rPr>
        <w:t> </w:t>
      </w:r>
      <w:r>
        <w:rPr>
          <w:color w:val="231F20"/>
        </w:rPr>
        <w:t>such</w:t>
      </w:r>
      <w:r>
        <w:rPr>
          <w:color w:val="231F20"/>
          <w:spacing w:val="-6"/>
        </w:rPr>
        <w:t> </w:t>
      </w:r>
      <w:r>
        <w:rPr>
          <w:color w:val="231F20"/>
        </w:rPr>
        <w:t>guarantee</w:t>
      </w:r>
      <w:r>
        <w:rPr>
          <w:color w:val="231F20"/>
          <w:spacing w:val="-5"/>
        </w:rPr>
        <w:t> </w:t>
      </w:r>
      <w:r>
        <w:rPr>
          <w:color w:val="231F20"/>
          <w:spacing w:val="-3"/>
        </w:rPr>
        <w:t>(SAC)</w:t>
      </w:r>
      <w:r>
        <w:rPr>
          <w:color w:val="231F20"/>
          <w:spacing w:val="-6"/>
        </w:rPr>
        <w:t> </w:t>
      </w:r>
      <w:r>
        <w:rPr>
          <w:color w:val="231F20"/>
        </w:rPr>
        <w:t>is</w:t>
      </w:r>
      <w:r>
        <w:rPr>
          <w:color w:val="231F20"/>
          <w:spacing w:val="-6"/>
        </w:rPr>
        <w:t> </w:t>
      </w:r>
      <w:r>
        <w:rPr>
          <w:color w:val="231F20"/>
        </w:rPr>
        <w:t>made, by demonstrating the closed-loop system dynamic with the trained</w:t>
      </w:r>
      <w:r>
        <w:rPr>
          <w:color w:val="231F20"/>
          <w:spacing w:val="-12"/>
        </w:rPr>
        <w:t> </w:t>
      </w:r>
      <w:r>
        <w:rPr>
          <w:color w:val="231F20"/>
        </w:rPr>
        <w:t>policies.</w:t>
      </w:r>
      <w:r>
        <w:rPr>
          <w:color w:val="231F20"/>
          <w:spacing w:val="-11"/>
        </w:rPr>
        <w:t> </w:t>
      </w:r>
      <w:r>
        <w:rPr>
          <w:color w:val="231F20"/>
        </w:rPr>
        <w:t>A</w:t>
      </w:r>
      <w:r>
        <w:rPr>
          <w:color w:val="231F20"/>
          <w:spacing w:val="-12"/>
        </w:rPr>
        <w:t> </w:t>
      </w:r>
      <w:r>
        <w:rPr>
          <w:color w:val="231F20"/>
        </w:rPr>
        <w:t>distinguishing</w:t>
      </w:r>
      <w:r>
        <w:rPr>
          <w:color w:val="231F20"/>
          <w:spacing w:val="-11"/>
        </w:rPr>
        <w:t> </w:t>
      </w:r>
      <w:r>
        <w:rPr>
          <w:color w:val="231F20"/>
        </w:rPr>
        <w:t>feature</w:t>
      </w:r>
      <w:r>
        <w:rPr>
          <w:color w:val="231F20"/>
          <w:spacing w:val="-12"/>
        </w:rPr>
        <w:t> </w:t>
      </w:r>
      <w:r>
        <w:rPr>
          <w:color w:val="231F20"/>
        </w:rPr>
        <w:t>of</w:t>
      </w:r>
      <w:r>
        <w:rPr>
          <w:color w:val="231F20"/>
          <w:spacing w:val="-11"/>
        </w:rPr>
        <w:t> </w:t>
      </w:r>
      <w:r>
        <w:rPr>
          <w:color w:val="231F20"/>
        </w:rPr>
        <w:t>the</w:t>
      </w:r>
      <w:r>
        <w:rPr>
          <w:color w:val="231F20"/>
          <w:spacing w:val="-12"/>
        </w:rPr>
        <w:t> </w:t>
      </w:r>
      <w:r>
        <w:rPr>
          <w:color w:val="231F20"/>
        </w:rPr>
        <w:t>stability</w:t>
      </w:r>
      <w:r>
        <w:rPr>
          <w:color w:val="231F20"/>
          <w:spacing w:val="-11"/>
        </w:rPr>
        <w:t> </w:t>
      </w:r>
      <w:r>
        <w:rPr>
          <w:color w:val="231F20"/>
          <w:spacing w:val="-3"/>
        </w:rPr>
        <w:t>assured </w:t>
      </w:r>
      <w:r>
        <w:rPr>
          <w:color w:val="231F20"/>
        </w:rPr>
        <w:t>policies is that it can force and sustain the state or tracking error</w:t>
      </w:r>
      <w:r>
        <w:rPr>
          <w:color w:val="231F20"/>
          <w:spacing w:val="-16"/>
        </w:rPr>
        <w:t> </w:t>
      </w:r>
      <w:r>
        <w:rPr>
          <w:color w:val="231F20"/>
        </w:rPr>
        <w:t>to</w:t>
      </w:r>
      <w:r>
        <w:rPr>
          <w:color w:val="231F20"/>
          <w:spacing w:val="-16"/>
        </w:rPr>
        <w:t> </w:t>
      </w:r>
      <w:r>
        <w:rPr>
          <w:color w:val="231F20"/>
        </w:rPr>
        <w:t>zero.</w:t>
      </w:r>
      <w:r>
        <w:rPr>
          <w:color w:val="231F20"/>
          <w:spacing w:val="-16"/>
        </w:rPr>
        <w:t> </w:t>
      </w:r>
      <w:r>
        <w:rPr>
          <w:color w:val="231F20"/>
        </w:rPr>
        <w:t>This</w:t>
      </w:r>
      <w:r>
        <w:rPr>
          <w:color w:val="231F20"/>
          <w:spacing w:val="-16"/>
        </w:rPr>
        <w:t> </w:t>
      </w:r>
      <w:r>
        <w:rPr>
          <w:color w:val="231F20"/>
        </w:rPr>
        <w:t>could</w:t>
      </w:r>
      <w:r>
        <w:rPr>
          <w:color w:val="231F20"/>
          <w:spacing w:val="-15"/>
        </w:rPr>
        <w:t> </w:t>
      </w:r>
      <w:r>
        <w:rPr>
          <w:color w:val="231F20"/>
        </w:rPr>
        <w:t>be</w:t>
      </w:r>
      <w:r>
        <w:rPr>
          <w:color w:val="231F20"/>
          <w:spacing w:val="-16"/>
        </w:rPr>
        <w:t> </w:t>
      </w:r>
      <w:r>
        <w:rPr>
          <w:color w:val="231F20"/>
        </w:rPr>
        <w:t>intuitively</w:t>
      </w:r>
      <w:r>
        <w:rPr>
          <w:color w:val="231F20"/>
          <w:spacing w:val="-16"/>
        </w:rPr>
        <w:t> </w:t>
      </w:r>
      <w:r>
        <w:rPr>
          <w:color w:val="231F20"/>
        </w:rPr>
        <w:t>demonstrated</w:t>
      </w:r>
      <w:r>
        <w:rPr>
          <w:color w:val="231F20"/>
          <w:spacing w:val="-15"/>
        </w:rPr>
        <w:t> </w:t>
      </w:r>
      <w:r>
        <w:rPr>
          <w:color w:val="231F20"/>
        </w:rPr>
        <w:t>by</w:t>
      </w:r>
      <w:r>
        <w:rPr>
          <w:color w:val="231F20"/>
          <w:spacing w:val="-16"/>
        </w:rPr>
        <w:t> </w:t>
      </w:r>
      <w:r>
        <w:rPr>
          <w:color w:val="231F20"/>
        </w:rPr>
        <w:t>the</w:t>
      </w:r>
      <w:r>
        <w:rPr>
          <w:color w:val="231F20"/>
          <w:spacing w:val="-16"/>
        </w:rPr>
        <w:t> </w:t>
      </w:r>
      <w:r>
        <w:rPr>
          <w:color w:val="231F20"/>
        </w:rPr>
        <w:t>state trajectories of the closed-loop</w:t>
      </w:r>
      <w:r>
        <w:rPr>
          <w:color w:val="231F20"/>
          <w:spacing w:val="-7"/>
        </w:rPr>
        <w:t> </w:t>
      </w:r>
      <w:r>
        <w:rPr>
          <w:color w:val="231F20"/>
        </w:rPr>
        <w:t>system.</w:t>
      </w:r>
    </w:p>
    <w:p>
      <w:pPr>
        <w:pStyle w:val="BodyText"/>
        <w:spacing w:line="249" w:lineRule="auto"/>
        <w:ind w:left="202" w:firstLine="199"/>
        <w:jc w:val="both"/>
      </w:pPr>
      <w:r>
        <w:rPr>
          <w:color w:val="231F20"/>
          <w:spacing w:val="-9"/>
        </w:rPr>
        <w:t>We</w:t>
      </w:r>
      <w:r>
        <w:rPr>
          <w:color w:val="231F20"/>
          <w:spacing w:val="-15"/>
        </w:rPr>
        <w:t> </w:t>
      </w:r>
      <w:r>
        <w:rPr>
          <w:color w:val="231F20"/>
        </w:rPr>
        <w:t>evaluated</w:t>
      </w:r>
      <w:r>
        <w:rPr>
          <w:color w:val="231F20"/>
          <w:spacing w:val="-14"/>
        </w:rPr>
        <w:t> </w:t>
      </w:r>
      <w:r>
        <w:rPr>
          <w:color w:val="231F20"/>
        </w:rPr>
        <w:t>the</w:t>
      </w:r>
      <w:r>
        <w:rPr>
          <w:color w:val="231F20"/>
          <w:spacing w:val="-15"/>
        </w:rPr>
        <w:t> </w:t>
      </w:r>
      <w:r>
        <w:rPr>
          <w:color w:val="231F20"/>
        </w:rPr>
        <w:t>trained</w:t>
      </w:r>
      <w:r>
        <w:rPr>
          <w:color w:val="231F20"/>
          <w:spacing w:val="-15"/>
        </w:rPr>
        <w:t> </w:t>
      </w:r>
      <w:r>
        <w:rPr>
          <w:color w:val="231F20"/>
        </w:rPr>
        <w:t>policies</w:t>
      </w:r>
      <w:r>
        <w:rPr>
          <w:color w:val="231F20"/>
          <w:spacing w:val="-14"/>
        </w:rPr>
        <w:t> </w:t>
      </w:r>
      <w:r>
        <w:rPr>
          <w:color w:val="231F20"/>
        </w:rPr>
        <w:t>in</w:t>
      </w:r>
      <w:r>
        <w:rPr>
          <w:color w:val="231F20"/>
          <w:spacing w:val="-15"/>
        </w:rPr>
        <w:t> </w:t>
      </w:r>
      <w:r>
        <w:rPr>
          <w:color w:val="231F20"/>
        </w:rPr>
        <w:t>the</w:t>
      </w:r>
      <w:r>
        <w:rPr>
          <w:color w:val="231F20"/>
          <w:spacing w:val="-15"/>
        </w:rPr>
        <w:t> </w:t>
      </w:r>
      <w:r>
        <w:rPr>
          <w:color w:val="231F20"/>
        </w:rPr>
        <w:t>GRN</w:t>
      </w:r>
      <w:r>
        <w:rPr>
          <w:color w:val="231F20"/>
          <w:spacing w:val="-15"/>
        </w:rPr>
        <w:t> </w:t>
      </w:r>
      <w:r>
        <w:rPr>
          <w:color w:val="231F20"/>
        </w:rPr>
        <w:t>and</w:t>
      </w:r>
      <w:r>
        <w:rPr>
          <w:color w:val="231F20"/>
          <w:spacing w:val="-14"/>
        </w:rPr>
        <w:t> </w:t>
      </w:r>
      <w:r>
        <w:rPr>
          <w:color w:val="231F20"/>
        </w:rPr>
        <w:t>CompGRN and the results are shown in Fig. 2. In our experiments, we found that the </w:t>
      </w:r>
      <w:r>
        <w:rPr>
          <w:color w:val="231F20"/>
          <w:spacing w:val="-3"/>
        </w:rPr>
        <w:t>LAC </w:t>
      </w:r>
      <w:r>
        <w:rPr>
          <w:color w:val="231F20"/>
        </w:rPr>
        <w:t>agents stabilize the systems well. All the state</w:t>
      </w:r>
      <w:r>
        <w:rPr>
          <w:color w:val="231F20"/>
          <w:spacing w:val="-20"/>
        </w:rPr>
        <w:t> </w:t>
      </w:r>
      <w:r>
        <w:rPr>
          <w:color w:val="231F20"/>
        </w:rPr>
        <w:t>trajectories</w:t>
      </w:r>
      <w:r>
        <w:rPr>
          <w:color w:val="231F20"/>
          <w:spacing w:val="-20"/>
        </w:rPr>
        <w:t> </w:t>
      </w:r>
      <w:r>
        <w:rPr>
          <w:color w:val="231F20"/>
          <w:spacing w:val="-3"/>
        </w:rPr>
        <w:t>converge</w:t>
      </w:r>
      <w:r>
        <w:rPr>
          <w:color w:val="231F20"/>
          <w:spacing w:val="-19"/>
        </w:rPr>
        <w:t> </w:t>
      </w:r>
      <w:r>
        <w:rPr>
          <w:color w:val="231F20"/>
        </w:rPr>
        <w:t>to</w:t>
      </w:r>
      <w:r>
        <w:rPr>
          <w:color w:val="231F20"/>
          <w:spacing w:val="-20"/>
        </w:rPr>
        <w:t> </w:t>
      </w:r>
      <w:r>
        <w:rPr>
          <w:color w:val="231F20"/>
        </w:rPr>
        <w:t>the</w:t>
      </w:r>
      <w:r>
        <w:rPr>
          <w:color w:val="231F20"/>
          <w:spacing w:val="-20"/>
        </w:rPr>
        <w:t> </w:t>
      </w:r>
      <w:r>
        <w:rPr>
          <w:color w:val="231F20"/>
        </w:rPr>
        <w:t>reference</w:t>
      </w:r>
      <w:r>
        <w:rPr>
          <w:color w:val="231F20"/>
          <w:spacing w:val="-19"/>
        </w:rPr>
        <w:t> </w:t>
      </w:r>
      <w:r>
        <w:rPr>
          <w:color w:val="231F20"/>
        </w:rPr>
        <w:t>signal</w:t>
      </w:r>
      <w:r>
        <w:rPr>
          <w:color w:val="231F20"/>
          <w:spacing w:val="-20"/>
        </w:rPr>
        <w:t> </w:t>
      </w:r>
      <w:r>
        <w:rPr>
          <w:color w:val="231F20"/>
        </w:rPr>
        <w:t>eventually</w:t>
      </w:r>
      <w:r>
        <w:rPr>
          <w:color w:val="231F20"/>
          <w:spacing w:val="-20"/>
        </w:rPr>
        <w:t> </w:t>
      </w:r>
      <w:r>
        <w:rPr>
          <w:color w:val="231F20"/>
        </w:rPr>
        <w:t>(see Fig. 2(a) and (c)). On the </w:t>
      </w:r>
      <w:r>
        <w:rPr>
          <w:color w:val="231F20"/>
          <w:spacing w:val="-3"/>
        </w:rPr>
        <w:t>contrary, </w:t>
      </w:r>
      <w:r>
        <w:rPr>
          <w:color w:val="231F20"/>
        </w:rPr>
        <w:t>without stability guarantee, the state trajectories either </w:t>
      </w:r>
      <w:r>
        <w:rPr>
          <w:color w:val="231F20"/>
          <w:spacing w:val="-3"/>
        </w:rPr>
        <w:t>diverge </w:t>
      </w:r>
      <w:r>
        <w:rPr>
          <w:color w:val="231F20"/>
        </w:rPr>
        <w:t>(see Fig. 2(b)), or continu- ously</w:t>
      </w:r>
      <w:r>
        <w:rPr>
          <w:color w:val="231F20"/>
          <w:spacing w:val="-7"/>
        </w:rPr>
        <w:t> </w:t>
      </w:r>
      <w:r>
        <w:rPr>
          <w:color w:val="231F20"/>
        </w:rPr>
        <w:t>oscillate</w:t>
      </w:r>
      <w:r>
        <w:rPr>
          <w:color w:val="231F20"/>
          <w:spacing w:val="-6"/>
        </w:rPr>
        <w:t> </w:t>
      </w:r>
      <w:r>
        <w:rPr>
          <w:color w:val="231F20"/>
        </w:rPr>
        <w:t>around</w:t>
      </w:r>
      <w:r>
        <w:rPr>
          <w:color w:val="231F20"/>
          <w:spacing w:val="-6"/>
        </w:rPr>
        <w:t> </w:t>
      </w:r>
      <w:r>
        <w:rPr>
          <w:color w:val="231F20"/>
        </w:rPr>
        <w:t>the</w:t>
      </w:r>
      <w:r>
        <w:rPr>
          <w:color w:val="231F20"/>
          <w:spacing w:val="-7"/>
        </w:rPr>
        <w:t> </w:t>
      </w:r>
      <w:r>
        <w:rPr>
          <w:color w:val="231F20"/>
        </w:rPr>
        <w:t>reference</w:t>
      </w:r>
      <w:r>
        <w:rPr>
          <w:color w:val="231F20"/>
          <w:spacing w:val="-6"/>
        </w:rPr>
        <w:t> </w:t>
      </w:r>
      <w:r>
        <w:rPr>
          <w:color w:val="231F20"/>
        </w:rPr>
        <w:t>trajectory</w:t>
      </w:r>
      <w:r>
        <w:rPr>
          <w:color w:val="231F20"/>
          <w:spacing w:val="-6"/>
        </w:rPr>
        <w:t> </w:t>
      </w:r>
      <w:r>
        <w:rPr>
          <w:color w:val="231F20"/>
        </w:rPr>
        <w:t>(see</w:t>
      </w:r>
      <w:r>
        <w:rPr>
          <w:color w:val="231F20"/>
          <w:spacing w:val="-6"/>
        </w:rPr>
        <w:t> </w:t>
      </w:r>
      <w:r>
        <w:rPr>
          <w:color w:val="231F20"/>
        </w:rPr>
        <w:t>Fig.</w:t>
      </w:r>
      <w:r>
        <w:rPr>
          <w:color w:val="231F20"/>
          <w:spacing w:val="-7"/>
        </w:rPr>
        <w:t> </w:t>
      </w:r>
      <w:r>
        <w:rPr>
          <w:color w:val="231F20"/>
        </w:rPr>
        <w:t>2(d)).</w:t>
      </w:r>
    </w:p>
    <w:p>
      <w:pPr>
        <w:pStyle w:val="BodyText"/>
        <w:spacing w:before="5"/>
        <w:rPr>
          <w:sz w:val="24"/>
        </w:rPr>
      </w:pPr>
    </w:p>
    <w:p>
      <w:pPr>
        <w:pStyle w:val="ListParagraph"/>
        <w:numPr>
          <w:ilvl w:val="0"/>
          <w:numId w:val="6"/>
        </w:numPr>
        <w:tabs>
          <w:tab w:pos="495" w:val="left" w:leader="none"/>
        </w:tabs>
        <w:spacing w:line="240" w:lineRule="auto" w:before="0" w:after="0"/>
        <w:ind w:left="494" w:right="0" w:hanging="293"/>
        <w:jc w:val="both"/>
        <w:rPr>
          <w:i/>
          <w:sz w:val="20"/>
        </w:rPr>
      </w:pPr>
      <w:r>
        <w:rPr>
          <w:i/>
          <w:color w:val="231F20"/>
          <w:sz w:val="20"/>
        </w:rPr>
        <w:t>Empirical Evaluation on Robustness and</w:t>
      </w:r>
      <w:r>
        <w:rPr>
          <w:i/>
          <w:color w:val="231F20"/>
          <w:spacing w:val="-34"/>
          <w:sz w:val="20"/>
        </w:rPr>
        <w:t> </w:t>
      </w:r>
      <w:r>
        <w:rPr>
          <w:i/>
          <w:color w:val="231F20"/>
          <w:sz w:val="20"/>
        </w:rPr>
        <w:t>Generalization</w:t>
      </w:r>
    </w:p>
    <w:p>
      <w:pPr>
        <w:pStyle w:val="BodyText"/>
        <w:spacing w:line="249" w:lineRule="auto" w:before="109"/>
        <w:ind w:left="202" w:firstLine="199"/>
        <w:jc w:val="both"/>
      </w:pPr>
      <w:r>
        <w:rPr>
          <w:color w:val="231F20"/>
        </w:rPr>
        <w:t>It</w:t>
      </w:r>
      <w:r>
        <w:rPr>
          <w:color w:val="231F20"/>
          <w:spacing w:val="-21"/>
        </w:rPr>
        <w:t> </w:t>
      </w:r>
      <w:r>
        <w:rPr>
          <w:color w:val="231F20"/>
        </w:rPr>
        <w:t>is</w:t>
      </w:r>
      <w:r>
        <w:rPr>
          <w:color w:val="231F20"/>
          <w:spacing w:val="-20"/>
        </w:rPr>
        <w:t> </w:t>
      </w:r>
      <w:r>
        <w:rPr>
          <w:color w:val="231F20"/>
        </w:rPr>
        <w:t>well-known</w:t>
      </w:r>
      <w:r>
        <w:rPr>
          <w:color w:val="231F20"/>
          <w:spacing w:val="-19"/>
        </w:rPr>
        <w:t> </w:t>
      </w:r>
      <w:r>
        <w:rPr>
          <w:color w:val="231F20"/>
        </w:rPr>
        <w:t>that</w:t>
      </w:r>
      <w:r>
        <w:rPr>
          <w:color w:val="231F20"/>
          <w:spacing w:val="-20"/>
        </w:rPr>
        <w:t> </w:t>
      </w:r>
      <w:r>
        <w:rPr>
          <w:color w:val="231F20"/>
        </w:rPr>
        <w:t>over-parameterized</w:t>
      </w:r>
      <w:r>
        <w:rPr>
          <w:color w:val="231F20"/>
          <w:spacing w:val="-19"/>
        </w:rPr>
        <w:t> </w:t>
      </w:r>
      <w:r>
        <w:rPr>
          <w:color w:val="231F20"/>
        </w:rPr>
        <w:t>policies</w:t>
      </w:r>
      <w:r>
        <w:rPr>
          <w:color w:val="231F20"/>
          <w:spacing w:val="-19"/>
        </w:rPr>
        <w:t> </w:t>
      </w:r>
      <w:r>
        <w:rPr>
          <w:color w:val="231F20"/>
        </w:rPr>
        <w:t>are</w:t>
      </w:r>
      <w:r>
        <w:rPr>
          <w:color w:val="231F20"/>
          <w:spacing w:val="-20"/>
        </w:rPr>
        <w:t> </w:t>
      </w:r>
      <w:r>
        <w:rPr>
          <w:color w:val="231F20"/>
        </w:rPr>
        <w:t>prone</w:t>
      </w:r>
      <w:r>
        <w:rPr>
          <w:color w:val="231F20"/>
          <w:spacing w:val="-20"/>
        </w:rPr>
        <w:t> </w:t>
      </w:r>
      <w:r>
        <w:rPr>
          <w:color w:val="231F20"/>
        </w:rPr>
        <w:t>to become</w:t>
      </w:r>
      <w:r>
        <w:rPr>
          <w:color w:val="231F20"/>
          <w:spacing w:val="-23"/>
        </w:rPr>
        <w:t> </w:t>
      </w:r>
      <w:r>
        <w:rPr>
          <w:color w:val="231F20"/>
        </w:rPr>
        <w:t>overfitted</w:t>
      </w:r>
      <w:r>
        <w:rPr>
          <w:color w:val="231F20"/>
          <w:spacing w:val="-23"/>
        </w:rPr>
        <w:t> </w:t>
      </w:r>
      <w:r>
        <w:rPr>
          <w:color w:val="231F20"/>
        </w:rPr>
        <w:t>to</w:t>
      </w:r>
      <w:r>
        <w:rPr>
          <w:color w:val="231F20"/>
          <w:spacing w:val="-23"/>
        </w:rPr>
        <w:t> </w:t>
      </w:r>
      <w:r>
        <w:rPr>
          <w:color w:val="231F20"/>
        </w:rPr>
        <w:t>a</w:t>
      </w:r>
      <w:r>
        <w:rPr>
          <w:color w:val="231F20"/>
          <w:spacing w:val="-24"/>
        </w:rPr>
        <w:t> </w:t>
      </w:r>
      <w:r>
        <w:rPr>
          <w:color w:val="231F20"/>
        </w:rPr>
        <w:t>specific</w:t>
      </w:r>
      <w:r>
        <w:rPr>
          <w:color w:val="231F20"/>
          <w:spacing w:val="-22"/>
        </w:rPr>
        <w:t> </w:t>
      </w:r>
      <w:r>
        <w:rPr>
          <w:color w:val="231F20"/>
        </w:rPr>
        <w:t>training</w:t>
      </w:r>
      <w:r>
        <w:rPr>
          <w:color w:val="231F20"/>
          <w:spacing w:val="-23"/>
        </w:rPr>
        <w:t> </w:t>
      </w:r>
      <w:r>
        <w:rPr>
          <w:color w:val="231F20"/>
        </w:rPr>
        <w:t>environment.</w:t>
      </w:r>
      <w:r>
        <w:rPr>
          <w:color w:val="231F20"/>
          <w:spacing w:val="-23"/>
        </w:rPr>
        <w:t> </w:t>
      </w:r>
      <w:r>
        <w:rPr>
          <w:color w:val="231F20"/>
        </w:rPr>
        <w:t>The</w:t>
      </w:r>
      <w:r>
        <w:rPr>
          <w:color w:val="231F20"/>
          <w:spacing w:val="-22"/>
        </w:rPr>
        <w:t> </w:t>
      </w:r>
      <w:r>
        <w:rPr>
          <w:color w:val="231F20"/>
        </w:rPr>
        <w:t>ability of</w:t>
      </w:r>
      <w:r>
        <w:rPr>
          <w:color w:val="231F20"/>
          <w:spacing w:val="-8"/>
        </w:rPr>
        <w:t> </w:t>
      </w:r>
      <w:r>
        <w:rPr>
          <w:color w:val="231F20"/>
        </w:rPr>
        <w:t>generalization</w:t>
      </w:r>
      <w:r>
        <w:rPr>
          <w:color w:val="231F20"/>
          <w:spacing w:val="-7"/>
        </w:rPr>
        <w:t> </w:t>
      </w:r>
      <w:r>
        <w:rPr>
          <w:color w:val="231F20"/>
        </w:rPr>
        <w:t>is</w:t>
      </w:r>
      <w:r>
        <w:rPr>
          <w:color w:val="231F20"/>
          <w:spacing w:val="-8"/>
        </w:rPr>
        <w:t> </w:t>
      </w:r>
      <w:r>
        <w:rPr>
          <w:color w:val="231F20"/>
        </w:rPr>
        <w:t>the</w:t>
      </w:r>
      <w:r>
        <w:rPr>
          <w:color w:val="231F20"/>
          <w:spacing w:val="-8"/>
        </w:rPr>
        <w:t> </w:t>
      </w:r>
      <w:r>
        <w:rPr>
          <w:color w:val="231F20"/>
          <w:spacing w:val="-3"/>
        </w:rPr>
        <w:t>key</w:t>
      </w:r>
      <w:r>
        <w:rPr>
          <w:color w:val="231F20"/>
          <w:spacing w:val="-7"/>
        </w:rPr>
        <w:t> </w:t>
      </w:r>
      <w:r>
        <w:rPr>
          <w:color w:val="231F20"/>
        </w:rPr>
        <w:t>to</w:t>
      </w:r>
      <w:r>
        <w:rPr>
          <w:color w:val="231F20"/>
          <w:spacing w:val="-7"/>
        </w:rPr>
        <w:t> </w:t>
      </w:r>
      <w:r>
        <w:rPr>
          <w:color w:val="231F20"/>
        </w:rPr>
        <w:t>the</w:t>
      </w:r>
      <w:r>
        <w:rPr>
          <w:color w:val="231F20"/>
          <w:spacing w:val="-7"/>
        </w:rPr>
        <w:t> </w:t>
      </w:r>
      <w:r>
        <w:rPr>
          <w:color w:val="231F20"/>
        </w:rPr>
        <w:t>successful</w:t>
      </w:r>
      <w:r>
        <w:rPr>
          <w:color w:val="231F20"/>
          <w:spacing w:val="-8"/>
        </w:rPr>
        <w:t> </w:t>
      </w:r>
      <w:r>
        <w:rPr>
          <w:color w:val="231F20"/>
        </w:rPr>
        <w:t>implementation</w:t>
      </w:r>
      <w:r>
        <w:rPr>
          <w:color w:val="231F20"/>
          <w:spacing w:val="-7"/>
        </w:rPr>
        <w:t> </w:t>
      </w:r>
      <w:r>
        <w:rPr>
          <w:color w:val="231F20"/>
        </w:rPr>
        <w:t>of RL agents in an uncertain real-world environment. In this part, we first </w:t>
      </w:r>
      <w:r>
        <w:rPr>
          <w:color w:val="231F20"/>
          <w:spacing w:val="-3"/>
        </w:rPr>
        <w:t>evaluate </w:t>
      </w:r>
      <w:r>
        <w:rPr>
          <w:color w:val="231F20"/>
        </w:rPr>
        <w:t>the robustness of policies in the presence of parametric</w:t>
      </w:r>
      <w:r>
        <w:rPr>
          <w:color w:val="231F20"/>
          <w:spacing w:val="-18"/>
        </w:rPr>
        <w:t> </w:t>
      </w:r>
      <w:r>
        <w:rPr>
          <w:color w:val="231F20"/>
        </w:rPr>
        <w:t>uncertainties</w:t>
      </w:r>
      <w:r>
        <w:rPr>
          <w:color w:val="231F20"/>
          <w:spacing w:val="-17"/>
        </w:rPr>
        <w:t> </w:t>
      </w:r>
      <w:r>
        <w:rPr>
          <w:color w:val="231F20"/>
        </w:rPr>
        <w:t>and</w:t>
      </w:r>
      <w:r>
        <w:rPr>
          <w:color w:val="231F20"/>
          <w:spacing w:val="-17"/>
        </w:rPr>
        <w:t> </w:t>
      </w:r>
      <w:r>
        <w:rPr>
          <w:color w:val="231F20"/>
        </w:rPr>
        <w:t>process</w:t>
      </w:r>
      <w:r>
        <w:rPr>
          <w:color w:val="231F20"/>
          <w:spacing w:val="-17"/>
        </w:rPr>
        <w:t> </w:t>
      </w:r>
      <w:r>
        <w:rPr>
          <w:color w:val="231F20"/>
        </w:rPr>
        <w:t>noise.</w:t>
      </w:r>
      <w:r>
        <w:rPr>
          <w:color w:val="231F20"/>
          <w:spacing w:val="-17"/>
        </w:rPr>
        <w:t> </w:t>
      </w:r>
      <w:r>
        <w:rPr>
          <w:color w:val="231F20"/>
        </w:rPr>
        <w:t>Then,</w:t>
      </w:r>
      <w:r>
        <w:rPr>
          <w:color w:val="231F20"/>
          <w:spacing w:val="-17"/>
        </w:rPr>
        <w:t> </w:t>
      </w:r>
      <w:r>
        <w:rPr>
          <w:color w:val="231F20"/>
        </w:rPr>
        <w:t>we</w:t>
      </w:r>
      <w:r>
        <w:rPr>
          <w:color w:val="231F20"/>
          <w:spacing w:val="-18"/>
        </w:rPr>
        <w:t> </w:t>
      </w:r>
      <w:r>
        <w:rPr>
          <w:color w:val="231F20"/>
        </w:rPr>
        <w:t>test</w:t>
      </w:r>
      <w:r>
        <w:rPr>
          <w:color w:val="231F20"/>
          <w:spacing w:val="-18"/>
        </w:rPr>
        <w:t> </w:t>
      </w:r>
      <w:r>
        <w:rPr>
          <w:color w:val="231F20"/>
        </w:rPr>
        <w:t>the</w:t>
      </w:r>
      <w:r>
        <w:rPr>
          <w:color w:val="231F20"/>
          <w:spacing w:val="-17"/>
        </w:rPr>
        <w:t> </w:t>
      </w:r>
      <w:r>
        <w:rPr>
          <w:color w:val="231F20"/>
        </w:rPr>
        <w:t>ro- bustness</w:t>
      </w:r>
      <w:r>
        <w:rPr>
          <w:color w:val="231F20"/>
          <w:spacing w:val="-23"/>
        </w:rPr>
        <w:t> </w:t>
      </w:r>
      <w:r>
        <w:rPr>
          <w:color w:val="231F20"/>
        </w:rPr>
        <w:t>of</w:t>
      </w:r>
      <w:r>
        <w:rPr>
          <w:color w:val="231F20"/>
          <w:spacing w:val="-23"/>
        </w:rPr>
        <w:t> </w:t>
      </w:r>
      <w:r>
        <w:rPr>
          <w:color w:val="231F20"/>
        </w:rPr>
        <w:t>controllers</w:t>
      </w:r>
      <w:r>
        <w:rPr>
          <w:color w:val="231F20"/>
          <w:spacing w:val="-22"/>
        </w:rPr>
        <w:t> </w:t>
      </w:r>
      <w:r>
        <w:rPr>
          <w:color w:val="231F20"/>
        </w:rPr>
        <w:t>against</w:t>
      </w:r>
      <w:r>
        <w:rPr>
          <w:color w:val="231F20"/>
          <w:spacing w:val="-22"/>
        </w:rPr>
        <w:t> </w:t>
      </w:r>
      <w:r>
        <w:rPr>
          <w:color w:val="231F20"/>
        </w:rPr>
        <w:t>external</w:t>
      </w:r>
      <w:r>
        <w:rPr>
          <w:color w:val="231F20"/>
          <w:spacing w:val="-22"/>
        </w:rPr>
        <w:t> </w:t>
      </w:r>
      <w:r>
        <w:rPr>
          <w:color w:val="231F20"/>
        </w:rPr>
        <w:t>disturbances.</w:t>
      </w:r>
      <w:r>
        <w:rPr>
          <w:color w:val="231F20"/>
          <w:spacing w:val="-22"/>
        </w:rPr>
        <w:t> </w:t>
      </w:r>
      <w:r>
        <w:rPr>
          <w:color w:val="231F20"/>
          <w:spacing w:val="-3"/>
        </w:rPr>
        <w:t>Finally,</w:t>
      </w:r>
      <w:r>
        <w:rPr>
          <w:color w:val="231F20"/>
          <w:spacing w:val="-22"/>
        </w:rPr>
        <w:t> </w:t>
      </w:r>
      <w:r>
        <w:rPr>
          <w:color w:val="231F20"/>
        </w:rPr>
        <w:t>we </w:t>
      </w:r>
      <w:r>
        <w:rPr>
          <w:color w:val="231F20"/>
          <w:spacing w:val="-3"/>
        </w:rPr>
        <w:t>evaluate</w:t>
      </w:r>
      <w:r>
        <w:rPr>
          <w:color w:val="231F20"/>
          <w:spacing w:val="-10"/>
        </w:rPr>
        <w:t> </w:t>
      </w:r>
      <w:r>
        <w:rPr>
          <w:color w:val="231F20"/>
        </w:rPr>
        <w:t>whether</w:t>
      </w:r>
      <w:r>
        <w:rPr>
          <w:color w:val="231F20"/>
          <w:spacing w:val="-9"/>
        </w:rPr>
        <w:t> </w:t>
      </w:r>
      <w:r>
        <w:rPr>
          <w:color w:val="231F20"/>
        </w:rPr>
        <w:t>the</w:t>
      </w:r>
      <w:r>
        <w:rPr>
          <w:color w:val="231F20"/>
          <w:spacing w:val="-9"/>
        </w:rPr>
        <w:t> </w:t>
      </w:r>
      <w:r>
        <w:rPr>
          <w:color w:val="231F20"/>
        </w:rPr>
        <w:t>policy</w:t>
      </w:r>
      <w:r>
        <w:rPr>
          <w:color w:val="231F20"/>
          <w:spacing w:val="-9"/>
        </w:rPr>
        <w:t> </w:t>
      </w:r>
      <w:r>
        <w:rPr>
          <w:color w:val="231F20"/>
        </w:rPr>
        <w:t>is</w:t>
      </w:r>
      <w:r>
        <w:rPr>
          <w:color w:val="231F20"/>
          <w:spacing w:val="-10"/>
        </w:rPr>
        <w:t> </w:t>
      </w:r>
      <w:r>
        <w:rPr>
          <w:color w:val="231F20"/>
        </w:rPr>
        <w:t>generalizable</w:t>
      </w:r>
      <w:r>
        <w:rPr>
          <w:color w:val="231F20"/>
          <w:spacing w:val="-9"/>
        </w:rPr>
        <w:t> </w:t>
      </w:r>
      <w:r>
        <w:rPr>
          <w:color w:val="231F20"/>
        </w:rPr>
        <w:t>by</w:t>
      </w:r>
      <w:r>
        <w:rPr>
          <w:color w:val="231F20"/>
          <w:spacing w:val="-9"/>
        </w:rPr>
        <w:t> </w:t>
      </w:r>
      <w:r>
        <w:rPr>
          <w:color w:val="231F20"/>
        </w:rPr>
        <w:t>setting</w:t>
      </w:r>
      <w:r>
        <w:rPr>
          <w:color w:val="231F20"/>
          <w:spacing w:val="-9"/>
        </w:rPr>
        <w:t> </w:t>
      </w:r>
      <w:r>
        <w:rPr>
          <w:color w:val="231F20"/>
        </w:rPr>
        <w:t>different reference signals. </w:t>
      </w:r>
      <w:r>
        <w:rPr>
          <w:color w:val="231F20"/>
          <w:spacing w:val="-9"/>
        </w:rPr>
        <w:t>To </w:t>
      </w:r>
      <w:r>
        <w:rPr>
          <w:color w:val="231F20"/>
        </w:rPr>
        <w:t>make a fair comparison, we removed the policies</w:t>
      </w:r>
      <w:r>
        <w:rPr>
          <w:color w:val="231F20"/>
          <w:spacing w:val="-13"/>
        </w:rPr>
        <w:t> </w:t>
      </w:r>
      <w:r>
        <w:rPr>
          <w:color w:val="231F20"/>
        </w:rPr>
        <w:t>that</w:t>
      </w:r>
      <w:r>
        <w:rPr>
          <w:color w:val="231F20"/>
          <w:spacing w:val="-12"/>
        </w:rPr>
        <w:t> </w:t>
      </w:r>
      <w:r>
        <w:rPr>
          <w:color w:val="231F20"/>
        </w:rPr>
        <w:t>did</w:t>
      </w:r>
      <w:r>
        <w:rPr>
          <w:color w:val="231F20"/>
          <w:spacing w:val="-14"/>
        </w:rPr>
        <w:t> </w:t>
      </w:r>
      <w:r>
        <w:rPr>
          <w:color w:val="231F20"/>
        </w:rPr>
        <w:t>not</w:t>
      </w:r>
      <w:r>
        <w:rPr>
          <w:color w:val="231F20"/>
          <w:spacing w:val="-12"/>
        </w:rPr>
        <w:t> </w:t>
      </w:r>
      <w:r>
        <w:rPr>
          <w:color w:val="231F20"/>
          <w:spacing w:val="-3"/>
        </w:rPr>
        <w:t>converge</w:t>
      </w:r>
      <w:r>
        <w:rPr>
          <w:color w:val="231F20"/>
          <w:spacing w:val="-12"/>
        </w:rPr>
        <w:t> </w:t>
      </w:r>
      <w:r>
        <w:rPr>
          <w:color w:val="231F20"/>
        </w:rPr>
        <w:t>in</w:t>
      </w:r>
      <w:r>
        <w:rPr>
          <w:color w:val="231F20"/>
          <w:spacing w:val="-14"/>
        </w:rPr>
        <w:t> </w:t>
      </w:r>
      <w:r>
        <w:rPr>
          <w:color w:val="231F20"/>
          <w:spacing w:val="-3"/>
        </w:rPr>
        <w:t>SAC</w:t>
      </w:r>
      <w:r>
        <w:rPr>
          <w:color w:val="231F20"/>
          <w:spacing w:val="-13"/>
        </w:rPr>
        <w:t> </w:t>
      </w:r>
      <w:r>
        <w:rPr>
          <w:color w:val="231F20"/>
        </w:rPr>
        <w:t>and</w:t>
      </w:r>
      <w:r>
        <w:rPr>
          <w:color w:val="231F20"/>
          <w:spacing w:val="-14"/>
        </w:rPr>
        <w:t> </w:t>
      </w:r>
      <w:r>
        <w:rPr>
          <w:color w:val="231F20"/>
        </w:rPr>
        <w:t>only</w:t>
      </w:r>
      <w:r>
        <w:rPr>
          <w:color w:val="231F20"/>
          <w:spacing w:val="-12"/>
        </w:rPr>
        <w:t> </w:t>
      </w:r>
      <w:r>
        <w:rPr>
          <w:color w:val="231F20"/>
          <w:spacing w:val="-3"/>
        </w:rPr>
        <w:t>evaluate</w:t>
      </w:r>
      <w:r>
        <w:rPr>
          <w:color w:val="231F20"/>
          <w:spacing w:val="-12"/>
        </w:rPr>
        <w:t> </w:t>
      </w:r>
      <w:r>
        <w:rPr>
          <w:color w:val="231F20"/>
        </w:rPr>
        <w:t>the</w:t>
      </w:r>
      <w:r>
        <w:rPr>
          <w:color w:val="231F20"/>
          <w:spacing w:val="-14"/>
        </w:rPr>
        <w:t> </w:t>
      </w:r>
      <w:r>
        <w:rPr>
          <w:color w:val="231F20"/>
        </w:rPr>
        <w:t>ones that</w:t>
      </w:r>
      <w:r>
        <w:rPr>
          <w:color w:val="231F20"/>
          <w:spacing w:val="-12"/>
        </w:rPr>
        <w:t> </w:t>
      </w:r>
      <w:r>
        <w:rPr>
          <w:color w:val="231F20"/>
        </w:rPr>
        <w:t>perform</w:t>
      </w:r>
      <w:r>
        <w:rPr>
          <w:color w:val="231F20"/>
          <w:spacing w:val="-11"/>
        </w:rPr>
        <w:t> </w:t>
      </w:r>
      <w:r>
        <w:rPr>
          <w:color w:val="231F20"/>
        </w:rPr>
        <w:t>well</w:t>
      </w:r>
      <w:r>
        <w:rPr>
          <w:color w:val="231F20"/>
          <w:spacing w:val="-11"/>
        </w:rPr>
        <w:t> </w:t>
      </w:r>
      <w:r>
        <w:rPr>
          <w:color w:val="231F20"/>
        </w:rPr>
        <w:t>during</w:t>
      </w:r>
      <w:r>
        <w:rPr>
          <w:color w:val="231F20"/>
          <w:spacing w:val="-11"/>
        </w:rPr>
        <w:t> </w:t>
      </w:r>
      <w:r>
        <w:rPr>
          <w:color w:val="231F20"/>
        </w:rPr>
        <w:t>training.</w:t>
      </w:r>
      <w:r>
        <w:rPr>
          <w:color w:val="231F20"/>
          <w:spacing w:val="-11"/>
        </w:rPr>
        <w:t> </w:t>
      </w:r>
      <w:r>
        <w:rPr>
          <w:color w:val="231F20"/>
        </w:rPr>
        <w:t>During</w:t>
      </w:r>
      <w:r>
        <w:rPr>
          <w:color w:val="231F20"/>
          <w:spacing w:val="-11"/>
        </w:rPr>
        <w:t> </w:t>
      </w:r>
      <w:r>
        <w:rPr>
          <w:color w:val="231F20"/>
        </w:rPr>
        <w:t>testing,</w:t>
      </w:r>
      <w:r>
        <w:rPr>
          <w:color w:val="231F20"/>
          <w:spacing w:val="-11"/>
        </w:rPr>
        <w:t> </w:t>
      </w:r>
      <w:r>
        <w:rPr>
          <w:color w:val="231F20"/>
        </w:rPr>
        <w:t>we</w:t>
      </w:r>
      <w:r>
        <w:rPr>
          <w:color w:val="231F20"/>
          <w:spacing w:val="-12"/>
        </w:rPr>
        <w:t> </w:t>
      </w:r>
      <w:r>
        <w:rPr>
          <w:color w:val="231F20"/>
        </w:rPr>
        <w:t>found</w:t>
      </w:r>
      <w:r>
        <w:rPr>
          <w:color w:val="231F20"/>
          <w:spacing w:val="-11"/>
        </w:rPr>
        <w:t> </w:t>
      </w:r>
      <w:r>
        <w:rPr>
          <w:color w:val="231F20"/>
        </w:rPr>
        <w:t>that SPPO</w:t>
      </w:r>
      <w:r>
        <w:rPr>
          <w:color w:val="231F20"/>
          <w:spacing w:val="-15"/>
        </w:rPr>
        <w:t> </w:t>
      </w:r>
      <w:r>
        <w:rPr>
          <w:color w:val="231F20"/>
        </w:rPr>
        <w:t>appears</w:t>
      </w:r>
      <w:r>
        <w:rPr>
          <w:color w:val="231F20"/>
          <w:spacing w:val="-14"/>
        </w:rPr>
        <w:t> </w:t>
      </w:r>
      <w:r>
        <w:rPr>
          <w:color w:val="231F20"/>
        </w:rPr>
        <w:t>to</w:t>
      </w:r>
      <w:r>
        <w:rPr>
          <w:color w:val="231F20"/>
          <w:spacing w:val="-14"/>
        </w:rPr>
        <w:t> </w:t>
      </w:r>
      <w:r>
        <w:rPr>
          <w:color w:val="231F20"/>
        </w:rPr>
        <w:t>be</w:t>
      </w:r>
      <w:r>
        <w:rPr>
          <w:color w:val="231F20"/>
          <w:spacing w:val="-15"/>
        </w:rPr>
        <w:t> </w:t>
      </w:r>
      <w:r>
        <w:rPr>
          <w:color w:val="231F20"/>
        </w:rPr>
        <w:t>prone</w:t>
      </w:r>
      <w:r>
        <w:rPr>
          <w:color w:val="231F20"/>
          <w:spacing w:val="-14"/>
        </w:rPr>
        <w:t> </w:t>
      </w:r>
      <w:r>
        <w:rPr>
          <w:color w:val="231F20"/>
        </w:rPr>
        <w:t>to</w:t>
      </w:r>
      <w:r>
        <w:rPr>
          <w:color w:val="231F20"/>
          <w:spacing w:val="-14"/>
        </w:rPr>
        <w:t> </w:t>
      </w:r>
      <w:r>
        <w:rPr>
          <w:color w:val="231F20"/>
        </w:rPr>
        <w:t>variations</w:t>
      </w:r>
      <w:r>
        <w:rPr>
          <w:color w:val="231F20"/>
          <w:spacing w:val="-15"/>
        </w:rPr>
        <w:t> </w:t>
      </w:r>
      <w:r>
        <w:rPr>
          <w:color w:val="231F20"/>
        </w:rPr>
        <w:t>in</w:t>
      </w:r>
      <w:r>
        <w:rPr>
          <w:color w:val="231F20"/>
          <w:spacing w:val="-14"/>
        </w:rPr>
        <w:t> </w:t>
      </w:r>
      <w:r>
        <w:rPr>
          <w:color w:val="231F20"/>
        </w:rPr>
        <w:t>the</w:t>
      </w:r>
      <w:r>
        <w:rPr>
          <w:color w:val="231F20"/>
          <w:spacing w:val="-14"/>
        </w:rPr>
        <w:t> </w:t>
      </w:r>
      <w:r>
        <w:rPr>
          <w:color w:val="231F20"/>
        </w:rPr>
        <w:t>environment,</w:t>
      </w:r>
      <w:r>
        <w:rPr>
          <w:color w:val="231F20"/>
          <w:spacing w:val="-14"/>
        </w:rPr>
        <w:t> </w:t>
      </w:r>
      <w:r>
        <w:rPr>
          <w:color w:val="231F20"/>
        </w:rPr>
        <w:t>thus the evaluation results are contained in Appendix</w:t>
      </w:r>
      <w:r>
        <w:rPr>
          <w:color w:val="231F20"/>
          <w:spacing w:val="-23"/>
        </w:rPr>
        <w:t> </w:t>
      </w:r>
      <w:r>
        <w:rPr>
          <w:color w:val="231F20"/>
        </w:rPr>
        <w:t>[43].</w:t>
      </w:r>
    </w:p>
    <w:p>
      <w:pPr>
        <w:spacing w:line="232" w:lineRule="auto" w:before="98"/>
        <w:ind w:left="198" w:right="113" w:firstLine="0"/>
        <w:jc w:val="both"/>
        <w:rPr>
          <w:sz w:val="16"/>
        </w:rPr>
      </w:pPr>
      <w:r>
        <w:rPr/>
        <w:br w:type="column"/>
      </w:r>
      <w:r>
        <w:rPr>
          <w:color w:val="231F20"/>
          <w:sz w:val="16"/>
        </w:rPr>
        <w:t>Fig. 3. </w:t>
      </w:r>
      <w:r>
        <w:rPr>
          <w:color w:val="231F20"/>
          <w:spacing w:val="-3"/>
          <w:sz w:val="16"/>
        </w:rPr>
        <w:t>LAC </w:t>
      </w:r>
      <w:r>
        <w:rPr>
          <w:color w:val="231F20"/>
          <w:sz w:val="16"/>
        </w:rPr>
        <w:t>and </w:t>
      </w:r>
      <w:r>
        <w:rPr>
          <w:color w:val="231F20"/>
          <w:spacing w:val="-3"/>
          <w:sz w:val="16"/>
        </w:rPr>
        <w:t>SAC </w:t>
      </w:r>
      <w:r>
        <w:rPr>
          <w:color w:val="231F20"/>
          <w:sz w:val="16"/>
        </w:rPr>
        <w:t>agents in the presence of dynamic uncertainties. The solid line indicates the average trajectory and shadowed region for the 1-SD confidence</w:t>
      </w:r>
      <w:r>
        <w:rPr>
          <w:color w:val="231F20"/>
          <w:spacing w:val="-10"/>
          <w:sz w:val="16"/>
        </w:rPr>
        <w:t> </w:t>
      </w:r>
      <w:r>
        <w:rPr>
          <w:color w:val="231F20"/>
          <w:sz w:val="16"/>
        </w:rPr>
        <w:t>interval.</w:t>
      </w:r>
      <w:r>
        <w:rPr>
          <w:color w:val="231F20"/>
          <w:spacing w:val="-10"/>
          <w:sz w:val="16"/>
        </w:rPr>
        <w:t> </w:t>
      </w:r>
      <w:r>
        <w:rPr>
          <w:color w:val="231F20"/>
          <w:sz w:val="16"/>
        </w:rPr>
        <w:t>In</w:t>
      </w:r>
      <w:r>
        <w:rPr>
          <w:color w:val="231F20"/>
          <w:spacing w:val="-10"/>
          <w:sz w:val="16"/>
        </w:rPr>
        <w:t> </w:t>
      </w:r>
      <w:r>
        <w:rPr>
          <w:color w:val="231F20"/>
          <w:sz w:val="16"/>
        </w:rPr>
        <w:t>(a)</w:t>
      </w:r>
      <w:r>
        <w:rPr>
          <w:color w:val="231F20"/>
          <w:spacing w:val="-11"/>
          <w:sz w:val="16"/>
        </w:rPr>
        <w:t> </w:t>
      </w:r>
      <w:r>
        <w:rPr>
          <w:color w:val="231F20"/>
          <w:sz w:val="16"/>
        </w:rPr>
        <w:t>and</w:t>
      </w:r>
      <w:r>
        <w:rPr>
          <w:color w:val="231F20"/>
          <w:spacing w:val="-10"/>
          <w:sz w:val="16"/>
        </w:rPr>
        <w:t> </w:t>
      </w:r>
      <w:r>
        <w:rPr>
          <w:color w:val="231F20"/>
          <w:sz w:val="16"/>
        </w:rPr>
        <w:t>(b),</w:t>
      </w:r>
      <w:r>
        <w:rPr>
          <w:color w:val="231F20"/>
          <w:spacing w:val="-10"/>
          <w:sz w:val="16"/>
        </w:rPr>
        <w:t> </w:t>
      </w:r>
      <w:r>
        <w:rPr>
          <w:color w:val="231F20"/>
          <w:sz w:val="16"/>
        </w:rPr>
        <w:t>the</w:t>
      </w:r>
      <w:r>
        <w:rPr>
          <w:color w:val="231F20"/>
          <w:spacing w:val="-10"/>
          <w:sz w:val="16"/>
        </w:rPr>
        <w:t> </w:t>
      </w:r>
      <w:r>
        <w:rPr>
          <w:color w:val="231F20"/>
          <w:sz w:val="16"/>
        </w:rPr>
        <w:t>pole</w:t>
      </w:r>
      <w:r>
        <w:rPr>
          <w:color w:val="231F20"/>
          <w:spacing w:val="-10"/>
          <w:sz w:val="16"/>
        </w:rPr>
        <w:t> </w:t>
      </w:r>
      <w:r>
        <w:rPr>
          <w:color w:val="231F20"/>
          <w:sz w:val="16"/>
        </w:rPr>
        <w:t>length</w:t>
      </w:r>
      <w:r>
        <w:rPr>
          <w:color w:val="231F20"/>
          <w:spacing w:val="-10"/>
          <w:sz w:val="16"/>
        </w:rPr>
        <w:t> </w:t>
      </w:r>
      <w:r>
        <w:rPr>
          <w:color w:val="231F20"/>
          <w:sz w:val="16"/>
        </w:rPr>
        <w:t>is</w:t>
      </w:r>
      <w:r>
        <w:rPr>
          <w:color w:val="231F20"/>
          <w:spacing w:val="-10"/>
          <w:sz w:val="16"/>
        </w:rPr>
        <w:t> </w:t>
      </w:r>
      <w:r>
        <w:rPr>
          <w:color w:val="231F20"/>
          <w:sz w:val="16"/>
        </w:rPr>
        <w:t>varied</w:t>
      </w:r>
      <w:r>
        <w:rPr>
          <w:color w:val="231F20"/>
          <w:spacing w:val="-9"/>
          <w:sz w:val="16"/>
        </w:rPr>
        <w:t> </w:t>
      </w:r>
      <w:r>
        <w:rPr>
          <w:color w:val="231F20"/>
          <w:sz w:val="16"/>
        </w:rPr>
        <w:t>during</w:t>
      </w:r>
      <w:r>
        <w:rPr>
          <w:color w:val="231F20"/>
          <w:spacing w:val="-11"/>
          <w:sz w:val="16"/>
        </w:rPr>
        <w:t> </w:t>
      </w:r>
      <w:r>
        <w:rPr>
          <w:color w:val="231F20"/>
          <w:sz w:val="16"/>
        </w:rPr>
        <w:t>the</w:t>
      </w:r>
      <w:r>
        <w:rPr>
          <w:color w:val="231F20"/>
          <w:spacing w:val="-11"/>
          <w:sz w:val="16"/>
        </w:rPr>
        <w:t> </w:t>
      </w:r>
      <w:r>
        <w:rPr>
          <w:color w:val="231F20"/>
          <w:sz w:val="16"/>
        </w:rPr>
        <w:t>inference. In (c) and (d), three parameters are selected to reflect the uncertainties in </w:t>
      </w:r>
      <w:r>
        <w:rPr>
          <w:color w:val="231F20"/>
          <w:spacing w:val="-3"/>
          <w:sz w:val="16"/>
        </w:rPr>
        <w:t>gene </w:t>
      </w:r>
      <w:r>
        <w:rPr>
          <w:color w:val="231F20"/>
          <w:sz w:val="16"/>
        </w:rPr>
        <w:t>expression.</w:t>
      </w:r>
      <w:r>
        <w:rPr>
          <w:color w:val="231F20"/>
          <w:spacing w:val="-12"/>
          <w:sz w:val="16"/>
        </w:rPr>
        <w:t> </w:t>
      </w:r>
      <w:r>
        <w:rPr>
          <w:color w:val="231F20"/>
          <w:sz w:val="16"/>
        </w:rPr>
        <w:t>The</w:t>
      </w:r>
      <w:r>
        <w:rPr>
          <w:color w:val="231F20"/>
          <w:spacing w:val="-11"/>
          <w:sz w:val="16"/>
        </w:rPr>
        <w:t> </w:t>
      </w:r>
      <w:r>
        <w:rPr>
          <w:color w:val="231F20"/>
          <w:sz w:val="16"/>
        </w:rPr>
        <w:t>X-axis</w:t>
      </w:r>
      <w:r>
        <w:rPr>
          <w:color w:val="231F20"/>
          <w:spacing w:val="-11"/>
          <w:sz w:val="16"/>
        </w:rPr>
        <w:t> </w:t>
      </w:r>
      <w:r>
        <w:rPr>
          <w:color w:val="231F20"/>
          <w:sz w:val="16"/>
        </w:rPr>
        <w:t>indicates</w:t>
      </w:r>
      <w:r>
        <w:rPr>
          <w:color w:val="231F20"/>
          <w:spacing w:val="-11"/>
          <w:sz w:val="16"/>
        </w:rPr>
        <w:t> </w:t>
      </w:r>
      <w:r>
        <w:rPr>
          <w:color w:val="231F20"/>
          <w:sz w:val="16"/>
        </w:rPr>
        <w:t>the</w:t>
      </w:r>
      <w:r>
        <w:rPr>
          <w:color w:val="231F20"/>
          <w:spacing w:val="-12"/>
          <w:sz w:val="16"/>
        </w:rPr>
        <w:t> </w:t>
      </w:r>
      <w:r>
        <w:rPr>
          <w:color w:val="231F20"/>
          <w:sz w:val="16"/>
        </w:rPr>
        <w:t>time</w:t>
      </w:r>
      <w:r>
        <w:rPr>
          <w:color w:val="231F20"/>
          <w:spacing w:val="-11"/>
          <w:sz w:val="16"/>
        </w:rPr>
        <w:t> </w:t>
      </w:r>
      <w:r>
        <w:rPr>
          <w:color w:val="231F20"/>
          <w:sz w:val="16"/>
        </w:rPr>
        <w:t>and</w:t>
      </w:r>
      <w:r>
        <w:rPr>
          <w:color w:val="231F20"/>
          <w:spacing w:val="-11"/>
          <w:sz w:val="16"/>
        </w:rPr>
        <w:t> </w:t>
      </w:r>
      <w:r>
        <w:rPr>
          <w:color w:val="231F20"/>
          <w:spacing w:val="-3"/>
          <w:sz w:val="16"/>
        </w:rPr>
        <w:t>Y-axis</w:t>
      </w:r>
      <w:r>
        <w:rPr>
          <w:color w:val="231F20"/>
          <w:spacing w:val="-11"/>
          <w:sz w:val="16"/>
        </w:rPr>
        <w:t> </w:t>
      </w:r>
      <w:r>
        <w:rPr>
          <w:color w:val="231F20"/>
          <w:sz w:val="16"/>
        </w:rPr>
        <w:t>shows</w:t>
      </w:r>
      <w:r>
        <w:rPr>
          <w:color w:val="231F20"/>
          <w:spacing w:val="-11"/>
          <w:sz w:val="16"/>
        </w:rPr>
        <w:t> </w:t>
      </w:r>
      <w:r>
        <w:rPr>
          <w:color w:val="231F20"/>
          <w:sz w:val="16"/>
        </w:rPr>
        <w:t>the</w:t>
      </w:r>
      <w:r>
        <w:rPr>
          <w:color w:val="231F20"/>
          <w:spacing w:val="-12"/>
          <w:sz w:val="16"/>
        </w:rPr>
        <w:t> </w:t>
      </w:r>
      <w:r>
        <w:rPr>
          <w:color w:val="231F20"/>
          <w:sz w:val="16"/>
        </w:rPr>
        <w:t>angle</w:t>
      </w:r>
      <w:r>
        <w:rPr>
          <w:color w:val="231F20"/>
          <w:spacing w:val="-11"/>
          <w:sz w:val="16"/>
        </w:rPr>
        <w:t> </w:t>
      </w:r>
      <w:r>
        <w:rPr>
          <w:color w:val="231F20"/>
          <w:sz w:val="16"/>
        </w:rPr>
        <w:t>of</w:t>
      </w:r>
      <w:r>
        <w:rPr>
          <w:color w:val="231F20"/>
          <w:spacing w:val="-11"/>
          <w:sz w:val="16"/>
        </w:rPr>
        <w:t> </w:t>
      </w:r>
      <w:r>
        <w:rPr>
          <w:color w:val="231F20"/>
          <w:sz w:val="16"/>
        </w:rPr>
        <w:t>the</w:t>
      </w:r>
      <w:r>
        <w:rPr>
          <w:color w:val="231F20"/>
          <w:spacing w:val="-11"/>
          <w:sz w:val="16"/>
        </w:rPr>
        <w:t> </w:t>
      </w:r>
      <w:r>
        <w:rPr>
          <w:color w:val="231F20"/>
          <w:sz w:val="16"/>
        </w:rPr>
        <w:t>pole in</w:t>
      </w:r>
      <w:r>
        <w:rPr>
          <w:color w:val="231F20"/>
          <w:spacing w:val="-13"/>
          <w:sz w:val="16"/>
        </w:rPr>
        <w:t> </w:t>
      </w:r>
      <w:r>
        <w:rPr>
          <w:color w:val="231F20"/>
          <w:sz w:val="16"/>
        </w:rPr>
        <w:t>(a),</w:t>
      </w:r>
      <w:r>
        <w:rPr>
          <w:color w:val="231F20"/>
          <w:spacing w:val="-13"/>
          <w:sz w:val="16"/>
        </w:rPr>
        <w:t> </w:t>
      </w:r>
      <w:r>
        <w:rPr>
          <w:color w:val="231F20"/>
          <w:sz w:val="16"/>
        </w:rPr>
        <w:t>(b)</w:t>
      </w:r>
      <w:r>
        <w:rPr>
          <w:color w:val="231F20"/>
          <w:spacing w:val="-13"/>
          <w:sz w:val="16"/>
        </w:rPr>
        <w:t> </w:t>
      </w:r>
      <w:r>
        <w:rPr>
          <w:color w:val="231F20"/>
          <w:sz w:val="16"/>
        </w:rPr>
        <w:t>and</w:t>
      </w:r>
      <w:r>
        <w:rPr>
          <w:color w:val="231F20"/>
          <w:spacing w:val="-13"/>
          <w:sz w:val="16"/>
        </w:rPr>
        <w:t> </w:t>
      </w:r>
      <w:r>
        <w:rPr>
          <w:color w:val="231F20"/>
          <w:sz w:val="16"/>
        </w:rPr>
        <w:t>concentration</w:t>
      </w:r>
      <w:r>
        <w:rPr>
          <w:color w:val="231F20"/>
          <w:spacing w:val="-12"/>
          <w:sz w:val="16"/>
        </w:rPr>
        <w:t> </w:t>
      </w:r>
      <w:r>
        <w:rPr>
          <w:color w:val="231F20"/>
          <w:sz w:val="16"/>
        </w:rPr>
        <w:t>of</w:t>
      </w:r>
      <w:r>
        <w:rPr>
          <w:color w:val="231F20"/>
          <w:spacing w:val="-13"/>
          <w:sz w:val="16"/>
        </w:rPr>
        <w:t> </w:t>
      </w:r>
      <w:r>
        <w:rPr>
          <w:color w:val="231F20"/>
          <w:sz w:val="16"/>
        </w:rPr>
        <w:t>target</w:t>
      </w:r>
      <w:r>
        <w:rPr>
          <w:color w:val="231F20"/>
          <w:spacing w:val="-12"/>
          <w:sz w:val="16"/>
        </w:rPr>
        <w:t> </w:t>
      </w:r>
      <w:r>
        <w:rPr>
          <w:color w:val="231F20"/>
          <w:sz w:val="16"/>
        </w:rPr>
        <w:t>protein</w:t>
      </w:r>
      <w:r>
        <w:rPr>
          <w:color w:val="231F20"/>
          <w:spacing w:val="-13"/>
          <w:sz w:val="16"/>
        </w:rPr>
        <w:t> </w:t>
      </w:r>
      <w:r>
        <w:rPr>
          <w:color w:val="231F20"/>
          <w:sz w:val="16"/>
        </w:rPr>
        <w:t>in</w:t>
      </w:r>
      <w:r>
        <w:rPr>
          <w:color w:val="231F20"/>
          <w:spacing w:val="-12"/>
          <w:sz w:val="16"/>
        </w:rPr>
        <w:t> </w:t>
      </w:r>
      <w:r>
        <w:rPr>
          <w:color w:val="231F20"/>
          <w:sz w:val="16"/>
        </w:rPr>
        <w:t>(c),</w:t>
      </w:r>
      <w:r>
        <w:rPr>
          <w:color w:val="231F20"/>
          <w:spacing w:val="-13"/>
          <w:sz w:val="16"/>
        </w:rPr>
        <w:t> </w:t>
      </w:r>
      <w:r>
        <w:rPr>
          <w:color w:val="231F20"/>
          <w:sz w:val="16"/>
        </w:rPr>
        <w:t>(d),</w:t>
      </w:r>
      <w:r>
        <w:rPr>
          <w:color w:val="231F20"/>
          <w:spacing w:val="-13"/>
          <w:sz w:val="16"/>
        </w:rPr>
        <w:t> </w:t>
      </w:r>
      <w:r>
        <w:rPr>
          <w:color w:val="231F20"/>
          <w:sz w:val="16"/>
        </w:rPr>
        <w:t>respectively.</w:t>
      </w:r>
      <w:r>
        <w:rPr>
          <w:color w:val="231F20"/>
          <w:spacing w:val="-12"/>
          <w:sz w:val="16"/>
        </w:rPr>
        <w:t> </w:t>
      </w:r>
      <w:r>
        <w:rPr>
          <w:color w:val="231F20"/>
          <w:sz w:val="16"/>
        </w:rPr>
        <w:t>The</w:t>
      </w:r>
      <w:r>
        <w:rPr>
          <w:color w:val="231F20"/>
          <w:spacing w:val="-13"/>
          <w:sz w:val="16"/>
        </w:rPr>
        <w:t> </w:t>
      </w:r>
      <w:r>
        <w:rPr>
          <w:color w:val="231F20"/>
          <w:sz w:val="16"/>
        </w:rPr>
        <w:t>dashed line indicates the reference signal. The line in orange indicates the dynamic in the original environment. For each curve, only the noted parameter is</w:t>
      </w:r>
      <w:r>
        <w:rPr>
          <w:color w:val="231F20"/>
          <w:spacing w:val="-13"/>
          <w:sz w:val="16"/>
        </w:rPr>
        <w:t> </w:t>
      </w:r>
      <w:r>
        <w:rPr>
          <w:color w:val="231F20"/>
          <w:sz w:val="16"/>
        </w:rPr>
        <w:t>different from the original</w:t>
      </w:r>
      <w:r>
        <w:rPr>
          <w:color w:val="231F20"/>
          <w:spacing w:val="-4"/>
          <w:sz w:val="16"/>
        </w:rPr>
        <w:t> </w:t>
      </w:r>
      <w:r>
        <w:rPr>
          <w:color w:val="231F20"/>
          <w:sz w:val="16"/>
        </w:rPr>
        <w:t>setting.</w:t>
      </w:r>
    </w:p>
    <w:p>
      <w:pPr>
        <w:pStyle w:val="BodyText"/>
        <w:rPr>
          <w:sz w:val="18"/>
        </w:rPr>
      </w:pPr>
    </w:p>
    <w:p>
      <w:pPr>
        <w:pStyle w:val="BodyText"/>
        <w:rPr>
          <w:sz w:val="25"/>
        </w:rPr>
      </w:pPr>
    </w:p>
    <w:p>
      <w:pPr>
        <w:pStyle w:val="ListParagraph"/>
        <w:numPr>
          <w:ilvl w:val="1"/>
          <w:numId w:val="6"/>
        </w:numPr>
        <w:tabs>
          <w:tab w:pos="674" w:val="left" w:leader="none"/>
        </w:tabs>
        <w:spacing w:line="249" w:lineRule="auto" w:before="0" w:after="0"/>
        <w:ind w:left="198" w:right="114" w:firstLine="199"/>
        <w:jc w:val="both"/>
        <w:rPr>
          <w:sz w:val="20"/>
        </w:rPr>
      </w:pPr>
      <w:r>
        <w:rPr>
          <w:i/>
          <w:color w:val="231F20"/>
          <w:sz w:val="20"/>
        </w:rPr>
        <w:t>Robustness</w:t>
      </w:r>
      <w:r>
        <w:rPr>
          <w:i/>
          <w:color w:val="231F20"/>
          <w:spacing w:val="-20"/>
          <w:sz w:val="20"/>
        </w:rPr>
        <w:t> </w:t>
      </w:r>
      <w:r>
        <w:rPr>
          <w:i/>
          <w:color w:val="231F20"/>
          <w:sz w:val="20"/>
        </w:rPr>
        <w:t>to</w:t>
      </w:r>
      <w:r>
        <w:rPr>
          <w:i/>
          <w:color w:val="231F20"/>
          <w:spacing w:val="-19"/>
          <w:sz w:val="20"/>
        </w:rPr>
        <w:t> </w:t>
      </w:r>
      <w:r>
        <w:rPr>
          <w:i/>
          <w:color w:val="231F20"/>
          <w:sz w:val="20"/>
        </w:rPr>
        <w:t>Dynamic</w:t>
      </w:r>
      <w:r>
        <w:rPr>
          <w:i/>
          <w:color w:val="231F20"/>
          <w:spacing w:val="-19"/>
          <w:sz w:val="20"/>
        </w:rPr>
        <w:t> </w:t>
      </w:r>
      <w:r>
        <w:rPr>
          <w:i/>
          <w:color w:val="231F20"/>
          <w:sz w:val="20"/>
        </w:rPr>
        <w:t>Uncertainties:</w:t>
      </w:r>
      <w:r>
        <w:rPr>
          <w:i/>
          <w:color w:val="231F20"/>
          <w:spacing w:val="15"/>
          <w:sz w:val="20"/>
        </w:rPr>
        <w:t> </w:t>
      </w:r>
      <w:r>
        <w:rPr>
          <w:color w:val="231F20"/>
          <w:sz w:val="20"/>
        </w:rPr>
        <w:t>In</w:t>
      </w:r>
      <w:r>
        <w:rPr>
          <w:color w:val="231F20"/>
          <w:spacing w:val="-19"/>
          <w:sz w:val="20"/>
        </w:rPr>
        <w:t> </w:t>
      </w:r>
      <w:r>
        <w:rPr>
          <w:color w:val="231F20"/>
          <w:sz w:val="20"/>
        </w:rPr>
        <w:t>this</w:t>
      </w:r>
      <w:r>
        <w:rPr>
          <w:color w:val="231F20"/>
          <w:spacing w:val="-19"/>
          <w:sz w:val="20"/>
        </w:rPr>
        <w:t> </w:t>
      </w:r>
      <w:r>
        <w:rPr>
          <w:color w:val="231F20"/>
          <w:sz w:val="20"/>
        </w:rPr>
        <w:t>part,</w:t>
      </w:r>
      <w:r>
        <w:rPr>
          <w:color w:val="231F20"/>
          <w:spacing w:val="-20"/>
          <w:sz w:val="20"/>
        </w:rPr>
        <w:t> </w:t>
      </w:r>
      <w:r>
        <w:rPr>
          <w:color w:val="231F20"/>
          <w:sz w:val="20"/>
        </w:rPr>
        <w:t>during the inference, we vary the system parameters and introduce process</w:t>
      </w:r>
      <w:r>
        <w:rPr>
          <w:color w:val="231F20"/>
          <w:spacing w:val="-25"/>
          <w:sz w:val="20"/>
        </w:rPr>
        <w:t> </w:t>
      </w:r>
      <w:r>
        <w:rPr>
          <w:color w:val="231F20"/>
          <w:sz w:val="20"/>
        </w:rPr>
        <w:t>noises</w:t>
      </w:r>
      <w:r>
        <w:rPr>
          <w:color w:val="231F20"/>
          <w:spacing w:val="-24"/>
          <w:sz w:val="20"/>
        </w:rPr>
        <w:t> </w:t>
      </w:r>
      <w:r>
        <w:rPr>
          <w:color w:val="231F20"/>
          <w:sz w:val="20"/>
        </w:rPr>
        <w:t>in</w:t>
      </w:r>
      <w:r>
        <w:rPr>
          <w:color w:val="231F20"/>
          <w:spacing w:val="-24"/>
          <w:sz w:val="20"/>
        </w:rPr>
        <w:t> </w:t>
      </w:r>
      <w:r>
        <w:rPr>
          <w:color w:val="231F20"/>
          <w:sz w:val="20"/>
        </w:rPr>
        <w:t>the</w:t>
      </w:r>
      <w:r>
        <w:rPr>
          <w:color w:val="231F20"/>
          <w:spacing w:val="-24"/>
          <w:sz w:val="20"/>
        </w:rPr>
        <w:t> </w:t>
      </w:r>
      <w:r>
        <w:rPr>
          <w:color w:val="231F20"/>
          <w:sz w:val="20"/>
        </w:rPr>
        <w:t>model/simulator</w:t>
      </w:r>
      <w:r>
        <w:rPr>
          <w:color w:val="231F20"/>
          <w:spacing w:val="-24"/>
          <w:sz w:val="20"/>
        </w:rPr>
        <w:t> </w:t>
      </w:r>
      <w:r>
        <w:rPr>
          <w:color w:val="231F20"/>
          <w:sz w:val="20"/>
        </w:rPr>
        <w:t>to</w:t>
      </w:r>
      <w:r>
        <w:rPr>
          <w:color w:val="231F20"/>
          <w:spacing w:val="-24"/>
          <w:sz w:val="20"/>
        </w:rPr>
        <w:t> </w:t>
      </w:r>
      <w:r>
        <w:rPr>
          <w:color w:val="231F20"/>
          <w:spacing w:val="-3"/>
          <w:sz w:val="20"/>
        </w:rPr>
        <w:t>evaluate</w:t>
      </w:r>
      <w:r>
        <w:rPr>
          <w:color w:val="231F20"/>
          <w:spacing w:val="-24"/>
          <w:sz w:val="20"/>
        </w:rPr>
        <w:t> </w:t>
      </w:r>
      <w:r>
        <w:rPr>
          <w:color w:val="231F20"/>
          <w:sz w:val="20"/>
        </w:rPr>
        <w:t>the</w:t>
      </w:r>
      <w:r>
        <w:rPr>
          <w:color w:val="231F20"/>
          <w:spacing w:val="-24"/>
          <w:sz w:val="20"/>
        </w:rPr>
        <w:t> </w:t>
      </w:r>
      <w:r>
        <w:rPr>
          <w:color w:val="231F20"/>
          <w:sz w:val="20"/>
        </w:rPr>
        <w:t>algorithm’s robustness. In CartPole, we vary the length of pole </w:t>
      </w:r>
      <w:r>
        <w:rPr>
          <w:i/>
          <w:color w:val="231F20"/>
          <w:sz w:val="20"/>
        </w:rPr>
        <w:t>l</w:t>
      </w:r>
      <w:r>
        <w:rPr>
          <w:color w:val="231F20"/>
          <w:sz w:val="20"/>
        </w:rPr>
        <w:t>. In GRN, we vary the promoter strength </w:t>
      </w:r>
      <w:r>
        <w:rPr>
          <w:i/>
          <w:color w:val="231F20"/>
          <w:sz w:val="20"/>
        </w:rPr>
        <w:t>a</w:t>
      </w:r>
      <w:r>
        <w:rPr>
          <w:rFonts w:ascii="Georgia" w:hAnsi="Georgia"/>
          <w:i/>
          <w:color w:val="231F20"/>
          <w:sz w:val="20"/>
          <w:vertAlign w:val="subscript"/>
        </w:rPr>
        <w:t>i</w:t>
      </w:r>
      <w:r>
        <w:rPr>
          <w:rFonts w:ascii="Georgia" w:hAnsi="Georgia"/>
          <w:i/>
          <w:color w:val="231F20"/>
          <w:sz w:val="20"/>
          <w:vertAlign w:val="baseline"/>
        </w:rPr>
        <w:t>  </w:t>
      </w:r>
      <w:r>
        <w:rPr>
          <w:color w:val="231F20"/>
          <w:sz w:val="20"/>
          <w:vertAlign w:val="baseline"/>
        </w:rPr>
        <w:t>and dissociation rate </w:t>
      </w:r>
      <w:r>
        <w:rPr>
          <w:i/>
          <w:color w:val="231F20"/>
          <w:spacing w:val="3"/>
          <w:sz w:val="20"/>
          <w:vertAlign w:val="baseline"/>
        </w:rPr>
        <w:t>K</w:t>
      </w:r>
      <w:r>
        <w:rPr>
          <w:rFonts w:ascii="Georgia" w:hAnsi="Georgia"/>
          <w:i/>
          <w:color w:val="231F20"/>
          <w:spacing w:val="3"/>
          <w:sz w:val="20"/>
          <w:vertAlign w:val="subscript"/>
        </w:rPr>
        <w:t>i</w:t>
      </w:r>
      <w:r>
        <w:rPr>
          <w:color w:val="231F20"/>
          <w:spacing w:val="3"/>
          <w:sz w:val="20"/>
          <w:vertAlign w:val="baseline"/>
        </w:rPr>
        <w:t>.</w:t>
      </w:r>
      <w:r>
        <w:rPr>
          <w:color w:val="231F20"/>
          <w:spacing w:val="56"/>
          <w:sz w:val="20"/>
          <w:vertAlign w:val="baseline"/>
        </w:rPr>
        <w:t> </w:t>
      </w:r>
      <w:r>
        <w:rPr>
          <w:color w:val="231F20"/>
          <w:sz w:val="20"/>
          <w:vertAlign w:val="baseline"/>
        </w:rPr>
        <w:t>Due to stochastic nature in gene expression, we also</w:t>
      </w:r>
      <w:r>
        <w:rPr>
          <w:color w:val="231F20"/>
          <w:spacing w:val="2"/>
          <w:sz w:val="20"/>
          <w:vertAlign w:val="baseline"/>
        </w:rPr>
        <w:t> </w:t>
      </w:r>
      <w:r>
        <w:rPr>
          <w:color w:val="231F20"/>
          <w:sz w:val="20"/>
          <w:vertAlign w:val="baseline"/>
        </w:rPr>
        <w:t>introduce</w:t>
      </w:r>
    </w:p>
    <w:p>
      <w:pPr>
        <w:pStyle w:val="BodyText"/>
        <w:spacing w:line="356" w:lineRule="exact"/>
        <w:ind w:left="198"/>
        <w:jc w:val="both"/>
      </w:pPr>
      <w:r>
        <w:rPr/>
        <w:pict>
          <v:shape style="position:absolute;margin-left:468.803009pt;margin-top:1.561722pt;width:7.75pt;height:17.3pt;mso-position-horizontal-relative:page;mso-position-vertical-relative:paragraph;z-index:-16501760"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color w:val="231F20"/>
                      <w:w w:val="92"/>
                      <w:sz w:val="20"/>
                    </w:rPr>
                    <w:t>−</w:t>
                  </w:r>
                </w:p>
              </w:txbxContent>
            </v:textbox>
            <w10:wrap type="none"/>
          </v:shape>
        </w:pict>
      </w:r>
      <w:r>
        <w:rPr>
          <w:color w:val="231F20"/>
        </w:rPr>
        <w:t>uniformly</w:t>
      </w:r>
      <w:r>
        <w:rPr>
          <w:color w:val="231F20"/>
          <w:spacing w:val="-22"/>
        </w:rPr>
        <w:t> </w:t>
      </w:r>
      <w:r>
        <w:rPr>
          <w:color w:val="231F20"/>
        </w:rPr>
        <w:t>distributed</w:t>
      </w:r>
      <w:r>
        <w:rPr>
          <w:color w:val="231F20"/>
          <w:spacing w:val="-22"/>
        </w:rPr>
        <w:t> </w:t>
      </w:r>
      <w:r>
        <w:rPr>
          <w:color w:val="231F20"/>
        </w:rPr>
        <w:t>noise</w:t>
      </w:r>
      <w:r>
        <w:rPr>
          <w:color w:val="231F20"/>
          <w:spacing w:val="-22"/>
        </w:rPr>
        <w:t> </w:t>
      </w:r>
      <w:r>
        <w:rPr>
          <w:color w:val="231F20"/>
        </w:rPr>
        <w:t>ranging</w:t>
      </w:r>
      <w:r>
        <w:rPr>
          <w:color w:val="231F20"/>
          <w:spacing w:val="-22"/>
        </w:rPr>
        <w:t> </w:t>
      </w:r>
      <w:r>
        <w:rPr>
          <w:color w:val="231F20"/>
        </w:rPr>
        <w:t>from</w:t>
      </w:r>
      <w:r>
        <w:rPr>
          <w:color w:val="231F20"/>
          <w:spacing w:val="-21"/>
        </w:rPr>
        <w:t> </w:t>
      </w:r>
      <w:r>
        <w:rPr>
          <w:rFonts w:ascii="Latin Modern Math" w:hAnsi="Latin Modern Math"/>
          <w:color w:val="231F20"/>
        </w:rPr>
        <w:t>[ </w:t>
      </w:r>
      <w:r>
        <w:rPr>
          <w:rFonts w:ascii="Latin Modern Math" w:hAnsi="Latin Modern Math"/>
          <w:color w:val="231F20"/>
          <w:spacing w:val="8"/>
        </w:rPr>
        <w:t> </w:t>
      </w:r>
      <w:r>
        <w:rPr>
          <w:i/>
          <w:color w:val="231F20"/>
        </w:rPr>
        <w:t>δ,</w:t>
      </w:r>
      <w:r>
        <w:rPr>
          <w:i/>
          <w:color w:val="231F20"/>
          <w:spacing w:val="-20"/>
        </w:rPr>
        <w:t> </w:t>
      </w:r>
      <w:r>
        <w:rPr>
          <w:i/>
          <w:color w:val="231F20"/>
          <w:spacing w:val="3"/>
        </w:rPr>
        <w:t>δ</w:t>
      </w:r>
      <w:r>
        <w:rPr>
          <w:rFonts w:ascii="Latin Modern Math" w:hAnsi="Latin Modern Math"/>
          <w:color w:val="231F20"/>
          <w:spacing w:val="3"/>
        </w:rPr>
        <w:t>]</w:t>
      </w:r>
      <w:r>
        <w:rPr>
          <w:rFonts w:ascii="Latin Modern Math" w:hAnsi="Latin Modern Math"/>
          <w:color w:val="231F20"/>
          <w:spacing w:val="-39"/>
        </w:rPr>
        <w:t> </w:t>
      </w:r>
      <w:r>
        <w:rPr>
          <w:color w:val="231F20"/>
        </w:rPr>
        <w:t>(we</w:t>
      </w:r>
      <w:r>
        <w:rPr>
          <w:color w:val="231F20"/>
          <w:spacing w:val="-22"/>
        </w:rPr>
        <w:t> </w:t>
      </w:r>
      <w:r>
        <w:rPr>
          <w:color w:val="231F20"/>
        </w:rPr>
        <w:t>indicate</w:t>
      </w:r>
      <w:r>
        <w:rPr>
          <w:color w:val="231F20"/>
          <w:spacing w:val="-21"/>
        </w:rPr>
        <w:t> </w:t>
      </w:r>
      <w:r>
        <w:rPr>
          <w:color w:val="231F20"/>
        </w:rPr>
        <w:t>the</w:t>
      </w:r>
    </w:p>
    <w:p>
      <w:pPr>
        <w:spacing w:line="112" w:lineRule="exact" w:before="0"/>
        <w:ind w:left="198" w:right="0" w:firstLine="0"/>
        <w:jc w:val="both"/>
        <w:rPr>
          <w:sz w:val="20"/>
        </w:rPr>
      </w:pPr>
      <w:r>
        <w:rPr>
          <w:i/>
          <w:color w:val="231F20"/>
          <w:sz w:val="20"/>
        </w:rPr>
        <w:t>noise level </w:t>
      </w:r>
      <w:r>
        <w:rPr>
          <w:color w:val="231F20"/>
          <w:sz w:val="20"/>
        </w:rPr>
        <w:t>by </w:t>
      </w:r>
      <w:r>
        <w:rPr>
          <w:i/>
          <w:color w:val="231F20"/>
          <w:spacing w:val="3"/>
          <w:sz w:val="20"/>
        </w:rPr>
        <w:t>δ</w:t>
      </w:r>
      <w:r>
        <w:rPr>
          <w:color w:val="231F20"/>
          <w:spacing w:val="3"/>
          <w:sz w:val="20"/>
        </w:rPr>
        <w:t>) </w:t>
      </w:r>
      <w:r>
        <w:rPr>
          <w:color w:val="231F20"/>
          <w:sz w:val="20"/>
        </w:rPr>
        <w:t>to the dynamic of GRN. The state</w:t>
      </w:r>
      <w:r>
        <w:rPr>
          <w:color w:val="231F20"/>
          <w:spacing w:val="-31"/>
          <w:sz w:val="20"/>
        </w:rPr>
        <w:t> </w:t>
      </w:r>
      <w:r>
        <w:rPr>
          <w:color w:val="231F20"/>
          <w:sz w:val="20"/>
        </w:rPr>
        <w:t>trajectories</w:t>
      </w:r>
    </w:p>
    <w:p>
      <w:pPr>
        <w:pStyle w:val="BodyText"/>
        <w:spacing w:line="249" w:lineRule="auto" w:before="9"/>
        <w:ind w:left="198" w:right="114"/>
        <w:jc w:val="both"/>
      </w:pPr>
      <w:r>
        <w:rPr>
          <w:color w:val="231F20"/>
        </w:rPr>
        <w:t>of the closed-loop system under LAC and SAC agents in the varied environment are demonstrated in Fig. 3.</w:t>
      </w:r>
    </w:p>
    <w:p>
      <w:pPr>
        <w:pStyle w:val="BodyText"/>
        <w:spacing w:line="249" w:lineRule="auto"/>
        <w:ind w:left="198" w:right="113" w:firstLine="199"/>
        <w:jc w:val="both"/>
      </w:pPr>
      <w:r>
        <w:rPr>
          <w:color w:val="231F20"/>
        </w:rPr>
        <w:t>As</w:t>
      </w:r>
      <w:r>
        <w:rPr>
          <w:color w:val="231F20"/>
          <w:spacing w:val="-24"/>
        </w:rPr>
        <w:t> </w:t>
      </w:r>
      <w:r>
        <w:rPr>
          <w:color w:val="231F20"/>
        </w:rPr>
        <w:t>shown</w:t>
      </w:r>
      <w:r>
        <w:rPr>
          <w:color w:val="231F20"/>
          <w:spacing w:val="-24"/>
        </w:rPr>
        <w:t> </w:t>
      </w:r>
      <w:r>
        <w:rPr>
          <w:color w:val="231F20"/>
        </w:rPr>
        <w:t>in</w:t>
      </w:r>
      <w:r>
        <w:rPr>
          <w:color w:val="231F20"/>
          <w:spacing w:val="-25"/>
        </w:rPr>
        <w:t> </w:t>
      </w:r>
      <w:r>
        <w:rPr>
          <w:color w:val="231F20"/>
        </w:rPr>
        <w:t>Fig.</w:t>
      </w:r>
      <w:r>
        <w:rPr>
          <w:color w:val="231F20"/>
          <w:spacing w:val="-23"/>
        </w:rPr>
        <w:t> </w:t>
      </w:r>
      <w:r>
        <w:rPr>
          <w:color w:val="231F20"/>
        </w:rPr>
        <w:t>3(a),</w:t>
      </w:r>
      <w:r>
        <w:rPr>
          <w:color w:val="231F20"/>
          <w:spacing w:val="-24"/>
        </w:rPr>
        <w:t> </w:t>
      </w:r>
      <w:r>
        <w:rPr>
          <w:color w:val="231F20"/>
        </w:rPr>
        <w:t>(c),</w:t>
      </w:r>
      <w:r>
        <w:rPr>
          <w:color w:val="231F20"/>
          <w:spacing w:val="-23"/>
        </w:rPr>
        <w:t> </w:t>
      </w:r>
      <w:r>
        <w:rPr>
          <w:color w:val="231F20"/>
        </w:rPr>
        <w:t>the</w:t>
      </w:r>
      <w:r>
        <w:rPr>
          <w:color w:val="231F20"/>
          <w:spacing w:val="-25"/>
        </w:rPr>
        <w:t> </w:t>
      </w:r>
      <w:r>
        <w:rPr>
          <w:color w:val="231F20"/>
        </w:rPr>
        <w:t>policies</w:t>
      </w:r>
      <w:r>
        <w:rPr>
          <w:color w:val="231F20"/>
          <w:spacing w:val="-23"/>
        </w:rPr>
        <w:t> </w:t>
      </w:r>
      <w:r>
        <w:rPr>
          <w:color w:val="231F20"/>
        </w:rPr>
        <w:t>trained</w:t>
      </w:r>
      <w:r>
        <w:rPr>
          <w:color w:val="231F20"/>
          <w:spacing w:val="-25"/>
        </w:rPr>
        <w:t> </w:t>
      </w:r>
      <w:r>
        <w:rPr>
          <w:color w:val="231F20"/>
        </w:rPr>
        <w:t>by</w:t>
      </w:r>
      <w:r>
        <w:rPr>
          <w:color w:val="231F20"/>
          <w:spacing w:val="-24"/>
        </w:rPr>
        <w:t> </w:t>
      </w:r>
      <w:r>
        <w:rPr>
          <w:color w:val="231F20"/>
          <w:spacing w:val="-3"/>
        </w:rPr>
        <w:t>LAC</w:t>
      </w:r>
      <w:r>
        <w:rPr>
          <w:color w:val="231F20"/>
          <w:spacing w:val="-25"/>
        </w:rPr>
        <w:t> </w:t>
      </w:r>
      <w:r>
        <w:rPr>
          <w:color w:val="231F20"/>
        </w:rPr>
        <w:t>are</w:t>
      </w:r>
      <w:r>
        <w:rPr>
          <w:color w:val="231F20"/>
          <w:spacing w:val="-24"/>
        </w:rPr>
        <w:t> </w:t>
      </w:r>
      <w:r>
        <w:rPr>
          <w:color w:val="231F20"/>
        </w:rPr>
        <w:t>very robust to the dynamic uncertainties and achieve high tracking precision</w:t>
      </w:r>
      <w:r>
        <w:rPr>
          <w:color w:val="231F20"/>
          <w:spacing w:val="-17"/>
        </w:rPr>
        <w:t> </w:t>
      </w:r>
      <w:r>
        <w:rPr>
          <w:color w:val="231F20"/>
        </w:rPr>
        <w:t>in</w:t>
      </w:r>
      <w:r>
        <w:rPr>
          <w:color w:val="231F20"/>
          <w:spacing w:val="-17"/>
        </w:rPr>
        <w:t> </w:t>
      </w:r>
      <w:r>
        <w:rPr>
          <w:color w:val="231F20"/>
        </w:rPr>
        <w:t>each</w:t>
      </w:r>
      <w:r>
        <w:rPr>
          <w:color w:val="231F20"/>
          <w:spacing w:val="-16"/>
        </w:rPr>
        <w:t> </w:t>
      </w:r>
      <w:r>
        <w:rPr>
          <w:color w:val="231F20"/>
        </w:rPr>
        <w:t>case.</w:t>
      </w:r>
      <w:r>
        <w:rPr>
          <w:color w:val="231F20"/>
          <w:spacing w:val="-16"/>
        </w:rPr>
        <w:t> </w:t>
      </w:r>
      <w:r>
        <w:rPr>
          <w:color w:val="231F20"/>
        </w:rPr>
        <w:t>On</w:t>
      </w:r>
      <w:r>
        <w:rPr>
          <w:color w:val="231F20"/>
          <w:spacing w:val="-16"/>
        </w:rPr>
        <w:t> </w:t>
      </w:r>
      <w:r>
        <w:rPr>
          <w:color w:val="231F20"/>
        </w:rPr>
        <w:t>the</w:t>
      </w:r>
      <w:r>
        <w:rPr>
          <w:color w:val="231F20"/>
          <w:spacing w:val="-16"/>
        </w:rPr>
        <w:t> </w:t>
      </w:r>
      <w:r>
        <w:rPr>
          <w:color w:val="231F20"/>
        </w:rPr>
        <w:t>other</w:t>
      </w:r>
      <w:r>
        <w:rPr>
          <w:color w:val="231F20"/>
          <w:spacing w:val="-16"/>
        </w:rPr>
        <w:t> </w:t>
      </w:r>
      <w:r>
        <w:rPr>
          <w:color w:val="231F20"/>
        </w:rPr>
        <w:t>hand,</w:t>
      </w:r>
      <w:r>
        <w:rPr>
          <w:color w:val="231F20"/>
          <w:spacing w:val="-16"/>
        </w:rPr>
        <w:t> </w:t>
      </w:r>
      <w:r>
        <w:rPr>
          <w:color w:val="231F20"/>
        </w:rPr>
        <w:t>though</w:t>
      </w:r>
      <w:r>
        <w:rPr>
          <w:color w:val="231F20"/>
          <w:spacing w:val="-16"/>
        </w:rPr>
        <w:t> </w:t>
      </w:r>
      <w:r>
        <w:rPr>
          <w:color w:val="231F20"/>
          <w:spacing w:val="-3"/>
        </w:rPr>
        <w:t>SAC</w:t>
      </w:r>
      <w:r>
        <w:rPr>
          <w:color w:val="231F20"/>
          <w:spacing w:val="-16"/>
        </w:rPr>
        <w:t> </w:t>
      </w:r>
      <w:r>
        <w:rPr>
          <w:color w:val="231F20"/>
        </w:rPr>
        <w:t>performs well</w:t>
      </w:r>
      <w:r>
        <w:rPr>
          <w:color w:val="231F20"/>
          <w:spacing w:val="-8"/>
        </w:rPr>
        <w:t> </w:t>
      </w:r>
      <w:r>
        <w:rPr>
          <w:color w:val="231F20"/>
        </w:rPr>
        <w:t>in</w:t>
      </w:r>
      <w:r>
        <w:rPr>
          <w:color w:val="231F20"/>
          <w:spacing w:val="-8"/>
        </w:rPr>
        <w:t> </w:t>
      </w:r>
      <w:r>
        <w:rPr>
          <w:color w:val="231F20"/>
        </w:rPr>
        <w:t>the</w:t>
      </w:r>
      <w:r>
        <w:rPr>
          <w:color w:val="231F20"/>
          <w:spacing w:val="-7"/>
        </w:rPr>
        <w:t> </w:t>
      </w:r>
      <w:r>
        <w:rPr>
          <w:color w:val="231F20"/>
        </w:rPr>
        <w:t>original</w:t>
      </w:r>
      <w:r>
        <w:rPr>
          <w:color w:val="231F20"/>
          <w:spacing w:val="-7"/>
        </w:rPr>
        <w:t> </w:t>
      </w:r>
      <w:r>
        <w:rPr>
          <w:color w:val="231F20"/>
        </w:rPr>
        <w:t>environment</w:t>
      </w:r>
      <w:r>
        <w:rPr>
          <w:color w:val="231F20"/>
          <w:spacing w:val="-7"/>
        </w:rPr>
        <w:t> </w:t>
      </w:r>
      <w:r>
        <w:rPr>
          <w:color w:val="231F20"/>
        </w:rPr>
        <w:t>(Fig.</w:t>
      </w:r>
      <w:r>
        <w:rPr>
          <w:color w:val="231F20"/>
          <w:spacing w:val="-8"/>
        </w:rPr>
        <w:t> </w:t>
      </w:r>
      <w:r>
        <w:rPr>
          <w:color w:val="231F20"/>
        </w:rPr>
        <w:t>3(b),</w:t>
      </w:r>
      <w:r>
        <w:rPr>
          <w:color w:val="231F20"/>
          <w:spacing w:val="-7"/>
        </w:rPr>
        <w:t> </w:t>
      </w:r>
      <w:r>
        <w:rPr>
          <w:color w:val="231F20"/>
        </w:rPr>
        <w:t>(d)),</w:t>
      </w:r>
      <w:r>
        <w:rPr>
          <w:color w:val="231F20"/>
          <w:spacing w:val="-8"/>
        </w:rPr>
        <w:t> </w:t>
      </w:r>
      <w:r>
        <w:rPr>
          <w:color w:val="231F20"/>
        </w:rPr>
        <w:t>it</w:t>
      </w:r>
      <w:r>
        <w:rPr>
          <w:color w:val="231F20"/>
          <w:spacing w:val="-7"/>
        </w:rPr>
        <w:t> </w:t>
      </w:r>
      <w:r>
        <w:rPr>
          <w:color w:val="231F20"/>
        </w:rPr>
        <w:t>fails</w:t>
      </w:r>
      <w:r>
        <w:rPr>
          <w:color w:val="231F20"/>
          <w:spacing w:val="-8"/>
        </w:rPr>
        <w:t> </w:t>
      </w:r>
      <w:r>
        <w:rPr>
          <w:color w:val="231F20"/>
        </w:rPr>
        <w:t>in</w:t>
      </w:r>
      <w:r>
        <w:rPr>
          <w:color w:val="231F20"/>
          <w:spacing w:val="-8"/>
        </w:rPr>
        <w:t> </w:t>
      </w:r>
      <w:r>
        <w:rPr>
          <w:color w:val="231F20"/>
        </w:rPr>
        <w:t>all</w:t>
      </w:r>
      <w:r>
        <w:rPr>
          <w:color w:val="231F20"/>
          <w:spacing w:val="-7"/>
        </w:rPr>
        <w:t> </w:t>
      </w:r>
      <w:r>
        <w:rPr>
          <w:color w:val="231F20"/>
        </w:rPr>
        <w:t>of the varied</w:t>
      </w:r>
      <w:r>
        <w:rPr>
          <w:color w:val="231F20"/>
          <w:spacing w:val="-3"/>
        </w:rPr>
        <w:t> </w:t>
      </w:r>
      <w:r>
        <w:rPr>
          <w:color w:val="231F20"/>
        </w:rPr>
        <w:t>environments.</w:t>
      </w:r>
    </w:p>
    <w:p>
      <w:pPr>
        <w:pStyle w:val="ListParagraph"/>
        <w:numPr>
          <w:ilvl w:val="1"/>
          <w:numId w:val="6"/>
        </w:numPr>
        <w:tabs>
          <w:tab w:pos="674" w:val="left" w:leader="none"/>
        </w:tabs>
        <w:spacing w:line="249" w:lineRule="auto" w:before="0" w:after="0"/>
        <w:ind w:left="198" w:right="114" w:firstLine="199"/>
        <w:jc w:val="both"/>
        <w:rPr>
          <w:sz w:val="20"/>
        </w:rPr>
      </w:pPr>
      <w:r>
        <w:rPr>
          <w:i/>
          <w:color w:val="231F20"/>
          <w:sz w:val="20"/>
        </w:rPr>
        <w:t>Robustness to Disturbances: </w:t>
      </w:r>
      <w:r>
        <w:rPr>
          <w:color w:val="231F20"/>
          <w:sz w:val="20"/>
        </w:rPr>
        <w:t>An inherent property of a stable system is to recover from perturbations such as external forces and wind. </w:t>
      </w:r>
      <w:r>
        <w:rPr>
          <w:color w:val="231F20"/>
          <w:spacing w:val="-9"/>
          <w:sz w:val="20"/>
        </w:rPr>
        <w:t>To </w:t>
      </w:r>
      <w:r>
        <w:rPr>
          <w:color w:val="231F20"/>
          <w:sz w:val="20"/>
        </w:rPr>
        <w:t>show this, we introduce periodic external disturbances</w:t>
      </w:r>
      <w:r>
        <w:rPr>
          <w:color w:val="231F20"/>
          <w:spacing w:val="-22"/>
          <w:sz w:val="20"/>
        </w:rPr>
        <w:t> </w:t>
      </w:r>
      <w:r>
        <w:rPr>
          <w:color w:val="231F20"/>
          <w:sz w:val="20"/>
        </w:rPr>
        <w:t>with</w:t>
      </w:r>
      <w:r>
        <w:rPr>
          <w:color w:val="231F20"/>
          <w:spacing w:val="-22"/>
          <w:sz w:val="20"/>
        </w:rPr>
        <w:t> </w:t>
      </w:r>
      <w:r>
        <w:rPr>
          <w:color w:val="231F20"/>
          <w:sz w:val="20"/>
        </w:rPr>
        <w:t>different</w:t>
      </w:r>
      <w:r>
        <w:rPr>
          <w:color w:val="231F20"/>
          <w:spacing w:val="-22"/>
          <w:sz w:val="20"/>
        </w:rPr>
        <w:t> </w:t>
      </w:r>
      <w:r>
        <w:rPr>
          <w:color w:val="231F20"/>
          <w:sz w:val="20"/>
        </w:rPr>
        <w:t>magnitudes</w:t>
      </w:r>
      <w:r>
        <w:rPr>
          <w:color w:val="231F20"/>
          <w:spacing w:val="-21"/>
          <w:sz w:val="20"/>
        </w:rPr>
        <w:t> </w:t>
      </w:r>
      <w:r>
        <w:rPr>
          <w:color w:val="231F20"/>
          <w:sz w:val="20"/>
        </w:rPr>
        <w:t>in</w:t>
      </w:r>
      <w:r>
        <w:rPr>
          <w:color w:val="231F20"/>
          <w:spacing w:val="-22"/>
          <w:sz w:val="20"/>
        </w:rPr>
        <w:t> </w:t>
      </w:r>
      <w:r>
        <w:rPr>
          <w:color w:val="231F20"/>
          <w:sz w:val="20"/>
        </w:rPr>
        <w:t>each</w:t>
      </w:r>
      <w:r>
        <w:rPr>
          <w:color w:val="231F20"/>
          <w:spacing w:val="-21"/>
          <w:sz w:val="20"/>
        </w:rPr>
        <w:t> </w:t>
      </w:r>
      <w:r>
        <w:rPr>
          <w:color w:val="231F20"/>
          <w:sz w:val="20"/>
        </w:rPr>
        <w:t>environment</w:t>
      </w:r>
      <w:r>
        <w:rPr>
          <w:color w:val="231F20"/>
          <w:spacing w:val="-21"/>
          <w:sz w:val="20"/>
        </w:rPr>
        <w:t> </w:t>
      </w:r>
      <w:r>
        <w:rPr>
          <w:color w:val="231F20"/>
          <w:sz w:val="20"/>
        </w:rPr>
        <w:t>and observe</w:t>
      </w:r>
      <w:r>
        <w:rPr>
          <w:color w:val="231F20"/>
          <w:spacing w:val="-14"/>
          <w:sz w:val="20"/>
        </w:rPr>
        <w:t> </w:t>
      </w:r>
      <w:r>
        <w:rPr>
          <w:color w:val="231F20"/>
          <w:sz w:val="20"/>
        </w:rPr>
        <w:t>the</w:t>
      </w:r>
      <w:r>
        <w:rPr>
          <w:color w:val="231F20"/>
          <w:spacing w:val="-14"/>
          <w:sz w:val="20"/>
        </w:rPr>
        <w:t> </w:t>
      </w:r>
      <w:r>
        <w:rPr>
          <w:color w:val="231F20"/>
          <w:sz w:val="20"/>
        </w:rPr>
        <w:t>performance</w:t>
      </w:r>
      <w:r>
        <w:rPr>
          <w:color w:val="231F20"/>
          <w:spacing w:val="-14"/>
          <w:sz w:val="20"/>
        </w:rPr>
        <w:t> </w:t>
      </w:r>
      <w:r>
        <w:rPr>
          <w:color w:val="231F20"/>
          <w:sz w:val="20"/>
        </w:rPr>
        <w:t>difference</w:t>
      </w:r>
      <w:r>
        <w:rPr>
          <w:color w:val="231F20"/>
          <w:spacing w:val="-13"/>
          <w:sz w:val="20"/>
        </w:rPr>
        <w:t> </w:t>
      </w:r>
      <w:r>
        <w:rPr>
          <w:color w:val="231F20"/>
          <w:sz w:val="20"/>
        </w:rPr>
        <w:t>between</w:t>
      </w:r>
      <w:r>
        <w:rPr>
          <w:color w:val="231F20"/>
          <w:spacing w:val="-14"/>
          <w:sz w:val="20"/>
        </w:rPr>
        <w:t> </w:t>
      </w:r>
      <w:r>
        <w:rPr>
          <w:color w:val="231F20"/>
          <w:sz w:val="20"/>
        </w:rPr>
        <w:t>policies</w:t>
      </w:r>
      <w:r>
        <w:rPr>
          <w:color w:val="231F20"/>
          <w:spacing w:val="-14"/>
          <w:sz w:val="20"/>
        </w:rPr>
        <w:t> </w:t>
      </w:r>
      <w:r>
        <w:rPr>
          <w:color w:val="231F20"/>
          <w:sz w:val="20"/>
        </w:rPr>
        <w:t>trained</w:t>
      </w:r>
      <w:r>
        <w:rPr>
          <w:color w:val="231F20"/>
          <w:spacing w:val="-13"/>
          <w:sz w:val="20"/>
        </w:rPr>
        <w:t> </w:t>
      </w:r>
      <w:r>
        <w:rPr>
          <w:color w:val="231F20"/>
          <w:sz w:val="20"/>
        </w:rPr>
        <w:t>by </w:t>
      </w:r>
      <w:r>
        <w:rPr>
          <w:color w:val="231F20"/>
          <w:spacing w:val="-3"/>
          <w:sz w:val="20"/>
        </w:rPr>
        <w:t>LAC </w:t>
      </w:r>
      <w:r>
        <w:rPr>
          <w:color w:val="231F20"/>
          <w:sz w:val="20"/>
        </w:rPr>
        <w:t>and </w:t>
      </w:r>
      <w:r>
        <w:rPr>
          <w:color w:val="231F20"/>
          <w:spacing w:val="-3"/>
          <w:sz w:val="20"/>
        </w:rPr>
        <w:t>SAC. </w:t>
      </w:r>
      <w:r>
        <w:rPr>
          <w:color w:val="231F20"/>
          <w:spacing w:val="-9"/>
          <w:sz w:val="20"/>
        </w:rPr>
        <w:t>We </w:t>
      </w:r>
      <w:r>
        <w:rPr>
          <w:color w:val="231F20"/>
          <w:sz w:val="20"/>
        </w:rPr>
        <w:t>also include LQR as the model-based base- line.</w:t>
      </w:r>
      <w:r>
        <w:rPr>
          <w:color w:val="231F20"/>
          <w:spacing w:val="-7"/>
          <w:sz w:val="20"/>
        </w:rPr>
        <w:t> </w:t>
      </w:r>
      <w:r>
        <w:rPr>
          <w:color w:val="231F20"/>
          <w:sz w:val="20"/>
        </w:rPr>
        <w:t>In</w:t>
      </w:r>
      <w:r>
        <w:rPr>
          <w:color w:val="231F20"/>
          <w:spacing w:val="-6"/>
          <w:sz w:val="20"/>
        </w:rPr>
        <w:t> </w:t>
      </w:r>
      <w:r>
        <w:rPr>
          <w:color w:val="231F20"/>
          <w:sz w:val="20"/>
        </w:rPr>
        <w:t>CartPole,</w:t>
      </w:r>
      <w:r>
        <w:rPr>
          <w:color w:val="231F20"/>
          <w:spacing w:val="-6"/>
          <w:sz w:val="20"/>
        </w:rPr>
        <w:t> </w:t>
      </w:r>
      <w:r>
        <w:rPr>
          <w:color w:val="231F20"/>
          <w:sz w:val="20"/>
        </w:rPr>
        <w:t>the</w:t>
      </w:r>
      <w:r>
        <w:rPr>
          <w:color w:val="231F20"/>
          <w:spacing w:val="-6"/>
          <w:sz w:val="20"/>
        </w:rPr>
        <w:t> </w:t>
      </w:r>
      <w:r>
        <w:rPr>
          <w:color w:val="231F20"/>
          <w:sz w:val="20"/>
        </w:rPr>
        <w:t>agent</w:t>
      </w:r>
      <w:r>
        <w:rPr>
          <w:color w:val="231F20"/>
          <w:spacing w:val="-6"/>
          <w:sz w:val="20"/>
        </w:rPr>
        <w:t> </w:t>
      </w:r>
      <w:r>
        <w:rPr>
          <w:color w:val="231F20"/>
          <w:sz w:val="20"/>
        </w:rPr>
        <w:t>may</w:t>
      </w:r>
      <w:r>
        <w:rPr>
          <w:color w:val="231F20"/>
          <w:spacing w:val="-6"/>
          <w:sz w:val="20"/>
        </w:rPr>
        <w:t> </w:t>
      </w:r>
      <w:r>
        <w:rPr>
          <w:color w:val="231F20"/>
          <w:sz w:val="20"/>
        </w:rPr>
        <w:t>fall</w:t>
      </w:r>
      <w:r>
        <w:rPr>
          <w:color w:val="231F20"/>
          <w:spacing w:val="-7"/>
          <w:sz w:val="20"/>
        </w:rPr>
        <w:t> </w:t>
      </w:r>
      <w:r>
        <w:rPr>
          <w:color w:val="231F20"/>
          <w:spacing w:val="-3"/>
          <w:sz w:val="20"/>
        </w:rPr>
        <w:t>over</w:t>
      </w:r>
      <w:r>
        <w:rPr>
          <w:color w:val="231F20"/>
          <w:spacing w:val="-5"/>
          <w:sz w:val="20"/>
        </w:rPr>
        <w:t> </w:t>
      </w:r>
      <w:r>
        <w:rPr>
          <w:color w:val="231F20"/>
          <w:sz w:val="20"/>
        </w:rPr>
        <w:t>when</w:t>
      </w:r>
      <w:r>
        <w:rPr>
          <w:color w:val="231F20"/>
          <w:spacing w:val="-6"/>
          <w:sz w:val="20"/>
        </w:rPr>
        <w:t> </w:t>
      </w:r>
      <w:r>
        <w:rPr>
          <w:color w:val="231F20"/>
          <w:sz w:val="20"/>
        </w:rPr>
        <w:t>interfered</w:t>
      </w:r>
      <w:r>
        <w:rPr>
          <w:color w:val="231F20"/>
          <w:spacing w:val="-7"/>
          <w:sz w:val="20"/>
        </w:rPr>
        <w:t> </w:t>
      </w:r>
      <w:r>
        <w:rPr>
          <w:color w:val="231F20"/>
          <w:sz w:val="20"/>
        </w:rPr>
        <w:t>by</w:t>
      </w:r>
      <w:r>
        <w:rPr>
          <w:color w:val="231F20"/>
          <w:spacing w:val="-6"/>
          <w:sz w:val="20"/>
        </w:rPr>
        <w:t> </w:t>
      </w:r>
      <w:r>
        <w:rPr>
          <w:color w:val="231F20"/>
          <w:sz w:val="20"/>
        </w:rPr>
        <w:t>an external</w:t>
      </w:r>
      <w:r>
        <w:rPr>
          <w:color w:val="231F20"/>
          <w:spacing w:val="-11"/>
          <w:sz w:val="20"/>
        </w:rPr>
        <w:t> </w:t>
      </w:r>
      <w:r>
        <w:rPr>
          <w:color w:val="231F20"/>
          <w:sz w:val="20"/>
        </w:rPr>
        <w:t>force,</w:t>
      </w:r>
      <w:r>
        <w:rPr>
          <w:color w:val="231F20"/>
          <w:spacing w:val="-10"/>
          <w:sz w:val="20"/>
        </w:rPr>
        <w:t> </w:t>
      </w:r>
      <w:r>
        <w:rPr>
          <w:color w:val="231F20"/>
          <w:sz w:val="20"/>
        </w:rPr>
        <w:t>ending</w:t>
      </w:r>
      <w:r>
        <w:rPr>
          <w:color w:val="231F20"/>
          <w:spacing w:val="-10"/>
          <w:sz w:val="20"/>
        </w:rPr>
        <w:t> </w:t>
      </w:r>
      <w:r>
        <w:rPr>
          <w:color w:val="231F20"/>
          <w:sz w:val="20"/>
        </w:rPr>
        <w:t>the</w:t>
      </w:r>
      <w:r>
        <w:rPr>
          <w:color w:val="231F20"/>
          <w:spacing w:val="-11"/>
          <w:sz w:val="20"/>
        </w:rPr>
        <w:t> </w:t>
      </w:r>
      <w:r>
        <w:rPr>
          <w:color w:val="231F20"/>
          <w:sz w:val="20"/>
        </w:rPr>
        <w:t>episode</w:t>
      </w:r>
      <w:r>
        <w:rPr>
          <w:color w:val="231F20"/>
          <w:spacing w:val="-10"/>
          <w:sz w:val="20"/>
        </w:rPr>
        <w:t> </w:t>
      </w:r>
      <w:r>
        <w:rPr>
          <w:color w:val="231F20"/>
          <w:sz w:val="20"/>
        </w:rPr>
        <w:t>in</w:t>
      </w:r>
      <w:r>
        <w:rPr>
          <w:color w:val="231F20"/>
          <w:spacing w:val="-10"/>
          <w:sz w:val="20"/>
        </w:rPr>
        <w:t> </w:t>
      </w:r>
      <w:r>
        <w:rPr>
          <w:color w:val="231F20"/>
          <w:sz w:val="20"/>
        </w:rPr>
        <w:t>advance.</w:t>
      </w:r>
      <w:r>
        <w:rPr>
          <w:color w:val="231F20"/>
          <w:spacing w:val="-9"/>
          <w:sz w:val="20"/>
        </w:rPr>
        <w:t> </w:t>
      </w:r>
      <w:r>
        <w:rPr>
          <w:color w:val="231F20"/>
          <w:sz w:val="20"/>
        </w:rPr>
        <w:t>Thus</w:t>
      </w:r>
      <w:r>
        <w:rPr>
          <w:color w:val="231F20"/>
          <w:spacing w:val="-11"/>
          <w:sz w:val="20"/>
        </w:rPr>
        <w:t> </w:t>
      </w:r>
      <w:r>
        <w:rPr>
          <w:color w:val="231F20"/>
          <w:sz w:val="20"/>
        </w:rPr>
        <w:t>in</w:t>
      </w:r>
      <w:r>
        <w:rPr>
          <w:color w:val="231F20"/>
          <w:spacing w:val="-10"/>
          <w:sz w:val="20"/>
        </w:rPr>
        <w:t> </w:t>
      </w:r>
      <w:r>
        <w:rPr>
          <w:color w:val="231F20"/>
          <w:sz w:val="20"/>
        </w:rPr>
        <w:t>this</w:t>
      </w:r>
      <w:r>
        <w:rPr>
          <w:color w:val="231F20"/>
          <w:spacing w:val="-10"/>
          <w:sz w:val="20"/>
        </w:rPr>
        <w:t> </w:t>
      </w:r>
      <w:r>
        <w:rPr>
          <w:color w:val="231F20"/>
          <w:sz w:val="20"/>
        </w:rPr>
        <w:t>task, we</w:t>
      </w:r>
      <w:r>
        <w:rPr>
          <w:color w:val="231F20"/>
          <w:spacing w:val="-19"/>
          <w:sz w:val="20"/>
        </w:rPr>
        <w:t> </w:t>
      </w:r>
      <w:r>
        <w:rPr>
          <w:color w:val="231F20"/>
          <w:sz w:val="20"/>
        </w:rPr>
        <w:t>measure</w:t>
      </w:r>
      <w:r>
        <w:rPr>
          <w:color w:val="231F20"/>
          <w:spacing w:val="-18"/>
          <w:sz w:val="20"/>
        </w:rPr>
        <w:t> </w:t>
      </w:r>
      <w:r>
        <w:rPr>
          <w:color w:val="231F20"/>
          <w:sz w:val="20"/>
        </w:rPr>
        <w:t>the</w:t>
      </w:r>
      <w:r>
        <w:rPr>
          <w:color w:val="231F20"/>
          <w:spacing w:val="-18"/>
          <w:sz w:val="20"/>
        </w:rPr>
        <w:t> </w:t>
      </w:r>
      <w:r>
        <w:rPr>
          <w:color w:val="231F20"/>
          <w:sz w:val="20"/>
        </w:rPr>
        <w:t>robustness</w:t>
      </w:r>
      <w:r>
        <w:rPr>
          <w:color w:val="231F20"/>
          <w:spacing w:val="-19"/>
          <w:sz w:val="20"/>
        </w:rPr>
        <w:t> </w:t>
      </w:r>
      <w:r>
        <w:rPr>
          <w:color w:val="231F20"/>
          <w:sz w:val="20"/>
        </w:rPr>
        <w:t>of</w:t>
      </w:r>
      <w:r>
        <w:rPr>
          <w:color w:val="231F20"/>
          <w:spacing w:val="-18"/>
          <w:sz w:val="20"/>
        </w:rPr>
        <w:t> </w:t>
      </w:r>
      <w:r>
        <w:rPr>
          <w:color w:val="231F20"/>
          <w:sz w:val="20"/>
        </w:rPr>
        <w:t>controllers</w:t>
      </w:r>
      <w:r>
        <w:rPr>
          <w:color w:val="231F20"/>
          <w:spacing w:val="-18"/>
          <w:sz w:val="20"/>
        </w:rPr>
        <w:t> </w:t>
      </w:r>
      <w:r>
        <w:rPr>
          <w:color w:val="231F20"/>
          <w:sz w:val="20"/>
        </w:rPr>
        <w:t>through</w:t>
      </w:r>
      <w:r>
        <w:rPr>
          <w:color w:val="231F20"/>
          <w:spacing w:val="-18"/>
          <w:sz w:val="20"/>
        </w:rPr>
        <w:t> </w:t>
      </w:r>
      <w:r>
        <w:rPr>
          <w:color w:val="231F20"/>
          <w:sz w:val="20"/>
        </w:rPr>
        <w:t>the</w:t>
      </w:r>
      <w:r>
        <w:rPr>
          <w:color w:val="231F20"/>
          <w:spacing w:val="-19"/>
          <w:sz w:val="20"/>
        </w:rPr>
        <w:t> </w:t>
      </w:r>
      <w:r>
        <w:rPr>
          <w:color w:val="231F20"/>
          <w:sz w:val="20"/>
        </w:rPr>
        <w:t>death-rate, i.e., the probability of falling </w:t>
      </w:r>
      <w:r>
        <w:rPr>
          <w:color w:val="231F20"/>
          <w:spacing w:val="-3"/>
          <w:sz w:val="20"/>
        </w:rPr>
        <w:t>over </w:t>
      </w:r>
      <w:r>
        <w:rPr>
          <w:color w:val="231F20"/>
          <w:sz w:val="20"/>
        </w:rPr>
        <w:t>after being disturbed. For other tasks where the episodes are always of the same length and we measure the robustness of controller by the variation in the cumulative cost. Under each disturbance magnitude, the policies are tested for 100 trials and the performance is shown in Fig.</w:t>
      </w:r>
      <w:r>
        <w:rPr>
          <w:color w:val="231F20"/>
          <w:spacing w:val="-3"/>
          <w:sz w:val="20"/>
        </w:rPr>
        <w:t> </w:t>
      </w:r>
      <w:r>
        <w:rPr>
          <w:color w:val="231F20"/>
          <w:sz w:val="20"/>
        </w:rPr>
        <w:t>4.</w:t>
      </w:r>
    </w:p>
    <w:p>
      <w:pPr>
        <w:pStyle w:val="BodyText"/>
        <w:spacing w:line="249" w:lineRule="auto"/>
        <w:ind w:left="198" w:right="114" w:firstLine="199"/>
        <w:jc w:val="both"/>
      </w:pPr>
      <w:r>
        <w:rPr>
          <w:color w:val="231F20"/>
        </w:rPr>
        <w:t>As</w:t>
      </w:r>
      <w:r>
        <w:rPr>
          <w:color w:val="231F20"/>
          <w:spacing w:val="-23"/>
        </w:rPr>
        <w:t> </w:t>
      </w:r>
      <w:r>
        <w:rPr>
          <w:color w:val="231F20"/>
        </w:rPr>
        <w:t>shown</w:t>
      </w:r>
      <w:r>
        <w:rPr>
          <w:color w:val="231F20"/>
          <w:spacing w:val="-23"/>
        </w:rPr>
        <w:t> </w:t>
      </w:r>
      <w:r>
        <w:rPr>
          <w:color w:val="231F20"/>
        </w:rPr>
        <w:t>in</w:t>
      </w:r>
      <w:r>
        <w:rPr>
          <w:color w:val="231F20"/>
          <w:spacing w:val="-23"/>
        </w:rPr>
        <w:t> </w:t>
      </w:r>
      <w:r>
        <w:rPr>
          <w:color w:val="231F20"/>
        </w:rPr>
        <w:t>Fig.</w:t>
      </w:r>
      <w:r>
        <w:rPr>
          <w:color w:val="231F20"/>
          <w:spacing w:val="-22"/>
        </w:rPr>
        <w:t> </w:t>
      </w:r>
      <w:r>
        <w:rPr>
          <w:color w:val="231F20"/>
        </w:rPr>
        <w:t>4,</w:t>
      </w:r>
      <w:r>
        <w:rPr>
          <w:color w:val="231F20"/>
          <w:spacing w:val="-22"/>
        </w:rPr>
        <w:t> </w:t>
      </w:r>
      <w:r>
        <w:rPr>
          <w:color w:val="231F20"/>
        </w:rPr>
        <w:t>the</w:t>
      </w:r>
      <w:r>
        <w:rPr>
          <w:color w:val="231F20"/>
          <w:spacing w:val="-23"/>
        </w:rPr>
        <w:t> </w:t>
      </w:r>
      <w:r>
        <w:rPr>
          <w:color w:val="231F20"/>
        </w:rPr>
        <w:t>controllers</w:t>
      </w:r>
      <w:r>
        <w:rPr>
          <w:color w:val="231F20"/>
          <w:spacing w:val="-23"/>
        </w:rPr>
        <w:t> </w:t>
      </w:r>
      <w:r>
        <w:rPr>
          <w:color w:val="231F20"/>
        </w:rPr>
        <w:t>trained</w:t>
      </w:r>
      <w:r>
        <w:rPr>
          <w:color w:val="231F20"/>
          <w:spacing w:val="-23"/>
        </w:rPr>
        <w:t> </w:t>
      </w:r>
      <w:r>
        <w:rPr>
          <w:color w:val="231F20"/>
        </w:rPr>
        <w:t>by</w:t>
      </w:r>
      <w:r>
        <w:rPr>
          <w:color w:val="231F20"/>
          <w:spacing w:val="-23"/>
        </w:rPr>
        <w:t> </w:t>
      </w:r>
      <w:r>
        <w:rPr>
          <w:color w:val="231F20"/>
          <w:spacing w:val="-3"/>
        </w:rPr>
        <w:t>LAC</w:t>
      </w:r>
      <w:r>
        <w:rPr>
          <w:color w:val="231F20"/>
          <w:spacing w:val="-23"/>
        </w:rPr>
        <w:t> </w:t>
      </w:r>
      <w:r>
        <w:rPr>
          <w:color w:val="231F20"/>
        </w:rPr>
        <w:t>outperform </w:t>
      </w:r>
      <w:r>
        <w:rPr>
          <w:color w:val="231F20"/>
          <w:spacing w:val="-3"/>
        </w:rPr>
        <w:t>SAC </w:t>
      </w:r>
      <w:r>
        <w:rPr>
          <w:color w:val="231F20"/>
        </w:rPr>
        <w:t>and LQR to a great extent in CartPole and GRN (lower death</w:t>
      </w:r>
      <w:r>
        <w:rPr>
          <w:color w:val="231F20"/>
          <w:spacing w:val="-11"/>
        </w:rPr>
        <w:t> </w:t>
      </w:r>
      <w:r>
        <w:rPr>
          <w:color w:val="231F20"/>
        </w:rPr>
        <w:t>rate</w:t>
      </w:r>
      <w:r>
        <w:rPr>
          <w:color w:val="231F20"/>
          <w:spacing w:val="-11"/>
        </w:rPr>
        <w:t> </w:t>
      </w:r>
      <w:r>
        <w:rPr>
          <w:color w:val="231F20"/>
        </w:rPr>
        <w:t>and</w:t>
      </w:r>
      <w:r>
        <w:rPr>
          <w:color w:val="231F20"/>
          <w:spacing w:val="-11"/>
        </w:rPr>
        <w:t> </w:t>
      </w:r>
      <w:r>
        <w:rPr>
          <w:color w:val="231F20"/>
        </w:rPr>
        <w:t>cumulative</w:t>
      </w:r>
      <w:r>
        <w:rPr>
          <w:color w:val="231F20"/>
          <w:spacing w:val="-11"/>
        </w:rPr>
        <w:t> </w:t>
      </w:r>
      <w:r>
        <w:rPr>
          <w:color w:val="231F20"/>
        </w:rPr>
        <w:t>cost).</w:t>
      </w:r>
      <w:r>
        <w:rPr>
          <w:color w:val="231F20"/>
          <w:spacing w:val="-11"/>
        </w:rPr>
        <w:t> </w:t>
      </w:r>
      <w:r>
        <w:rPr>
          <w:color w:val="231F20"/>
        </w:rPr>
        <w:t>In</w:t>
      </w:r>
      <w:r>
        <w:rPr>
          <w:color w:val="231F20"/>
          <w:spacing w:val="-11"/>
        </w:rPr>
        <w:t> </w:t>
      </w:r>
      <w:r>
        <w:rPr>
          <w:color w:val="231F20"/>
        </w:rPr>
        <w:t>HalfCheetah,</w:t>
      </w:r>
      <w:r>
        <w:rPr>
          <w:color w:val="231F20"/>
          <w:spacing w:val="-11"/>
        </w:rPr>
        <w:t> </w:t>
      </w:r>
      <w:r>
        <w:rPr>
          <w:color w:val="231F20"/>
          <w:spacing w:val="-3"/>
        </w:rPr>
        <w:t>SAC</w:t>
      </w:r>
      <w:r>
        <w:rPr>
          <w:color w:val="231F20"/>
          <w:spacing w:val="-11"/>
        </w:rPr>
        <w:t> </w:t>
      </w:r>
      <w:r>
        <w:rPr>
          <w:color w:val="231F20"/>
        </w:rPr>
        <w:t>and</w:t>
      </w:r>
      <w:r>
        <w:rPr>
          <w:color w:val="231F20"/>
          <w:spacing w:val="-11"/>
        </w:rPr>
        <w:t> </w:t>
      </w:r>
      <w:r>
        <w:rPr>
          <w:color w:val="231F20"/>
          <w:spacing w:val="-3"/>
        </w:rPr>
        <w:t>LAC</w:t>
      </w:r>
    </w:p>
    <w:p>
      <w:pPr>
        <w:spacing w:after="0" w:line="249" w:lineRule="auto"/>
        <w:jc w:val="both"/>
        <w:sectPr>
          <w:type w:val="continuous"/>
          <w:pgSz w:w="11880" w:h="15840"/>
          <w:pgMar w:top="1040" w:bottom="560" w:left="640" w:right="640"/>
          <w:cols w:num="2" w:equalWidth="0">
            <w:col w:w="5225" w:space="40"/>
            <w:col w:w="5335"/>
          </w:cols>
        </w:sectPr>
      </w:pPr>
    </w:p>
    <w:p>
      <w:pPr>
        <w:pStyle w:val="BodyText"/>
        <w:spacing w:before="3"/>
        <w:rPr>
          <w:sz w:val="24"/>
        </w:rPr>
      </w:pPr>
    </w:p>
    <w:p>
      <w:pPr>
        <w:pStyle w:val="BodyText"/>
        <w:tabs>
          <w:tab w:pos="2786" w:val="left" w:leader="none"/>
          <w:tab w:pos="5528" w:val="left" w:leader="none"/>
          <w:tab w:pos="8053" w:val="left" w:leader="none"/>
        </w:tabs>
        <w:ind w:left="495"/>
      </w:pPr>
      <w:r>
        <w:rPr>
          <w:position w:val="15"/>
        </w:rPr>
        <w:pict>
          <v:shape style="width:96.65pt;height:64.05pt;mso-position-horizontal-relative:char;mso-position-vertical-relative:line" type="#_x0000_t202" filled="false" stroked="false">
            <w10:anchorlock/>
            <v:textbox inset="0,0,0,0">
              <w:txbxContent>
                <w:tbl>
                  <w:tblPr>
                    <w:tblW w:w="0" w:type="auto"/>
                    <w:jc w:val="left"/>
                    <w:tblInd w:w="2"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top w:w="0" w:type="dxa"/>
                      <w:left w:w="0" w:type="dxa"/>
                      <w:bottom w:w="0" w:type="dxa"/>
                      <w:right w:w="0" w:type="dxa"/>
                    </w:tblCellMar>
                    <w:tblLook w:val="01E0"/>
                  </w:tblPr>
                  <w:tblGrid>
                    <w:gridCol w:w="275"/>
                    <w:gridCol w:w="275"/>
                    <w:gridCol w:w="275"/>
                    <w:gridCol w:w="275"/>
                    <w:gridCol w:w="275"/>
                    <w:gridCol w:w="275"/>
                    <w:gridCol w:w="275"/>
                  </w:tblGrid>
                  <w:tr>
                    <w:trPr>
                      <w:trHeight w:val="74" w:hRule="atLeast"/>
                    </w:trPr>
                    <w:tc>
                      <w:tcPr>
                        <w:tcW w:w="275" w:type="dxa"/>
                        <w:tcBorders>
                          <w:bottom w:val="single" w:sz="12" w:space="0" w:color="9C292D"/>
                          <w:right w:val="single" w:sz="2" w:space="0" w:color="B9BBBD"/>
                        </w:tcBorders>
                      </w:tcPr>
                      <w:p>
                        <w:pPr>
                          <w:pStyle w:val="TableParagraph"/>
                          <w:rPr>
                            <w:sz w:val="2"/>
                          </w:rPr>
                        </w:pPr>
                      </w:p>
                    </w:tc>
                    <w:tc>
                      <w:tcPr>
                        <w:tcW w:w="275" w:type="dxa"/>
                        <w:tcBorders>
                          <w:left w:val="single" w:sz="2" w:space="0" w:color="B9BBBD"/>
                          <w:bottom w:val="single" w:sz="12" w:space="0" w:color="9C292D"/>
                          <w:right w:val="single" w:sz="2" w:space="0" w:color="B9BBBD"/>
                        </w:tcBorders>
                      </w:tcPr>
                      <w:p>
                        <w:pPr>
                          <w:pStyle w:val="TableParagraph"/>
                          <w:rPr>
                            <w:sz w:val="2"/>
                          </w:rPr>
                        </w:pPr>
                      </w:p>
                    </w:tc>
                    <w:tc>
                      <w:tcPr>
                        <w:tcW w:w="275" w:type="dxa"/>
                        <w:tcBorders>
                          <w:left w:val="single" w:sz="2" w:space="0" w:color="B9BBBD"/>
                          <w:bottom w:val="single" w:sz="12" w:space="0" w:color="9C292D"/>
                          <w:right w:val="single" w:sz="2" w:space="0" w:color="B9BBBD"/>
                        </w:tcBorders>
                      </w:tcPr>
                      <w:p>
                        <w:pPr>
                          <w:pStyle w:val="TableParagraph"/>
                          <w:rPr>
                            <w:sz w:val="2"/>
                          </w:rPr>
                        </w:pPr>
                      </w:p>
                    </w:tc>
                    <w:tc>
                      <w:tcPr>
                        <w:tcW w:w="275" w:type="dxa"/>
                        <w:tcBorders>
                          <w:left w:val="single" w:sz="2" w:space="0" w:color="B9BBBD"/>
                          <w:bottom w:val="single" w:sz="12" w:space="0" w:color="9C292D"/>
                          <w:right w:val="single" w:sz="2" w:space="0" w:color="B9BBBD"/>
                        </w:tcBorders>
                      </w:tcPr>
                      <w:p>
                        <w:pPr>
                          <w:pStyle w:val="TableParagraph"/>
                          <w:rPr>
                            <w:sz w:val="2"/>
                          </w:rPr>
                        </w:pPr>
                      </w:p>
                    </w:tc>
                    <w:tc>
                      <w:tcPr>
                        <w:tcW w:w="275" w:type="dxa"/>
                        <w:tcBorders>
                          <w:left w:val="single" w:sz="2" w:space="0" w:color="B9BBBD"/>
                          <w:bottom w:val="single" w:sz="12" w:space="0" w:color="9C292D"/>
                          <w:right w:val="single" w:sz="2" w:space="0" w:color="B9BBBD"/>
                        </w:tcBorders>
                      </w:tcPr>
                      <w:p>
                        <w:pPr>
                          <w:pStyle w:val="TableParagraph"/>
                          <w:rPr>
                            <w:sz w:val="2"/>
                          </w:rPr>
                        </w:pPr>
                      </w:p>
                    </w:tc>
                    <w:tc>
                      <w:tcPr>
                        <w:tcW w:w="275" w:type="dxa"/>
                        <w:tcBorders>
                          <w:left w:val="single" w:sz="2" w:space="0" w:color="B9BBBD"/>
                          <w:bottom w:val="single" w:sz="12" w:space="0" w:color="9C292D"/>
                          <w:right w:val="single" w:sz="2" w:space="0" w:color="B9BBBD"/>
                        </w:tcBorders>
                      </w:tcPr>
                      <w:p>
                        <w:pPr>
                          <w:pStyle w:val="TableParagraph"/>
                          <w:rPr>
                            <w:sz w:val="2"/>
                          </w:rPr>
                        </w:pPr>
                      </w:p>
                    </w:tc>
                    <w:tc>
                      <w:tcPr>
                        <w:tcW w:w="275" w:type="dxa"/>
                        <w:tcBorders>
                          <w:left w:val="single" w:sz="2" w:space="0" w:color="B9BBBD"/>
                          <w:bottom w:val="single" w:sz="12" w:space="0" w:color="9C292D"/>
                        </w:tcBorders>
                      </w:tcPr>
                      <w:p>
                        <w:pPr>
                          <w:pStyle w:val="TableParagraph"/>
                          <w:rPr>
                            <w:sz w:val="2"/>
                          </w:rPr>
                        </w:pPr>
                      </w:p>
                    </w:tc>
                  </w:tr>
                  <w:tr>
                    <w:trPr>
                      <w:trHeight w:val="192" w:hRule="atLeast"/>
                    </w:trPr>
                    <w:tc>
                      <w:tcPr>
                        <w:tcW w:w="275" w:type="dxa"/>
                        <w:tcBorders>
                          <w:top w:val="single" w:sz="12" w:space="0" w:color="9C292D"/>
                          <w:bottom w:val="single" w:sz="2" w:space="0" w:color="B9BBBD"/>
                          <w:right w:val="single" w:sz="2" w:space="0" w:color="B9BBBD"/>
                        </w:tcBorders>
                      </w:tcPr>
                      <w:p>
                        <w:pPr>
                          <w:pStyle w:val="TableParagraph"/>
                          <w:rPr>
                            <w:sz w:val="12"/>
                          </w:rPr>
                        </w:pPr>
                      </w:p>
                    </w:tc>
                    <w:tc>
                      <w:tcPr>
                        <w:tcW w:w="275" w:type="dxa"/>
                        <w:tcBorders>
                          <w:top w:val="single" w:sz="12" w:space="0" w:color="9C292D"/>
                          <w:left w:val="single" w:sz="2" w:space="0" w:color="B9BBBD"/>
                          <w:bottom w:val="single" w:sz="2" w:space="0" w:color="B9BBBD"/>
                          <w:right w:val="single" w:sz="2" w:space="0" w:color="B9BBBD"/>
                        </w:tcBorders>
                      </w:tcPr>
                      <w:p>
                        <w:pPr>
                          <w:pStyle w:val="TableParagraph"/>
                          <w:rPr>
                            <w:sz w:val="12"/>
                          </w:rPr>
                        </w:pPr>
                      </w:p>
                    </w:tc>
                    <w:tc>
                      <w:tcPr>
                        <w:tcW w:w="275" w:type="dxa"/>
                        <w:tcBorders>
                          <w:top w:val="single" w:sz="12" w:space="0" w:color="9C292D"/>
                          <w:left w:val="single" w:sz="2" w:space="0" w:color="B9BBBD"/>
                          <w:bottom w:val="single" w:sz="2" w:space="0" w:color="B9BBBD"/>
                          <w:right w:val="single" w:sz="2" w:space="0" w:color="B9BBBD"/>
                        </w:tcBorders>
                      </w:tcPr>
                      <w:p>
                        <w:pPr>
                          <w:pStyle w:val="TableParagraph"/>
                          <w:rPr>
                            <w:sz w:val="12"/>
                          </w:rPr>
                        </w:pPr>
                      </w:p>
                    </w:tc>
                    <w:tc>
                      <w:tcPr>
                        <w:tcW w:w="275" w:type="dxa"/>
                        <w:tcBorders>
                          <w:top w:val="single" w:sz="12" w:space="0" w:color="9C292D"/>
                          <w:left w:val="single" w:sz="2" w:space="0" w:color="B9BBBD"/>
                          <w:bottom w:val="single" w:sz="2" w:space="0" w:color="B9BBBD"/>
                          <w:right w:val="single" w:sz="2" w:space="0" w:color="B9BBBD"/>
                        </w:tcBorders>
                      </w:tcPr>
                      <w:p>
                        <w:pPr>
                          <w:pStyle w:val="TableParagraph"/>
                          <w:rPr>
                            <w:sz w:val="12"/>
                          </w:rPr>
                        </w:pPr>
                      </w:p>
                    </w:tc>
                    <w:tc>
                      <w:tcPr>
                        <w:tcW w:w="275" w:type="dxa"/>
                        <w:tcBorders>
                          <w:top w:val="single" w:sz="12" w:space="0" w:color="9C292D"/>
                          <w:left w:val="single" w:sz="2" w:space="0" w:color="B9BBBD"/>
                          <w:bottom w:val="single" w:sz="2" w:space="0" w:color="B9BBBD"/>
                          <w:right w:val="single" w:sz="2" w:space="0" w:color="B9BBBD"/>
                        </w:tcBorders>
                      </w:tcPr>
                      <w:p>
                        <w:pPr>
                          <w:pStyle w:val="TableParagraph"/>
                          <w:rPr>
                            <w:sz w:val="12"/>
                          </w:rPr>
                        </w:pPr>
                      </w:p>
                    </w:tc>
                    <w:tc>
                      <w:tcPr>
                        <w:tcW w:w="275" w:type="dxa"/>
                        <w:tcBorders>
                          <w:top w:val="single" w:sz="12" w:space="0" w:color="9C292D"/>
                          <w:left w:val="single" w:sz="2" w:space="0" w:color="B9BBBD"/>
                          <w:bottom w:val="single" w:sz="2" w:space="0" w:color="B9BBBD"/>
                          <w:right w:val="single" w:sz="2" w:space="0" w:color="B9BBBD"/>
                        </w:tcBorders>
                      </w:tcPr>
                      <w:p>
                        <w:pPr>
                          <w:pStyle w:val="TableParagraph"/>
                          <w:rPr>
                            <w:sz w:val="12"/>
                          </w:rPr>
                        </w:pPr>
                      </w:p>
                    </w:tc>
                    <w:tc>
                      <w:tcPr>
                        <w:tcW w:w="275" w:type="dxa"/>
                        <w:tcBorders>
                          <w:top w:val="single" w:sz="12" w:space="0" w:color="9C292D"/>
                          <w:left w:val="single" w:sz="2" w:space="0" w:color="B9BBBD"/>
                          <w:bottom w:val="single" w:sz="2" w:space="0" w:color="B9BBBD"/>
                        </w:tcBorders>
                      </w:tcPr>
                      <w:p>
                        <w:pPr>
                          <w:pStyle w:val="TableParagraph"/>
                          <w:rPr>
                            <w:sz w:val="12"/>
                          </w:rPr>
                        </w:pPr>
                      </w:p>
                    </w:tc>
                  </w:tr>
                  <w:tr>
                    <w:trPr>
                      <w:trHeight w:val="210" w:hRule="atLeast"/>
                    </w:trPr>
                    <w:tc>
                      <w:tcPr>
                        <w:tcW w:w="275" w:type="dxa"/>
                        <w:tcBorders>
                          <w:top w:val="single" w:sz="2" w:space="0" w:color="B9BBBD"/>
                          <w:bottom w:val="single" w:sz="2" w:space="0" w:color="B9BBBD"/>
                          <w:right w:val="single" w:sz="2" w:space="0" w:color="B9BBBD"/>
                        </w:tcBorders>
                      </w:tcPr>
                      <w:p>
                        <w:pPr>
                          <w:pStyle w:val="TableParagraph"/>
                          <w:rPr>
                            <w:sz w:val="14"/>
                          </w:rPr>
                        </w:pPr>
                      </w:p>
                    </w:tc>
                    <w:tc>
                      <w:tcPr>
                        <w:tcW w:w="275"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75"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75"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75"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75"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75" w:type="dxa"/>
                        <w:tcBorders>
                          <w:top w:val="single" w:sz="2" w:space="0" w:color="B9BBBD"/>
                          <w:left w:val="single" w:sz="2" w:space="0" w:color="B9BBBD"/>
                          <w:bottom w:val="single" w:sz="2" w:space="0" w:color="B9BBBD"/>
                        </w:tcBorders>
                      </w:tcPr>
                      <w:p>
                        <w:pPr>
                          <w:pStyle w:val="TableParagraph"/>
                          <w:rPr>
                            <w:sz w:val="14"/>
                          </w:rPr>
                        </w:pPr>
                      </w:p>
                    </w:tc>
                  </w:tr>
                  <w:tr>
                    <w:trPr>
                      <w:trHeight w:val="197" w:hRule="atLeast"/>
                    </w:trPr>
                    <w:tc>
                      <w:tcPr>
                        <w:tcW w:w="275" w:type="dxa"/>
                        <w:tcBorders>
                          <w:top w:val="single" w:sz="2" w:space="0" w:color="B9BBBD"/>
                          <w:bottom w:val="single" w:sz="2" w:space="0" w:color="B9BBBD"/>
                          <w:right w:val="single" w:sz="2" w:space="0" w:color="B9BBBD"/>
                        </w:tcBorders>
                      </w:tcPr>
                      <w:p>
                        <w:pPr>
                          <w:pStyle w:val="TableParagraph"/>
                          <w:rPr>
                            <w:sz w:val="12"/>
                          </w:rPr>
                        </w:pPr>
                      </w:p>
                    </w:tc>
                    <w:tc>
                      <w:tcPr>
                        <w:tcW w:w="275" w:type="dxa"/>
                        <w:tcBorders>
                          <w:top w:val="single" w:sz="2" w:space="0" w:color="B9BBBD"/>
                          <w:left w:val="single" w:sz="2" w:space="0" w:color="B9BBBD"/>
                          <w:bottom w:val="single" w:sz="2" w:space="0" w:color="B9BBBD"/>
                          <w:right w:val="single" w:sz="2" w:space="0" w:color="B9BBBD"/>
                        </w:tcBorders>
                      </w:tcPr>
                      <w:p>
                        <w:pPr>
                          <w:pStyle w:val="TableParagraph"/>
                          <w:rPr>
                            <w:sz w:val="12"/>
                          </w:rPr>
                        </w:pPr>
                      </w:p>
                    </w:tc>
                    <w:tc>
                      <w:tcPr>
                        <w:tcW w:w="275" w:type="dxa"/>
                        <w:tcBorders>
                          <w:top w:val="single" w:sz="2" w:space="0" w:color="B9BBBD"/>
                          <w:left w:val="single" w:sz="2" w:space="0" w:color="B9BBBD"/>
                          <w:bottom w:val="single" w:sz="2" w:space="0" w:color="B9BBBD"/>
                          <w:right w:val="single" w:sz="2" w:space="0" w:color="B9BBBD"/>
                        </w:tcBorders>
                      </w:tcPr>
                      <w:p>
                        <w:pPr>
                          <w:pStyle w:val="TableParagraph"/>
                          <w:rPr>
                            <w:sz w:val="12"/>
                          </w:rPr>
                        </w:pPr>
                      </w:p>
                    </w:tc>
                    <w:tc>
                      <w:tcPr>
                        <w:tcW w:w="275" w:type="dxa"/>
                        <w:tcBorders>
                          <w:top w:val="single" w:sz="2" w:space="0" w:color="B9BBBD"/>
                          <w:left w:val="single" w:sz="2" w:space="0" w:color="B9BBBD"/>
                          <w:bottom w:val="single" w:sz="2" w:space="0" w:color="B9BBBD"/>
                          <w:right w:val="single" w:sz="2" w:space="0" w:color="B9BBBD"/>
                        </w:tcBorders>
                      </w:tcPr>
                      <w:p>
                        <w:pPr>
                          <w:pStyle w:val="TableParagraph"/>
                          <w:rPr>
                            <w:sz w:val="12"/>
                          </w:rPr>
                        </w:pPr>
                      </w:p>
                    </w:tc>
                    <w:tc>
                      <w:tcPr>
                        <w:tcW w:w="275" w:type="dxa"/>
                        <w:tcBorders>
                          <w:top w:val="single" w:sz="2" w:space="0" w:color="B9BBBD"/>
                          <w:left w:val="single" w:sz="2" w:space="0" w:color="B9BBBD"/>
                          <w:bottom w:val="single" w:sz="2" w:space="0" w:color="B9BBBD"/>
                          <w:right w:val="single" w:sz="2" w:space="0" w:color="B9BBBD"/>
                        </w:tcBorders>
                      </w:tcPr>
                      <w:p>
                        <w:pPr>
                          <w:pStyle w:val="TableParagraph"/>
                          <w:rPr>
                            <w:sz w:val="12"/>
                          </w:rPr>
                        </w:pPr>
                      </w:p>
                    </w:tc>
                    <w:tc>
                      <w:tcPr>
                        <w:tcW w:w="275" w:type="dxa"/>
                        <w:tcBorders>
                          <w:top w:val="single" w:sz="2" w:space="0" w:color="B9BBBD"/>
                          <w:left w:val="single" w:sz="2" w:space="0" w:color="B9BBBD"/>
                          <w:bottom w:val="single" w:sz="12" w:space="0" w:color="FFFFFF"/>
                          <w:right w:val="single" w:sz="2" w:space="0" w:color="B9BBBD"/>
                        </w:tcBorders>
                      </w:tcPr>
                      <w:p>
                        <w:pPr>
                          <w:pStyle w:val="TableParagraph"/>
                          <w:rPr>
                            <w:sz w:val="12"/>
                          </w:rPr>
                        </w:pPr>
                      </w:p>
                    </w:tc>
                    <w:tc>
                      <w:tcPr>
                        <w:tcW w:w="275" w:type="dxa"/>
                        <w:tcBorders>
                          <w:top w:val="single" w:sz="2" w:space="0" w:color="B9BBBD"/>
                          <w:left w:val="single" w:sz="2" w:space="0" w:color="B9BBBD"/>
                          <w:bottom w:val="single" w:sz="2" w:space="0" w:color="EDEEEF"/>
                        </w:tcBorders>
                      </w:tcPr>
                      <w:p>
                        <w:pPr>
                          <w:pStyle w:val="TableParagraph"/>
                          <w:rPr>
                            <w:sz w:val="12"/>
                          </w:rPr>
                        </w:pPr>
                      </w:p>
                    </w:tc>
                  </w:tr>
                  <w:tr>
                    <w:trPr>
                      <w:trHeight w:val="197" w:hRule="atLeast"/>
                    </w:trPr>
                    <w:tc>
                      <w:tcPr>
                        <w:tcW w:w="275" w:type="dxa"/>
                        <w:tcBorders>
                          <w:top w:val="single" w:sz="2" w:space="0" w:color="B9BBBD"/>
                          <w:bottom w:val="single" w:sz="2" w:space="0" w:color="B9BBBD"/>
                          <w:right w:val="single" w:sz="2" w:space="0" w:color="B9BBBD"/>
                        </w:tcBorders>
                      </w:tcPr>
                      <w:p>
                        <w:pPr>
                          <w:pStyle w:val="TableParagraph"/>
                          <w:rPr>
                            <w:sz w:val="12"/>
                          </w:rPr>
                        </w:pPr>
                      </w:p>
                    </w:tc>
                    <w:tc>
                      <w:tcPr>
                        <w:tcW w:w="275" w:type="dxa"/>
                        <w:tcBorders>
                          <w:top w:val="single" w:sz="2" w:space="0" w:color="B9BBBD"/>
                          <w:left w:val="single" w:sz="2" w:space="0" w:color="B9BBBD"/>
                          <w:bottom w:val="single" w:sz="2" w:space="0" w:color="B9BBBD"/>
                          <w:right w:val="single" w:sz="2" w:space="0" w:color="B9BBBD"/>
                        </w:tcBorders>
                      </w:tcPr>
                      <w:p>
                        <w:pPr>
                          <w:pStyle w:val="TableParagraph"/>
                          <w:rPr>
                            <w:sz w:val="12"/>
                          </w:rPr>
                        </w:pPr>
                      </w:p>
                    </w:tc>
                    <w:tc>
                      <w:tcPr>
                        <w:tcW w:w="275" w:type="dxa"/>
                        <w:tcBorders>
                          <w:top w:val="single" w:sz="2" w:space="0" w:color="B9BBBD"/>
                          <w:left w:val="single" w:sz="2" w:space="0" w:color="B9BBBD"/>
                          <w:bottom w:val="single" w:sz="2" w:space="0" w:color="B9BBBD"/>
                          <w:right w:val="single" w:sz="2" w:space="0" w:color="B9BBBD"/>
                        </w:tcBorders>
                      </w:tcPr>
                      <w:p>
                        <w:pPr>
                          <w:pStyle w:val="TableParagraph"/>
                          <w:rPr>
                            <w:sz w:val="12"/>
                          </w:rPr>
                        </w:pPr>
                      </w:p>
                    </w:tc>
                    <w:tc>
                      <w:tcPr>
                        <w:tcW w:w="275" w:type="dxa"/>
                        <w:tcBorders>
                          <w:top w:val="single" w:sz="2" w:space="0" w:color="B9BBBD"/>
                          <w:left w:val="single" w:sz="2" w:space="0" w:color="B9BBBD"/>
                          <w:bottom w:val="single" w:sz="2" w:space="0" w:color="B9BBBD"/>
                          <w:right w:val="single" w:sz="2" w:space="0" w:color="B9BBBD"/>
                        </w:tcBorders>
                      </w:tcPr>
                      <w:p>
                        <w:pPr>
                          <w:pStyle w:val="TableParagraph"/>
                          <w:rPr>
                            <w:sz w:val="12"/>
                          </w:rPr>
                        </w:pPr>
                      </w:p>
                    </w:tc>
                    <w:tc>
                      <w:tcPr>
                        <w:tcW w:w="275" w:type="dxa"/>
                        <w:tcBorders>
                          <w:top w:val="single" w:sz="2" w:space="0" w:color="B9BBBD"/>
                          <w:left w:val="single" w:sz="2" w:space="0" w:color="B9BBBD"/>
                          <w:bottom w:val="single" w:sz="2" w:space="0" w:color="B9BBBD"/>
                          <w:right w:val="single" w:sz="2" w:space="0" w:color="EDEEEF"/>
                        </w:tcBorders>
                      </w:tcPr>
                      <w:p>
                        <w:pPr>
                          <w:pStyle w:val="TableParagraph"/>
                          <w:rPr>
                            <w:sz w:val="12"/>
                          </w:rPr>
                        </w:pPr>
                      </w:p>
                    </w:tc>
                    <w:tc>
                      <w:tcPr>
                        <w:tcW w:w="275" w:type="dxa"/>
                        <w:tcBorders>
                          <w:top w:val="single" w:sz="12" w:space="0" w:color="FFFFFF"/>
                          <w:left w:val="single" w:sz="2" w:space="0" w:color="EDEEEF"/>
                          <w:bottom w:val="single" w:sz="2" w:space="0" w:color="EDEEEF"/>
                          <w:right w:val="single" w:sz="2" w:space="0" w:color="EDEEEF"/>
                        </w:tcBorders>
                      </w:tcPr>
                      <w:p>
                        <w:pPr>
                          <w:pStyle w:val="TableParagraph"/>
                          <w:rPr>
                            <w:sz w:val="12"/>
                          </w:rPr>
                        </w:pPr>
                      </w:p>
                    </w:tc>
                    <w:tc>
                      <w:tcPr>
                        <w:tcW w:w="275" w:type="dxa"/>
                        <w:tcBorders>
                          <w:top w:val="single" w:sz="2" w:space="0" w:color="EDEEEF"/>
                          <w:left w:val="single" w:sz="2" w:space="0" w:color="EDEEEF"/>
                          <w:bottom w:val="single" w:sz="2" w:space="0" w:color="EDEEEF"/>
                        </w:tcBorders>
                      </w:tcPr>
                      <w:p>
                        <w:pPr>
                          <w:pStyle w:val="TableParagraph"/>
                          <w:rPr>
                            <w:sz w:val="12"/>
                          </w:rPr>
                        </w:pPr>
                      </w:p>
                    </w:tc>
                  </w:tr>
                  <w:tr>
                    <w:trPr>
                      <w:trHeight w:val="202" w:hRule="atLeast"/>
                    </w:trPr>
                    <w:tc>
                      <w:tcPr>
                        <w:tcW w:w="275" w:type="dxa"/>
                        <w:tcBorders>
                          <w:top w:val="single" w:sz="2" w:space="0" w:color="B9BBBD"/>
                          <w:bottom w:val="single" w:sz="2" w:space="0" w:color="B9BBBD"/>
                          <w:right w:val="single" w:sz="2" w:space="0" w:color="B9BBBD"/>
                        </w:tcBorders>
                      </w:tcPr>
                      <w:p>
                        <w:pPr>
                          <w:pStyle w:val="TableParagraph"/>
                          <w:rPr>
                            <w:sz w:val="14"/>
                          </w:rPr>
                        </w:pPr>
                      </w:p>
                    </w:tc>
                    <w:tc>
                      <w:tcPr>
                        <w:tcW w:w="275"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75"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75"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75" w:type="dxa"/>
                        <w:tcBorders>
                          <w:top w:val="single" w:sz="2" w:space="0" w:color="B9BBBD"/>
                          <w:left w:val="single" w:sz="2" w:space="0" w:color="B9BBBD"/>
                          <w:bottom w:val="single" w:sz="2" w:space="0" w:color="B9BBBD"/>
                          <w:right w:val="single" w:sz="2" w:space="0" w:color="EDEEEF"/>
                        </w:tcBorders>
                      </w:tcPr>
                      <w:p>
                        <w:pPr>
                          <w:pStyle w:val="TableParagraph"/>
                          <w:rPr>
                            <w:sz w:val="14"/>
                          </w:rPr>
                        </w:pPr>
                      </w:p>
                    </w:tc>
                    <w:tc>
                      <w:tcPr>
                        <w:tcW w:w="275" w:type="dxa"/>
                        <w:tcBorders>
                          <w:top w:val="single" w:sz="2" w:space="0" w:color="EDEEEF"/>
                          <w:left w:val="single" w:sz="2" w:space="0" w:color="EDEEEF"/>
                          <w:bottom w:val="single" w:sz="8" w:space="0" w:color="FFFFFF"/>
                          <w:right w:val="single" w:sz="2" w:space="0" w:color="EDEEEF"/>
                        </w:tcBorders>
                      </w:tcPr>
                      <w:p>
                        <w:pPr>
                          <w:pStyle w:val="TableParagraph"/>
                          <w:rPr>
                            <w:sz w:val="14"/>
                          </w:rPr>
                        </w:pPr>
                      </w:p>
                    </w:tc>
                    <w:tc>
                      <w:tcPr>
                        <w:tcW w:w="275" w:type="dxa"/>
                        <w:tcBorders>
                          <w:top w:val="single" w:sz="2" w:space="0" w:color="EDEEEF"/>
                          <w:left w:val="single" w:sz="2" w:space="0" w:color="EDEEEF"/>
                          <w:bottom w:val="single" w:sz="8" w:space="0" w:color="FFFFFF"/>
                        </w:tcBorders>
                      </w:tcPr>
                      <w:p>
                        <w:pPr>
                          <w:pStyle w:val="TableParagraph"/>
                          <w:rPr>
                            <w:sz w:val="14"/>
                          </w:rPr>
                        </w:pPr>
                      </w:p>
                    </w:tc>
                  </w:tr>
                  <w:tr>
                    <w:trPr>
                      <w:trHeight w:val="102" w:hRule="atLeast"/>
                    </w:trPr>
                    <w:tc>
                      <w:tcPr>
                        <w:tcW w:w="275" w:type="dxa"/>
                        <w:tcBorders>
                          <w:top w:val="single" w:sz="2" w:space="0" w:color="B9BBBD"/>
                          <w:right w:val="single" w:sz="2" w:space="0" w:color="B9BBBD"/>
                        </w:tcBorders>
                      </w:tcPr>
                      <w:p>
                        <w:pPr>
                          <w:pStyle w:val="TableParagraph"/>
                          <w:rPr>
                            <w:sz w:val="4"/>
                          </w:rPr>
                        </w:pPr>
                      </w:p>
                    </w:tc>
                    <w:tc>
                      <w:tcPr>
                        <w:tcW w:w="275" w:type="dxa"/>
                        <w:tcBorders>
                          <w:top w:val="single" w:sz="2" w:space="0" w:color="B9BBBD"/>
                          <w:left w:val="single" w:sz="2" w:space="0" w:color="B9BBBD"/>
                          <w:right w:val="single" w:sz="2" w:space="0" w:color="B9BBBD"/>
                        </w:tcBorders>
                      </w:tcPr>
                      <w:p>
                        <w:pPr>
                          <w:pStyle w:val="TableParagraph"/>
                          <w:rPr>
                            <w:sz w:val="4"/>
                          </w:rPr>
                        </w:pPr>
                      </w:p>
                    </w:tc>
                    <w:tc>
                      <w:tcPr>
                        <w:tcW w:w="275" w:type="dxa"/>
                        <w:tcBorders>
                          <w:top w:val="single" w:sz="2" w:space="0" w:color="B9BBBD"/>
                          <w:left w:val="single" w:sz="2" w:space="0" w:color="B9BBBD"/>
                          <w:right w:val="single" w:sz="2" w:space="0" w:color="B9BBBD"/>
                        </w:tcBorders>
                      </w:tcPr>
                      <w:p>
                        <w:pPr>
                          <w:pStyle w:val="TableParagraph"/>
                          <w:rPr>
                            <w:sz w:val="4"/>
                          </w:rPr>
                        </w:pPr>
                      </w:p>
                    </w:tc>
                    <w:tc>
                      <w:tcPr>
                        <w:tcW w:w="275" w:type="dxa"/>
                        <w:tcBorders>
                          <w:top w:val="single" w:sz="2" w:space="0" w:color="B9BBBD"/>
                          <w:left w:val="single" w:sz="2" w:space="0" w:color="B9BBBD"/>
                          <w:right w:val="single" w:sz="2" w:space="0" w:color="B9BBBD"/>
                        </w:tcBorders>
                      </w:tcPr>
                      <w:p>
                        <w:pPr>
                          <w:pStyle w:val="TableParagraph"/>
                          <w:rPr>
                            <w:sz w:val="4"/>
                          </w:rPr>
                        </w:pPr>
                      </w:p>
                    </w:tc>
                    <w:tc>
                      <w:tcPr>
                        <w:tcW w:w="275" w:type="dxa"/>
                        <w:tcBorders>
                          <w:top w:val="single" w:sz="2" w:space="0" w:color="B9BBBD"/>
                          <w:left w:val="single" w:sz="2" w:space="0" w:color="B9BBBD"/>
                          <w:right w:val="single" w:sz="2" w:space="0" w:color="B9BBBD"/>
                        </w:tcBorders>
                      </w:tcPr>
                      <w:p>
                        <w:pPr>
                          <w:pStyle w:val="TableParagraph"/>
                          <w:rPr>
                            <w:sz w:val="4"/>
                          </w:rPr>
                        </w:pPr>
                      </w:p>
                    </w:tc>
                    <w:tc>
                      <w:tcPr>
                        <w:tcW w:w="275" w:type="dxa"/>
                        <w:tcBorders>
                          <w:top w:val="single" w:sz="8" w:space="0" w:color="FFFFFF"/>
                          <w:left w:val="single" w:sz="2" w:space="0" w:color="B9BBBD"/>
                          <w:right w:val="single" w:sz="2" w:space="0" w:color="B9BBBD"/>
                        </w:tcBorders>
                      </w:tcPr>
                      <w:p>
                        <w:pPr>
                          <w:pStyle w:val="TableParagraph"/>
                          <w:rPr>
                            <w:sz w:val="4"/>
                          </w:rPr>
                        </w:pPr>
                      </w:p>
                    </w:tc>
                    <w:tc>
                      <w:tcPr>
                        <w:tcW w:w="275" w:type="dxa"/>
                        <w:tcBorders>
                          <w:top w:val="single" w:sz="8" w:space="0" w:color="FFFFFF"/>
                          <w:left w:val="single" w:sz="2" w:space="0" w:color="B9BBBD"/>
                        </w:tcBorders>
                      </w:tcPr>
                      <w:p>
                        <w:pPr>
                          <w:pStyle w:val="TableParagraph"/>
                          <w:rPr>
                            <w:sz w:val="4"/>
                          </w:rPr>
                        </w:pPr>
                      </w:p>
                    </w:tc>
                  </w:tr>
                </w:tbl>
                <w:p>
                  <w:pPr>
                    <w:pStyle w:val="BodyText"/>
                  </w:pPr>
                </w:p>
              </w:txbxContent>
            </v:textbox>
          </v:shape>
        </w:pict>
      </w:r>
      <w:r>
        <w:rPr>
          <w:position w:val="15"/>
        </w:rPr>
      </w:r>
      <w:r>
        <w:rPr>
          <w:position w:val="15"/>
        </w:rPr>
        <w:tab/>
      </w:r>
      <w:r>
        <w:rPr>
          <w:position w:val="2"/>
        </w:rPr>
        <w:drawing>
          <wp:inline distT="0" distB="0" distL="0" distR="0">
            <wp:extent cx="1336874" cy="904875"/>
            <wp:effectExtent l="0" t="0" r="0" b="0"/>
            <wp:docPr id="75" name="image36.png"/>
            <wp:cNvGraphicFramePr>
              <a:graphicFrameLocks noChangeAspect="1"/>
            </wp:cNvGraphicFramePr>
            <a:graphic>
              <a:graphicData uri="http://schemas.openxmlformats.org/drawingml/2006/picture">
                <pic:pic>
                  <pic:nvPicPr>
                    <pic:cNvPr id="76" name="image36.png"/>
                    <pic:cNvPicPr/>
                  </pic:nvPicPr>
                  <pic:blipFill>
                    <a:blip r:embed="rId61" cstate="print"/>
                    <a:stretch>
                      <a:fillRect/>
                    </a:stretch>
                  </pic:blipFill>
                  <pic:spPr>
                    <a:xfrm>
                      <a:off x="0" y="0"/>
                      <a:ext cx="1336874" cy="904875"/>
                    </a:xfrm>
                    <a:prstGeom prst="rect">
                      <a:avLst/>
                    </a:prstGeom>
                  </pic:spPr>
                </pic:pic>
              </a:graphicData>
            </a:graphic>
          </wp:inline>
        </w:drawing>
      </w:r>
      <w:r>
        <w:rPr>
          <w:position w:val="2"/>
        </w:rPr>
      </w:r>
      <w:r>
        <w:rPr>
          <w:position w:val="2"/>
        </w:rPr>
        <w:tab/>
      </w:r>
      <w:r>
        <w:rPr/>
        <w:drawing>
          <wp:inline distT="0" distB="0" distL="0" distR="0">
            <wp:extent cx="1409956" cy="923925"/>
            <wp:effectExtent l="0" t="0" r="0" b="0"/>
            <wp:docPr id="77" name="image37.png"/>
            <wp:cNvGraphicFramePr>
              <a:graphicFrameLocks noChangeAspect="1"/>
            </wp:cNvGraphicFramePr>
            <a:graphic>
              <a:graphicData uri="http://schemas.openxmlformats.org/drawingml/2006/picture">
                <pic:pic>
                  <pic:nvPicPr>
                    <pic:cNvPr id="78" name="image37.png"/>
                    <pic:cNvPicPr/>
                  </pic:nvPicPr>
                  <pic:blipFill>
                    <a:blip r:embed="rId62" cstate="print"/>
                    <a:stretch>
                      <a:fillRect/>
                    </a:stretch>
                  </pic:blipFill>
                  <pic:spPr>
                    <a:xfrm>
                      <a:off x="0" y="0"/>
                      <a:ext cx="1409956" cy="923925"/>
                    </a:xfrm>
                    <a:prstGeom prst="rect">
                      <a:avLst/>
                    </a:prstGeom>
                  </pic:spPr>
                </pic:pic>
              </a:graphicData>
            </a:graphic>
          </wp:inline>
        </w:drawing>
      </w:r>
      <w:r>
        <w:rPr/>
      </w:r>
      <w:r>
        <w:rPr/>
        <w:tab/>
      </w:r>
      <w:r>
        <w:rPr/>
        <w:drawing>
          <wp:inline distT="0" distB="0" distL="0" distR="0">
            <wp:extent cx="1385193" cy="909637"/>
            <wp:effectExtent l="0" t="0" r="0" b="0"/>
            <wp:docPr id="79" name="image38.png"/>
            <wp:cNvGraphicFramePr>
              <a:graphicFrameLocks noChangeAspect="1"/>
            </wp:cNvGraphicFramePr>
            <a:graphic>
              <a:graphicData uri="http://schemas.openxmlformats.org/drawingml/2006/picture">
                <pic:pic>
                  <pic:nvPicPr>
                    <pic:cNvPr id="80" name="image38.png"/>
                    <pic:cNvPicPr/>
                  </pic:nvPicPr>
                  <pic:blipFill>
                    <a:blip r:embed="rId63" cstate="print"/>
                    <a:stretch>
                      <a:fillRect/>
                    </a:stretch>
                  </pic:blipFill>
                  <pic:spPr>
                    <a:xfrm>
                      <a:off x="0" y="0"/>
                      <a:ext cx="1385193" cy="909637"/>
                    </a:xfrm>
                    <a:prstGeom prst="rect">
                      <a:avLst/>
                    </a:prstGeom>
                  </pic:spPr>
                </pic:pic>
              </a:graphicData>
            </a:graphic>
          </wp:inline>
        </w:drawing>
      </w:r>
      <w:r>
        <w:rPr/>
      </w:r>
    </w:p>
    <w:p>
      <w:pPr>
        <w:pStyle w:val="BodyText"/>
        <w:spacing w:before="4"/>
        <w:rPr>
          <w:sz w:val="7"/>
        </w:rPr>
      </w:pPr>
      <w:r>
        <w:rPr/>
        <w:drawing>
          <wp:anchor distT="0" distB="0" distL="0" distR="0" allowOverlap="1" layoutInCell="1" locked="0" behindDoc="0" simplePos="0" relativeHeight="96">
            <wp:simplePos x="0" y="0"/>
            <wp:positionH relativeFrom="page">
              <wp:posOffset>1012189</wp:posOffset>
            </wp:positionH>
            <wp:positionV relativeFrom="paragraph">
              <wp:posOffset>78752</wp:posOffset>
            </wp:positionV>
            <wp:extent cx="500676" cy="86868"/>
            <wp:effectExtent l="0" t="0" r="0" b="0"/>
            <wp:wrapTopAndBottom/>
            <wp:docPr id="81" name="image39.png"/>
            <wp:cNvGraphicFramePr>
              <a:graphicFrameLocks noChangeAspect="1"/>
            </wp:cNvGraphicFramePr>
            <a:graphic>
              <a:graphicData uri="http://schemas.openxmlformats.org/drawingml/2006/picture">
                <pic:pic>
                  <pic:nvPicPr>
                    <pic:cNvPr id="82" name="image39.png"/>
                    <pic:cNvPicPr/>
                  </pic:nvPicPr>
                  <pic:blipFill>
                    <a:blip r:embed="rId64" cstate="print"/>
                    <a:stretch>
                      <a:fillRect/>
                    </a:stretch>
                  </pic:blipFill>
                  <pic:spPr>
                    <a:xfrm>
                      <a:off x="0" y="0"/>
                      <a:ext cx="500676" cy="86868"/>
                    </a:xfrm>
                    <a:prstGeom prst="rect">
                      <a:avLst/>
                    </a:prstGeom>
                  </pic:spPr>
                </pic:pic>
              </a:graphicData>
            </a:graphic>
          </wp:anchor>
        </w:drawing>
      </w:r>
      <w:r>
        <w:rPr/>
        <w:drawing>
          <wp:anchor distT="0" distB="0" distL="0" distR="0" allowOverlap="1" layoutInCell="1" locked="0" behindDoc="0" simplePos="0" relativeHeight="97">
            <wp:simplePos x="0" y="0"/>
            <wp:positionH relativeFrom="page">
              <wp:posOffset>2498369</wp:posOffset>
            </wp:positionH>
            <wp:positionV relativeFrom="paragraph">
              <wp:posOffset>78752</wp:posOffset>
            </wp:positionV>
            <wp:extent cx="664115" cy="86868"/>
            <wp:effectExtent l="0" t="0" r="0" b="0"/>
            <wp:wrapTopAndBottom/>
            <wp:docPr id="83" name="image40.png"/>
            <wp:cNvGraphicFramePr>
              <a:graphicFrameLocks noChangeAspect="1"/>
            </wp:cNvGraphicFramePr>
            <a:graphic>
              <a:graphicData uri="http://schemas.openxmlformats.org/drawingml/2006/picture">
                <pic:pic>
                  <pic:nvPicPr>
                    <pic:cNvPr id="84" name="image40.png"/>
                    <pic:cNvPicPr/>
                  </pic:nvPicPr>
                  <pic:blipFill>
                    <a:blip r:embed="rId65" cstate="print"/>
                    <a:stretch>
                      <a:fillRect/>
                    </a:stretch>
                  </pic:blipFill>
                  <pic:spPr>
                    <a:xfrm>
                      <a:off x="0" y="0"/>
                      <a:ext cx="664115" cy="86868"/>
                    </a:xfrm>
                    <a:prstGeom prst="rect">
                      <a:avLst/>
                    </a:prstGeom>
                  </pic:spPr>
                </pic:pic>
              </a:graphicData>
            </a:graphic>
          </wp:anchor>
        </w:drawing>
      </w:r>
      <w:r>
        <w:rPr/>
        <w:drawing>
          <wp:anchor distT="0" distB="0" distL="0" distR="0" allowOverlap="1" layoutInCell="1" locked="0" behindDoc="0" simplePos="0" relativeHeight="98">
            <wp:simplePos x="0" y="0"/>
            <wp:positionH relativeFrom="page">
              <wp:posOffset>4455058</wp:posOffset>
            </wp:positionH>
            <wp:positionV relativeFrom="paragraph">
              <wp:posOffset>92710</wp:posOffset>
            </wp:positionV>
            <wp:extent cx="341978" cy="85725"/>
            <wp:effectExtent l="0" t="0" r="0" b="0"/>
            <wp:wrapTopAndBottom/>
            <wp:docPr id="85" name="image41.png"/>
            <wp:cNvGraphicFramePr>
              <a:graphicFrameLocks noChangeAspect="1"/>
            </wp:cNvGraphicFramePr>
            <a:graphic>
              <a:graphicData uri="http://schemas.openxmlformats.org/drawingml/2006/picture">
                <pic:pic>
                  <pic:nvPicPr>
                    <pic:cNvPr id="86" name="image41.png"/>
                    <pic:cNvPicPr/>
                  </pic:nvPicPr>
                  <pic:blipFill>
                    <a:blip r:embed="rId66" cstate="print"/>
                    <a:stretch>
                      <a:fillRect/>
                    </a:stretch>
                  </pic:blipFill>
                  <pic:spPr>
                    <a:xfrm>
                      <a:off x="0" y="0"/>
                      <a:ext cx="341978" cy="85725"/>
                    </a:xfrm>
                    <a:prstGeom prst="rect">
                      <a:avLst/>
                    </a:prstGeom>
                  </pic:spPr>
                </pic:pic>
              </a:graphicData>
            </a:graphic>
          </wp:anchor>
        </w:drawing>
      </w:r>
      <w:r>
        <w:rPr/>
        <w:drawing>
          <wp:anchor distT="0" distB="0" distL="0" distR="0" allowOverlap="1" layoutInCell="1" locked="0" behindDoc="0" simplePos="0" relativeHeight="99">
            <wp:simplePos x="0" y="0"/>
            <wp:positionH relativeFrom="page">
              <wp:posOffset>6022657</wp:posOffset>
            </wp:positionH>
            <wp:positionV relativeFrom="paragraph">
              <wp:posOffset>91998</wp:posOffset>
            </wp:positionV>
            <wp:extent cx="346068" cy="87439"/>
            <wp:effectExtent l="0" t="0" r="0" b="0"/>
            <wp:wrapTopAndBottom/>
            <wp:docPr id="87" name="image42.png"/>
            <wp:cNvGraphicFramePr>
              <a:graphicFrameLocks noChangeAspect="1"/>
            </wp:cNvGraphicFramePr>
            <a:graphic>
              <a:graphicData uri="http://schemas.openxmlformats.org/drawingml/2006/picture">
                <pic:pic>
                  <pic:nvPicPr>
                    <pic:cNvPr id="88" name="image42.png"/>
                    <pic:cNvPicPr/>
                  </pic:nvPicPr>
                  <pic:blipFill>
                    <a:blip r:embed="rId67" cstate="print"/>
                    <a:stretch>
                      <a:fillRect/>
                    </a:stretch>
                  </pic:blipFill>
                  <pic:spPr>
                    <a:xfrm>
                      <a:off x="0" y="0"/>
                      <a:ext cx="346068" cy="87439"/>
                    </a:xfrm>
                    <a:prstGeom prst="rect">
                      <a:avLst/>
                    </a:prstGeom>
                  </pic:spPr>
                </pic:pic>
              </a:graphicData>
            </a:graphic>
          </wp:anchor>
        </w:drawing>
      </w:r>
    </w:p>
    <w:p>
      <w:pPr>
        <w:pStyle w:val="BodyText"/>
        <w:spacing w:before="8"/>
        <w:rPr>
          <w:sz w:val="7"/>
        </w:rPr>
      </w:pPr>
    </w:p>
    <w:p>
      <w:pPr>
        <w:spacing w:line="232" w:lineRule="auto" w:before="99"/>
        <w:ind w:left="5378" w:right="197" w:firstLine="0"/>
        <w:jc w:val="both"/>
        <w:rPr>
          <w:sz w:val="16"/>
        </w:rPr>
      </w:pPr>
      <w:r>
        <w:rPr/>
        <w:pict>
          <v:group style="position:absolute;margin-left:47.722pt;margin-top:-88.435295pt;width:107.9pt;height:67.6pt;mso-position-horizontal-relative:page;mso-position-vertical-relative:paragraph;z-index:-16498176" coordorigin="954,-1769" coordsize="2158,1352">
            <v:shape style="position:absolute;left:954;top:-1769;width:2116;height:1352" type="#_x0000_t75" stroked="false">
              <v:imagedata r:id="rId68" o:title=""/>
            </v:shape>
            <v:shape style="position:absolute;left:3018;top:-549;width:94;height:69" type="#_x0000_t75" stroked="false">
              <v:imagedata r:id="rId69" o:title=""/>
            </v:shape>
            <w10:wrap type="none"/>
          </v:group>
        </w:pict>
      </w:r>
      <w:r>
        <w:rPr/>
        <w:drawing>
          <wp:anchor distT="0" distB="0" distL="0" distR="0" allowOverlap="1" layoutInCell="1" locked="0" behindDoc="0" simplePos="0" relativeHeight="15781376">
            <wp:simplePos x="0" y="0"/>
            <wp:positionH relativeFrom="page">
              <wp:posOffset>629869</wp:posOffset>
            </wp:positionH>
            <wp:positionV relativeFrom="paragraph">
              <wp:posOffset>52078</wp:posOffset>
            </wp:positionV>
            <wp:extent cx="1317002" cy="894968"/>
            <wp:effectExtent l="0" t="0" r="0" b="0"/>
            <wp:wrapNone/>
            <wp:docPr id="89" name="image45.png"/>
            <wp:cNvGraphicFramePr>
              <a:graphicFrameLocks noChangeAspect="1"/>
            </wp:cNvGraphicFramePr>
            <a:graphic>
              <a:graphicData uri="http://schemas.openxmlformats.org/drawingml/2006/picture">
                <pic:pic>
                  <pic:nvPicPr>
                    <pic:cNvPr id="90" name="image45.png"/>
                    <pic:cNvPicPr/>
                  </pic:nvPicPr>
                  <pic:blipFill>
                    <a:blip r:embed="rId70" cstate="print"/>
                    <a:stretch>
                      <a:fillRect/>
                    </a:stretch>
                  </pic:blipFill>
                  <pic:spPr>
                    <a:xfrm>
                      <a:off x="0" y="0"/>
                      <a:ext cx="1317002" cy="894968"/>
                    </a:xfrm>
                    <a:prstGeom prst="rect">
                      <a:avLst/>
                    </a:prstGeom>
                  </pic:spPr>
                </pic:pic>
              </a:graphicData>
            </a:graphic>
          </wp:anchor>
        </w:drawing>
      </w:r>
      <w:r>
        <w:rPr/>
        <w:drawing>
          <wp:anchor distT="0" distB="0" distL="0" distR="0" allowOverlap="1" layoutInCell="1" locked="0" behindDoc="0" simplePos="0" relativeHeight="15781888">
            <wp:simplePos x="0" y="0"/>
            <wp:positionH relativeFrom="page">
              <wp:posOffset>2117661</wp:posOffset>
            </wp:positionH>
            <wp:positionV relativeFrom="paragraph">
              <wp:posOffset>52078</wp:posOffset>
            </wp:positionV>
            <wp:extent cx="1396860" cy="894969"/>
            <wp:effectExtent l="0" t="0" r="0" b="0"/>
            <wp:wrapNone/>
            <wp:docPr id="91" name="image46.png"/>
            <wp:cNvGraphicFramePr>
              <a:graphicFrameLocks noChangeAspect="1"/>
            </wp:cNvGraphicFramePr>
            <a:graphic>
              <a:graphicData uri="http://schemas.openxmlformats.org/drawingml/2006/picture">
                <pic:pic>
                  <pic:nvPicPr>
                    <pic:cNvPr id="92" name="image46.png"/>
                    <pic:cNvPicPr/>
                  </pic:nvPicPr>
                  <pic:blipFill>
                    <a:blip r:embed="rId71" cstate="print"/>
                    <a:stretch>
                      <a:fillRect/>
                    </a:stretch>
                  </pic:blipFill>
                  <pic:spPr>
                    <a:xfrm>
                      <a:off x="0" y="0"/>
                      <a:ext cx="1396860" cy="894969"/>
                    </a:xfrm>
                    <a:prstGeom prst="rect">
                      <a:avLst/>
                    </a:prstGeom>
                  </pic:spPr>
                </pic:pic>
              </a:graphicData>
            </a:graphic>
          </wp:anchor>
        </w:drawing>
      </w:r>
      <w:r>
        <w:rPr/>
        <w:pict>
          <v:group style="position:absolute;margin-left:169.735992pt;margin-top:101.668694pt;width:102.55pt;height:36.25pt;mso-position-horizontal-relative:page;mso-position-vertical-relative:paragraph;z-index:15784960" coordorigin="3395,2033" coordsize="2051,725">
            <v:shape style="position:absolute;left:3449;top:2033;width:1997;height:695" type="#_x0000_t75" stroked="false">
              <v:imagedata r:id="rId72" o:title=""/>
            </v:shape>
            <v:shape style="position:absolute;left:3394;top:2505;width:151;height:253" type="#_x0000_t75" stroked="false">
              <v:imagedata r:id="rId73" o:title=""/>
            </v:shape>
            <w10:wrap type="none"/>
          </v:group>
        </w:pict>
      </w:r>
      <w:r>
        <w:rPr/>
        <w:drawing>
          <wp:anchor distT="0" distB="0" distL="0" distR="0" allowOverlap="1" layoutInCell="1" locked="0" behindDoc="0" simplePos="0" relativeHeight="15789568">
            <wp:simplePos x="0" y="0"/>
            <wp:positionH relativeFrom="page">
              <wp:posOffset>3930091</wp:posOffset>
            </wp:positionH>
            <wp:positionV relativeFrom="paragraph">
              <wp:posOffset>1094190</wp:posOffset>
            </wp:positionV>
            <wp:extent cx="1400831" cy="890587"/>
            <wp:effectExtent l="0" t="0" r="0" b="0"/>
            <wp:wrapNone/>
            <wp:docPr id="93" name="image49.png"/>
            <wp:cNvGraphicFramePr>
              <a:graphicFrameLocks noChangeAspect="1"/>
            </wp:cNvGraphicFramePr>
            <a:graphic>
              <a:graphicData uri="http://schemas.openxmlformats.org/drawingml/2006/picture">
                <pic:pic>
                  <pic:nvPicPr>
                    <pic:cNvPr id="94" name="image49.png"/>
                    <pic:cNvPicPr/>
                  </pic:nvPicPr>
                  <pic:blipFill>
                    <a:blip r:embed="rId74" cstate="print"/>
                    <a:stretch>
                      <a:fillRect/>
                    </a:stretch>
                  </pic:blipFill>
                  <pic:spPr>
                    <a:xfrm>
                      <a:off x="0" y="0"/>
                      <a:ext cx="1400831" cy="890587"/>
                    </a:xfrm>
                    <a:prstGeom prst="rect">
                      <a:avLst/>
                    </a:prstGeom>
                  </pic:spPr>
                </pic:pic>
              </a:graphicData>
            </a:graphic>
          </wp:anchor>
        </w:drawing>
      </w:r>
      <w:r>
        <w:rPr/>
        <w:drawing>
          <wp:anchor distT="0" distB="0" distL="0" distR="0" allowOverlap="1" layoutInCell="1" locked="0" behindDoc="0" simplePos="0" relativeHeight="15790592">
            <wp:simplePos x="0" y="0"/>
            <wp:positionH relativeFrom="page">
              <wp:posOffset>5482412</wp:posOffset>
            </wp:positionH>
            <wp:positionV relativeFrom="paragraph">
              <wp:posOffset>1077134</wp:posOffset>
            </wp:positionV>
            <wp:extent cx="1413850" cy="919162"/>
            <wp:effectExtent l="0" t="0" r="0" b="0"/>
            <wp:wrapNone/>
            <wp:docPr id="95" name="image50.png"/>
            <wp:cNvGraphicFramePr>
              <a:graphicFrameLocks noChangeAspect="1"/>
            </wp:cNvGraphicFramePr>
            <a:graphic>
              <a:graphicData uri="http://schemas.openxmlformats.org/drawingml/2006/picture">
                <pic:pic>
                  <pic:nvPicPr>
                    <pic:cNvPr id="96" name="image50.png"/>
                    <pic:cNvPicPr/>
                  </pic:nvPicPr>
                  <pic:blipFill>
                    <a:blip r:embed="rId75" cstate="print"/>
                    <a:stretch>
                      <a:fillRect/>
                    </a:stretch>
                  </pic:blipFill>
                  <pic:spPr>
                    <a:xfrm>
                      <a:off x="0" y="0"/>
                      <a:ext cx="1413850" cy="919162"/>
                    </a:xfrm>
                    <a:prstGeom prst="rect">
                      <a:avLst/>
                    </a:prstGeom>
                  </pic:spPr>
                </pic:pic>
              </a:graphicData>
            </a:graphic>
          </wp:anchor>
        </w:drawing>
      </w:r>
      <w:r>
        <w:rPr>
          <w:color w:val="231F20"/>
          <w:sz w:val="16"/>
        </w:rPr>
        <w:t>Fig.</w:t>
      </w:r>
      <w:r>
        <w:rPr>
          <w:color w:val="231F20"/>
          <w:spacing w:val="-18"/>
          <w:sz w:val="16"/>
        </w:rPr>
        <w:t> </w:t>
      </w:r>
      <w:r>
        <w:rPr>
          <w:color w:val="231F20"/>
          <w:sz w:val="16"/>
        </w:rPr>
        <w:t>5.</w:t>
      </w:r>
      <w:r>
        <w:rPr>
          <w:color w:val="231F20"/>
          <w:spacing w:val="22"/>
          <w:sz w:val="16"/>
        </w:rPr>
        <w:t> </w:t>
      </w:r>
      <w:r>
        <w:rPr>
          <w:color w:val="231F20"/>
          <w:sz w:val="16"/>
        </w:rPr>
        <w:t>State</w:t>
      </w:r>
      <w:r>
        <w:rPr>
          <w:color w:val="231F20"/>
          <w:spacing w:val="-18"/>
          <w:sz w:val="16"/>
        </w:rPr>
        <w:t> </w:t>
      </w:r>
      <w:r>
        <w:rPr>
          <w:color w:val="231F20"/>
          <w:sz w:val="16"/>
        </w:rPr>
        <w:t>trajectories</w:t>
      </w:r>
      <w:r>
        <w:rPr>
          <w:color w:val="231F20"/>
          <w:spacing w:val="-17"/>
          <w:sz w:val="16"/>
        </w:rPr>
        <w:t> </w:t>
      </w:r>
      <w:r>
        <w:rPr>
          <w:color w:val="231F20"/>
          <w:sz w:val="16"/>
        </w:rPr>
        <w:t>under</w:t>
      </w:r>
      <w:r>
        <w:rPr>
          <w:color w:val="231F20"/>
          <w:spacing w:val="-18"/>
          <w:sz w:val="16"/>
        </w:rPr>
        <w:t> </w:t>
      </w:r>
      <w:r>
        <w:rPr>
          <w:color w:val="231F20"/>
          <w:sz w:val="16"/>
        </w:rPr>
        <w:t>policies</w:t>
      </w:r>
      <w:r>
        <w:rPr>
          <w:color w:val="231F20"/>
          <w:spacing w:val="-18"/>
          <w:sz w:val="16"/>
        </w:rPr>
        <w:t> </w:t>
      </w:r>
      <w:r>
        <w:rPr>
          <w:color w:val="231F20"/>
          <w:sz w:val="16"/>
        </w:rPr>
        <w:t>trained</w:t>
      </w:r>
      <w:r>
        <w:rPr>
          <w:color w:val="231F20"/>
          <w:spacing w:val="-18"/>
          <w:sz w:val="16"/>
        </w:rPr>
        <w:t> </w:t>
      </w:r>
      <w:r>
        <w:rPr>
          <w:color w:val="231F20"/>
          <w:sz w:val="16"/>
        </w:rPr>
        <w:t>by</w:t>
      </w:r>
      <w:r>
        <w:rPr>
          <w:color w:val="231F20"/>
          <w:spacing w:val="-18"/>
          <w:sz w:val="16"/>
        </w:rPr>
        <w:t> </w:t>
      </w:r>
      <w:r>
        <w:rPr>
          <w:color w:val="231F20"/>
          <w:spacing w:val="-3"/>
          <w:sz w:val="16"/>
        </w:rPr>
        <w:t>LAC</w:t>
      </w:r>
      <w:r>
        <w:rPr>
          <w:color w:val="231F20"/>
          <w:spacing w:val="-17"/>
          <w:sz w:val="16"/>
        </w:rPr>
        <w:t> </w:t>
      </w:r>
      <w:r>
        <w:rPr>
          <w:color w:val="231F20"/>
          <w:sz w:val="16"/>
        </w:rPr>
        <w:t>and</w:t>
      </w:r>
      <w:r>
        <w:rPr>
          <w:color w:val="231F20"/>
          <w:spacing w:val="-18"/>
          <w:sz w:val="16"/>
        </w:rPr>
        <w:t> </w:t>
      </w:r>
      <w:r>
        <w:rPr>
          <w:color w:val="231F20"/>
          <w:spacing w:val="-3"/>
          <w:sz w:val="16"/>
        </w:rPr>
        <w:t>SAC</w:t>
      </w:r>
      <w:r>
        <w:rPr>
          <w:color w:val="231F20"/>
          <w:spacing w:val="-18"/>
          <w:sz w:val="16"/>
        </w:rPr>
        <w:t> </w:t>
      </w:r>
      <w:r>
        <w:rPr>
          <w:color w:val="231F20"/>
          <w:sz w:val="16"/>
        </w:rPr>
        <w:t>when</w:t>
      </w:r>
      <w:r>
        <w:rPr>
          <w:color w:val="231F20"/>
          <w:spacing w:val="-18"/>
          <w:sz w:val="16"/>
        </w:rPr>
        <w:t> </w:t>
      </w:r>
      <w:r>
        <w:rPr>
          <w:color w:val="231F20"/>
          <w:sz w:val="16"/>
        </w:rPr>
        <w:t>tracking different reference signals. The solid line indicates the average trajectory </w:t>
      </w:r>
      <w:r>
        <w:rPr>
          <w:color w:val="231F20"/>
          <w:spacing w:val="-4"/>
          <w:sz w:val="16"/>
        </w:rPr>
        <w:t>and </w:t>
      </w:r>
      <w:r>
        <w:rPr>
          <w:color w:val="231F20"/>
          <w:sz w:val="16"/>
        </w:rPr>
        <w:t>shadowed</w:t>
      </w:r>
      <w:r>
        <w:rPr>
          <w:color w:val="231F20"/>
          <w:spacing w:val="-14"/>
          <w:sz w:val="16"/>
        </w:rPr>
        <w:t> </w:t>
      </w:r>
      <w:r>
        <w:rPr>
          <w:color w:val="231F20"/>
          <w:sz w:val="16"/>
        </w:rPr>
        <w:t>region</w:t>
      </w:r>
      <w:r>
        <w:rPr>
          <w:color w:val="231F20"/>
          <w:spacing w:val="-14"/>
          <w:sz w:val="16"/>
        </w:rPr>
        <w:t> </w:t>
      </w:r>
      <w:r>
        <w:rPr>
          <w:color w:val="231F20"/>
          <w:sz w:val="16"/>
        </w:rPr>
        <w:t>for</w:t>
      </w:r>
      <w:r>
        <w:rPr>
          <w:color w:val="231F20"/>
          <w:spacing w:val="-13"/>
          <w:sz w:val="16"/>
        </w:rPr>
        <w:t> </w:t>
      </w:r>
      <w:r>
        <w:rPr>
          <w:color w:val="231F20"/>
          <w:sz w:val="16"/>
        </w:rPr>
        <w:t>the</w:t>
      </w:r>
      <w:r>
        <w:rPr>
          <w:color w:val="231F20"/>
          <w:spacing w:val="-14"/>
          <w:sz w:val="16"/>
        </w:rPr>
        <w:t> </w:t>
      </w:r>
      <w:r>
        <w:rPr>
          <w:color w:val="231F20"/>
          <w:sz w:val="16"/>
        </w:rPr>
        <w:t>1-SD</w:t>
      </w:r>
      <w:r>
        <w:rPr>
          <w:color w:val="231F20"/>
          <w:spacing w:val="-14"/>
          <w:sz w:val="16"/>
        </w:rPr>
        <w:t> </w:t>
      </w:r>
      <w:r>
        <w:rPr>
          <w:color w:val="231F20"/>
          <w:sz w:val="16"/>
        </w:rPr>
        <w:t>confidence</w:t>
      </w:r>
      <w:r>
        <w:rPr>
          <w:color w:val="231F20"/>
          <w:spacing w:val="-13"/>
          <w:sz w:val="16"/>
        </w:rPr>
        <w:t> </w:t>
      </w:r>
      <w:r>
        <w:rPr>
          <w:color w:val="231F20"/>
          <w:sz w:val="16"/>
        </w:rPr>
        <w:t>interval.</w:t>
      </w:r>
      <w:r>
        <w:rPr>
          <w:color w:val="231F20"/>
          <w:spacing w:val="-14"/>
          <w:sz w:val="16"/>
        </w:rPr>
        <w:t> </w:t>
      </w:r>
      <w:r>
        <w:rPr>
          <w:color w:val="231F20"/>
          <w:sz w:val="16"/>
        </w:rPr>
        <w:t>The</w:t>
      </w:r>
      <w:r>
        <w:rPr>
          <w:color w:val="231F20"/>
          <w:spacing w:val="-14"/>
          <w:sz w:val="16"/>
        </w:rPr>
        <w:t> </w:t>
      </w:r>
      <w:r>
        <w:rPr>
          <w:color w:val="231F20"/>
          <w:sz w:val="16"/>
        </w:rPr>
        <w:t>X-axis</w:t>
      </w:r>
      <w:r>
        <w:rPr>
          <w:color w:val="231F20"/>
          <w:spacing w:val="-13"/>
          <w:sz w:val="16"/>
        </w:rPr>
        <w:t> </w:t>
      </w:r>
      <w:r>
        <w:rPr>
          <w:color w:val="231F20"/>
          <w:sz w:val="16"/>
        </w:rPr>
        <w:t>indicates</w:t>
      </w:r>
      <w:r>
        <w:rPr>
          <w:color w:val="231F20"/>
          <w:spacing w:val="-14"/>
          <w:sz w:val="16"/>
        </w:rPr>
        <w:t> </w:t>
      </w:r>
      <w:r>
        <w:rPr>
          <w:color w:val="231F20"/>
          <w:sz w:val="16"/>
        </w:rPr>
        <w:t>the</w:t>
      </w:r>
      <w:r>
        <w:rPr>
          <w:color w:val="231F20"/>
          <w:spacing w:val="-14"/>
          <w:sz w:val="16"/>
        </w:rPr>
        <w:t> </w:t>
      </w:r>
      <w:r>
        <w:rPr>
          <w:color w:val="231F20"/>
          <w:sz w:val="16"/>
        </w:rPr>
        <w:t>time and </w:t>
      </w:r>
      <w:r>
        <w:rPr>
          <w:color w:val="231F20"/>
          <w:spacing w:val="-3"/>
          <w:sz w:val="16"/>
        </w:rPr>
        <w:t>Y-axis </w:t>
      </w:r>
      <w:r>
        <w:rPr>
          <w:color w:val="231F20"/>
          <w:sz w:val="16"/>
        </w:rPr>
        <w:t>shows the concentration of protein to be controlled. Dashed lines</w:t>
      </w:r>
      <w:r>
        <w:rPr>
          <w:color w:val="231F20"/>
          <w:spacing w:val="-28"/>
          <w:sz w:val="16"/>
        </w:rPr>
        <w:t> </w:t>
      </w:r>
      <w:r>
        <w:rPr>
          <w:color w:val="231F20"/>
          <w:sz w:val="16"/>
        </w:rPr>
        <w:t>in different</w:t>
      </w:r>
      <w:r>
        <w:rPr>
          <w:color w:val="231F20"/>
          <w:spacing w:val="-10"/>
          <w:sz w:val="16"/>
        </w:rPr>
        <w:t> </w:t>
      </w:r>
      <w:r>
        <w:rPr>
          <w:color w:val="231F20"/>
          <w:sz w:val="16"/>
        </w:rPr>
        <w:t>colors</w:t>
      </w:r>
      <w:r>
        <w:rPr>
          <w:color w:val="231F20"/>
          <w:spacing w:val="-9"/>
          <w:sz w:val="16"/>
        </w:rPr>
        <w:t> </w:t>
      </w:r>
      <w:r>
        <w:rPr>
          <w:color w:val="231F20"/>
          <w:sz w:val="16"/>
        </w:rPr>
        <w:t>are</w:t>
      </w:r>
      <w:r>
        <w:rPr>
          <w:color w:val="231F20"/>
          <w:spacing w:val="-9"/>
          <w:sz w:val="16"/>
        </w:rPr>
        <w:t> </w:t>
      </w:r>
      <w:r>
        <w:rPr>
          <w:color w:val="231F20"/>
          <w:sz w:val="16"/>
        </w:rPr>
        <w:t>the</w:t>
      </w:r>
      <w:r>
        <w:rPr>
          <w:color w:val="231F20"/>
          <w:spacing w:val="-9"/>
          <w:sz w:val="16"/>
        </w:rPr>
        <w:t> </w:t>
      </w:r>
      <w:r>
        <w:rPr>
          <w:color w:val="231F20"/>
          <w:sz w:val="16"/>
        </w:rPr>
        <w:t>different</w:t>
      </w:r>
      <w:r>
        <w:rPr>
          <w:color w:val="231F20"/>
          <w:spacing w:val="-9"/>
          <w:sz w:val="16"/>
        </w:rPr>
        <w:t> </w:t>
      </w:r>
      <w:r>
        <w:rPr>
          <w:color w:val="231F20"/>
          <w:sz w:val="16"/>
        </w:rPr>
        <w:t>reference</w:t>
      </w:r>
      <w:r>
        <w:rPr>
          <w:color w:val="231F20"/>
          <w:spacing w:val="-10"/>
          <w:sz w:val="16"/>
        </w:rPr>
        <w:t> </w:t>
      </w:r>
      <w:r>
        <w:rPr>
          <w:color w:val="231F20"/>
          <w:sz w:val="16"/>
        </w:rPr>
        <w:t>signals:</w:t>
      </w:r>
      <w:r>
        <w:rPr>
          <w:color w:val="231F20"/>
          <w:spacing w:val="-8"/>
          <w:sz w:val="16"/>
        </w:rPr>
        <w:t> </w:t>
      </w:r>
      <w:r>
        <w:rPr>
          <w:color w:val="231F20"/>
          <w:sz w:val="16"/>
        </w:rPr>
        <w:t>sinusoid</w:t>
      </w:r>
      <w:r>
        <w:rPr>
          <w:color w:val="231F20"/>
          <w:spacing w:val="-9"/>
          <w:sz w:val="16"/>
        </w:rPr>
        <w:t> </w:t>
      </w:r>
      <w:r>
        <w:rPr>
          <w:color w:val="231F20"/>
          <w:sz w:val="16"/>
        </w:rPr>
        <w:t>with</w:t>
      </w:r>
      <w:r>
        <w:rPr>
          <w:color w:val="231F20"/>
          <w:spacing w:val="-8"/>
          <w:sz w:val="16"/>
        </w:rPr>
        <w:t> </w:t>
      </w:r>
      <w:r>
        <w:rPr>
          <w:color w:val="231F20"/>
          <w:sz w:val="16"/>
        </w:rPr>
        <w:t>a</w:t>
      </w:r>
      <w:r>
        <w:rPr>
          <w:color w:val="231F20"/>
          <w:spacing w:val="-9"/>
          <w:sz w:val="16"/>
        </w:rPr>
        <w:t> </w:t>
      </w:r>
      <w:r>
        <w:rPr>
          <w:color w:val="231F20"/>
          <w:sz w:val="16"/>
        </w:rPr>
        <w:t>period</w:t>
      </w:r>
      <w:r>
        <w:rPr>
          <w:color w:val="231F20"/>
          <w:spacing w:val="-10"/>
          <w:sz w:val="16"/>
        </w:rPr>
        <w:t> </w:t>
      </w:r>
      <w:r>
        <w:rPr>
          <w:color w:val="231F20"/>
          <w:sz w:val="16"/>
        </w:rPr>
        <w:t>of</w:t>
      </w:r>
      <w:r>
        <w:rPr>
          <w:color w:val="231F20"/>
          <w:spacing w:val="-8"/>
          <w:sz w:val="16"/>
        </w:rPr>
        <w:t> </w:t>
      </w:r>
      <w:r>
        <w:rPr>
          <w:color w:val="231F20"/>
          <w:sz w:val="16"/>
        </w:rPr>
        <w:t>150 (brown);</w:t>
      </w:r>
      <w:r>
        <w:rPr>
          <w:color w:val="231F20"/>
          <w:spacing w:val="-9"/>
          <w:sz w:val="16"/>
        </w:rPr>
        <w:t> </w:t>
      </w:r>
      <w:r>
        <w:rPr>
          <w:color w:val="231F20"/>
          <w:sz w:val="16"/>
        </w:rPr>
        <w:t>sinusoid</w:t>
      </w:r>
      <w:r>
        <w:rPr>
          <w:color w:val="231F20"/>
          <w:spacing w:val="-9"/>
          <w:sz w:val="16"/>
        </w:rPr>
        <w:t> </w:t>
      </w:r>
      <w:r>
        <w:rPr>
          <w:color w:val="231F20"/>
          <w:sz w:val="16"/>
        </w:rPr>
        <w:t>with</w:t>
      </w:r>
      <w:r>
        <w:rPr>
          <w:color w:val="231F20"/>
          <w:spacing w:val="-9"/>
          <w:sz w:val="16"/>
        </w:rPr>
        <w:t> </w:t>
      </w:r>
      <w:r>
        <w:rPr>
          <w:color w:val="231F20"/>
          <w:sz w:val="16"/>
        </w:rPr>
        <w:t>a</w:t>
      </w:r>
      <w:r>
        <w:rPr>
          <w:color w:val="231F20"/>
          <w:spacing w:val="-8"/>
          <w:sz w:val="16"/>
        </w:rPr>
        <w:t> </w:t>
      </w:r>
      <w:r>
        <w:rPr>
          <w:color w:val="231F20"/>
          <w:sz w:val="16"/>
        </w:rPr>
        <w:t>period</w:t>
      </w:r>
      <w:r>
        <w:rPr>
          <w:color w:val="231F20"/>
          <w:spacing w:val="-9"/>
          <w:sz w:val="16"/>
        </w:rPr>
        <w:t> </w:t>
      </w:r>
      <w:r>
        <w:rPr>
          <w:color w:val="231F20"/>
          <w:sz w:val="16"/>
        </w:rPr>
        <w:t>of</w:t>
      </w:r>
      <w:r>
        <w:rPr>
          <w:color w:val="231F20"/>
          <w:spacing w:val="-9"/>
          <w:sz w:val="16"/>
        </w:rPr>
        <w:t> </w:t>
      </w:r>
      <w:r>
        <w:rPr>
          <w:color w:val="231F20"/>
          <w:sz w:val="16"/>
        </w:rPr>
        <w:t>200</w:t>
      </w:r>
      <w:r>
        <w:rPr>
          <w:color w:val="231F20"/>
          <w:spacing w:val="-9"/>
          <w:sz w:val="16"/>
        </w:rPr>
        <w:t> </w:t>
      </w:r>
      <w:r>
        <w:rPr>
          <w:color w:val="231F20"/>
          <w:sz w:val="16"/>
        </w:rPr>
        <w:t>(sky-blue);</w:t>
      </w:r>
      <w:r>
        <w:rPr>
          <w:color w:val="231F20"/>
          <w:spacing w:val="-9"/>
          <w:sz w:val="16"/>
        </w:rPr>
        <w:t> </w:t>
      </w:r>
      <w:r>
        <w:rPr>
          <w:color w:val="231F20"/>
          <w:sz w:val="16"/>
        </w:rPr>
        <w:t>sinusoid</w:t>
      </w:r>
      <w:r>
        <w:rPr>
          <w:color w:val="231F20"/>
          <w:spacing w:val="-9"/>
          <w:sz w:val="16"/>
        </w:rPr>
        <w:t> </w:t>
      </w:r>
      <w:r>
        <w:rPr>
          <w:color w:val="231F20"/>
          <w:sz w:val="16"/>
        </w:rPr>
        <w:t>with</w:t>
      </w:r>
      <w:r>
        <w:rPr>
          <w:color w:val="231F20"/>
          <w:spacing w:val="-8"/>
          <w:sz w:val="16"/>
        </w:rPr>
        <w:t> </w:t>
      </w:r>
      <w:r>
        <w:rPr>
          <w:color w:val="231F20"/>
          <w:sz w:val="16"/>
        </w:rPr>
        <w:t>a</w:t>
      </w:r>
      <w:r>
        <w:rPr>
          <w:color w:val="231F20"/>
          <w:spacing w:val="-9"/>
          <w:sz w:val="16"/>
        </w:rPr>
        <w:t> </w:t>
      </w:r>
      <w:r>
        <w:rPr>
          <w:color w:val="231F20"/>
          <w:sz w:val="16"/>
        </w:rPr>
        <w:t>period</w:t>
      </w:r>
      <w:r>
        <w:rPr>
          <w:color w:val="231F20"/>
          <w:spacing w:val="-9"/>
          <w:sz w:val="16"/>
        </w:rPr>
        <w:t> </w:t>
      </w:r>
      <w:r>
        <w:rPr>
          <w:color w:val="231F20"/>
          <w:sz w:val="16"/>
        </w:rPr>
        <w:t>of</w:t>
      </w:r>
      <w:r>
        <w:rPr>
          <w:color w:val="231F20"/>
          <w:spacing w:val="-9"/>
          <w:sz w:val="16"/>
        </w:rPr>
        <w:t> </w:t>
      </w:r>
      <w:r>
        <w:rPr>
          <w:color w:val="231F20"/>
          <w:sz w:val="16"/>
        </w:rPr>
        <w:t>400 (blue); constant reference of 8 (red); constant reference of 16</w:t>
      </w:r>
      <w:r>
        <w:rPr>
          <w:color w:val="231F20"/>
          <w:spacing w:val="-17"/>
          <w:sz w:val="16"/>
        </w:rPr>
        <w:t> </w:t>
      </w:r>
      <w:r>
        <w:rPr>
          <w:color w:val="231F20"/>
          <w:sz w:val="16"/>
        </w:rPr>
        <w:t>(green).</w:t>
      </w:r>
    </w:p>
    <w:p>
      <w:pPr>
        <w:pStyle w:val="BodyText"/>
        <w:spacing w:before="4"/>
        <w:rPr>
          <w:sz w:val="21"/>
        </w:rPr>
      </w:pPr>
      <w:r>
        <w:rPr/>
        <w:drawing>
          <wp:anchor distT="0" distB="0" distL="0" distR="0" allowOverlap="1" layoutInCell="1" locked="0" behindDoc="0" simplePos="0" relativeHeight="100">
            <wp:simplePos x="0" y="0"/>
            <wp:positionH relativeFrom="page">
              <wp:posOffset>950391</wp:posOffset>
            </wp:positionH>
            <wp:positionV relativeFrom="paragraph">
              <wp:posOffset>180780</wp:posOffset>
            </wp:positionV>
            <wp:extent cx="629094" cy="87439"/>
            <wp:effectExtent l="0" t="0" r="0" b="0"/>
            <wp:wrapTopAndBottom/>
            <wp:docPr id="97" name="image51.png"/>
            <wp:cNvGraphicFramePr>
              <a:graphicFrameLocks noChangeAspect="1"/>
            </wp:cNvGraphicFramePr>
            <a:graphic>
              <a:graphicData uri="http://schemas.openxmlformats.org/drawingml/2006/picture">
                <pic:pic>
                  <pic:nvPicPr>
                    <pic:cNvPr id="98" name="image51.png"/>
                    <pic:cNvPicPr/>
                  </pic:nvPicPr>
                  <pic:blipFill>
                    <a:blip r:embed="rId76" cstate="print"/>
                    <a:stretch>
                      <a:fillRect/>
                    </a:stretch>
                  </pic:blipFill>
                  <pic:spPr>
                    <a:xfrm>
                      <a:off x="0" y="0"/>
                      <a:ext cx="629094" cy="87439"/>
                    </a:xfrm>
                    <a:prstGeom prst="rect">
                      <a:avLst/>
                    </a:prstGeom>
                  </pic:spPr>
                </pic:pic>
              </a:graphicData>
            </a:graphic>
          </wp:anchor>
        </w:drawing>
      </w:r>
      <w:r>
        <w:rPr/>
        <w:drawing>
          <wp:anchor distT="0" distB="0" distL="0" distR="0" allowOverlap="1" layoutInCell="1" locked="0" behindDoc="0" simplePos="0" relativeHeight="101">
            <wp:simplePos x="0" y="0"/>
            <wp:positionH relativeFrom="page">
              <wp:posOffset>2647302</wp:posOffset>
            </wp:positionH>
            <wp:positionV relativeFrom="paragraph">
              <wp:posOffset>180780</wp:posOffset>
            </wp:positionV>
            <wp:extent cx="368908" cy="87439"/>
            <wp:effectExtent l="0" t="0" r="0" b="0"/>
            <wp:wrapTopAndBottom/>
            <wp:docPr id="99" name="image52.png"/>
            <wp:cNvGraphicFramePr>
              <a:graphicFrameLocks noChangeAspect="1"/>
            </wp:cNvGraphicFramePr>
            <a:graphic>
              <a:graphicData uri="http://schemas.openxmlformats.org/drawingml/2006/picture">
                <pic:pic>
                  <pic:nvPicPr>
                    <pic:cNvPr id="100" name="image52.png"/>
                    <pic:cNvPicPr/>
                  </pic:nvPicPr>
                  <pic:blipFill>
                    <a:blip r:embed="rId77" cstate="print"/>
                    <a:stretch>
                      <a:fillRect/>
                    </a:stretch>
                  </pic:blipFill>
                  <pic:spPr>
                    <a:xfrm>
                      <a:off x="0" y="0"/>
                      <a:ext cx="368908" cy="87439"/>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8"/>
        </w:rPr>
      </w:pPr>
    </w:p>
    <w:p>
      <w:pPr>
        <w:tabs>
          <w:tab w:pos="3421" w:val="left" w:leader="none"/>
        </w:tabs>
        <w:spacing w:line="136" w:lineRule="exact"/>
        <w:ind w:left="871" w:right="0" w:firstLine="0"/>
        <w:rPr>
          <w:sz w:val="13"/>
        </w:rPr>
      </w:pPr>
      <w:r>
        <w:rPr>
          <w:position w:val="-2"/>
          <w:sz w:val="13"/>
        </w:rPr>
        <w:drawing>
          <wp:inline distT="0" distB="0" distL="0" distR="0">
            <wp:extent cx="542233" cy="86867"/>
            <wp:effectExtent l="0" t="0" r="0" b="0"/>
            <wp:docPr id="101" name="image53.png"/>
            <wp:cNvGraphicFramePr>
              <a:graphicFrameLocks noChangeAspect="1"/>
            </wp:cNvGraphicFramePr>
            <a:graphic>
              <a:graphicData uri="http://schemas.openxmlformats.org/drawingml/2006/picture">
                <pic:pic>
                  <pic:nvPicPr>
                    <pic:cNvPr id="102" name="image53.png"/>
                    <pic:cNvPicPr/>
                  </pic:nvPicPr>
                  <pic:blipFill>
                    <a:blip r:embed="rId78" cstate="print"/>
                    <a:stretch>
                      <a:fillRect/>
                    </a:stretch>
                  </pic:blipFill>
                  <pic:spPr>
                    <a:xfrm>
                      <a:off x="0" y="0"/>
                      <a:ext cx="542233" cy="86867"/>
                    </a:xfrm>
                    <a:prstGeom prst="rect">
                      <a:avLst/>
                    </a:prstGeom>
                  </pic:spPr>
                </pic:pic>
              </a:graphicData>
            </a:graphic>
          </wp:inline>
        </w:drawing>
      </w:r>
      <w:r>
        <w:rPr>
          <w:position w:val="-2"/>
          <w:sz w:val="13"/>
        </w:rPr>
      </w:r>
      <w:r>
        <w:rPr>
          <w:position w:val="-2"/>
          <w:sz w:val="13"/>
        </w:rPr>
        <w:tab/>
      </w:r>
      <w:r>
        <w:rPr>
          <w:position w:val="-2"/>
          <w:sz w:val="13"/>
        </w:rPr>
        <w:drawing>
          <wp:inline distT="0" distB="0" distL="0" distR="0">
            <wp:extent cx="491685" cy="86867"/>
            <wp:effectExtent l="0" t="0" r="0" b="0"/>
            <wp:docPr id="103" name="image54.png"/>
            <wp:cNvGraphicFramePr>
              <a:graphicFrameLocks noChangeAspect="1"/>
            </wp:cNvGraphicFramePr>
            <a:graphic>
              <a:graphicData uri="http://schemas.openxmlformats.org/drawingml/2006/picture">
                <pic:pic>
                  <pic:nvPicPr>
                    <pic:cNvPr id="104" name="image54.png"/>
                    <pic:cNvPicPr/>
                  </pic:nvPicPr>
                  <pic:blipFill>
                    <a:blip r:embed="rId79" cstate="print"/>
                    <a:stretch>
                      <a:fillRect/>
                    </a:stretch>
                  </pic:blipFill>
                  <pic:spPr>
                    <a:xfrm>
                      <a:off x="0" y="0"/>
                      <a:ext cx="491685" cy="86867"/>
                    </a:xfrm>
                    <a:prstGeom prst="rect">
                      <a:avLst/>
                    </a:prstGeom>
                  </pic:spPr>
                </pic:pic>
              </a:graphicData>
            </a:graphic>
          </wp:inline>
        </w:drawing>
      </w:r>
      <w:r>
        <w:rPr>
          <w:position w:val="-2"/>
          <w:sz w:val="13"/>
        </w:rPr>
      </w:r>
    </w:p>
    <w:p>
      <w:pPr>
        <w:spacing w:after="0" w:line="136" w:lineRule="exact"/>
        <w:rPr>
          <w:sz w:val="13"/>
        </w:rPr>
        <w:sectPr>
          <w:headerReference w:type="default" r:id="rId59"/>
          <w:footerReference w:type="default" r:id="rId60"/>
          <w:pgSz w:w="11880" w:h="15840"/>
          <w:pgMar w:header="607" w:footer="365" w:top="1040" w:bottom="560" w:left="640" w:right="640"/>
        </w:sectPr>
      </w:pPr>
    </w:p>
    <w:p>
      <w:pPr>
        <w:pStyle w:val="BodyText"/>
        <w:spacing w:before="7"/>
        <w:rPr>
          <w:sz w:val="18"/>
        </w:rPr>
      </w:pPr>
    </w:p>
    <w:p>
      <w:pPr>
        <w:spacing w:line="232" w:lineRule="auto" w:before="0"/>
        <w:ind w:left="118" w:right="38" w:firstLine="0"/>
        <w:jc w:val="both"/>
        <w:rPr>
          <w:sz w:val="16"/>
        </w:rPr>
      </w:pPr>
      <w:r>
        <w:rPr/>
        <w:drawing>
          <wp:anchor distT="0" distB="0" distL="0" distR="0" allowOverlap="1" layoutInCell="1" locked="0" behindDoc="0" simplePos="0" relativeHeight="15782400">
            <wp:simplePos x="0" y="0"/>
            <wp:positionH relativeFrom="page">
              <wp:posOffset>583387</wp:posOffset>
            </wp:positionH>
            <wp:positionV relativeFrom="paragraph">
              <wp:posOffset>-1181878</wp:posOffset>
            </wp:positionV>
            <wp:extent cx="1335079" cy="866775"/>
            <wp:effectExtent l="0" t="0" r="0" b="0"/>
            <wp:wrapNone/>
            <wp:docPr id="105" name="image55.png"/>
            <wp:cNvGraphicFramePr>
              <a:graphicFrameLocks noChangeAspect="1"/>
            </wp:cNvGraphicFramePr>
            <a:graphic>
              <a:graphicData uri="http://schemas.openxmlformats.org/drawingml/2006/picture">
                <pic:pic>
                  <pic:nvPicPr>
                    <pic:cNvPr id="106" name="image55.png"/>
                    <pic:cNvPicPr/>
                  </pic:nvPicPr>
                  <pic:blipFill>
                    <a:blip r:embed="rId80" cstate="print"/>
                    <a:stretch>
                      <a:fillRect/>
                    </a:stretch>
                  </pic:blipFill>
                  <pic:spPr>
                    <a:xfrm>
                      <a:off x="0" y="0"/>
                      <a:ext cx="1335079" cy="866775"/>
                    </a:xfrm>
                    <a:prstGeom prst="rect">
                      <a:avLst/>
                    </a:prstGeom>
                  </pic:spPr>
                </pic:pic>
              </a:graphicData>
            </a:graphic>
          </wp:anchor>
        </w:drawing>
      </w:r>
      <w:r>
        <w:rPr/>
        <w:drawing>
          <wp:anchor distT="0" distB="0" distL="0" distR="0" allowOverlap="1" layoutInCell="1" locked="0" behindDoc="0" simplePos="0" relativeHeight="15782912">
            <wp:simplePos x="0" y="0"/>
            <wp:positionH relativeFrom="page">
              <wp:posOffset>2323630</wp:posOffset>
            </wp:positionH>
            <wp:positionV relativeFrom="paragraph">
              <wp:posOffset>-608968</wp:posOffset>
            </wp:positionV>
            <wp:extent cx="1143239" cy="214312"/>
            <wp:effectExtent l="0" t="0" r="0" b="0"/>
            <wp:wrapNone/>
            <wp:docPr id="107" name="image56.png"/>
            <wp:cNvGraphicFramePr>
              <a:graphicFrameLocks noChangeAspect="1"/>
            </wp:cNvGraphicFramePr>
            <a:graphic>
              <a:graphicData uri="http://schemas.openxmlformats.org/drawingml/2006/picture">
                <pic:pic>
                  <pic:nvPicPr>
                    <pic:cNvPr id="108" name="image56.png"/>
                    <pic:cNvPicPr/>
                  </pic:nvPicPr>
                  <pic:blipFill>
                    <a:blip r:embed="rId81" cstate="print"/>
                    <a:stretch>
                      <a:fillRect/>
                    </a:stretch>
                  </pic:blipFill>
                  <pic:spPr>
                    <a:xfrm>
                      <a:off x="0" y="0"/>
                      <a:ext cx="1143239" cy="214312"/>
                    </a:xfrm>
                    <a:prstGeom prst="rect">
                      <a:avLst/>
                    </a:prstGeom>
                  </pic:spPr>
                </pic:pic>
              </a:graphicData>
            </a:graphic>
          </wp:anchor>
        </w:drawing>
      </w:r>
      <w:r>
        <w:rPr/>
        <w:drawing>
          <wp:anchor distT="0" distB="0" distL="0" distR="0" allowOverlap="1" layoutInCell="1" locked="0" behindDoc="0" simplePos="0" relativeHeight="15783424">
            <wp:simplePos x="0" y="0"/>
            <wp:positionH relativeFrom="page">
              <wp:posOffset>2302154</wp:posOffset>
            </wp:positionH>
            <wp:positionV relativeFrom="paragraph">
              <wp:posOffset>-342700</wp:posOffset>
            </wp:positionV>
            <wp:extent cx="49849" cy="26288"/>
            <wp:effectExtent l="0" t="0" r="0" b="0"/>
            <wp:wrapNone/>
            <wp:docPr id="109" name="image57.png"/>
            <wp:cNvGraphicFramePr>
              <a:graphicFrameLocks noChangeAspect="1"/>
            </wp:cNvGraphicFramePr>
            <a:graphic>
              <a:graphicData uri="http://schemas.openxmlformats.org/drawingml/2006/picture">
                <pic:pic>
                  <pic:nvPicPr>
                    <pic:cNvPr id="110" name="image57.png"/>
                    <pic:cNvPicPr/>
                  </pic:nvPicPr>
                  <pic:blipFill>
                    <a:blip r:embed="rId82" cstate="print"/>
                    <a:stretch>
                      <a:fillRect/>
                    </a:stretch>
                  </pic:blipFill>
                  <pic:spPr>
                    <a:xfrm>
                      <a:off x="0" y="0"/>
                      <a:ext cx="49849" cy="26288"/>
                    </a:xfrm>
                    <a:prstGeom prst="rect">
                      <a:avLst/>
                    </a:prstGeom>
                  </pic:spPr>
                </pic:pic>
              </a:graphicData>
            </a:graphic>
          </wp:anchor>
        </w:drawing>
      </w:r>
      <w:r>
        <w:rPr/>
        <w:drawing>
          <wp:anchor distT="0" distB="0" distL="0" distR="0" allowOverlap="1" layoutInCell="1" locked="0" behindDoc="0" simplePos="0" relativeHeight="15783936">
            <wp:simplePos x="0" y="0"/>
            <wp:positionH relativeFrom="page">
              <wp:posOffset>2442832</wp:posOffset>
            </wp:positionH>
            <wp:positionV relativeFrom="paragraph">
              <wp:posOffset>-342700</wp:posOffset>
            </wp:positionV>
            <wp:extent cx="49567" cy="26288"/>
            <wp:effectExtent l="0" t="0" r="0" b="0"/>
            <wp:wrapNone/>
            <wp:docPr id="111" name="image58.png"/>
            <wp:cNvGraphicFramePr>
              <a:graphicFrameLocks noChangeAspect="1"/>
            </wp:cNvGraphicFramePr>
            <a:graphic>
              <a:graphicData uri="http://schemas.openxmlformats.org/drawingml/2006/picture">
                <pic:pic>
                  <pic:nvPicPr>
                    <pic:cNvPr id="112" name="image58.png"/>
                    <pic:cNvPicPr/>
                  </pic:nvPicPr>
                  <pic:blipFill>
                    <a:blip r:embed="rId83" cstate="print"/>
                    <a:stretch>
                      <a:fillRect/>
                    </a:stretch>
                  </pic:blipFill>
                  <pic:spPr>
                    <a:xfrm>
                      <a:off x="0" y="0"/>
                      <a:ext cx="49567" cy="26288"/>
                    </a:xfrm>
                    <a:prstGeom prst="rect">
                      <a:avLst/>
                    </a:prstGeom>
                  </pic:spPr>
                </pic:pic>
              </a:graphicData>
            </a:graphic>
          </wp:anchor>
        </w:drawing>
      </w:r>
      <w:r>
        <w:rPr/>
        <w:drawing>
          <wp:anchor distT="0" distB="0" distL="0" distR="0" allowOverlap="1" layoutInCell="1" locked="0" behindDoc="0" simplePos="0" relativeHeight="15784448">
            <wp:simplePos x="0" y="0"/>
            <wp:positionH relativeFrom="page">
              <wp:posOffset>2583497</wp:posOffset>
            </wp:positionH>
            <wp:positionV relativeFrom="paragraph">
              <wp:posOffset>-342700</wp:posOffset>
            </wp:positionV>
            <wp:extent cx="50271" cy="26288"/>
            <wp:effectExtent l="0" t="0" r="0" b="0"/>
            <wp:wrapNone/>
            <wp:docPr id="113" name="image59.png"/>
            <wp:cNvGraphicFramePr>
              <a:graphicFrameLocks noChangeAspect="1"/>
            </wp:cNvGraphicFramePr>
            <a:graphic>
              <a:graphicData uri="http://schemas.openxmlformats.org/drawingml/2006/picture">
                <pic:pic>
                  <pic:nvPicPr>
                    <pic:cNvPr id="114" name="image59.png"/>
                    <pic:cNvPicPr/>
                  </pic:nvPicPr>
                  <pic:blipFill>
                    <a:blip r:embed="rId84" cstate="print"/>
                    <a:stretch>
                      <a:fillRect/>
                    </a:stretch>
                  </pic:blipFill>
                  <pic:spPr>
                    <a:xfrm>
                      <a:off x="0" y="0"/>
                      <a:ext cx="50271" cy="26288"/>
                    </a:xfrm>
                    <a:prstGeom prst="rect">
                      <a:avLst/>
                    </a:prstGeom>
                  </pic:spPr>
                </pic:pic>
              </a:graphicData>
            </a:graphic>
          </wp:anchor>
        </w:drawing>
      </w:r>
      <w:r>
        <w:rPr/>
        <w:drawing>
          <wp:anchor distT="0" distB="0" distL="0" distR="0" allowOverlap="1" layoutInCell="1" locked="0" behindDoc="0" simplePos="0" relativeHeight="15785472">
            <wp:simplePos x="0" y="0"/>
            <wp:positionH relativeFrom="page">
              <wp:posOffset>2724162</wp:posOffset>
            </wp:positionH>
            <wp:positionV relativeFrom="paragraph">
              <wp:posOffset>-342700</wp:posOffset>
            </wp:positionV>
            <wp:extent cx="51117" cy="26288"/>
            <wp:effectExtent l="0" t="0" r="0" b="0"/>
            <wp:wrapNone/>
            <wp:docPr id="115" name="image60.png"/>
            <wp:cNvGraphicFramePr>
              <a:graphicFrameLocks noChangeAspect="1"/>
            </wp:cNvGraphicFramePr>
            <a:graphic>
              <a:graphicData uri="http://schemas.openxmlformats.org/drawingml/2006/picture">
                <pic:pic>
                  <pic:nvPicPr>
                    <pic:cNvPr id="116" name="image60.png"/>
                    <pic:cNvPicPr/>
                  </pic:nvPicPr>
                  <pic:blipFill>
                    <a:blip r:embed="rId85" cstate="print"/>
                    <a:stretch>
                      <a:fillRect/>
                    </a:stretch>
                  </pic:blipFill>
                  <pic:spPr>
                    <a:xfrm>
                      <a:off x="0" y="0"/>
                      <a:ext cx="51117" cy="26288"/>
                    </a:xfrm>
                    <a:prstGeom prst="rect">
                      <a:avLst/>
                    </a:prstGeom>
                  </pic:spPr>
                </pic:pic>
              </a:graphicData>
            </a:graphic>
          </wp:anchor>
        </w:drawing>
      </w:r>
      <w:r>
        <w:rPr/>
        <w:drawing>
          <wp:anchor distT="0" distB="0" distL="0" distR="0" allowOverlap="1" layoutInCell="1" locked="0" behindDoc="0" simplePos="0" relativeHeight="15785984">
            <wp:simplePos x="0" y="0"/>
            <wp:positionH relativeFrom="page">
              <wp:posOffset>2864827</wp:posOffset>
            </wp:positionH>
            <wp:positionV relativeFrom="paragraph">
              <wp:posOffset>-342700</wp:posOffset>
            </wp:positionV>
            <wp:extent cx="50015" cy="26288"/>
            <wp:effectExtent l="0" t="0" r="0" b="0"/>
            <wp:wrapNone/>
            <wp:docPr id="117" name="image61.png"/>
            <wp:cNvGraphicFramePr>
              <a:graphicFrameLocks noChangeAspect="1"/>
            </wp:cNvGraphicFramePr>
            <a:graphic>
              <a:graphicData uri="http://schemas.openxmlformats.org/drawingml/2006/picture">
                <pic:pic>
                  <pic:nvPicPr>
                    <pic:cNvPr id="118" name="image61.png"/>
                    <pic:cNvPicPr/>
                  </pic:nvPicPr>
                  <pic:blipFill>
                    <a:blip r:embed="rId86" cstate="print"/>
                    <a:stretch>
                      <a:fillRect/>
                    </a:stretch>
                  </pic:blipFill>
                  <pic:spPr>
                    <a:xfrm>
                      <a:off x="0" y="0"/>
                      <a:ext cx="50015" cy="26288"/>
                    </a:xfrm>
                    <a:prstGeom prst="rect">
                      <a:avLst/>
                    </a:prstGeom>
                  </pic:spPr>
                </pic:pic>
              </a:graphicData>
            </a:graphic>
          </wp:anchor>
        </w:drawing>
      </w:r>
      <w:r>
        <w:rPr/>
        <w:drawing>
          <wp:anchor distT="0" distB="0" distL="0" distR="0" allowOverlap="1" layoutInCell="1" locked="0" behindDoc="0" simplePos="0" relativeHeight="15786496">
            <wp:simplePos x="0" y="0"/>
            <wp:positionH relativeFrom="page">
              <wp:posOffset>3005493</wp:posOffset>
            </wp:positionH>
            <wp:positionV relativeFrom="paragraph">
              <wp:posOffset>-342700</wp:posOffset>
            </wp:positionV>
            <wp:extent cx="50874" cy="26288"/>
            <wp:effectExtent l="0" t="0" r="0" b="0"/>
            <wp:wrapNone/>
            <wp:docPr id="119" name="image62.png"/>
            <wp:cNvGraphicFramePr>
              <a:graphicFrameLocks noChangeAspect="1"/>
            </wp:cNvGraphicFramePr>
            <a:graphic>
              <a:graphicData uri="http://schemas.openxmlformats.org/drawingml/2006/picture">
                <pic:pic>
                  <pic:nvPicPr>
                    <pic:cNvPr id="120" name="image62.png"/>
                    <pic:cNvPicPr/>
                  </pic:nvPicPr>
                  <pic:blipFill>
                    <a:blip r:embed="rId87" cstate="print"/>
                    <a:stretch>
                      <a:fillRect/>
                    </a:stretch>
                  </pic:blipFill>
                  <pic:spPr>
                    <a:xfrm>
                      <a:off x="0" y="0"/>
                      <a:ext cx="50874" cy="26288"/>
                    </a:xfrm>
                    <a:prstGeom prst="rect">
                      <a:avLst/>
                    </a:prstGeom>
                  </pic:spPr>
                </pic:pic>
              </a:graphicData>
            </a:graphic>
          </wp:anchor>
        </w:drawing>
      </w:r>
      <w:r>
        <w:rPr/>
        <w:drawing>
          <wp:anchor distT="0" distB="0" distL="0" distR="0" allowOverlap="1" layoutInCell="1" locked="0" behindDoc="0" simplePos="0" relativeHeight="15787008">
            <wp:simplePos x="0" y="0"/>
            <wp:positionH relativeFrom="page">
              <wp:posOffset>3146158</wp:posOffset>
            </wp:positionH>
            <wp:positionV relativeFrom="paragraph">
              <wp:posOffset>-342700</wp:posOffset>
            </wp:positionV>
            <wp:extent cx="50105" cy="26288"/>
            <wp:effectExtent l="0" t="0" r="0" b="0"/>
            <wp:wrapNone/>
            <wp:docPr id="121" name="image63.png"/>
            <wp:cNvGraphicFramePr>
              <a:graphicFrameLocks noChangeAspect="1"/>
            </wp:cNvGraphicFramePr>
            <a:graphic>
              <a:graphicData uri="http://schemas.openxmlformats.org/drawingml/2006/picture">
                <pic:pic>
                  <pic:nvPicPr>
                    <pic:cNvPr id="122" name="image63.png"/>
                    <pic:cNvPicPr/>
                  </pic:nvPicPr>
                  <pic:blipFill>
                    <a:blip r:embed="rId88" cstate="print"/>
                    <a:stretch>
                      <a:fillRect/>
                    </a:stretch>
                  </pic:blipFill>
                  <pic:spPr>
                    <a:xfrm>
                      <a:off x="0" y="0"/>
                      <a:ext cx="50105" cy="26288"/>
                    </a:xfrm>
                    <a:prstGeom prst="rect">
                      <a:avLst/>
                    </a:prstGeom>
                  </pic:spPr>
                </pic:pic>
              </a:graphicData>
            </a:graphic>
          </wp:anchor>
        </w:drawing>
      </w:r>
      <w:r>
        <w:rPr/>
        <w:drawing>
          <wp:anchor distT="0" distB="0" distL="0" distR="0" allowOverlap="1" layoutInCell="1" locked="0" behindDoc="0" simplePos="0" relativeHeight="15787520">
            <wp:simplePos x="0" y="0"/>
            <wp:positionH relativeFrom="page">
              <wp:posOffset>3286848</wp:posOffset>
            </wp:positionH>
            <wp:positionV relativeFrom="paragraph">
              <wp:posOffset>-342700</wp:posOffset>
            </wp:positionV>
            <wp:extent cx="50681" cy="26288"/>
            <wp:effectExtent l="0" t="0" r="0" b="0"/>
            <wp:wrapNone/>
            <wp:docPr id="123" name="image64.png"/>
            <wp:cNvGraphicFramePr>
              <a:graphicFrameLocks noChangeAspect="1"/>
            </wp:cNvGraphicFramePr>
            <a:graphic>
              <a:graphicData uri="http://schemas.openxmlformats.org/drawingml/2006/picture">
                <pic:pic>
                  <pic:nvPicPr>
                    <pic:cNvPr id="124" name="image64.png"/>
                    <pic:cNvPicPr/>
                  </pic:nvPicPr>
                  <pic:blipFill>
                    <a:blip r:embed="rId89" cstate="print"/>
                    <a:stretch>
                      <a:fillRect/>
                    </a:stretch>
                  </pic:blipFill>
                  <pic:spPr>
                    <a:xfrm>
                      <a:off x="0" y="0"/>
                      <a:ext cx="50681" cy="26288"/>
                    </a:xfrm>
                    <a:prstGeom prst="rect">
                      <a:avLst/>
                    </a:prstGeom>
                  </pic:spPr>
                </pic:pic>
              </a:graphicData>
            </a:graphic>
          </wp:anchor>
        </w:drawing>
      </w:r>
      <w:r>
        <w:rPr/>
        <w:drawing>
          <wp:anchor distT="0" distB="0" distL="0" distR="0" allowOverlap="1" layoutInCell="1" locked="0" behindDoc="0" simplePos="0" relativeHeight="15788032">
            <wp:simplePos x="0" y="0"/>
            <wp:positionH relativeFrom="page">
              <wp:posOffset>3427514</wp:posOffset>
            </wp:positionH>
            <wp:positionV relativeFrom="paragraph">
              <wp:posOffset>-342700</wp:posOffset>
            </wp:positionV>
            <wp:extent cx="50617" cy="26288"/>
            <wp:effectExtent l="0" t="0" r="0" b="0"/>
            <wp:wrapNone/>
            <wp:docPr id="125" name="image65.png"/>
            <wp:cNvGraphicFramePr>
              <a:graphicFrameLocks noChangeAspect="1"/>
            </wp:cNvGraphicFramePr>
            <a:graphic>
              <a:graphicData uri="http://schemas.openxmlformats.org/drawingml/2006/picture">
                <pic:pic>
                  <pic:nvPicPr>
                    <pic:cNvPr id="126" name="image65.png"/>
                    <pic:cNvPicPr/>
                  </pic:nvPicPr>
                  <pic:blipFill>
                    <a:blip r:embed="rId90" cstate="print"/>
                    <a:stretch>
                      <a:fillRect/>
                    </a:stretch>
                  </pic:blipFill>
                  <pic:spPr>
                    <a:xfrm>
                      <a:off x="0" y="0"/>
                      <a:ext cx="50617" cy="26288"/>
                    </a:xfrm>
                    <a:prstGeom prst="rect">
                      <a:avLst/>
                    </a:prstGeom>
                  </pic:spPr>
                </pic:pic>
              </a:graphicData>
            </a:graphic>
          </wp:anchor>
        </w:drawing>
      </w:r>
      <w:r>
        <w:rPr/>
        <w:drawing>
          <wp:anchor distT="0" distB="0" distL="0" distR="0" allowOverlap="1" layoutInCell="1" locked="0" behindDoc="0" simplePos="0" relativeHeight="15788544">
            <wp:simplePos x="0" y="0"/>
            <wp:positionH relativeFrom="page">
              <wp:posOffset>2189619</wp:posOffset>
            </wp:positionH>
            <wp:positionV relativeFrom="paragraph">
              <wp:posOffset>-455006</wp:posOffset>
            </wp:positionV>
            <wp:extent cx="62264" cy="26193"/>
            <wp:effectExtent l="0" t="0" r="0" b="0"/>
            <wp:wrapNone/>
            <wp:docPr id="127" name="image66.png"/>
            <wp:cNvGraphicFramePr>
              <a:graphicFrameLocks noChangeAspect="1"/>
            </wp:cNvGraphicFramePr>
            <a:graphic>
              <a:graphicData uri="http://schemas.openxmlformats.org/drawingml/2006/picture">
                <pic:pic>
                  <pic:nvPicPr>
                    <pic:cNvPr id="128" name="image66.png"/>
                    <pic:cNvPicPr/>
                  </pic:nvPicPr>
                  <pic:blipFill>
                    <a:blip r:embed="rId91" cstate="print"/>
                    <a:stretch>
                      <a:fillRect/>
                    </a:stretch>
                  </pic:blipFill>
                  <pic:spPr>
                    <a:xfrm>
                      <a:off x="0" y="0"/>
                      <a:ext cx="62264" cy="26193"/>
                    </a:xfrm>
                    <a:prstGeom prst="rect">
                      <a:avLst/>
                    </a:prstGeom>
                  </pic:spPr>
                </pic:pic>
              </a:graphicData>
            </a:graphic>
          </wp:anchor>
        </w:drawing>
      </w:r>
      <w:r>
        <w:rPr/>
        <w:drawing>
          <wp:anchor distT="0" distB="0" distL="0" distR="0" allowOverlap="1" layoutInCell="1" locked="0" behindDoc="0" simplePos="0" relativeHeight="15789056">
            <wp:simplePos x="0" y="0"/>
            <wp:positionH relativeFrom="page">
              <wp:posOffset>2190597</wp:posOffset>
            </wp:positionH>
            <wp:positionV relativeFrom="paragraph">
              <wp:posOffset>-589093</wp:posOffset>
            </wp:positionV>
            <wp:extent cx="61220" cy="26193"/>
            <wp:effectExtent l="0" t="0" r="0" b="0"/>
            <wp:wrapNone/>
            <wp:docPr id="129" name="image67.png"/>
            <wp:cNvGraphicFramePr>
              <a:graphicFrameLocks noChangeAspect="1"/>
            </wp:cNvGraphicFramePr>
            <a:graphic>
              <a:graphicData uri="http://schemas.openxmlformats.org/drawingml/2006/picture">
                <pic:pic>
                  <pic:nvPicPr>
                    <pic:cNvPr id="130" name="image67.png"/>
                    <pic:cNvPicPr/>
                  </pic:nvPicPr>
                  <pic:blipFill>
                    <a:blip r:embed="rId92" cstate="print"/>
                    <a:stretch>
                      <a:fillRect/>
                    </a:stretch>
                  </pic:blipFill>
                  <pic:spPr>
                    <a:xfrm>
                      <a:off x="0" y="0"/>
                      <a:ext cx="61220" cy="26193"/>
                    </a:xfrm>
                    <a:prstGeom prst="rect">
                      <a:avLst/>
                    </a:prstGeom>
                  </pic:spPr>
                </pic:pic>
              </a:graphicData>
            </a:graphic>
          </wp:anchor>
        </w:drawing>
      </w:r>
      <w:r>
        <w:rPr/>
        <w:drawing>
          <wp:anchor distT="0" distB="0" distL="0" distR="0" allowOverlap="1" layoutInCell="1" locked="0" behindDoc="0" simplePos="0" relativeHeight="15790080">
            <wp:simplePos x="0" y="0"/>
            <wp:positionH relativeFrom="page">
              <wp:posOffset>4196600</wp:posOffset>
            </wp:positionH>
            <wp:positionV relativeFrom="paragraph">
              <wp:posOffset>-368570</wp:posOffset>
            </wp:positionV>
            <wp:extent cx="850277" cy="90487"/>
            <wp:effectExtent l="0" t="0" r="0" b="0"/>
            <wp:wrapNone/>
            <wp:docPr id="131" name="image68.png"/>
            <wp:cNvGraphicFramePr>
              <a:graphicFrameLocks noChangeAspect="1"/>
            </wp:cNvGraphicFramePr>
            <a:graphic>
              <a:graphicData uri="http://schemas.openxmlformats.org/drawingml/2006/picture">
                <pic:pic>
                  <pic:nvPicPr>
                    <pic:cNvPr id="132" name="image68.png"/>
                    <pic:cNvPicPr/>
                  </pic:nvPicPr>
                  <pic:blipFill>
                    <a:blip r:embed="rId93" cstate="print"/>
                    <a:stretch>
                      <a:fillRect/>
                    </a:stretch>
                  </pic:blipFill>
                  <pic:spPr>
                    <a:xfrm>
                      <a:off x="0" y="0"/>
                      <a:ext cx="850277" cy="90487"/>
                    </a:xfrm>
                    <a:prstGeom prst="rect">
                      <a:avLst/>
                    </a:prstGeom>
                  </pic:spPr>
                </pic:pic>
              </a:graphicData>
            </a:graphic>
          </wp:anchor>
        </w:drawing>
      </w:r>
      <w:r>
        <w:rPr/>
        <w:drawing>
          <wp:anchor distT="0" distB="0" distL="0" distR="0" allowOverlap="1" layoutInCell="1" locked="0" behindDoc="0" simplePos="0" relativeHeight="15791104">
            <wp:simplePos x="0" y="0"/>
            <wp:positionH relativeFrom="page">
              <wp:posOffset>5704370</wp:posOffset>
            </wp:positionH>
            <wp:positionV relativeFrom="paragraph">
              <wp:posOffset>-368570</wp:posOffset>
            </wp:positionV>
            <wp:extent cx="980072" cy="87439"/>
            <wp:effectExtent l="0" t="0" r="0" b="0"/>
            <wp:wrapNone/>
            <wp:docPr id="133" name="image69.png"/>
            <wp:cNvGraphicFramePr>
              <a:graphicFrameLocks noChangeAspect="1"/>
            </wp:cNvGraphicFramePr>
            <a:graphic>
              <a:graphicData uri="http://schemas.openxmlformats.org/drawingml/2006/picture">
                <pic:pic>
                  <pic:nvPicPr>
                    <pic:cNvPr id="134" name="image69.png"/>
                    <pic:cNvPicPr/>
                  </pic:nvPicPr>
                  <pic:blipFill>
                    <a:blip r:embed="rId94" cstate="print"/>
                    <a:stretch>
                      <a:fillRect/>
                    </a:stretch>
                  </pic:blipFill>
                  <pic:spPr>
                    <a:xfrm>
                      <a:off x="0" y="0"/>
                      <a:ext cx="980072" cy="87439"/>
                    </a:xfrm>
                    <a:prstGeom prst="rect">
                      <a:avLst/>
                    </a:prstGeom>
                  </pic:spPr>
                </pic:pic>
              </a:graphicData>
            </a:graphic>
          </wp:anchor>
        </w:drawing>
      </w:r>
      <w:r>
        <w:rPr/>
        <w:pict>
          <v:shape style="position:absolute;margin-left:178.714996pt;margin-top:-93.06131pt;width:97.8pt;height:64.8pt;mso-position-horizontal-relative:page;mso-position-vertical-relative:paragraph;z-index:15793152" type="#_x0000_t202" filled="false" stroked="false">
            <v:textbox inset="0,0,0,0">
              <w:txbxContent>
                <w:tbl>
                  <w:tblPr>
                    <w:tblW w:w="0" w:type="auto"/>
                    <w:jc w:val="left"/>
                    <w:tblInd w:w="2"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top w:w="0" w:type="dxa"/>
                      <w:left w:w="0" w:type="dxa"/>
                      <w:bottom w:w="0" w:type="dxa"/>
                      <w:right w:w="0" w:type="dxa"/>
                    </w:tblCellMar>
                    <w:tblLook w:val="01E0"/>
                  </w:tblPr>
                  <w:tblGrid>
                    <w:gridCol w:w="89"/>
                    <w:gridCol w:w="222"/>
                    <w:gridCol w:w="222"/>
                    <w:gridCol w:w="222"/>
                    <w:gridCol w:w="222"/>
                    <w:gridCol w:w="222"/>
                    <w:gridCol w:w="222"/>
                    <w:gridCol w:w="222"/>
                    <w:gridCol w:w="222"/>
                    <w:gridCol w:w="89"/>
                  </w:tblGrid>
                  <w:tr>
                    <w:trPr>
                      <w:trHeight w:val="101" w:hRule="atLeast"/>
                    </w:trPr>
                    <w:tc>
                      <w:tcPr>
                        <w:tcW w:w="89" w:type="dxa"/>
                        <w:tcBorders>
                          <w:bottom w:val="single" w:sz="2" w:space="0" w:color="EDEEEF"/>
                          <w:right w:val="single" w:sz="2" w:space="0" w:color="B9BBBD"/>
                        </w:tcBorders>
                      </w:tcPr>
                      <w:p>
                        <w:pPr>
                          <w:pStyle w:val="TableParagraph"/>
                          <w:rPr>
                            <w:sz w:val="4"/>
                          </w:rPr>
                        </w:pPr>
                      </w:p>
                    </w:tc>
                    <w:tc>
                      <w:tcPr>
                        <w:tcW w:w="222" w:type="dxa"/>
                        <w:tcBorders>
                          <w:left w:val="single" w:sz="2" w:space="0" w:color="B9BBBD"/>
                          <w:bottom w:val="single" w:sz="2" w:space="0" w:color="EDEEEF"/>
                          <w:right w:val="single" w:sz="2" w:space="0" w:color="B9BBBD"/>
                        </w:tcBorders>
                      </w:tcPr>
                      <w:p>
                        <w:pPr>
                          <w:pStyle w:val="TableParagraph"/>
                          <w:rPr>
                            <w:sz w:val="4"/>
                          </w:rPr>
                        </w:pPr>
                      </w:p>
                    </w:tc>
                    <w:tc>
                      <w:tcPr>
                        <w:tcW w:w="222" w:type="dxa"/>
                        <w:tcBorders>
                          <w:left w:val="single" w:sz="2" w:space="0" w:color="B9BBBD"/>
                          <w:bottom w:val="single" w:sz="2" w:space="0" w:color="EDEEEF"/>
                          <w:right w:val="single" w:sz="2" w:space="0" w:color="B9BBBD"/>
                        </w:tcBorders>
                      </w:tcPr>
                      <w:p>
                        <w:pPr>
                          <w:pStyle w:val="TableParagraph"/>
                          <w:rPr>
                            <w:sz w:val="4"/>
                          </w:rPr>
                        </w:pPr>
                      </w:p>
                    </w:tc>
                    <w:tc>
                      <w:tcPr>
                        <w:tcW w:w="222" w:type="dxa"/>
                        <w:tcBorders>
                          <w:left w:val="single" w:sz="2" w:space="0" w:color="B9BBBD"/>
                          <w:bottom w:val="single" w:sz="2" w:space="0" w:color="B9BBBD"/>
                          <w:right w:val="single" w:sz="2" w:space="0" w:color="B9BBBD"/>
                        </w:tcBorders>
                      </w:tcPr>
                      <w:p>
                        <w:pPr>
                          <w:pStyle w:val="TableParagraph"/>
                          <w:rPr>
                            <w:sz w:val="4"/>
                          </w:rPr>
                        </w:pPr>
                      </w:p>
                    </w:tc>
                    <w:tc>
                      <w:tcPr>
                        <w:tcW w:w="222" w:type="dxa"/>
                        <w:tcBorders>
                          <w:left w:val="single" w:sz="2" w:space="0" w:color="B9BBBD"/>
                          <w:bottom w:val="single" w:sz="2" w:space="0" w:color="B9BBBD"/>
                          <w:right w:val="single" w:sz="2" w:space="0" w:color="B9BBBD"/>
                        </w:tcBorders>
                      </w:tcPr>
                      <w:p>
                        <w:pPr>
                          <w:pStyle w:val="TableParagraph"/>
                          <w:rPr>
                            <w:sz w:val="4"/>
                          </w:rPr>
                        </w:pPr>
                      </w:p>
                    </w:tc>
                    <w:tc>
                      <w:tcPr>
                        <w:tcW w:w="222" w:type="dxa"/>
                        <w:tcBorders>
                          <w:left w:val="single" w:sz="2" w:space="0" w:color="B9BBBD"/>
                          <w:bottom w:val="single" w:sz="2" w:space="0" w:color="B9BBBD"/>
                          <w:right w:val="single" w:sz="2" w:space="0" w:color="B9BBBD"/>
                        </w:tcBorders>
                      </w:tcPr>
                      <w:p>
                        <w:pPr>
                          <w:pStyle w:val="TableParagraph"/>
                          <w:rPr>
                            <w:sz w:val="4"/>
                          </w:rPr>
                        </w:pPr>
                      </w:p>
                    </w:tc>
                    <w:tc>
                      <w:tcPr>
                        <w:tcW w:w="222" w:type="dxa"/>
                        <w:tcBorders>
                          <w:left w:val="single" w:sz="2" w:space="0" w:color="B9BBBD"/>
                          <w:bottom w:val="single" w:sz="2" w:space="0" w:color="B9BBBD"/>
                          <w:right w:val="single" w:sz="2" w:space="0" w:color="B9BBBD"/>
                        </w:tcBorders>
                      </w:tcPr>
                      <w:p>
                        <w:pPr>
                          <w:pStyle w:val="TableParagraph"/>
                          <w:rPr>
                            <w:sz w:val="4"/>
                          </w:rPr>
                        </w:pPr>
                      </w:p>
                    </w:tc>
                    <w:tc>
                      <w:tcPr>
                        <w:tcW w:w="222" w:type="dxa"/>
                        <w:tcBorders>
                          <w:left w:val="single" w:sz="2" w:space="0" w:color="B9BBBD"/>
                          <w:bottom w:val="single" w:sz="2" w:space="0" w:color="B9BBBD"/>
                          <w:right w:val="single" w:sz="2" w:space="0" w:color="B9BBBD"/>
                        </w:tcBorders>
                      </w:tcPr>
                      <w:p>
                        <w:pPr>
                          <w:pStyle w:val="TableParagraph"/>
                          <w:rPr>
                            <w:sz w:val="4"/>
                          </w:rPr>
                        </w:pPr>
                      </w:p>
                    </w:tc>
                    <w:tc>
                      <w:tcPr>
                        <w:tcW w:w="222" w:type="dxa"/>
                        <w:tcBorders>
                          <w:left w:val="single" w:sz="2" w:space="0" w:color="B9BBBD"/>
                          <w:bottom w:val="single" w:sz="2" w:space="0" w:color="B9BBBD"/>
                          <w:right w:val="single" w:sz="2" w:space="0" w:color="B9BBBD"/>
                        </w:tcBorders>
                      </w:tcPr>
                      <w:p>
                        <w:pPr>
                          <w:pStyle w:val="TableParagraph"/>
                          <w:rPr>
                            <w:sz w:val="4"/>
                          </w:rPr>
                        </w:pPr>
                      </w:p>
                    </w:tc>
                    <w:tc>
                      <w:tcPr>
                        <w:tcW w:w="89" w:type="dxa"/>
                        <w:tcBorders>
                          <w:left w:val="single" w:sz="2" w:space="0" w:color="B9BBBD"/>
                          <w:bottom w:val="single" w:sz="2" w:space="0" w:color="B9BBBD"/>
                        </w:tcBorders>
                      </w:tcPr>
                      <w:p>
                        <w:pPr>
                          <w:pStyle w:val="TableParagraph"/>
                          <w:rPr>
                            <w:sz w:val="4"/>
                          </w:rPr>
                        </w:pPr>
                      </w:p>
                    </w:tc>
                  </w:tr>
                  <w:tr>
                    <w:trPr>
                      <w:trHeight w:val="206" w:hRule="atLeast"/>
                    </w:trPr>
                    <w:tc>
                      <w:tcPr>
                        <w:tcW w:w="89" w:type="dxa"/>
                        <w:tcBorders>
                          <w:top w:val="single" w:sz="2" w:space="0" w:color="EDEEEF"/>
                          <w:bottom w:val="single" w:sz="2" w:space="0" w:color="B9BBBD"/>
                          <w:right w:val="single" w:sz="2" w:space="0" w:color="B9BBBD"/>
                        </w:tcBorders>
                      </w:tcPr>
                      <w:p>
                        <w:pPr>
                          <w:pStyle w:val="TableParagraph"/>
                          <w:rPr>
                            <w:sz w:val="14"/>
                          </w:rPr>
                        </w:pPr>
                      </w:p>
                    </w:tc>
                    <w:tc>
                      <w:tcPr>
                        <w:tcW w:w="222" w:type="dxa"/>
                        <w:tcBorders>
                          <w:top w:val="single" w:sz="2" w:space="0" w:color="EDEEEF"/>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EDEEEF"/>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89" w:type="dxa"/>
                        <w:tcBorders>
                          <w:top w:val="single" w:sz="2" w:space="0" w:color="B9BBBD"/>
                          <w:left w:val="single" w:sz="2" w:space="0" w:color="B9BBBD"/>
                          <w:bottom w:val="single" w:sz="2" w:space="0" w:color="B9BBBD"/>
                        </w:tcBorders>
                      </w:tcPr>
                      <w:p>
                        <w:pPr>
                          <w:pStyle w:val="TableParagraph"/>
                          <w:rPr>
                            <w:sz w:val="14"/>
                          </w:rPr>
                        </w:pPr>
                      </w:p>
                    </w:tc>
                  </w:tr>
                  <w:tr>
                    <w:trPr>
                      <w:trHeight w:val="206" w:hRule="atLeast"/>
                    </w:trPr>
                    <w:tc>
                      <w:tcPr>
                        <w:tcW w:w="89" w:type="dxa"/>
                        <w:tcBorders>
                          <w:top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89" w:type="dxa"/>
                        <w:tcBorders>
                          <w:top w:val="single" w:sz="2" w:space="0" w:color="B9BBBD"/>
                          <w:left w:val="single" w:sz="2" w:space="0" w:color="B9BBBD"/>
                          <w:bottom w:val="single" w:sz="2" w:space="0" w:color="B9BBBD"/>
                        </w:tcBorders>
                      </w:tcPr>
                      <w:p>
                        <w:pPr>
                          <w:pStyle w:val="TableParagraph"/>
                          <w:rPr>
                            <w:sz w:val="14"/>
                          </w:rPr>
                        </w:pPr>
                      </w:p>
                    </w:tc>
                  </w:tr>
                  <w:tr>
                    <w:trPr>
                      <w:trHeight w:val="206" w:hRule="atLeast"/>
                    </w:trPr>
                    <w:tc>
                      <w:tcPr>
                        <w:tcW w:w="89" w:type="dxa"/>
                        <w:tcBorders>
                          <w:top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89" w:type="dxa"/>
                        <w:tcBorders>
                          <w:top w:val="single" w:sz="2" w:space="0" w:color="B9BBBD"/>
                          <w:left w:val="single" w:sz="2" w:space="0" w:color="B9BBBD"/>
                          <w:bottom w:val="single" w:sz="2" w:space="0" w:color="B9BBBD"/>
                        </w:tcBorders>
                      </w:tcPr>
                      <w:p>
                        <w:pPr>
                          <w:pStyle w:val="TableParagraph"/>
                          <w:rPr>
                            <w:sz w:val="14"/>
                          </w:rPr>
                        </w:pPr>
                      </w:p>
                    </w:tc>
                  </w:tr>
                  <w:tr>
                    <w:trPr>
                      <w:trHeight w:val="206" w:hRule="atLeast"/>
                    </w:trPr>
                    <w:tc>
                      <w:tcPr>
                        <w:tcW w:w="89" w:type="dxa"/>
                        <w:tcBorders>
                          <w:top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89" w:type="dxa"/>
                        <w:tcBorders>
                          <w:top w:val="single" w:sz="2" w:space="0" w:color="B9BBBD"/>
                          <w:left w:val="single" w:sz="2" w:space="0" w:color="B9BBBD"/>
                          <w:bottom w:val="single" w:sz="2" w:space="0" w:color="B9BBBD"/>
                        </w:tcBorders>
                      </w:tcPr>
                      <w:p>
                        <w:pPr>
                          <w:pStyle w:val="TableParagraph"/>
                          <w:rPr>
                            <w:sz w:val="14"/>
                          </w:rPr>
                        </w:pPr>
                      </w:p>
                    </w:tc>
                  </w:tr>
                  <w:tr>
                    <w:trPr>
                      <w:trHeight w:val="206" w:hRule="atLeast"/>
                    </w:trPr>
                    <w:tc>
                      <w:tcPr>
                        <w:tcW w:w="89" w:type="dxa"/>
                        <w:tcBorders>
                          <w:top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222" w:type="dxa"/>
                        <w:tcBorders>
                          <w:top w:val="single" w:sz="2" w:space="0" w:color="B9BBBD"/>
                          <w:left w:val="single" w:sz="2" w:space="0" w:color="B9BBBD"/>
                          <w:bottom w:val="single" w:sz="2" w:space="0" w:color="B9BBBD"/>
                          <w:right w:val="single" w:sz="2" w:space="0" w:color="B9BBBD"/>
                        </w:tcBorders>
                      </w:tcPr>
                      <w:p>
                        <w:pPr>
                          <w:pStyle w:val="TableParagraph"/>
                          <w:rPr>
                            <w:sz w:val="14"/>
                          </w:rPr>
                        </w:pPr>
                      </w:p>
                    </w:tc>
                    <w:tc>
                      <w:tcPr>
                        <w:tcW w:w="89" w:type="dxa"/>
                        <w:tcBorders>
                          <w:top w:val="single" w:sz="2" w:space="0" w:color="B9BBBD"/>
                          <w:left w:val="single" w:sz="2" w:space="0" w:color="B9BBBD"/>
                          <w:bottom w:val="single" w:sz="2" w:space="0" w:color="B9BBBD"/>
                        </w:tcBorders>
                      </w:tcPr>
                      <w:p>
                        <w:pPr>
                          <w:pStyle w:val="TableParagraph"/>
                          <w:rPr>
                            <w:sz w:val="14"/>
                          </w:rPr>
                        </w:pPr>
                      </w:p>
                    </w:tc>
                  </w:tr>
                  <w:tr>
                    <w:trPr>
                      <w:trHeight w:val="124" w:hRule="atLeast"/>
                    </w:trPr>
                    <w:tc>
                      <w:tcPr>
                        <w:tcW w:w="89" w:type="dxa"/>
                        <w:tcBorders>
                          <w:top w:val="single" w:sz="2" w:space="0" w:color="B9BBBD"/>
                          <w:right w:val="single" w:sz="2" w:space="0" w:color="B9BBBD"/>
                        </w:tcBorders>
                      </w:tcPr>
                      <w:p>
                        <w:pPr>
                          <w:pStyle w:val="TableParagraph"/>
                          <w:rPr>
                            <w:sz w:val="6"/>
                          </w:rPr>
                        </w:pPr>
                      </w:p>
                    </w:tc>
                    <w:tc>
                      <w:tcPr>
                        <w:tcW w:w="222" w:type="dxa"/>
                        <w:tcBorders>
                          <w:top w:val="single" w:sz="2" w:space="0" w:color="B9BBBD"/>
                          <w:left w:val="single" w:sz="2" w:space="0" w:color="B9BBBD"/>
                          <w:right w:val="single" w:sz="2" w:space="0" w:color="B9BBBD"/>
                        </w:tcBorders>
                      </w:tcPr>
                      <w:p>
                        <w:pPr>
                          <w:pStyle w:val="TableParagraph"/>
                          <w:rPr>
                            <w:sz w:val="6"/>
                          </w:rPr>
                        </w:pPr>
                      </w:p>
                    </w:tc>
                    <w:tc>
                      <w:tcPr>
                        <w:tcW w:w="222" w:type="dxa"/>
                        <w:tcBorders>
                          <w:top w:val="single" w:sz="2" w:space="0" w:color="B9BBBD"/>
                          <w:left w:val="single" w:sz="2" w:space="0" w:color="B9BBBD"/>
                          <w:right w:val="single" w:sz="2" w:space="0" w:color="B9BBBD"/>
                        </w:tcBorders>
                      </w:tcPr>
                      <w:p>
                        <w:pPr>
                          <w:pStyle w:val="TableParagraph"/>
                          <w:rPr>
                            <w:sz w:val="6"/>
                          </w:rPr>
                        </w:pPr>
                      </w:p>
                    </w:tc>
                    <w:tc>
                      <w:tcPr>
                        <w:tcW w:w="222" w:type="dxa"/>
                        <w:tcBorders>
                          <w:top w:val="single" w:sz="2" w:space="0" w:color="B9BBBD"/>
                          <w:left w:val="single" w:sz="2" w:space="0" w:color="B9BBBD"/>
                          <w:right w:val="single" w:sz="2" w:space="0" w:color="B9BBBD"/>
                        </w:tcBorders>
                      </w:tcPr>
                      <w:p>
                        <w:pPr>
                          <w:pStyle w:val="TableParagraph"/>
                          <w:rPr>
                            <w:sz w:val="6"/>
                          </w:rPr>
                        </w:pPr>
                      </w:p>
                    </w:tc>
                    <w:tc>
                      <w:tcPr>
                        <w:tcW w:w="222" w:type="dxa"/>
                        <w:tcBorders>
                          <w:top w:val="single" w:sz="2" w:space="0" w:color="B9BBBD"/>
                          <w:left w:val="single" w:sz="2" w:space="0" w:color="B9BBBD"/>
                          <w:right w:val="single" w:sz="2" w:space="0" w:color="B9BBBD"/>
                        </w:tcBorders>
                      </w:tcPr>
                      <w:p>
                        <w:pPr>
                          <w:pStyle w:val="TableParagraph"/>
                          <w:rPr>
                            <w:sz w:val="6"/>
                          </w:rPr>
                        </w:pPr>
                      </w:p>
                    </w:tc>
                    <w:tc>
                      <w:tcPr>
                        <w:tcW w:w="222" w:type="dxa"/>
                        <w:tcBorders>
                          <w:top w:val="single" w:sz="2" w:space="0" w:color="B9BBBD"/>
                          <w:left w:val="single" w:sz="2" w:space="0" w:color="B9BBBD"/>
                          <w:right w:val="single" w:sz="2" w:space="0" w:color="B9BBBD"/>
                        </w:tcBorders>
                      </w:tcPr>
                      <w:p>
                        <w:pPr>
                          <w:pStyle w:val="TableParagraph"/>
                          <w:rPr>
                            <w:sz w:val="6"/>
                          </w:rPr>
                        </w:pPr>
                      </w:p>
                    </w:tc>
                    <w:tc>
                      <w:tcPr>
                        <w:tcW w:w="222" w:type="dxa"/>
                        <w:tcBorders>
                          <w:top w:val="single" w:sz="2" w:space="0" w:color="B9BBBD"/>
                          <w:left w:val="single" w:sz="2" w:space="0" w:color="B9BBBD"/>
                          <w:right w:val="single" w:sz="2" w:space="0" w:color="B9BBBD"/>
                        </w:tcBorders>
                      </w:tcPr>
                      <w:p>
                        <w:pPr>
                          <w:pStyle w:val="TableParagraph"/>
                          <w:rPr>
                            <w:sz w:val="6"/>
                          </w:rPr>
                        </w:pPr>
                      </w:p>
                    </w:tc>
                    <w:tc>
                      <w:tcPr>
                        <w:tcW w:w="222" w:type="dxa"/>
                        <w:tcBorders>
                          <w:top w:val="single" w:sz="2" w:space="0" w:color="B9BBBD"/>
                          <w:left w:val="single" w:sz="2" w:space="0" w:color="B9BBBD"/>
                          <w:right w:val="single" w:sz="2" w:space="0" w:color="B9BBBD"/>
                        </w:tcBorders>
                      </w:tcPr>
                      <w:p>
                        <w:pPr>
                          <w:pStyle w:val="TableParagraph"/>
                          <w:rPr>
                            <w:sz w:val="6"/>
                          </w:rPr>
                        </w:pPr>
                      </w:p>
                    </w:tc>
                    <w:tc>
                      <w:tcPr>
                        <w:tcW w:w="222" w:type="dxa"/>
                        <w:tcBorders>
                          <w:top w:val="single" w:sz="2" w:space="0" w:color="B9BBBD"/>
                          <w:left w:val="single" w:sz="2" w:space="0" w:color="B9BBBD"/>
                          <w:right w:val="single" w:sz="2" w:space="0" w:color="B9BBBD"/>
                        </w:tcBorders>
                      </w:tcPr>
                      <w:p>
                        <w:pPr>
                          <w:pStyle w:val="TableParagraph"/>
                          <w:rPr>
                            <w:sz w:val="6"/>
                          </w:rPr>
                        </w:pPr>
                      </w:p>
                    </w:tc>
                    <w:tc>
                      <w:tcPr>
                        <w:tcW w:w="89" w:type="dxa"/>
                        <w:tcBorders>
                          <w:top w:val="single" w:sz="2" w:space="0" w:color="B9BBBD"/>
                          <w:left w:val="single" w:sz="2" w:space="0" w:color="B9BBBD"/>
                        </w:tcBorders>
                      </w:tcPr>
                      <w:p>
                        <w:pPr>
                          <w:pStyle w:val="TableParagraph"/>
                          <w:rPr>
                            <w:sz w:val="6"/>
                          </w:rPr>
                        </w:pPr>
                      </w:p>
                    </w:tc>
                  </w:tr>
                </w:tbl>
                <w:p>
                  <w:pPr>
                    <w:pStyle w:val="BodyText"/>
                  </w:pPr>
                </w:p>
              </w:txbxContent>
            </v:textbox>
            <w10:wrap type="none"/>
          </v:shape>
        </w:pict>
      </w:r>
      <w:r>
        <w:rPr>
          <w:color w:val="231F20"/>
          <w:sz w:val="16"/>
        </w:rPr>
        <w:t>Fig. 4.</w:t>
      </w:r>
      <w:r>
        <w:rPr>
          <w:color w:val="231F20"/>
          <w:spacing w:val="9"/>
          <w:sz w:val="16"/>
        </w:rPr>
        <w:t> </w:t>
      </w:r>
      <w:r>
        <w:rPr>
          <w:color w:val="231F20"/>
          <w:sz w:val="16"/>
        </w:rPr>
        <w:t>Performance of LAC, SAC, SPPO and LQR in the presence of persis- tent</w:t>
      </w:r>
      <w:r>
        <w:rPr>
          <w:color w:val="231F20"/>
          <w:spacing w:val="-14"/>
          <w:sz w:val="16"/>
        </w:rPr>
        <w:t> </w:t>
      </w:r>
      <w:r>
        <w:rPr>
          <w:color w:val="231F20"/>
          <w:sz w:val="16"/>
        </w:rPr>
        <w:t>disturbances</w:t>
      </w:r>
      <w:r>
        <w:rPr>
          <w:color w:val="231F20"/>
          <w:spacing w:val="-13"/>
          <w:sz w:val="16"/>
        </w:rPr>
        <w:t> </w:t>
      </w:r>
      <w:r>
        <w:rPr>
          <w:color w:val="231F20"/>
          <w:sz w:val="16"/>
        </w:rPr>
        <w:t>with</w:t>
      </w:r>
      <w:r>
        <w:rPr>
          <w:color w:val="231F20"/>
          <w:spacing w:val="-14"/>
          <w:sz w:val="16"/>
        </w:rPr>
        <w:t> </w:t>
      </w:r>
      <w:r>
        <w:rPr>
          <w:color w:val="231F20"/>
          <w:sz w:val="16"/>
        </w:rPr>
        <w:t>different</w:t>
      </w:r>
      <w:r>
        <w:rPr>
          <w:color w:val="231F20"/>
          <w:spacing w:val="-13"/>
          <w:sz w:val="16"/>
        </w:rPr>
        <w:t> </w:t>
      </w:r>
      <w:r>
        <w:rPr>
          <w:color w:val="231F20"/>
          <w:sz w:val="16"/>
        </w:rPr>
        <w:t>magnitudes.</w:t>
      </w:r>
      <w:r>
        <w:rPr>
          <w:color w:val="231F20"/>
          <w:spacing w:val="-14"/>
          <w:sz w:val="16"/>
        </w:rPr>
        <w:t> </w:t>
      </w:r>
      <w:r>
        <w:rPr>
          <w:color w:val="231F20"/>
          <w:sz w:val="16"/>
        </w:rPr>
        <w:t>The</w:t>
      </w:r>
      <w:r>
        <w:rPr>
          <w:color w:val="231F20"/>
          <w:spacing w:val="-13"/>
          <w:sz w:val="16"/>
        </w:rPr>
        <w:t> </w:t>
      </w:r>
      <w:r>
        <w:rPr>
          <w:color w:val="231F20"/>
          <w:sz w:val="16"/>
        </w:rPr>
        <w:t>X-axis</w:t>
      </w:r>
      <w:r>
        <w:rPr>
          <w:color w:val="231F20"/>
          <w:spacing w:val="-14"/>
          <w:sz w:val="16"/>
        </w:rPr>
        <w:t> </w:t>
      </w:r>
      <w:r>
        <w:rPr>
          <w:color w:val="231F20"/>
          <w:sz w:val="16"/>
        </w:rPr>
        <w:t>indicates</w:t>
      </w:r>
      <w:r>
        <w:rPr>
          <w:color w:val="231F20"/>
          <w:spacing w:val="-13"/>
          <w:sz w:val="16"/>
        </w:rPr>
        <w:t> </w:t>
      </w:r>
      <w:r>
        <w:rPr>
          <w:color w:val="231F20"/>
          <w:sz w:val="16"/>
        </w:rPr>
        <w:t>the</w:t>
      </w:r>
      <w:r>
        <w:rPr>
          <w:color w:val="231F20"/>
          <w:spacing w:val="-14"/>
          <w:sz w:val="16"/>
        </w:rPr>
        <w:t> </w:t>
      </w:r>
      <w:r>
        <w:rPr>
          <w:color w:val="231F20"/>
          <w:sz w:val="16"/>
        </w:rPr>
        <w:t>magnitude of</w:t>
      </w:r>
      <w:r>
        <w:rPr>
          <w:color w:val="231F20"/>
          <w:spacing w:val="27"/>
          <w:sz w:val="16"/>
        </w:rPr>
        <w:t> </w:t>
      </w:r>
      <w:r>
        <w:rPr>
          <w:color w:val="231F20"/>
          <w:sz w:val="16"/>
        </w:rPr>
        <w:t>the</w:t>
      </w:r>
      <w:r>
        <w:rPr>
          <w:color w:val="231F20"/>
          <w:spacing w:val="27"/>
          <w:sz w:val="16"/>
        </w:rPr>
        <w:t> </w:t>
      </w:r>
      <w:r>
        <w:rPr>
          <w:color w:val="231F20"/>
          <w:sz w:val="16"/>
        </w:rPr>
        <w:t>applied</w:t>
      </w:r>
      <w:r>
        <w:rPr>
          <w:color w:val="231F20"/>
          <w:spacing w:val="28"/>
          <w:sz w:val="16"/>
        </w:rPr>
        <w:t> </w:t>
      </w:r>
      <w:r>
        <w:rPr>
          <w:color w:val="231F20"/>
          <w:sz w:val="16"/>
        </w:rPr>
        <w:t>disturbance.</w:t>
      </w:r>
      <w:r>
        <w:rPr>
          <w:color w:val="231F20"/>
          <w:spacing w:val="27"/>
          <w:sz w:val="16"/>
        </w:rPr>
        <w:t> </w:t>
      </w:r>
      <w:r>
        <w:rPr>
          <w:color w:val="231F20"/>
          <w:sz w:val="16"/>
        </w:rPr>
        <w:t>The</w:t>
      </w:r>
      <w:r>
        <w:rPr>
          <w:color w:val="231F20"/>
          <w:spacing w:val="28"/>
          <w:sz w:val="16"/>
        </w:rPr>
        <w:t> </w:t>
      </w:r>
      <w:r>
        <w:rPr>
          <w:color w:val="231F20"/>
          <w:spacing w:val="-3"/>
          <w:sz w:val="16"/>
        </w:rPr>
        <w:t>Y-axis</w:t>
      </w:r>
      <w:r>
        <w:rPr>
          <w:color w:val="231F20"/>
          <w:spacing w:val="27"/>
          <w:sz w:val="16"/>
        </w:rPr>
        <w:t> </w:t>
      </w:r>
      <w:r>
        <w:rPr>
          <w:color w:val="231F20"/>
          <w:sz w:val="16"/>
        </w:rPr>
        <w:t>indicates</w:t>
      </w:r>
      <w:r>
        <w:rPr>
          <w:color w:val="231F20"/>
          <w:spacing w:val="28"/>
          <w:sz w:val="16"/>
        </w:rPr>
        <w:t> </w:t>
      </w:r>
      <w:r>
        <w:rPr>
          <w:color w:val="231F20"/>
          <w:sz w:val="16"/>
        </w:rPr>
        <w:t>the</w:t>
      </w:r>
      <w:r>
        <w:rPr>
          <w:color w:val="231F20"/>
          <w:spacing w:val="27"/>
          <w:sz w:val="16"/>
        </w:rPr>
        <w:t> </w:t>
      </w:r>
      <w:r>
        <w:rPr>
          <w:color w:val="231F20"/>
          <w:sz w:val="16"/>
        </w:rPr>
        <w:t>death</w:t>
      </w:r>
      <w:r>
        <w:rPr>
          <w:color w:val="231F20"/>
          <w:spacing w:val="28"/>
          <w:sz w:val="16"/>
        </w:rPr>
        <w:t> </w:t>
      </w:r>
      <w:r>
        <w:rPr>
          <w:color w:val="231F20"/>
          <w:sz w:val="16"/>
        </w:rPr>
        <w:t>rate</w:t>
      </w:r>
      <w:r>
        <w:rPr>
          <w:color w:val="231F20"/>
          <w:spacing w:val="27"/>
          <w:sz w:val="16"/>
        </w:rPr>
        <w:t> </w:t>
      </w:r>
      <w:r>
        <w:rPr>
          <w:color w:val="231F20"/>
          <w:sz w:val="16"/>
        </w:rPr>
        <w:t>in</w:t>
      </w:r>
      <w:r>
        <w:rPr>
          <w:color w:val="231F20"/>
          <w:spacing w:val="28"/>
          <w:sz w:val="16"/>
        </w:rPr>
        <w:t> </w:t>
      </w:r>
      <w:r>
        <w:rPr>
          <w:color w:val="231F20"/>
          <w:sz w:val="16"/>
        </w:rPr>
        <w:t>CartPole</w:t>
      </w:r>
    </w:p>
    <w:p>
      <w:pPr>
        <w:spacing w:line="232" w:lineRule="auto" w:before="3"/>
        <w:ind w:left="118" w:right="38" w:firstLine="0"/>
        <w:jc w:val="both"/>
        <w:rPr>
          <w:sz w:val="16"/>
        </w:rPr>
      </w:pPr>
      <w:r>
        <w:rPr>
          <w:color w:val="231F20"/>
          <w:sz w:val="16"/>
        </w:rPr>
        <w:t>(a)</w:t>
      </w:r>
      <w:r>
        <w:rPr>
          <w:color w:val="231F20"/>
          <w:spacing w:val="-6"/>
          <w:sz w:val="16"/>
        </w:rPr>
        <w:t> </w:t>
      </w:r>
      <w:r>
        <w:rPr>
          <w:color w:val="231F20"/>
          <w:sz w:val="16"/>
        </w:rPr>
        <w:t>and</w:t>
      </w:r>
      <w:r>
        <w:rPr>
          <w:color w:val="231F20"/>
          <w:spacing w:val="-5"/>
          <w:sz w:val="16"/>
        </w:rPr>
        <w:t> </w:t>
      </w:r>
      <w:r>
        <w:rPr>
          <w:color w:val="231F20"/>
          <w:sz w:val="16"/>
        </w:rPr>
        <w:t>the</w:t>
      </w:r>
      <w:r>
        <w:rPr>
          <w:color w:val="231F20"/>
          <w:spacing w:val="-5"/>
          <w:sz w:val="16"/>
        </w:rPr>
        <w:t> </w:t>
      </w:r>
      <w:r>
        <w:rPr>
          <w:color w:val="231F20"/>
          <w:sz w:val="16"/>
        </w:rPr>
        <w:t>cumulative</w:t>
      </w:r>
      <w:r>
        <w:rPr>
          <w:color w:val="231F20"/>
          <w:spacing w:val="-5"/>
          <w:sz w:val="16"/>
        </w:rPr>
        <w:t> </w:t>
      </w:r>
      <w:r>
        <w:rPr>
          <w:color w:val="231F20"/>
          <w:sz w:val="16"/>
        </w:rPr>
        <w:t>cost</w:t>
      </w:r>
      <w:r>
        <w:rPr>
          <w:color w:val="231F20"/>
          <w:spacing w:val="-5"/>
          <w:sz w:val="16"/>
        </w:rPr>
        <w:t> </w:t>
      </w:r>
      <w:r>
        <w:rPr>
          <w:color w:val="231F20"/>
          <w:sz w:val="16"/>
        </w:rPr>
        <w:t>in</w:t>
      </w:r>
      <w:r>
        <w:rPr>
          <w:color w:val="231F20"/>
          <w:spacing w:val="-5"/>
          <w:sz w:val="16"/>
        </w:rPr>
        <w:t> </w:t>
      </w:r>
      <w:r>
        <w:rPr>
          <w:color w:val="231F20"/>
          <w:sz w:val="16"/>
        </w:rPr>
        <w:t>other</w:t>
      </w:r>
      <w:r>
        <w:rPr>
          <w:color w:val="231F20"/>
          <w:spacing w:val="-5"/>
          <w:sz w:val="16"/>
        </w:rPr>
        <w:t> </w:t>
      </w:r>
      <w:r>
        <w:rPr>
          <w:color w:val="231F20"/>
          <w:sz w:val="16"/>
        </w:rPr>
        <w:t>examples</w:t>
      </w:r>
      <w:r>
        <w:rPr>
          <w:color w:val="231F20"/>
          <w:spacing w:val="-5"/>
          <w:sz w:val="16"/>
        </w:rPr>
        <w:t> </w:t>
      </w:r>
      <w:r>
        <w:rPr>
          <w:color w:val="231F20"/>
          <w:sz w:val="16"/>
        </w:rPr>
        <w:t>(b)</w:t>
      </w:r>
      <w:r>
        <w:rPr>
          <w:color w:val="231F20"/>
          <w:spacing w:val="-5"/>
          <w:sz w:val="16"/>
        </w:rPr>
        <w:t> </w:t>
      </w:r>
      <w:r>
        <w:rPr>
          <w:color w:val="231F20"/>
          <w:sz w:val="16"/>
        </w:rPr>
        <w:t>(d).</w:t>
      </w:r>
      <w:r>
        <w:rPr>
          <w:color w:val="231F20"/>
          <w:spacing w:val="-5"/>
          <w:sz w:val="16"/>
        </w:rPr>
        <w:t> </w:t>
      </w:r>
      <w:r>
        <w:rPr>
          <w:color w:val="231F20"/>
          <w:sz w:val="16"/>
        </w:rPr>
        <w:t>All</w:t>
      </w:r>
      <w:r>
        <w:rPr>
          <w:color w:val="231F20"/>
          <w:spacing w:val="-5"/>
          <w:sz w:val="16"/>
        </w:rPr>
        <w:t> </w:t>
      </w:r>
      <w:r>
        <w:rPr>
          <w:color w:val="231F20"/>
          <w:sz w:val="16"/>
        </w:rPr>
        <w:t>of</w:t>
      </w:r>
      <w:r>
        <w:rPr>
          <w:color w:val="231F20"/>
          <w:spacing w:val="-5"/>
          <w:sz w:val="16"/>
        </w:rPr>
        <w:t> </w:t>
      </w:r>
      <w:r>
        <w:rPr>
          <w:color w:val="231F20"/>
          <w:sz w:val="16"/>
        </w:rPr>
        <w:t>the</w:t>
      </w:r>
      <w:r>
        <w:rPr>
          <w:color w:val="231F20"/>
          <w:spacing w:val="-6"/>
          <w:sz w:val="16"/>
        </w:rPr>
        <w:t> </w:t>
      </w:r>
      <w:r>
        <w:rPr>
          <w:color w:val="231F20"/>
          <w:sz w:val="16"/>
        </w:rPr>
        <w:t>trained</w:t>
      </w:r>
      <w:r>
        <w:rPr>
          <w:color w:val="231F20"/>
          <w:spacing w:val="-5"/>
          <w:sz w:val="16"/>
        </w:rPr>
        <w:t> </w:t>
      </w:r>
      <w:r>
        <w:rPr>
          <w:color w:val="231F20"/>
          <w:sz w:val="16"/>
        </w:rPr>
        <w:t>policies are evaluated for 100 trials in each</w:t>
      </w:r>
      <w:r>
        <w:rPr>
          <w:color w:val="231F20"/>
          <w:spacing w:val="-10"/>
          <w:sz w:val="16"/>
        </w:rPr>
        <w:t> </w:t>
      </w:r>
      <w:r>
        <w:rPr>
          <w:color w:val="231F20"/>
          <w:sz w:val="16"/>
        </w:rPr>
        <w:t>setting.</w:t>
      </w:r>
    </w:p>
    <w:p>
      <w:pPr>
        <w:pStyle w:val="BodyText"/>
        <w:rPr>
          <w:sz w:val="18"/>
        </w:rPr>
      </w:pPr>
    </w:p>
    <w:p>
      <w:pPr>
        <w:pStyle w:val="BodyText"/>
        <w:rPr>
          <w:sz w:val="26"/>
        </w:rPr>
      </w:pPr>
    </w:p>
    <w:p>
      <w:pPr>
        <w:pStyle w:val="BodyText"/>
        <w:spacing w:line="249" w:lineRule="auto"/>
        <w:ind w:left="118" w:right="38"/>
        <w:jc w:val="both"/>
      </w:pPr>
      <w:r>
        <w:rPr>
          <w:color w:val="231F20"/>
        </w:rPr>
        <w:t>are</w:t>
      </w:r>
      <w:r>
        <w:rPr>
          <w:color w:val="231F20"/>
          <w:spacing w:val="-23"/>
        </w:rPr>
        <w:t> </w:t>
      </w:r>
      <w:r>
        <w:rPr>
          <w:color w:val="231F20"/>
        </w:rPr>
        <w:t>both</w:t>
      </w:r>
      <w:r>
        <w:rPr>
          <w:color w:val="231F20"/>
          <w:spacing w:val="-22"/>
        </w:rPr>
        <w:t> </w:t>
      </w:r>
      <w:r>
        <w:rPr>
          <w:color w:val="231F20"/>
        </w:rPr>
        <w:t>robust</w:t>
      </w:r>
      <w:r>
        <w:rPr>
          <w:color w:val="231F20"/>
          <w:spacing w:val="-23"/>
        </w:rPr>
        <w:t> </w:t>
      </w:r>
      <w:r>
        <w:rPr>
          <w:color w:val="231F20"/>
        </w:rPr>
        <w:t>to</w:t>
      </w:r>
      <w:r>
        <w:rPr>
          <w:color w:val="231F20"/>
          <w:spacing w:val="-22"/>
        </w:rPr>
        <w:t> </w:t>
      </w:r>
      <w:r>
        <w:rPr>
          <w:color w:val="231F20"/>
        </w:rPr>
        <w:t>small</w:t>
      </w:r>
      <w:r>
        <w:rPr>
          <w:color w:val="231F20"/>
          <w:spacing w:val="-23"/>
        </w:rPr>
        <w:t> </w:t>
      </w:r>
      <w:r>
        <w:rPr>
          <w:color w:val="231F20"/>
        </w:rPr>
        <w:t>external</w:t>
      </w:r>
      <w:r>
        <w:rPr>
          <w:color w:val="231F20"/>
          <w:spacing w:val="-22"/>
        </w:rPr>
        <w:t> </w:t>
      </w:r>
      <w:r>
        <w:rPr>
          <w:color w:val="231F20"/>
        </w:rPr>
        <w:t>disturbances</w:t>
      </w:r>
      <w:r>
        <w:rPr>
          <w:color w:val="231F20"/>
          <w:spacing w:val="-23"/>
        </w:rPr>
        <w:t> </w:t>
      </w:r>
      <w:r>
        <w:rPr>
          <w:color w:val="231F20"/>
        </w:rPr>
        <w:t>while</w:t>
      </w:r>
      <w:r>
        <w:rPr>
          <w:color w:val="231F20"/>
          <w:spacing w:val="-22"/>
        </w:rPr>
        <w:t> </w:t>
      </w:r>
      <w:r>
        <w:rPr>
          <w:color w:val="231F20"/>
          <w:spacing w:val="-3"/>
        </w:rPr>
        <w:t>LAC</w:t>
      </w:r>
      <w:r>
        <w:rPr>
          <w:color w:val="231F20"/>
          <w:spacing w:val="-23"/>
        </w:rPr>
        <w:t> </w:t>
      </w:r>
      <w:r>
        <w:rPr>
          <w:color w:val="231F20"/>
        </w:rPr>
        <w:t>is</w:t>
      </w:r>
      <w:r>
        <w:rPr>
          <w:color w:val="231F20"/>
          <w:spacing w:val="-22"/>
        </w:rPr>
        <w:t> </w:t>
      </w:r>
      <w:r>
        <w:rPr>
          <w:color w:val="231F20"/>
        </w:rPr>
        <w:t>more reliable to larger ones. In FetchReach, </w:t>
      </w:r>
      <w:r>
        <w:rPr>
          <w:color w:val="231F20"/>
          <w:spacing w:val="-3"/>
        </w:rPr>
        <w:t>SAC </w:t>
      </w:r>
      <w:r>
        <w:rPr>
          <w:color w:val="231F20"/>
        </w:rPr>
        <w:t>and </w:t>
      </w:r>
      <w:r>
        <w:rPr>
          <w:color w:val="231F20"/>
          <w:spacing w:val="-3"/>
        </w:rPr>
        <w:t>LAC </w:t>
      </w:r>
      <w:r>
        <w:rPr>
          <w:color w:val="231F20"/>
        </w:rPr>
        <w:t>perform reliably across all of the external disturbances. The difference between </w:t>
      </w:r>
      <w:r>
        <w:rPr>
          <w:color w:val="231F20"/>
          <w:spacing w:val="-3"/>
        </w:rPr>
        <w:t>SAC </w:t>
      </w:r>
      <w:r>
        <w:rPr>
          <w:color w:val="231F20"/>
        </w:rPr>
        <w:t>and </w:t>
      </w:r>
      <w:r>
        <w:rPr>
          <w:color w:val="231F20"/>
          <w:spacing w:val="-3"/>
        </w:rPr>
        <w:t>LAC </w:t>
      </w:r>
      <w:r>
        <w:rPr>
          <w:color w:val="231F20"/>
        </w:rPr>
        <w:t>becomes obvious in GRN, Swimmer, and Minitaur, where the dynamics are more vulnerable to the external disturbances. In all of the experiments, SPPO agents could hardly sustain any external</w:t>
      </w:r>
      <w:r>
        <w:rPr>
          <w:color w:val="231F20"/>
          <w:spacing w:val="-12"/>
        </w:rPr>
        <w:t> </w:t>
      </w:r>
      <w:r>
        <w:rPr>
          <w:color w:val="231F20"/>
        </w:rPr>
        <w:t>disturbances.</w:t>
      </w:r>
    </w:p>
    <w:p>
      <w:pPr>
        <w:pStyle w:val="ListParagraph"/>
        <w:numPr>
          <w:ilvl w:val="1"/>
          <w:numId w:val="6"/>
        </w:numPr>
        <w:tabs>
          <w:tab w:pos="594" w:val="left" w:leader="none"/>
        </w:tabs>
        <w:spacing w:line="249" w:lineRule="auto" w:before="0" w:after="0"/>
        <w:ind w:left="118" w:right="38" w:firstLine="199"/>
        <w:jc w:val="both"/>
        <w:rPr>
          <w:sz w:val="20"/>
        </w:rPr>
      </w:pPr>
      <w:r>
        <w:rPr>
          <w:i/>
          <w:color w:val="231F20"/>
          <w:sz w:val="20"/>
        </w:rPr>
        <w:t>Generalization Over Different </w:t>
      </w:r>
      <w:r>
        <w:rPr>
          <w:i/>
          <w:color w:val="231F20"/>
          <w:spacing w:val="-3"/>
          <w:sz w:val="20"/>
        </w:rPr>
        <w:t>Tracking </w:t>
      </w:r>
      <w:r>
        <w:rPr>
          <w:i/>
          <w:color w:val="231F20"/>
          <w:sz w:val="20"/>
        </w:rPr>
        <w:t>References: </w:t>
      </w:r>
      <w:r>
        <w:rPr>
          <w:color w:val="231F20"/>
          <w:sz w:val="20"/>
        </w:rPr>
        <w:t>In this part, we introduce four different reference signals that are unseen during training in the GRN: sinusoids with periods of 150 (brown) and 400 (blue), and the constant reference of 8 (red)</w:t>
      </w:r>
      <w:r>
        <w:rPr>
          <w:color w:val="231F20"/>
          <w:spacing w:val="-12"/>
          <w:sz w:val="20"/>
        </w:rPr>
        <w:t> </w:t>
      </w:r>
      <w:r>
        <w:rPr>
          <w:color w:val="231F20"/>
          <w:sz w:val="20"/>
        </w:rPr>
        <w:t>and</w:t>
      </w:r>
      <w:r>
        <w:rPr>
          <w:color w:val="231F20"/>
          <w:spacing w:val="-12"/>
          <w:sz w:val="20"/>
        </w:rPr>
        <w:t> </w:t>
      </w:r>
      <w:r>
        <w:rPr>
          <w:color w:val="231F20"/>
          <w:sz w:val="20"/>
        </w:rPr>
        <w:t>16</w:t>
      </w:r>
      <w:r>
        <w:rPr>
          <w:color w:val="231F20"/>
          <w:spacing w:val="-11"/>
          <w:sz w:val="20"/>
        </w:rPr>
        <w:t> </w:t>
      </w:r>
      <w:r>
        <w:rPr>
          <w:color w:val="231F20"/>
          <w:sz w:val="20"/>
        </w:rPr>
        <w:t>(green).</w:t>
      </w:r>
      <w:r>
        <w:rPr>
          <w:color w:val="231F20"/>
          <w:spacing w:val="-12"/>
          <w:sz w:val="20"/>
        </w:rPr>
        <w:t> </w:t>
      </w:r>
      <w:r>
        <w:rPr>
          <w:color w:val="231F20"/>
          <w:spacing w:val="-9"/>
          <w:sz w:val="20"/>
        </w:rPr>
        <w:t>We</w:t>
      </w:r>
      <w:r>
        <w:rPr>
          <w:color w:val="231F20"/>
          <w:spacing w:val="-11"/>
          <w:sz w:val="20"/>
        </w:rPr>
        <w:t> </w:t>
      </w:r>
      <w:r>
        <w:rPr>
          <w:color w:val="231F20"/>
          <w:sz w:val="20"/>
        </w:rPr>
        <w:t>also</w:t>
      </w:r>
      <w:r>
        <w:rPr>
          <w:color w:val="231F20"/>
          <w:spacing w:val="-12"/>
          <w:sz w:val="20"/>
        </w:rPr>
        <w:t> </w:t>
      </w:r>
      <w:r>
        <w:rPr>
          <w:color w:val="231F20"/>
          <w:sz w:val="20"/>
        </w:rPr>
        <w:t>show</w:t>
      </w:r>
      <w:r>
        <w:rPr>
          <w:color w:val="231F20"/>
          <w:spacing w:val="-11"/>
          <w:sz w:val="20"/>
        </w:rPr>
        <w:t> </w:t>
      </w:r>
      <w:r>
        <w:rPr>
          <w:color w:val="231F20"/>
          <w:sz w:val="20"/>
        </w:rPr>
        <w:t>the</w:t>
      </w:r>
      <w:r>
        <w:rPr>
          <w:color w:val="231F20"/>
          <w:spacing w:val="-12"/>
          <w:sz w:val="20"/>
        </w:rPr>
        <w:t> </w:t>
      </w:r>
      <w:r>
        <w:rPr>
          <w:color w:val="231F20"/>
          <w:sz w:val="20"/>
        </w:rPr>
        <w:t>original</w:t>
      </w:r>
      <w:r>
        <w:rPr>
          <w:color w:val="231F20"/>
          <w:spacing w:val="-11"/>
          <w:sz w:val="20"/>
        </w:rPr>
        <w:t> </w:t>
      </w:r>
      <w:r>
        <w:rPr>
          <w:color w:val="231F20"/>
          <w:sz w:val="20"/>
        </w:rPr>
        <w:t>reference</w:t>
      </w:r>
      <w:r>
        <w:rPr>
          <w:color w:val="231F20"/>
          <w:spacing w:val="-12"/>
          <w:sz w:val="20"/>
        </w:rPr>
        <w:t> </w:t>
      </w:r>
      <w:r>
        <w:rPr>
          <w:color w:val="231F20"/>
          <w:sz w:val="20"/>
        </w:rPr>
        <w:t>signal used</w:t>
      </w:r>
      <w:r>
        <w:rPr>
          <w:color w:val="231F20"/>
          <w:spacing w:val="-28"/>
          <w:sz w:val="20"/>
        </w:rPr>
        <w:t> </w:t>
      </w:r>
      <w:r>
        <w:rPr>
          <w:color w:val="231F20"/>
          <w:sz w:val="20"/>
        </w:rPr>
        <w:t>for</w:t>
      </w:r>
      <w:r>
        <w:rPr>
          <w:color w:val="231F20"/>
          <w:spacing w:val="-28"/>
          <w:sz w:val="20"/>
        </w:rPr>
        <w:t> </w:t>
      </w:r>
      <w:r>
        <w:rPr>
          <w:color w:val="231F20"/>
          <w:sz w:val="20"/>
        </w:rPr>
        <w:t>training</w:t>
      </w:r>
      <w:r>
        <w:rPr>
          <w:color w:val="231F20"/>
          <w:spacing w:val="-28"/>
          <w:sz w:val="20"/>
        </w:rPr>
        <w:t> </w:t>
      </w:r>
      <w:r>
        <w:rPr>
          <w:color w:val="231F20"/>
          <w:sz w:val="20"/>
        </w:rPr>
        <w:t>(skyblue)</w:t>
      </w:r>
      <w:r>
        <w:rPr>
          <w:color w:val="231F20"/>
          <w:spacing w:val="-27"/>
          <w:sz w:val="20"/>
        </w:rPr>
        <w:t> </w:t>
      </w:r>
      <w:r>
        <w:rPr>
          <w:color w:val="231F20"/>
          <w:sz w:val="20"/>
        </w:rPr>
        <w:t>as</w:t>
      </w:r>
      <w:r>
        <w:rPr>
          <w:color w:val="231F20"/>
          <w:spacing w:val="-27"/>
          <w:sz w:val="20"/>
        </w:rPr>
        <w:t> </w:t>
      </w:r>
      <w:r>
        <w:rPr>
          <w:color w:val="231F20"/>
          <w:sz w:val="20"/>
        </w:rPr>
        <w:t>a</w:t>
      </w:r>
      <w:r>
        <w:rPr>
          <w:color w:val="231F20"/>
          <w:spacing w:val="-28"/>
          <w:sz w:val="20"/>
        </w:rPr>
        <w:t> </w:t>
      </w:r>
      <w:r>
        <w:rPr>
          <w:color w:val="231F20"/>
          <w:sz w:val="20"/>
        </w:rPr>
        <w:t>benchmark.</w:t>
      </w:r>
      <w:r>
        <w:rPr>
          <w:color w:val="231F20"/>
          <w:spacing w:val="-27"/>
          <w:sz w:val="20"/>
        </w:rPr>
        <w:t> </w:t>
      </w:r>
      <w:r>
        <w:rPr>
          <w:color w:val="231F20"/>
          <w:sz w:val="20"/>
        </w:rPr>
        <w:t>Reference</w:t>
      </w:r>
      <w:r>
        <w:rPr>
          <w:color w:val="231F20"/>
          <w:spacing w:val="-28"/>
          <w:sz w:val="20"/>
        </w:rPr>
        <w:t> </w:t>
      </w:r>
      <w:r>
        <w:rPr>
          <w:color w:val="231F20"/>
          <w:sz w:val="20"/>
        </w:rPr>
        <w:t>signals</w:t>
      </w:r>
      <w:r>
        <w:rPr>
          <w:color w:val="231F20"/>
          <w:spacing w:val="-27"/>
          <w:sz w:val="20"/>
        </w:rPr>
        <w:t> </w:t>
      </w:r>
      <w:r>
        <w:rPr>
          <w:color w:val="231F20"/>
          <w:sz w:val="20"/>
        </w:rPr>
        <w:t>are indicated</w:t>
      </w:r>
      <w:r>
        <w:rPr>
          <w:color w:val="231F20"/>
          <w:spacing w:val="-12"/>
          <w:sz w:val="20"/>
        </w:rPr>
        <w:t> </w:t>
      </w:r>
      <w:r>
        <w:rPr>
          <w:color w:val="231F20"/>
          <w:sz w:val="20"/>
        </w:rPr>
        <w:t>in</w:t>
      </w:r>
      <w:r>
        <w:rPr>
          <w:color w:val="231F20"/>
          <w:spacing w:val="-13"/>
          <w:sz w:val="20"/>
        </w:rPr>
        <w:t> </w:t>
      </w:r>
      <w:r>
        <w:rPr>
          <w:color w:val="231F20"/>
          <w:sz w:val="20"/>
        </w:rPr>
        <w:t>Fig.</w:t>
      </w:r>
      <w:r>
        <w:rPr>
          <w:color w:val="231F20"/>
          <w:spacing w:val="-13"/>
          <w:sz w:val="20"/>
        </w:rPr>
        <w:t> </w:t>
      </w:r>
      <w:r>
        <w:rPr>
          <w:color w:val="231F20"/>
          <w:sz w:val="20"/>
        </w:rPr>
        <w:t>5</w:t>
      </w:r>
      <w:r>
        <w:rPr>
          <w:color w:val="231F20"/>
          <w:spacing w:val="-12"/>
          <w:sz w:val="20"/>
        </w:rPr>
        <w:t> </w:t>
      </w:r>
      <w:r>
        <w:rPr>
          <w:color w:val="231F20"/>
          <w:sz w:val="20"/>
        </w:rPr>
        <w:t>by</w:t>
      </w:r>
      <w:r>
        <w:rPr>
          <w:color w:val="231F20"/>
          <w:spacing w:val="-13"/>
          <w:sz w:val="20"/>
        </w:rPr>
        <w:t> </w:t>
      </w:r>
      <w:r>
        <w:rPr>
          <w:color w:val="231F20"/>
          <w:sz w:val="20"/>
        </w:rPr>
        <w:t>the</w:t>
      </w:r>
      <w:r>
        <w:rPr>
          <w:color w:val="231F20"/>
          <w:spacing w:val="-13"/>
          <w:sz w:val="20"/>
        </w:rPr>
        <w:t> </w:t>
      </w:r>
      <w:r>
        <w:rPr>
          <w:color w:val="231F20"/>
          <w:sz w:val="20"/>
        </w:rPr>
        <w:t>dashed</w:t>
      </w:r>
      <w:r>
        <w:rPr>
          <w:color w:val="231F20"/>
          <w:spacing w:val="-13"/>
          <w:sz w:val="20"/>
        </w:rPr>
        <w:t> </w:t>
      </w:r>
      <w:r>
        <w:rPr>
          <w:color w:val="231F20"/>
          <w:sz w:val="20"/>
        </w:rPr>
        <w:t>line</w:t>
      </w:r>
      <w:r>
        <w:rPr>
          <w:color w:val="231F20"/>
          <w:spacing w:val="-12"/>
          <w:sz w:val="20"/>
        </w:rPr>
        <w:t> </w:t>
      </w:r>
      <w:r>
        <w:rPr>
          <w:color w:val="231F20"/>
          <w:sz w:val="20"/>
        </w:rPr>
        <w:t>in</w:t>
      </w:r>
      <w:r>
        <w:rPr>
          <w:color w:val="231F20"/>
          <w:spacing w:val="-13"/>
          <w:sz w:val="20"/>
        </w:rPr>
        <w:t> </w:t>
      </w:r>
      <w:r>
        <w:rPr>
          <w:color w:val="231F20"/>
          <w:sz w:val="20"/>
        </w:rPr>
        <w:t>respective</w:t>
      </w:r>
      <w:r>
        <w:rPr>
          <w:color w:val="231F20"/>
          <w:spacing w:val="-12"/>
          <w:sz w:val="20"/>
        </w:rPr>
        <w:t> </w:t>
      </w:r>
      <w:r>
        <w:rPr>
          <w:color w:val="231F20"/>
          <w:sz w:val="20"/>
        </w:rPr>
        <w:t>colors.</w:t>
      </w:r>
      <w:r>
        <w:rPr>
          <w:color w:val="231F20"/>
          <w:spacing w:val="-13"/>
          <w:sz w:val="20"/>
        </w:rPr>
        <w:t> </w:t>
      </w:r>
      <w:r>
        <w:rPr>
          <w:color w:val="231F20"/>
          <w:sz w:val="20"/>
        </w:rPr>
        <w:t>All</w:t>
      </w:r>
      <w:r>
        <w:rPr>
          <w:color w:val="231F20"/>
          <w:spacing w:val="-12"/>
          <w:sz w:val="20"/>
        </w:rPr>
        <w:t> </w:t>
      </w:r>
      <w:r>
        <w:rPr>
          <w:color w:val="231F20"/>
          <w:sz w:val="20"/>
        </w:rPr>
        <w:t>of the trained policies are tested for 10 times with each reference signal. The average dynamics of the target protein are shown in Fig. 5 with the solid line, while the variance of dynamic is indicated by the shadowed</w:t>
      </w:r>
      <w:r>
        <w:rPr>
          <w:color w:val="231F20"/>
          <w:spacing w:val="-5"/>
          <w:sz w:val="20"/>
        </w:rPr>
        <w:t> </w:t>
      </w:r>
      <w:r>
        <w:rPr>
          <w:color w:val="231F20"/>
          <w:sz w:val="20"/>
        </w:rPr>
        <w:t>area.</w:t>
      </w:r>
    </w:p>
    <w:p>
      <w:pPr>
        <w:pStyle w:val="BodyText"/>
        <w:spacing w:line="249" w:lineRule="auto"/>
        <w:ind w:left="118" w:right="38" w:firstLine="199"/>
        <w:jc w:val="both"/>
      </w:pPr>
      <w:r>
        <w:rPr>
          <w:color w:val="231F20"/>
        </w:rPr>
        <w:t>As</w:t>
      </w:r>
      <w:r>
        <w:rPr>
          <w:color w:val="231F20"/>
          <w:spacing w:val="-9"/>
        </w:rPr>
        <w:t> </w:t>
      </w:r>
      <w:r>
        <w:rPr>
          <w:color w:val="231F20"/>
        </w:rPr>
        <w:t>shown</w:t>
      </w:r>
      <w:r>
        <w:rPr>
          <w:color w:val="231F20"/>
          <w:spacing w:val="-9"/>
        </w:rPr>
        <w:t> </w:t>
      </w:r>
      <w:r>
        <w:rPr>
          <w:color w:val="231F20"/>
        </w:rPr>
        <w:t>in</w:t>
      </w:r>
      <w:r>
        <w:rPr>
          <w:color w:val="231F20"/>
          <w:spacing w:val="-9"/>
        </w:rPr>
        <w:t> </w:t>
      </w:r>
      <w:r>
        <w:rPr>
          <w:color w:val="231F20"/>
        </w:rPr>
        <w:t>Fig.</w:t>
      </w:r>
      <w:r>
        <w:rPr>
          <w:color w:val="231F20"/>
          <w:spacing w:val="-8"/>
        </w:rPr>
        <w:t> </w:t>
      </w:r>
      <w:r>
        <w:rPr>
          <w:color w:val="231F20"/>
        </w:rPr>
        <w:t>5,</w:t>
      </w:r>
      <w:r>
        <w:rPr>
          <w:color w:val="231F20"/>
          <w:spacing w:val="-9"/>
        </w:rPr>
        <w:t> </w:t>
      </w:r>
      <w:r>
        <w:rPr>
          <w:color w:val="231F20"/>
        </w:rPr>
        <w:t>the</w:t>
      </w:r>
      <w:r>
        <w:rPr>
          <w:color w:val="231F20"/>
          <w:spacing w:val="-9"/>
        </w:rPr>
        <w:t> </w:t>
      </w:r>
      <w:r>
        <w:rPr>
          <w:color w:val="231F20"/>
        </w:rPr>
        <w:t>policies</w:t>
      </w:r>
      <w:r>
        <w:rPr>
          <w:color w:val="231F20"/>
          <w:spacing w:val="-8"/>
        </w:rPr>
        <w:t> </w:t>
      </w:r>
      <w:r>
        <w:rPr>
          <w:color w:val="231F20"/>
        </w:rPr>
        <w:t>trained</w:t>
      </w:r>
      <w:r>
        <w:rPr>
          <w:color w:val="231F20"/>
          <w:spacing w:val="-9"/>
        </w:rPr>
        <w:t> </w:t>
      </w:r>
      <w:r>
        <w:rPr>
          <w:color w:val="231F20"/>
        </w:rPr>
        <w:t>by</w:t>
      </w:r>
      <w:r>
        <w:rPr>
          <w:color w:val="231F20"/>
          <w:spacing w:val="-9"/>
        </w:rPr>
        <w:t> </w:t>
      </w:r>
      <w:r>
        <w:rPr>
          <w:color w:val="231F20"/>
          <w:spacing w:val="-3"/>
        </w:rPr>
        <w:t>LAC</w:t>
      </w:r>
      <w:r>
        <w:rPr>
          <w:color w:val="231F20"/>
          <w:spacing w:val="-9"/>
        </w:rPr>
        <w:t> </w:t>
      </w:r>
      <w:r>
        <w:rPr>
          <w:color w:val="231F20"/>
        </w:rPr>
        <w:t>could</w:t>
      </w:r>
      <w:r>
        <w:rPr>
          <w:color w:val="231F20"/>
          <w:spacing w:val="-8"/>
        </w:rPr>
        <w:t> </w:t>
      </w:r>
      <w:r>
        <w:rPr>
          <w:color w:val="231F20"/>
        </w:rPr>
        <w:t>gener- alize</w:t>
      </w:r>
      <w:r>
        <w:rPr>
          <w:color w:val="231F20"/>
          <w:spacing w:val="-24"/>
        </w:rPr>
        <w:t> </w:t>
      </w:r>
      <w:r>
        <w:rPr>
          <w:color w:val="231F20"/>
        </w:rPr>
        <w:t>well</w:t>
      </w:r>
      <w:r>
        <w:rPr>
          <w:color w:val="231F20"/>
          <w:spacing w:val="-23"/>
        </w:rPr>
        <w:t> </w:t>
      </w:r>
      <w:r>
        <w:rPr>
          <w:color w:val="231F20"/>
        </w:rPr>
        <w:t>to</w:t>
      </w:r>
      <w:r>
        <w:rPr>
          <w:color w:val="231F20"/>
          <w:spacing w:val="-24"/>
        </w:rPr>
        <w:t> </w:t>
      </w:r>
      <w:r>
        <w:rPr>
          <w:color w:val="231F20"/>
        </w:rPr>
        <w:t>follow</w:t>
      </w:r>
      <w:r>
        <w:rPr>
          <w:color w:val="231F20"/>
          <w:spacing w:val="-23"/>
        </w:rPr>
        <w:t> </w:t>
      </w:r>
      <w:r>
        <w:rPr>
          <w:color w:val="231F20"/>
        </w:rPr>
        <w:t>previously</w:t>
      </w:r>
      <w:r>
        <w:rPr>
          <w:color w:val="231F20"/>
          <w:spacing w:val="-24"/>
        </w:rPr>
        <w:t> </w:t>
      </w:r>
      <w:r>
        <w:rPr>
          <w:color w:val="231F20"/>
        </w:rPr>
        <w:t>unseen</w:t>
      </w:r>
      <w:r>
        <w:rPr>
          <w:color w:val="231F20"/>
          <w:spacing w:val="-23"/>
        </w:rPr>
        <w:t> </w:t>
      </w:r>
      <w:r>
        <w:rPr>
          <w:color w:val="231F20"/>
        </w:rPr>
        <w:t>reference</w:t>
      </w:r>
      <w:r>
        <w:rPr>
          <w:color w:val="231F20"/>
          <w:spacing w:val="-23"/>
        </w:rPr>
        <w:t> </w:t>
      </w:r>
      <w:r>
        <w:rPr>
          <w:color w:val="231F20"/>
        </w:rPr>
        <w:t>signals</w:t>
      </w:r>
      <w:r>
        <w:rPr>
          <w:color w:val="231F20"/>
          <w:spacing w:val="-24"/>
        </w:rPr>
        <w:t> </w:t>
      </w:r>
      <w:r>
        <w:rPr>
          <w:color w:val="231F20"/>
        </w:rPr>
        <w:t>with</w:t>
      </w:r>
      <w:r>
        <w:rPr>
          <w:color w:val="231F20"/>
          <w:spacing w:val="-23"/>
        </w:rPr>
        <w:t> </w:t>
      </w:r>
      <w:r>
        <w:rPr>
          <w:color w:val="231F20"/>
          <w:spacing w:val="-3"/>
        </w:rPr>
        <w:t>low </w:t>
      </w:r>
      <w:r>
        <w:rPr>
          <w:color w:val="231F20"/>
        </w:rPr>
        <w:t>variance</w:t>
      </w:r>
      <w:r>
        <w:rPr>
          <w:color w:val="231F20"/>
          <w:spacing w:val="-28"/>
        </w:rPr>
        <w:t> </w:t>
      </w:r>
      <w:r>
        <w:rPr>
          <w:color w:val="231F20"/>
        </w:rPr>
        <w:t>(dynamics</w:t>
      </w:r>
      <w:r>
        <w:rPr>
          <w:color w:val="231F20"/>
          <w:spacing w:val="-28"/>
        </w:rPr>
        <w:t> </w:t>
      </w:r>
      <w:r>
        <w:rPr>
          <w:color w:val="231F20"/>
        </w:rPr>
        <w:t>are</w:t>
      </w:r>
      <w:r>
        <w:rPr>
          <w:color w:val="231F20"/>
          <w:spacing w:val="-28"/>
        </w:rPr>
        <w:t> </w:t>
      </w:r>
      <w:r>
        <w:rPr>
          <w:color w:val="231F20"/>
        </w:rPr>
        <w:t>very</w:t>
      </w:r>
      <w:r>
        <w:rPr>
          <w:color w:val="231F20"/>
          <w:spacing w:val="-28"/>
        </w:rPr>
        <w:t> </w:t>
      </w:r>
      <w:r>
        <w:rPr>
          <w:color w:val="231F20"/>
        </w:rPr>
        <w:t>close</w:t>
      </w:r>
      <w:r>
        <w:rPr>
          <w:color w:val="231F20"/>
          <w:spacing w:val="-28"/>
        </w:rPr>
        <w:t> </w:t>
      </w:r>
      <w:r>
        <w:rPr>
          <w:color w:val="231F20"/>
        </w:rPr>
        <w:t>to</w:t>
      </w:r>
      <w:r>
        <w:rPr>
          <w:color w:val="231F20"/>
          <w:spacing w:val="-28"/>
        </w:rPr>
        <w:t> </w:t>
      </w:r>
      <w:r>
        <w:rPr>
          <w:color w:val="231F20"/>
        </w:rPr>
        <w:t>the</w:t>
      </w:r>
      <w:r>
        <w:rPr>
          <w:color w:val="231F20"/>
          <w:spacing w:val="-27"/>
        </w:rPr>
        <w:t> </w:t>
      </w:r>
      <w:r>
        <w:rPr>
          <w:color w:val="231F20"/>
        </w:rPr>
        <w:t>dashed</w:t>
      </w:r>
      <w:r>
        <w:rPr>
          <w:color w:val="231F20"/>
          <w:spacing w:val="-28"/>
        </w:rPr>
        <w:t> </w:t>
      </w:r>
      <w:r>
        <w:rPr>
          <w:color w:val="231F20"/>
        </w:rPr>
        <w:t>lines),</w:t>
      </w:r>
      <w:r>
        <w:rPr>
          <w:color w:val="231F20"/>
          <w:spacing w:val="-28"/>
        </w:rPr>
        <w:t> </w:t>
      </w:r>
      <w:r>
        <w:rPr>
          <w:color w:val="231F20"/>
        </w:rPr>
        <w:t>regardless of</w:t>
      </w:r>
      <w:r>
        <w:rPr>
          <w:color w:val="231F20"/>
          <w:spacing w:val="-11"/>
        </w:rPr>
        <w:t> </w:t>
      </w:r>
      <w:r>
        <w:rPr>
          <w:color w:val="231F20"/>
        </w:rPr>
        <w:t>whether</w:t>
      </w:r>
      <w:r>
        <w:rPr>
          <w:color w:val="231F20"/>
          <w:spacing w:val="-10"/>
        </w:rPr>
        <w:t> </w:t>
      </w:r>
      <w:r>
        <w:rPr>
          <w:color w:val="231F20"/>
        </w:rPr>
        <w:t>they</w:t>
      </w:r>
      <w:r>
        <w:rPr>
          <w:color w:val="231F20"/>
          <w:spacing w:val="-11"/>
        </w:rPr>
        <w:t> </w:t>
      </w:r>
      <w:r>
        <w:rPr>
          <w:color w:val="231F20"/>
        </w:rPr>
        <w:t>share</w:t>
      </w:r>
      <w:r>
        <w:rPr>
          <w:color w:val="231F20"/>
          <w:spacing w:val="-10"/>
        </w:rPr>
        <w:t> </w:t>
      </w:r>
      <w:r>
        <w:rPr>
          <w:color w:val="231F20"/>
        </w:rPr>
        <w:t>the</w:t>
      </w:r>
      <w:r>
        <w:rPr>
          <w:color w:val="231F20"/>
          <w:spacing w:val="-10"/>
        </w:rPr>
        <w:t> </w:t>
      </w:r>
      <w:r>
        <w:rPr>
          <w:color w:val="231F20"/>
        </w:rPr>
        <w:t>same</w:t>
      </w:r>
      <w:r>
        <w:rPr>
          <w:color w:val="231F20"/>
          <w:spacing w:val="-11"/>
        </w:rPr>
        <w:t> </w:t>
      </w:r>
      <w:r>
        <w:rPr>
          <w:color w:val="231F20"/>
        </w:rPr>
        <w:t>mathematical</w:t>
      </w:r>
      <w:r>
        <w:rPr>
          <w:color w:val="231F20"/>
          <w:spacing w:val="-10"/>
        </w:rPr>
        <w:t> </w:t>
      </w:r>
      <w:r>
        <w:rPr>
          <w:color w:val="231F20"/>
        </w:rPr>
        <w:t>form</w:t>
      </w:r>
      <w:r>
        <w:rPr>
          <w:color w:val="231F20"/>
          <w:spacing w:val="-11"/>
        </w:rPr>
        <w:t> </w:t>
      </w:r>
      <w:r>
        <w:rPr>
          <w:color w:val="231F20"/>
        </w:rPr>
        <w:t>with</w:t>
      </w:r>
      <w:r>
        <w:rPr>
          <w:color w:val="231F20"/>
          <w:spacing w:val="-10"/>
        </w:rPr>
        <w:t> </w:t>
      </w:r>
      <w:r>
        <w:rPr>
          <w:color w:val="231F20"/>
        </w:rPr>
        <w:t>the</w:t>
      </w:r>
      <w:r>
        <w:rPr>
          <w:color w:val="231F20"/>
          <w:spacing w:val="-10"/>
        </w:rPr>
        <w:t> </w:t>
      </w:r>
      <w:r>
        <w:rPr>
          <w:color w:val="231F20"/>
        </w:rPr>
        <w:t>one used for training. On the other hand, though </w:t>
      </w:r>
      <w:r>
        <w:rPr>
          <w:color w:val="231F20"/>
          <w:spacing w:val="-3"/>
        </w:rPr>
        <w:t>SAC </w:t>
      </w:r>
      <w:r>
        <w:rPr>
          <w:color w:val="231F20"/>
        </w:rPr>
        <w:t>tracks the original reference signal well after the training trials without </w:t>
      </w:r>
      <w:r>
        <w:rPr>
          <w:color w:val="231F20"/>
          <w:spacing w:val="-3"/>
        </w:rPr>
        <w:t>convergence </w:t>
      </w:r>
      <w:r>
        <w:rPr>
          <w:color w:val="231F20"/>
        </w:rPr>
        <w:t>being removed (see the sky-blue lines), it is still unable to follow some of the reference signals (see the brown line) and possesses larger variance than</w:t>
      </w:r>
      <w:r>
        <w:rPr>
          <w:color w:val="231F20"/>
          <w:spacing w:val="-14"/>
        </w:rPr>
        <w:t> </w:t>
      </w:r>
      <w:r>
        <w:rPr>
          <w:color w:val="231F20"/>
          <w:spacing w:val="-3"/>
        </w:rPr>
        <w:t>LAC.</w:t>
      </w:r>
    </w:p>
    <w:p>
      <w:pPr>
        <w:spacing w:line="232" w:lineRule="auto" w:before="0"/>
        <w:ind w:left="118" w:right="198" w:firstLine="0"/>
        <w:jc w:val="both"/>
        <w:rPr>
          <w:sz w:val="16"/>
        </w:rPr>
      </w:pPr>
      <w:r>
        <w:rPr/>
        <w:br w:type="column"/>
      </w:r>
      <w:r>
        <w:rPr>
          <w:color w:val="231F20"/>
          <w:sz w:val="16"/>
        </w:rPr>
        <w:t>Fig. 6.</w:t>
      </w:r>
      <w:r>
        <w:rPr>
          <w:color w:val="231F20"/>
          <w:spacing w:val="19"/>
          <w:sz w:val="16"/>
        </w:rPr>
        <w:t> </w:t>
      </w:r>
      <w:r>
        <w:rPr>
          <w:color w:val="231F20"/>
          <w:sz w:val="16"/>
        </w:rPr>
        <w:t>Influence of different Lyapunov candidates. In (a), the </w:t>
      </w:r>
      <w:r>
        <w:rPr>
          <w:color w:val="231F20"/>
          <w:spacing w:val="-3"/>
          <w:sz w:val="16"/>
        </w:rPr>
        <w:t>Y-axis </w:t>
      </w:r>
      <w:r>
        <w:rPr>
          <w:color w:val="231F20"/>
          <w:sz w:val="16"/>
        </w:rPr>
        <w:t>indicates cumulative cost during training and the X-axis indicates the total time steps in thousand.</w:t>
      </w:r>
      <w:r>
        <w:rPr>
          <w:color w:val="231F20"/>
          <w:spacing w:val="-18"/>
          <w:sz w:val="16"/>
        </w:rPr>
        <w:t> </w:t>
      </w:r>
      <w:r>
        <w:rPr>
          <w:color w:val="231F20"/>
          <w:sz w:val="16"/>
        </w:rPr>
        <w:t>(b)</w:t>
      </w:r>
      <w:r>
        <w:rPr>
          <w:color w:val="231F20"/>
          <w:spacing w:val="-17"/>
          <w:sz w:val="16"/>
        </w:rPr>
        <w:t> </w:t>
      </w:r>
      <w:r>
        <w:rPr>
          <w:color w:val="231F20"/>
          <w:sz w:val="16"/>
        </w:rPr>
        <w:t>shows</w:t>
      </w:r>
      <w:r>
        <w:rPr>
          <w:color w:val="231F20"/>
          <w:spacing w:val="-18"/>
          <w:sz w:val="16"/>
        </w:rPr>
        <w:t> </w:t>
      </w:r>
      <w:r>
        <w:rPr>
          <w:color w:val="231F20"/>
          <w:sz w:val="16"/>
        </w:rPr>
        <w:t>the</w:t>
      </w:r>
      <w:r>
        <w:rPr>
          <w:color w:val="231F20"/>
          <w:spacing w:val="-17"/>
          <w:sz w:val="16"/>
        </w:rPr>
        <w:t> </w:t>
      </w:r>
      <w:r>
        <w:rPr>
          <w:color w:val="231F20"/>
          <w:sz w:val="16"/>
        </w:rPr>
        <w:t>death-rate</w:t>
      </w:r>
      <w:r>
        <w:rPr>
          <w:color w:val="231F20"/>
          <w:spacing w:val="-18"/>
          <w:sz w:val="16"/>
        </w:rPr>
        <w:t> </w:t>
      </w:r>
      <w:r>
        <w:rPr>
          <w:color w:val="231F20"/>
          <w:sz w:val="16"/>
        </w:rPr>
        <w:t>of</w:t>
      </w:r>
      <w:r>
        <w:rPr>
          <w:color w:val="231F20"/>
          <w:spacing w:val="-17"/>
          <w:sz w:val="16"/>
        </w:rPr>
        <w:t> </w:t>
      </w:r>
      <w:r>
        <w:rPr>
          <w:color w:val="231F20"/>
          <w:sz w:val="16"/>
        </w:rPr>
        <w:t>policies</w:t>
      </w:r>
      <w:r>
        <w:rPr>
          <w:color w:val="231F20"/>
          <w:spacing w:val="-18"/>
          <w:sz w:val="16"/>
        </w:rPr>
        <w:t> </w:t>
      </w:r>
      <w:r>
        <w:rPr>
          <w:color w:val="231F20"/>
          <w:sz w:val="16"/>
        </w:rPr>
        <w:t>in</w:t>
      </w:r>
      <w:r>
        <w:rPr>
          <w:color w:val="231F20"/>
          <w:spacing w:val="-17"/>
          <w:sz w:val="16"/>
        </w:rPr>
        <w:t> </w:t>
      </w:r>
      <w:r>
        <w:rPr>
          <w:color w:val="231F20"/>
          <w:sz w:val="16"/>
        </w:rPr>
        <w:t>the</w:t>
      </w:r>
      <w:r>
        <w:rPr>
          <w:color w:val="231F20"/>
          <w:spacing w:val="-18"/>
          <w:sz w:val="16"/>
        </w:rPr>
        <w:t> </w:t>
      </w:r>
      <w:r>
        <w:rPr>
          <w:color w:val="231F20"/>
          <w:sz w:val="16"/>
        </w:rPr>
        <w:t>presence</w:t>
      </w:r>
      <w:r>
        <w:rPr>
          <w:color w:val="231F20"/>
          <w:spacing w:val="-17"/>
          <w:sz w:val="16"/>
        </w:rPr>
        <w:t> </w:t>
      </w:r>
      <w:r>
        <w:rPr>
          <w:color w:val="231F20"/>
          <w:sz w:val="16"/>
        </w:rPr>
        <w:t>of</w:t>
      </w:r>
      <w:r>
        <w:rPr>
          <w:color w:val="231F20"/>
          <w:spacing w:val="-18"/>
          <w:sz w:val="16"/>
        </w:rPr>
        <w:t> </w:t>
      </w:r>
      <w:r>
        <w:rPr>
          <w:color w:val="231F20"/>
          <w:sz w:val="16"/>
        </w:rPr>
        <w:t>instant</w:t>
      </w:r>
      <w:r>
        <w:rPr>
          <w:color w:val="231F20"/>
          <w:spacing w:val="-17"/>
          <w:sz w:val="16"/>
        </w:rPr>
        <w:t> </w:t>
      </w:r>
      <w:r>
        <w:rPr>
          <w:color w:val="231F20"/>
          <w:sz w:val="16"/>
        </w:rPr>
        <w:t>impulsive force </w:t>
      </w:r>
      <w:r>
        <w:rPr>
          <w:rFonts w:ascii="Arial"/>
          <w:i/>
          <w:color w:val="231F20"/>
          <w:sz w:val="16"/>
        </w:rPr>
        <w:t>F </w:t>
      </w:r>
      <w:r>
        <w:rPr>
          <w:color w:val="231F20"/>
          <w:sz w:val="16"/>
        </w:rPr>
        <w:t>ranging from 80 to 150</w:t>
      </w:r>
      <w:r>
        <w:rPr>
          <w:color w:val="231F20"/>
          <w:spacing w:val="13"/>
          <w:sz w:val="16"/>
        </w:rPr>
        <w:t> </w:t>
      </w:r>
      <w:r>
        <w:rPr>
          <w:color w:val="231F20"/>
          <w:sz w:val="16"/>
        </w:rPr>
        <w:t>Newton.</w:t>
      </w:r>
    </w:p>
    <w:p>
      <w:pPr>
        <w:pStyle w:val="BodyText"/>
        <w:rPr>
          <w:sz w:val="18"/>
        </w:rPr>
      </w:pPr>
    </w:p>
    <w:p>
      <w:pPr>
        <w:pStyle w:val="BodyText"/>
        <w:spacing w:before="4"/>
        <w:rPr>
          <w:sz w:val="18"/>
        </w:rPr>
      </w:pPr>
    </w:p>
    <w:p>
      <w:pPr>
        <w:pStyle w:val="ListParagraph"/>
        <w:numPr>
          <w:ilvl w:val="0"/>
          <w:numId w:val="6"/>
        </w:numPr>
        <w:tabs>
          <w:tab w:pos="422" w:val="left" w:leader="none"/>
        </w:tabs>
        <w:spacing w:line="240" w:lineRule="auto" w:before="1" w:after="0"/>
        <w:ind w:left="421" w:right="0" w:hanging="304"/>
        <w:jc w:val="both"/>
        <w:rPr>
          <w:i/>
          <w:sz w:val="20"/>
        </w:rPr>
      </w:pPr>
      <w:r>
        <w:rPr>
          <w:i/>
          <w:color w:val="231F20"/>
          <w:sz w:val="20"/>
        </w:rPr>
        <w:t>Influence of Different Lyapunov</w:t>
      </w:r>
      <w:r>
        <w:rPr>
          <w:i/>
          <w:color w:val="231F20"/>
          <w:spacing w:val="-11"/>
          <w:sz w:val="20"/>
        </w:rPr>
        <w:t> </w:t>
      </w:r>
      <w:r>
        <w:rPr>
          <w:i/>
          <w:color w:val="231F20"/>
          <w:sz w:val="20"/>
        </w:rPr>
        <w:t>Candidates</w:t>
      </w:r>
    </w:p>
    <w:p>
      <w:pPr>
        <w:pStyle w:val="BodyText"/>
        <w:spacing w:line="249" w:lineRule="auto" w:before="108"/>
        <w:ind w:left="118" w:right="198" w:firstLine="199"/>
        <w:jc w:val="both"/>
        <w:rPr>
          <w:i/>
        </w:rPr>
      </w:pPr>
      <w:r>
        <w:rPr/>
        <w:pict>
          <v:shape style="position:absolute;margin-left:545.338989pt;margin-top:30.919918pt;width:6.65pt;height:17.3pt;mso-position-horizontal-relative:page;mso-position-vertical-relative:paragraph;z-index:-16486400"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color w:val="231F20"/>
                      <w:w w:val="76"/>
                      <w:sz w:val="20"/>
                    </w:rPr>
                    <w:t>∈</w:t>
                  </w:r>
                </w:p>
              </w:txbxContent>
            </v:textbox>
            <w10:wrap type="none"/>
          </v:shape>
        </w:pict>
      </w:r>
      <w:r>
        <w:rPr>
          <w:color w:val="231F20"/>
        </w:rPr>
        <w:t>As  an  independent  interest,  we  </w:t>
      </w:r>
      <w:r>
        <w:rPr>
          <w:color w:val="231F20"/>
          <w:spacing w:val="-3"/>
        </w:rPr>
        <w:t>evaluate  </w:t>
      </w:r>
      <w:r>
        <w:rPr>
          <w:color w:val="231F20"/>
        </w:rPr>
        <w:t>the  influence  of choosing different </w:t>
      </w:r>
      <w:r>
        <w:rPr>
          <w:color w:val="231F20"/>
          <w:spacing w:val="-3"/>
        </w:rPr>
        <w:t>Lyapunov </w:t>
      </w:r>
      <w:r>
        <w:rPr>
          <w:color w:val="231F20"/>
        </w:rPr>
        <w:t>candidates  in  this  part.  First,</w:t>
      </w:r>
      <w:r>
        <w:rPr>
          <w:color w:val="231F20"/>
          <w:spacing w:val="10"/>
        </w:rPr>
        <w:t> </w:t>
      </w:r>
      <w:r>
        <w:rPr>
          <w:color w:val="231F20"/>
        </w:rPr>
        <w:t>we</w:t>
      </w:r>
      <w:r>
        <w:rPr>
          <w:color w:val="231F20"/>
          <w:spacing w:val="10"/>
        </w:rPr>
        <w:t> </w:t>
      </w:r>
      <w:r>
        <w:rPr>
          <w:color w:val="231F20"/>
        </w:rPr>
        <w:t>adopt</w:t>
      </w:r>
      <w:r>
        <w:rPr>
          <w:color w:val="231F20"/>
          <w:spacing w:val="12"/>
        </w:rPr>
        <w:t> </w:t>
      </w:r>
      <w:r>
        <w:rPr>
          <w:color w:val="231F20"/>
        </w:rPr>
        <w:t>candidates</w:t>
      </w:r>
      <w:r>
        <w:rPr>
          <w:color w:val="231F20"/>
          <w:spacing w:val="11"/>
        </w:rPr>
        <w:t> </w:t>
      </w:r>
      <w:r>
        <w:rPr>
          <w:color w:val="231F20"/>
        </w:rPr>
        <w:t>of</w:t>
      </w:r>
      <w:r>
        <w:rPr>
          <w:color w:val="231F20"/>
          <w:spacing w:val="10"/>
        </w:rPr>
        <w:t> </w:t>
      </w:r>
      <w:r>
        <w:rPr>
          <w:color w:val="231F20"/>
        </w:rPr>
        <w:t>different</w:t>
      </w:r>
      <w:r>
        <w:rPr>
          <w:color w:val="231F20"/>
          <w:spacing w:val="11"/>
        </w:rPr>
        <w:t> </w:t>
      </w:r>
      <w:r>
        <w:rPr>
          <w:color w:val="231F20"/>
        </w:rPr>
        <w:t>time</w:t>
      </w:r>
      <w:r>
        <w:rPr>
          <w:color w:val="231F20"/>
          <w:spacing w:val="10"/>
        </w:rPr>
        <w:t> </w:t>
      </w:r>
      <w:r>
        <w:rPr>
          <w:color w:val="231F20"/>
        </w:rPr>
        <w:t>horizon</w:t>
      </w:r>
      <w:r>
        <w:rPr>
          <w:color w:val="231F20"/>
          <w:spacing w:val="11"/>
        </w:rPr>
        <w:t> </w:t>
      </w:r>
      <w:r>
        <w:rPr>
          <w:i/>
          <w:color w:val="231F20"/>
        </w:rPr>
        <w:t>N</w:t>
      </w:r>
    </w:p>
    <w:p>
      <w:pPr>
        <w:pStyle w:val="BodyText"/>
        <w:spacing w:line="354" w:lineRule="exact"/>
        <w:ind w:left="217"/>
        <w:jc w:val="both"/>
      </w:pPr>
      <w:r>
        <w:rPr/>
        <w:pict>
          <v:shape style="position:absolute;margin-left:300.924988pt;margin-top:1.603965pt;width:72.45pt;height:17.3pt;mso-position-horizontal-relative:page;mso-position-vertical-relative:paragraph;z-index:-16486912" type="#_x0000_t202" filled="false" stroked="false">
            <v:textbox inset="0,0,0,0">
              <w:txbxContent>
                <w:p>
                  <w:pPr>
                    <w:tabs>
                      <w:tab w:pos="1149" w:val="left" w:leader="none"/>
                    </w:tabs>
                    <w:spacing w:line="202" w:lineRule="exact" w:before="0"/>
                    <w:ind w:left="0" w:right="0" w:firstLine="0"/>
                    <w:jc w:val="left"/>
                    <w:rPr>
                      <w:rFonts w:ascii="DejaVu Sans" w:hAnsi="DejaVu Sans"/>
                      <w:i/>
                      <w:sz w:val="20"/>
                    </w:rPr>
                  </w:pPr>
                  <w:r>
                    <w:rPr>
                      <w:rFonts w:ascii="DejaVu Sans" w:hAnsi="DejaVu Sans"/>
                      <w:i/>
                      <w:color w:val="231F20"/>
                      <w:sz w:val="20"/>
                    </w:rPr>
                    <w:t>{</w:t>
                    <w:tab/>
                  </w:r>
                  <w:r>
                    <w:rPr>
                      <w:rFonts w:ascii="DejaVu Sans" w:hAnsi="DejaVu Sans"/>
                      <w:i/>
                      <w:color w:val="231F20"/>
                      <w:spacing w:val="-10"/>
                      <w:sz w:val="20"/>
                    </w:rPr>
                    <w:t>∞}</w:t>
                  </w:r>
                </w:p>
              </w:txbxContent>
            </v:textbox>
            <w10:wrap type="none"/>
          </v:shape>
        </w:pict>
      </w:r>
      <w:r>
        <w:rPr>
          <w:rFonts w:ascii="Latin Modern Math"/>
          <w:color w:val="231F20"/>
        </w:rPr>
        <w:t>5</w:t>
      </w:r>
      <w:r>
        <w:rPr>
          <w:i/>
          <w:color w:val="231F20"/>
        </w:rPr>
        <w:t>, </w:t>
      </w:r>
      <w:r>
        <w:rPr>
          <w:rFonts w:ascii="Latin Modern Math"/>
          <w:color w:val="231F20"/>
        </w:rPr>
        <w:t>10</w:t>
      </w:r>
      <w:r>
        <w:rPr>
          <w:i/>
          <w:color w:val="231F20"/>
        </w:rPr>
        <w:t>, </w:t>
      </w:r>
      <w:r>
        <w:rPr>
          <w:rFonts w:ascii="Latin Modern Math"/>
          <w:color w:val="231F20"/>
        </w:rPr>
        <w:t>15</w:t>
      </w:r>
      <w:r>
        <w:rPr>
          <w:i/>
          <w:color w:val="231F20"/>
        </w:rPr>
        <w:t>, </w:t>
      </w:r>
      <w:r>
        <w:rPr>
          <w:rFonts w:ascii="Latin Modern Math"/>
          <w:color w:val="231F20"/>
        </w:rPr>
        <w:t>20</w:t>
      </w:r>
      <w:r>
        <w:rPr>
          <w:i/>
          <w:color w:val="231F20"/>
        </w:rPr>
        <w:t>,     </w:t>
      </w:r>
      <w:r>
        <w:rPr>
          <w:i/>
          <w:color w:val="231F20"/>
          <w:spacing w:val="11"/>
        </w:rPr>
        <w:t> </w:t>
      </w:r>
      <w:r>
        <w:rPr>
          <w:color w:val="231F20"/>
        </w:rPr>
        <w:t>to  train  policies  in  the  CartPole  example</w:t>
      </w:r>
    </w:p>
    <w:p>
      <w:pPr>
        <w:pStyle w:val="BodyText"/>
        <w:spacing w:line="74" w:lineRule="auto" w:before="14"/>
        <w:ind w:left="118" w:right="198"/>
        <w:jc w:val="both"/>
      </w:pPr>
      <w:r>
        <w:rPr/>
        <w:pict>
          <v:shape style="position:absolute;margin-left:417.899994pt;margin-top:7.825128pt;width:10pt;height:17.3pt;mso-position-horizontal-relative:page;mso-position-vertical-relative:paragraph;z-index:-16487424"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color w:val="231F20"/>
                      <w:w w:val="119"/>
                      <w:sz w:val="20"/>
                    </w:rPr>
                    <w:t>∞</w:t>
                  </w:r>
                </w:p>
              </w:txbxContent>
            </v:textbox>
            <w10:wrap type="none"/>
          </v:shape>
        </w:pict>
      </w:r>
      <w:r>
        <w:rPr>
          <w:color w:val="231F20"/>
        </w:rPr>
        <w:t>and robustness. Here,  </w:t>
      </w:r>
      <w:r>
        <w:rPr>
          <w:i/>
          <w:color w:val="231F20"/>
        </w:rPr>
        <w:t>N </w:t>
      </w:r>
      <w:r>
        <w:rPr>
          <w:rFonts w:ascii="Latin Modern Math"/>
          <w:color w:val="231F20"/>
        </w:rPr>
        <w:t>=  </w:t>
      </w:r>
      <w:r>
        <w:rPr>
          <w:color w:val="231F20"/>
        </w:rPr>
        <w:t>implies  using  value  function and compare their performance in terms of cumulative cost   as</w:t>
      </w:r>
      <w:r>
        <w:rPr>
          <w:color w:val="231F20"/>
          <w:spacing w:val="20"/>
        </w:rPr>
        <w:t> </w:t>
      </w:r>
      <w:r>
        <w:rPr>
          <w:color w:val="231F20"/>
        </w:rPr>
        <w:t>the</w:t>
      </w:r>
      <w:r>
        <w:rPr>
          <w:color w:val="231F20"/>
          <w:spacing w:val="22"/>
        </w:rPr>
        <w:t> </w:t>
      </w:r>
      <w:r>
        <w:rPr>
          <w:color w:val="231F20"/>
          <w:spacing w:val="-3"/>
        </w:rPr>
        <w:t>Lyapunov</w:t>
      </w:r>
      <w:r>
        <w:rPr>
          <w:color w:val="231F20"/>
          <w:spacing w:val="22"/>
        </w:rPr>
        <w:t> </w:t>
      </w:r>
      <w:r>
        <w:rPr>
          <w:color w:val="231F20"/>
        </w:rPr>
        <w:t>candidate.</w:t>
      </w:r>
      <w:r>
        <w:rPr>
          <w:color w:val="231F20"/>
          <w:spacing w:val="22"/>
        </w:rPr>
        <w:t> </w:t>
      </w:r>
      <w:r>
        <w:rPr>
          <w:color w:val="231F20"/>
        </w:rPr>
        <w:t>Both</w:t>
      </w:r>
      <w:r>
        <w:rPr>
          <w:color w:val="231F20"/>
          <w:spacing w:val="22"/>
        </w:rPr>
        <w:t> </w:t>
      </w:r>
      <w:r>
        <w:rPr>
          <w:color w:val="231F20"/>
        </w:rPr>
        <w:t>of</w:t>
      </w:r>
      <w:r>
        <w:rPr>
          <w:color w:val="231F20"/>
          <w:spacing w:val="22"/>
        </w:rPr>
        <w:t> </w:t>
      </w:r>
      <w:r>
        <w:rPr>
          <w:color w:val="231F20"/>
        </w:rPr>
        <w:t>the</w:t>
      </w:r>
      <w:r>
        <w:rPr>
          <w:color w:val="231F20"/>
          <w:spacing w:val="21"/>
        </w:rPr>
        <w:t> </w:t>
      </w:r>
      <w:r>
        <w:rPr>
          <w:color w:val="231F20"/>
          <w:spacing w:val="-3"/>
        </w:rPr>
        <w:t>Lyapunov</w:t>
      </w:r>
      <w:r>
        <w:rPr>
          <w:color w:val="231F20"/>
          <w:spacing w:val="22"/>
        </w:rPr>
        <w:t> </w:t>
      </w:r>
      <w:r>
        <w:rPr>
          <w:color w:val="231F20"/>
        </w:rPr>
        <w:t>critics</w:t>
      </w:r>
      <w:r>
        <w:rPr>
          <w:color w:val="231F20"/>
          <w:spacing w:val="21"/>
        </w:rPr>
        <w:t> </w:t>
      </w:r>
      <w:r>
        <w:rPr>
          <w:color w:val="231F20"/>
        </w:rPr>
        <w:t>are</w:t>
      </w:r>
    </w:p>
    <w:p>
      <w:pPr>
        <w:pStyle w:val="BodyText"/>
        <w:spacing w:line="74" w:lineRule="auto" w:before="164"/>
        <w:ind w:left="118" w:right="198"/>
        <w:jc w:val="both"/>
      </w:pPr>
      <w:r>
        <w:rPr>
          <w:color w:val="231F20"/>
        </w:rPr>
        <w:t>impulsive force </w:t>
      </w:r>
      <w:r>
        <w:rPr>
          <w:i/>
          <w:color w:val="231F20"/>
        </w:rPr>
        <w:t>F </w:t>
      </w:r>
      <w:r>
        <w:rPr>
          <w:color w:val="231F20"/>
        </w:rPr>
        <w:t>at </w:t>
      </w:r>
      <w:r>
        <w:rPr>
          <w:rFonts w:ascii="Latin Modern Math"/>
          <w:color w:val="231F20"/>
        </w:rPr>
        <w:t>100</w:t>
      </w:r>
      <w:r>
        <w:rPr>
          <w:color w:val="231F20"/>
          <w:vertAlign w:val="subscript"/>
        </w:rPr>
        <w:t>th</w:t>
      </w:r>
      <w:r>
        <w:rPr>
          <w:color w:val="231F20"/>
          <w:vertAlign w:val="baseline"/>
        </w:rPr>
        <w:t> instant and observe the death-rate of parameterized</w:t>
      </w:r>
      <w:r>
        <w:rPr>
          <w:color w:val="231F20"/>
          <w:spacing w:val="-10"/>
          <w:vertAlign w:val="baseline"/>
        </w:rPr>
        <w:t> </w:t>
      </w:r>
      <w:r>
        <w:rPr>
          <w:color w:val="231F20"/>
          <w:vertAlign w:val="baseline"/>
        </w:rPr>
        <w:t>as</w:t>
      </w:r>
      <w:r>
        <w:rPr>
          <w:color w:val="231F20"/>
          <w:spacing w:val="-10"/>
          <w:vertAlign w:val="baseline"/>
        </w:rPr>
        <w:t> </w:t>
      </w:r>
      <w:r>
        <w:rPr>
          <w:color w:val="231F20"/>
          <w:vertAlign w:val="baseline"/>
        </w:rPr>
        <w:t>(6).</w:t>
      </w:r>
      <w:r>
        <w:rPr>
          <w:color w:val="231F20"/>
          <w:spacing w:val="-10"/>
          <w:vertAlign w:val="baseline"/>
        </w:rPr>
        <w:t> </w:t>
      </w:r>
      <w:r>
        <w:rPr>
          <w:color w:val="231F20"/>
          <w:vertAlign w:val="baseline"/>
        </w:rPr>
        <w:t>For</w:t>
      </w:r>
      <w:r>
        <w:rPr>
          <w:color w:val="231F20"/>
          <w:spacing w:val="-9"/>
          <w:vertAlign w:val="baseline"/>
        </w:rPr>
        <w:t> </w:t>
      </w:r>
      <w:r>
        <w:rPr>
          <w:color w:val="231F20"/>
          <w:vertAlign w:val="baseline"/>
        </w:rPr>
        <w:t>evaluation</w:t>
      </w:r>
      <w:r>
        <w:rPr>
          <w:color w:val="231F20"/>
          <w:spacing w:val="-10"/>
          <w:vertAlign w:val="baseline"/>
        </w:rPr>
        <w:t> </w:t>
      </w:r>
      <w:r>
        <w:rPr>
          <w:color w:val="231F20"/>
          <w:vertAlign w:val="baseline"/>
        </w:rPr>
        <w:t>of</w:t>
      </w:r>
      <w:r>
        <w:rPr>
          <w:color w:val="231F20"/>
          <w:spacing w:val="-10"/>
          <w:vertAlign w:val="baseline"/>
        </w:rPr>
        <w:t> </w:t>
      </w:r>
      <w:r>
        <w:rPr>
          <w:color w:val="231F20"/>
          <w:vertAlign w:val="baseline"/>
        </w:rPr>
        <w:t>robustness,</w:t>
      </w:r>
      <w:r>
        <w:rPr>
          <w:color w:val="231F20"/>
          <w:spacing w:val="-9"/>
          <w:vertAlign w:val="baseline"/>
        </w:rPr>
        <w:t> </w:t>
      </w:r>
      <w:r>
        <w:rPr>
          <w:color w:val="231F20"/>
          <w:vertAlign w:val="baseline"/>
        </w:rPr>
        <w:t>we</w:t>
      </w:r>
      <w:r>
        <w:rPr>
          <w:color w:val="231F20"/>
          <w:spacing w:val="-10"/>
          <w:vertAlign w:val="baseline"/>
        </w:rPr>
        <w:t> </w:t>
      </w:r>
      <w:r>
        <w:rPr>
          <w:color w:val="231F20"/>
          <w:vertAlign w:val="baseline"/>
        </w:rPr>
        <w:t>apply</w:t>
      </w:r>
      <w:r>
        <w:rPr>
          <w:color w:val="231F20"/>
          <w:spacing w:val="-10"/>
          <w:vertAlign w:val="baseline"/>
        </w:rPr>
        <w:t> </w:t>
      </w:r>
      <w:r>
        <w:rPr>
          <w:color w:val="231F20"/>
          <w:vertAlign w:val="baseline"/>
        </w:rPr>
        <w:t>an trained policies. The results are demonstrated in Fig.</w:t>
      </w:r>
      <w:r>
        <w:rPr>
          <w:color w:val="231F20"/>
          <w:spacing w:val="-26"/>
          <w:vertAlign w:val="baseline"/>
        </w:rPr>
        <w:t> </w:t>
      </w:r>
      <w:r>
        <w:rPr>
          <w:color w:val="231F20"/>
          <w:vertAlign w:val="baseline"/>
        </w:rPr>
        <w:t>6.</w:t>
      </w:r>
    </w:p>
    <w:p>
      <w:pPr>
        <w:pStyle w:val="BodyText"/>
        <w:spacing w:line="249" w:lineRule="auto" w:before="36"/>
        <w:ind w:left="118" w:right="198" w:firstLine="199"/>
        <w:jc w:val="both"/>
      </w:pPr>
      <w:r>
        <w:rPr>
          <w:color w:val="231F20"/>
        </w:rPr>
        <w:t>As shown in Fig. 6, both choices of </w:t>
      </w:r>
      <w:r>
        <w:rPr>
          <w:color w:val="231F20"/>
          <w:spacing w:val="-3"/>
        </w:rPr>
        <w:t>Lyapunov </w:t>
      </w:r>
      <w:r>
        <w:rPr>
          <w:color w:val="231F20"/>
        </w:rPr>
        <w:t>candidates </w:t>
      </w:r>
      <w:r>
        <w:rPr>
          <w:color w:val="231F20"/>
          <w:spacing w:val="-3"/>
        </w:rPr>
        <w:t>converge </w:t>
      </w:r>
      <w:r>
        <w:rPr>
          <w:color w:val="231F20"/>
        </w:rPr>
        <w:t>fast and achieve comparable cumulative cost at con- vergence.</w:t>
      </w:r>
      <w:r>
        <w:rPr>
          <w:color w:val="231F20"/>
          <w:spacing w:val="-22"/>
        </w:rPr>
        <w:t> </w:t>
      </w:r>
      <w:r>
        <w:rPr>
          <w:color w:val="231F20"/>
          <w:spacing w:val="-4"/>
        </w:rPr>
        <w:t>However,</w:t>
      </w:r>
      <w:r>
        <w:rPr>
          <w:color w:val="231F20"/>
          <w:spacing w:val="-22"/>
        </w:rPr>
        <w:t> </w:t>
      </w:r>
      <w:r>
        <w:rPr>
          <w:color w:val="231F20"/>
        </w:rPr>
        <w:t>in</w:t>
      </w:r>
      <w:r>
        <w:rPr>
          <w:color w:val="231F20"/>
          <w:spacing w:val="-21"/>
        </w:rPr>
        <w:t> </w:t>
      </w:r>
      <w:r>
        <w:rPr>
          <w:color w:val="231F20"/>
        </w:rPr>
        <w:t>terms</w:t>
      </w:r>
      <w:r>
        <w:rPr>
          <w:color w:val="231F20"/>
          <w:spacing w:val="-22"/>
        </w:rPr>
        <w:t> </w:t>
      </w:r>
      <w:r>
        <w:rPr>
          <w:color w:val="231F20"/>
        </w:rPr>
        <w:t>of</w:t>
      </w:r>
      <w:r>
        <w:rPr>
          <w:color w:val="231F20"/>
          <w:spacing w:val="-21"/>
        </w:rPr>
        <w:t> </w:t>
      </w:r>
      <w:r>
        <w:rPr>
          <w:color w:val="231F20"/>
        </w:rPr>
        <w:t>robustness,</w:t>
      </w:r>
      <w:r>
        <w:rPr>
          <w:color w:val="231F20"/>
          <w:spacing w:val="-22"/>
        </w:rPr>
        <w:t> </w:t>
      </w:r>
      <w:r>
        <w:rPr>
          <w:color w:val="231F20"/>
        </w:rPr>
        <w:t>the</w:t>
      </w:r>
      <w:r>
        <w:rPr>
          <w:color w:val="231F20"/>
          <w:spacing w:val="-21"/>
        </w:rPr>
        <w:t> </w:t>
      </w:r>
      <w:r>
        <w:rPr>
          <w:color w:val="231F20"/>
        </w:rPr>
        <w:t>choice</w:t>
      </w:r>
      <w:r>
        <w:rPr>
          <w:color w:val="231F20"/>
          <w:spacing w:val="-22"/>
        </w:rPr>
        <w:t> </w:t>
      </w:r>
      <w:r>
        <w:rPr>
          <w:color w:val="231F20"/>
        </w:rPr>
        <w:t>of</w:t>
      </w:r>
      <w:r>
        <w:rPr>
          <w:color w:val="231F20"/>
          <w:spacing w:val="-21"/>
        </w:rPr>
        <w:t> </w:t>
      </w:r>
      <w:r>
        <w:rPr>
          <w:i/>
          <w:color w:val="231F20"/>
        </w:rPr>
        <w:t>N</w:t>
      </w:r>
      <w:r>
        <w:rPr>
          <w:i/>
          <w:color w:val="231F20"/>
          <w:spacing w:val="-1"/>
        </w:rPr>
        <w:t> </w:t>
      </w:r>
      <w:r>
        <w:rPr>
          <w:color w:val="231F20"/>
        </w:rPr>
        <w:t>plays an</w:t>
      </w:r>
      <w:r>
        <w:rPr>
          <w:color w:val="231F20"/>
          <w:spacing w:val="-18"/>
        </w:rPr>
        <w:t> </w:t>
      </w:r>
      <w:r>
        <w:rPr>
          <w:color w:val="231F20"/>
        </w:rPr>
        <w:t>important</w:t>
      </w:r>
      <w:r>
        <w:rPr>
          <w:color w:val="231F20"/>
          <w:spacing w:val="-17"/>
        </w:rPr>
        <w:t> </w:t>
      </w:r>
      <w:r>
        <w:rPr>
          <w:color w:val="231F20"/>
        </w:rPr>
        <w:t>role.</w:t>
      </w:r>
      <w:r>
        <w:rPr>
          <w:color w:val="231F20"/>
          <w:spacing w:val="-18"/>
        </w:rPr>
        <w:t> </w:t>
      </w:r>
      <w:r>
        <w:rPr>
          <w:color w:val="231F20"/>
        </w:rPr>
        <w:t>As</w:t>
      </w:r>
      <w:r>
        <w:rPr>
          <w:color w:val="231F20"/>
          <w:spacing w:val="-17"/>
        </w:rPr>
        <w:t> </w:t>
      </w:r>
      <w:r>
        <w:rPr>
          <w:color w:val="231F20"/>
        </w:rPr>
        <w:t>observed</w:t>
      </w:r>
      <w:r>
        <w:rPr>
          <w:color w:val="231F20"/>
          <w:spacing w:val="-17"/>
        </w:rPr>
        <w:t> </w:t>
      </w:r>
      <w:r>
        <w:rPr>
          <w:color w:val="231F20"/>
        </w:rPr>
        <w:t>in</w:t>
      </w:r>
      <w:r>
        <w:rPr>
          <w:color w:val="231F20"/>
          <w:spacing w:val="-18"/>
        </w:rPr>
        <w:t> </w:t>
      </w:r>
      <w:r>
        <w:rPr>
          <w:color w:val="231F20"/>
        </w:rPr>
        <w:t>Fig.</w:t>
      </w:r>
      <w:r>
        <w:rPr>
          <w:color w:val="231F20"/>
          <w:spacing w:val="-17"/>
        </w:rPr>
        <w:t> </w:t>
      </w:r>
      <w:r>
        <w:rPr>
          <w:color w:val="231F20"/>
        </w:rPr>
        <w:t>6(b),</w:t>
      </w:r>
      <w:r>
        <w:rPr>
          <w:color w:val="231F20"/>
          <w:spacing w:val="-17"/>
        </w:rPr>
        <w:t> </w:t>
      </w:r>
      <w:r>
        <w:rPr>
          <w:color w:val="231F20"/>
        </w:rPr>
        <w:t>the</w:t>
      </w:r>
      <w:r>
        <w:rPr>
          <w:color w:val="231F20"/>
          <w:spacing w:val="-18"/>
        </w:rPr>
        <w:t> </w:t>
      </w:r>
      <w:r>
        <w:rPr>
          <w:color w:val="231F20"/>
        </w:rPr>
        <w:t>robustness</w:t>
      </w:r>
      <w:r>
        <w:rPr>
          <w:color w:val="231F20"/>
          <w:spacing w:val="-18"/>
        </w:rPr>
        <w:t> </w:t>
      </w:r>
      <w:r>
        <w:rPr>
          <w:color w:val="231F20"/>
        </w:rPr>
        <w:t>of</w:t>
      </w:r>
      <w:r>
        <w:rPr>
          <w:color w:val="231F20"/>
          <w:spacing w:val="-17"/>
        </w:rPr>
        <w:t> </w:t>
      </w:r>
      <w:r>
        <w:rPr>
          <w:color w:val="231F20"/>
        </w:rPr>
        <w:t>the controller decreases as the time horizon </w:t>
      </w:r>
      <w:r>
        <w:rPr>
          <w:i/>
          <w:color w:val="231F20"/>
        </w:rPr>
        <w:t>N </w:t>
      </w:r>
      <w:r>
        <w:rPr>
          <w:color w:val="231F20"/>
        </w:rPr>
        <w:t>increases. Besides, it is interesting that LQR is more robust than </w:t>
      </w:r>
      <w:r>
        <w:rPr>
          <w:color w:val="231F20"/>
          <w:spacing w:val="-3"/>
        </w:rPr>
        <w:t>SAC </w:t>
      </w:r>
      <w:r>
        <w:rPr>
          <w:color w:val="231F20"/>
        </w:rPr>
        <w:t>when faced with instant impulsive</w:t>
      </w:r>
      <w:r>
        <w:rPr>
          <w:color w:val="231F20"/>
          <w:spacing w:val="-6"/>
        </w:rPr>
        <w:t> </w:t>
      </w:r>
      <w:r>
        <w:rPr>
          <w:color w:val="231F20"/>
        </w:rPr>
        <w:t>disturbance.</w:t>
      </w:r>
    </w:p>
    <w:p>
      <w:pPr>
        <w:pStyle w:val="BodyText"/>
        <w:spacing w:before="6"/>
        <w:rPr>
          <w:sz w:val="24"/>
        </w:rPr>
      </w:pPr>
    </w:p>
    <w:p>
      <w:pPr>
        <w:pStyle w:val="ListParagraph"/>
        <w:numPr>
          <w:ilvl w:val="0"/>
          <w:numId w:val="5"/>
        </w:numPr>
        <w:tabs>
          <w:tab w:pos="1492" w:val="left" w:leader="none"/>
        </w:tabs>
        <w:spacing w:line="240" w:lineRule="auto" w:before="1" w:after="0"/>
        <w:ind w:left="1491" w:right="0" w:hanging="371"/>
        <w:jc w:val="left"/>
        <w:rPr>
          <w:sz w:val="16"/>
        </w:rPr>
      </w:pPr>
      <w:r>
        <w:rPr>
          <w:color w:val="231F20"/>
          <w:sz w:val="20"/>
        </w:rPr>
        <w:t>C</w:t>
      </w:r>
      <w:r>
        <w:rPr>
          <w:color w:val="231F20"/>
          <w:sz w:val="16"/>
        </w:rPr>
        <w:t>ONCLUSIONS AND</w:t>
      </w:r>
      <w:r>
        <w:rPr>
          <w:color w:val="231F20"/>
          <w:spacing w:val="17"/>
          <w:sz w:val="16"/>
        </w:rPr>
        <w:t> </w:t>
      </w:r>
      <w:r>
        <w:rPr>
          <w:color w:val="231F20"/>
          <w:sz w:val="20"/>
        </w:rPr>
        <w:t>D</w:t>
      </w:r>
      <w:r>
        <w:rPr>
          <w:color w:val="231F20"/>
          <w:sz w:val="16"/>
        </w:rPr>
        <w:t>ISCUSSIONS</w:t>
      </w:r>
    </w:p>
    <w:p>
      <w:pPr>
        <w:pStyle w:val="BodyText"/>
        <w:spacing w:line="249" w:lineRule="auto" w:before="108"/>
        <w:ind w:left="118" w:right="198" w:firstLine="199"/>
        <w:jc w:val="both"/>
      </w:pPr>
      <w:r>
        <w:rPr>
          <w:color w:val="231F20"/>
        </w:rPr>
        <w:t>In</w:t>
      </w:r>
      <w:r>
        <w:rPr>
          <w:color w:val="231F20"/>
          <w:spacing w:val="-6"/>
        </w:rPr>
        <w:t> </w:t>
      </w:r>
      <w:r>
        <w:rPr>
          <w:color w:val="231F20"/>
        </w:rPr>
        <w:t>this</w:t>
      </w:r>
      <w:r>
        <w:rPr>
          <w:color w:val="231F20"/>
          <w:spacing w:val="-6"/>
        </w:rPr>
        <w:t> </w:t>
      </w:r>
      <w:r>
        <w:rPr>
          <w:color w:val="231F20"/>
        </w:rPr>
        <w:t>letter,</w:t>
      </w:r>
      <w:r>
        <w:rPr>
          <w:color w:val="231F20"/>
          <w:spacing w:val="-5"/>
        </w:rPr>
        <w:t> </w:t>
      </w:r>
      <w:r>
        <w:rPr>
          <w:color w:val="231F20"/>
        </w:rPr>
        <w:t>we</w:t>
      </w:r>
      <w:r>
        <w:rPr>
          <w:color w:val="231F20"/>
          <w:spacing w:val="-6"/>
        </w:rPr>
        <w:t> </w:t>
      </w:r>
      <w:r>
        <w:rPr>
          <w:color w:val="231F20"/>
        </w:rPr>
        <w:t>proposed</w:t>
      </w:r>
      <w:r>
        <w:rPr>
          <w:color w:val="231F20"/>
          <w:spacing w:val="-5"/>
        </w:rPr>
        <w:t> </w:t>
      </w:r>
      <w:r>
        <w:rPr>
          <w:color w:val="231F20"/>
        </w:rPr>
        <w:t>a</w:t>
      </w:r>
      <w:r>
        <w:rPr>
          <w:color w:val="231F20"/>
          <w:spacing w:val="-6"/>
        </w:rPr>
        <w:t> </w:t>
      </w:r>
      <w:r>
        <w:rPr>
          <w:color w:val="231F20"/>
        </w:rPr>
        <w:t>data-based</w:t>
      </w:r>
      <w:r>
        <w:rPr>
          <w:color w:val="231F20"/>
          <w:spacing w:val="-6"/>
        </w:rPr>
        <w:t> </w:t>
      </w:r>
      <w:r>
        <w:rPr>
          <w:color w:val="231F20"/>
        </w:rPr>
        <w:t>approach</w:t>
      </w:r>
      <w:r>
        <w:rPr>
          <w:color w:val="231F20"/>
          <w:spacing w:val="-4"/>
        </w:rPr>
        <w:t> </w:t>
      </w:r>
      <w:r>
        <w:rPr>
          <w:color w:val="231F20"/>
        </w:rPr>
        <w:t>for</w:t>
      </w:r>
      <w:r>
        <w:rPr>
          <w:color w:val="231F20"/>
          <w:spacing w:val="-6"/>
        </w:rPr>
        <w:t> </w:t>
      </w:r>
      <w:r>
        <w:rPr>
          <w:color w:val="231F20"/>
        </w:rPr>
        <w:t>analyz- ing the stability of discrete-time nonlinear stochastic systems modeled</w:t>
      </w:r>
      <w:r>
        <w:rPr>
          <w:color w:val="231F20"/>
          <w:spacing w:val="-9"/>
        </w:rPr>
        <w:t> </w:t>
      </w:r>
      <w:r>
        <w:rPr>
          <w:color w:val="231F20"/>
        </w:rPr>
        <w:t>by</w:t>
      </w:r>
      <w:r>
        <w:rPr>
          <w:color w:val="231F20"/>
          <w:spacing w:val="-9"/>
        </w:rPr>
        <w:t> </w:t>
      </w:r>
      <w:r>
        <w:rPr>
          <w:color w:val="231F20"/>
        </w:rPr>
        <w:t>Markov</w:t>
      </w:r>
      <w:r>
        <w:rPr>
          <w:color w:val="231F20"/>
          <w:spacing w:val="-9"/>
        </w:rPr>
        <w:t> </w:t>
      </w:r>
      <w:r>
        <w:rPr>
          <w:color w:val="231F20"/>
        </w:rPr>
        <w:t>decision</w:t>
      </w:r>
      <w:r>
        <w:rPr>
          <w:color w:val="231F20"/>
          <w:spacing w:val="-9"/>
        </w:rPr>
        <w:t> </w:t>
      </w:r>
      <w:r>
        <w:rPr>
          <w:color w:val="231F20"/>
        </w:rPr>
        <w:t>process,</w:t>
      </w:r>
      <w:r>
        <w:rPr>
          <w:color w:val="231F20"/>
          <w:spacing w:val="-9"/>
        </w:rPr>
        <w:t> </w:t>
      </w:r>
      <w:r>
        <w:rPr>
          <w:color w:val="231F20"/>
        </w:rPr>
        <w:t>by</w:t>
      </w:r>
      <w:r>
        <w:rPr>
          <w:color w:val="231F20"/>
          <w:spacing w:val="-9"/>
        </w:rPr>
        <w:t> </w:t>
      </w:r>
      <w:r>
        <w:rPr>
          <w:color w:val="231F20"/>
        </w:rPr>
        <w:t>using</w:t>
      </w:r>
      <w:r>
        <w:rPr>
          <w:color w:val="231F20"/>
          <w:spacing w:val="-8"/>
        </w:rPr>
        <w:t> </w:t>
      </w:r>
      <w:r>
        <w:rPr>
          <w:color w:val="231F20"/>
        </w:rPr>
        <w:t>the</w:t>
      </w:r>
      <w:r>
        <w:rPr>
          <w:color w:val="231F20"/>
          <w:spacing w:val="-9"/>
        </w:rPr>
        <w:t> </w:t>
      </w:r>
      <w:r>
        <w:rPr>
          <w:color w:val="231F20"/>
        </w:rPr>
        <w:t>classic</w:t>
      </w:r>
      <w:r>
        <w:rPr>
          <w:color w:val="231F20"/>
          <w:spacing w:val="-9"/>
        </w:rPr>
        <w:t> </w:t>
      </w:r>
      <w:r>
        <w:rPr>
          <w:color w:val="231F20"/>
          <w:spacing w:val="-4"/>
        </w:rPr>
        <w:t>Lya- </w:t>
      </w:r>
      <w:r>
        <w:rPr>
          <w:color w:val="231F20"/>
          <w:spacing w:val="-3"/>
        </w:rPr>
        <w:t>punov’s </w:t>
      </w:r>
      <w:r>
        <w:rPr>
          <w:color w:val="231F20"/>
        </w:rPr>
        <w:t>method in control </w:t>
      </w:r>
      <w:r>
        <w:rPr>
          <w:color w:val="231F20"/>
          <w:spacing w:val="-3"/>
        </w:rPr>
        <w:t>theory. </w:t>
      </w:r>
      <w:r>
        <w:rPr>
          <w:color w:val="231F20"/>
        </w:rPr>
        <w:t>By employing the stability condition as a critic, an actor-critic algorithm is proposed to learn a controller/policy to ensure the closed-loop stability in stabilization and tracking tasks. </w:t>
      </w:r>
      <w:r>
        <w:rPr>
          <w:color w:val="231F20"/>
          <w:spacing w:val="-9"/>
        </w:rPr>
        <w:t>We </w:t>
      </w:r>
      <w:r>
        <w:rPr>
          <w:color w:val="231F20"/>
        </w:rPr>
        <w:t>evaluated the proposed method</w:t>
      </w:r>
      <w:r>
        <w:rPr>
          <w:color w:val="231F20"/>
          <w:spacing w:val="-15"/>
        </w:rPr>
        <w:t> </w:t>
      </w:r>
      <w:r>
        <w:rPr>
          <w:color w:val="231F20"/>
        </w:rPr>
        <w:t>in</w:t>
      </w:r>
      <w:r>
        <w:rPr>
          <w:color w:val="231F20"/>
          <w:spacing w:val="-14"/>
        </w:rPr>
        <w:t> </w:t>
      </w:r>
      <w:r>
        <w:rPr>
          <w:color w:val="231F20"/>
        </w:rPr>
        <w:t>various</w:t>
      </w:r>
      <w:r>
        <w:rPr>
          <w:color w:val="231F20"/>
          <w:spacing w:val="-14"/>
        </w:rPr>
        <w:t> </w:t>
      </w:r>
      <w:r>
        <w:rPr>
          <w:color w:val="231F20"/>
        </w:rPr>
        <w:t>examples</w:t>
      </w:r>
      <w:r>
        <w:rPr>
          <w:color w:val="231F20"/>
          <w:spacing w:val="-14"/>
        </w:rPr>
        <w:t> </w:t>
      </w:r>
      <w:r>
        <w:rPr>
          <w:color w:val="231F20"/>
        </w:rPr>
        <w:t>and</w:t>
      </w:r>
      <w:r>
        <w:rPr>
          <w:color w:val="231F20"/>
          <w:spacing w:val="-15"/>
        </w:rPr>
        <w:t> </w:t>
      </w:r>
      <w:r>
        <w:rPr>
          <w:color w:val="231F20"/>
        </w:rPr>
        <w:t>show</w:t>
      </w:r>
      <w:r>
        <w:rPr>
          <w:color w:val="231F20"/>
          <w:spacing w:val="-15"/>
        </w:rPr>
        <w:t> </w:t>
      </w:r>
      <w:r>
        <w:rPr>
          <w:color w:val="231F20"/>
        </w:rPr>
        <w:t>that</w:t>
      </w:r>
      <w:r>
        <w:rPr>
          <w:color w:val="231F20"/>
          <w:spacing w:val="-15"/>
        </w:rPr>
        <w:t> </w:t>
      </w:r>
      <w:r>
        <w:rPr>
          <w:color w:val="231F20"/>
        </w:rPr>
        <w:t>our</w:t>
      </w:r>
      <w:r>
        <w:rPr>
          <w:color w:val="231F20"/>
          <w:spacing w:val="-15"/>
        </w:rPr>
        <w:t> </w:t>
      </w:r>
      <w:r>
        <w:rPr>
          <w:color w:val="231F20"/>
        </w:rPr>
        <w:t>method</w:t>
      </w:r>
      <w:r>
        <w:rPr>
          <w:color w:val="231F20"/>
          <w:spacing w:val="-14"/>
        </w:rPr>
        <w:t> </w:t>
      </w:r>
      <w:r>
        <w:rPr>
          <w:color w:val="231F20"/>
        </w:rPr>
        <w:t>achieves</w:t>
      </w:r>
    </w:p>
    <w:p>
      <w:pPr>
        <w:spacing w:after="0" w:line="249" w:lineRule="auto"/>
        <w:jc w:val="both"/>
        <w:sectPr>
          <w:type w:val="continuous"/>
          <w:pgSz w:w="11880" w:h="15840"/>
          <w:pgMar w:top="1040" w:bottom="560" w:left="640" w:right="640"/>
          <w:cols w:num="2" w:equalWidth="0">
            <w:col w:w="5180" w:space="80"/>
            <w:col w:w="5340"/>
          </w:cols>
        </w:sectPr>
      </w:pPr>
    </w:p>
    <w:p>
      <w:pPr>
        <w:pStyle w:val="BodyText"/>
        <w:spacing w:before="9"/>
        <w:rPr>
          <w:sz w:val="10"/>
        </w:rPr>
      </w:pPr>
    </w:p>
    <w:p>
      <w:pPr>
        <w:spacing w:after="0"/>
        <w:rPr>
          <w:sz w:val="10"/>
        </w:rPr>
        <w:sectPr>
          <w:headerReference w:type="default" r:id="rId95"/>
          <w:footerReference w:type="default" r:id="rId96"/>
          <w:pgSz w:w="11880" w:h="15840"/>
          <w:pgMar w:header="607" w:footer="365" w:top="1040" w:bottom="560" w:left="640" w:right="640"/>
        </w:sectPr>
      </w:pPr>
    </w:p>
    <w:p>
      <w:pPr>
        <w:pStyle w:val="BodyText"/>
        <w:spacing w:line="249" w:lineRule="auto" w:before="93"/>
        <w:ind w:left="202"/>
        <w:jc w:val="both"/>
      </w:pPr>
      <w:r>
        <w:rPr>
          <w:color w:val="231F20"/>
        </w:rPr>
        <w:t>not</w:t>
      </w:r>
      <w:r>
        <w:rPr>
          <w:color w:val="231F20"/>
          <w:spacing w:val="-23"/>
        </w:rPr>
        <w:t> </w:t>
      </w:r>
      <w:r>
        <w:rPr>
          <w:color w:val="231F20"/>
        </w:rPr>
        <w:t>only</w:t>
      </w:r>
      <w:r>
        <w:rPr>
          <w:color w:val="231F20"/>
          <w:spacing w:val="-23"/>
        </w:rPr>
        <w:t> </w:t>
      </w:r>
      <w:r>
        <w:rPr>
          <w:color w:val="231F20"/>
        </w:rPr>
        <w:t>comparable</w:t>
      </w:r>
      <w:r>
        <w:rPr>
          <w:color w:val="231F20"/>
          <w:spacing w:val="-22"/>
        </w:rPr>
        <w:t> </w:t>
      </w:r>
      <w:r>
        <w:rPr>
          <w:color w:val="231F20"/>
        </w:rPr>
        <w:t>or</w:t>
      </w:r>
      <w:r>
        <w:rPr>
          <w:color w:val="231F20"/>
          <w:spacing w:val="-23"/>
        </w:rPr>
        <w:t> </w:t>
      </w:r>
      <w:r>
        <w:rPr>
          <w:color w:val="231F20"/>
        </w:rPr>
        <w:t>superior</w:t>
      </w:r>
      <w:r>
        <w:rPr>
          <w:color w:val="231F20"/>
          <w:spacing w:val="-22"/>
        </w:rPr>
        <w:t> </w:t>
      </w:r>
      <w:r>
        <w:rPr>
          <w:color w:val="231F20"/>
        </w:rPr>
        <w:t>performance</w:t>
      </w:r>
      <w:r>
        <w:rPr>
          <w:color w:val="231F20"/>
          <w:spacing w:val="-23"/>
        </w:rPr>
        <w:t> </w:t>
      </w:r>
      <w:r>
        <w:rPr>
          <w:color w:val="231F20"/>
        </w:rPr>
        <w:t>compared</w:t>
      </w:r>
      <w:r>
        <w:rPr>
          <w:color w:val="231F20"/>
          <w:spacing w:val="-22"/>
        </w:rPr>
        <w:t> </w:t>
      </w:r>
      <w:r>
        <w:rPr>
          <w:color w:val="231F20"/>
        </w:rPr>
        <w:t>with</w:t>
      </w:r>
      <w:r>
        <w:rPr>
          <w:color w:val="231F20"/>
          <w:spacing w:val="-23"/>
        </w:rPr>
        <w:t> </w:t>
      </w:r>
      <w:r>
        <w:rPr>
          <w:color w:val="231F20"/>
        </w:rPr>
        <w:t>the state-of-the-art</w:t>
      </w:r>
      <w:r>
        <w:rPr>
          <w:color w:val="231F20"/>
          <w:spacing w:val="-16"/>
        </w:rPr>
        <w:t> </w:t>
      </w:r>
      <w:r>
        <w:rPr>
          <w:color w:val="231F20"/>
        </w:rPr>
        <w:t>RL</w:t>
      </w:r>
      <w:r>
        <w:rPr>
          <w:color w:val="231F20"/>
          <w:spacing w:val="-16"/>
        </w:rPr>
        <w:t> </w:t>
      </w:r>
      <w:r>
        <w:rPr>
          <w:color w:val="231F20"/>
        </w:rPr>
        <w:t>algorithm</w:t>
      </w:r>
      <w:r>
        <w:rPr>
          <w:color w:val="231F20"/>
          <w:spacing w:val="-15"/>
        </w:rPr>
        <w:t> </w:t>
      </w:r>
      <w:r>
        <w:rPr>
          <w:color w:val="231F20"/>
        </w:rPr>
        <w:t>but</w:t>
      </w:r>
      <w:r>
        <w:rPr>
          <w:color w:val="231F20"/>
          <w:spacing w:val="-15"/>
        </w:rPr>
        <w:t> </w:t>
      </w:r>
      <w:r>
        <w:rPr>
          <w:color w:val="231F20"/>
        </w:rPr>
        <w:t>also</w:t>
      </w:r>
      <w:r>
        <w:rPr>
          <w:color w:val="231F20"/>
          <w:spacing w:val="-16"/>
        </w:rPr>
        <w:t> </w:t>
      </w:r>
      <w:r>
        <w:rPr>
          <w:color w:val="231F20"/>
        </w:rPr>
        <w:t>outperforms</w:t>
      </w:r>
      <w:r>
        <w:rPr>
          <w:color w:val="231F20"/>
          <w:spacing w:val="-15"/>
        </w:rPr>
        <w:t> </w:t>
      </w:r>
      <w:r>
        <w:rPr>
          <w:color w:val="231F20"/>
        </w:rPr>
        <w:t>impressively in</w:t>
      </w:r>
      <w:r>
        <w:rPr>
          <w:color w:val="231F20"/>
          <w:spacing w:val="-11"/>
        </w:rPr>
        <w:t> </w:t>
      </w:r>
      <w:r>
        <w:rPr>
          <w:color w:val="231F20"/>
        </w:rPr>
        <w:t>terms</w:t>
      </w:r>
      <w:r>
        <w:rPr>
          <w:color w:val="231F20"/>
          <w:spacing w:val="-10"/>
        </w:rPr>
        <w:t> </w:t>
      </w:r>
      <w:r>
        <w:rPr>
          <w:color w:val="231F20"/>
        </w:rPr>
        <w:t>of</w:t>
      </w:r>
      <w:r>
        <w:rPr>
          <w:color w:val="231F20"/>
          <w:spacing w:val="-10"/>
        </w:rPr>
        <w:t> </w:t>
      </w:r>
      <w:r>
        <w:rPr>
          <w:color w:val="231F20"/>
        </w:rPr>
        <w:t>robustness</w:t>
      </w:r>
      <w:r>
        <w:rPr>
          <w:color w:val="231F20"/>
          <w:spacing w:val="-10"/>
        </w:rPr>
        <w:t> </w:t>
      </w:r>
      <w:r>
        <w:rPr>
          <w:color w:val="231F20"/>
        </w:rPr>
        <w:t>to</w:t>
      </w:r>
      <w:r>
        <w:rPr>
          <w:color w:val="231F20"/>
          <w:spacing w:val="-10"/>
        </w:rPr>
        <w:t> </w:t>
      </w:r>
      <w:r>
        <w:rPr>
          <w:color w:val="231F20"/>
        </w:rPr>
        <w:t>uncertainties</w:t>
      </w:r>
      <w:r>
        <w:rPr>
          <w:color w:val="231F20"/>
          <w:spacing w:val="-10"/>
        </w:rPr>
        <w:t> </w:t>
      </w:r>
      <w:r>
        <w:rPr>
          <w:color w:val="231F20"/>
        </w:rPr>
        <w:t>such</w:t>
      </w:r>
      <w:r>
        <w:rPr>
          <w:color w:val="231F20"/>
          <w:spacing w:val="-10"/>
        </w:rPr>
        <w:t> </w:t>
      </w:r>
      <w:r>
        <w:rPr>
          <w:color w:val="231F20"/>
        </w:rPr>
        <w:t>as</w:t>
      </w:r>
      <w:r>
        <w:rPr>
          <w:color w:val="231F20"/>
          <w:spacing w:val="-10"/>
        </w:rPr>
        <w:t> </w:t>
      </w:r>
      <w:r>
        <w:rPr>
          <w:color w:val="231F20"/>
        </w:rPr>
        <w:t>model</w:t>
      </w:r>
      <w:r>
        <w:rPr>
          <w:color w:val="231F20"/>
          <w:spacing w:val="-10"/>
        </w:rPr>
        <w:t> </w:t>
      </w:r>
      <w:r>
        <w:rPr>
          <w:color w:val="231F20"/>
        </w:rPr>
        <w:t>parameter variations</w:t>
      </w:r>
      <w:r>
        <w:rPr>
          <w:color w:val="231F20"/>
          <w:spacing w:val="-25"/>
        </w:rPr>
        <w:t> </w:t>
      </w:r>
      <w:r>
        <w:rPr>
          <w:color w:val="231F20"/>
        </w:rPr>
        <w:t>and</w:t>
      </w:r>
      <w:r>
        <w:rPr>
          <w:color w:val="231F20"/>
          <w:spacing w:val="-25"/>
        </w:rPr>
        <w:t> </w:t>
      </w:r>
      <w:r>
        <w:rPr>
          <w:color w:val="231F20"/>
        </w:rPr>
        <w:t>external</w:t>
      </w:r>
      <w:r>
        <w:rPr>
          <w:color w:val="231F20"/>
          <w:spacing w:val="-24"/>
        </w:rPr>
        <w:t> </w:t>
      </w:r>
      <w:r>
        <w:rPr>
          <w:color w:val="231F20"/>
        </w:rPr>
        <w:t>disturbances.</w:t>
      </w:r>
      <w:r>
        <w:rPr>
          <w:color w:val="231F20"/>
          <w:spacing w:val="-25"/>
        </w:rPr>
        <w:t> </w:t>
      </w:r>
      <w:r>
        <w:rPr>
          <w:color w:val="231F20"/>
        </w:rPr>
        <w:t>For</w:t>
      </w:r>
      <w:r>
        <w:rPr>
          <w:color w:val="231F20"/>
          <w:spacing w:val="-24"/>
        </w:rPr>
        <w:t> </w:t>
      </w:r>
      <w:r>
        <w:rPr>
          <w:color w:val="231F20"/>
        </w:rPr>
        <w:t>future</w:t>
      </w:r>
      <w:r>
        <w:rPr>
          <w:color w:val="231F20"/>
          <w:spacing w:val="-25"/>
        </w:rPr>
        <w:t> </w:t>
      </w:r>
      <w:r>
        <w:rPr>
          <w:color w:val="231F20"/>
        </w:rPr>
        <w:t>work,</w:t>
      </w:r>
      <w:r>
        <w:rPr>
          <w:color w:val="231F20"/>
          <w:spacing w:val="-25"/>
        </w:rPr>
        <w:t> </w:t>
      </w:r>
      <w:r>
        <w:rPr>
          <w:color w:val="231F20"/>
        </w:rPr>
        <w:t>it</w:t>
      </w:r>
      <w:r>
        <w:rPr>
          <w:color w:val="231F20"/>
          <w:spacing w:val="-24"/>
        </w:rPr>
        <w:t> </w:t>
      </w:r>
      <w:r>
        <w:rPr>
          <w:color w:val="231F20"/>
        </w:rPr>
        <w:t>might</w:t>
      </w:r>
      <w:r>
        <w:rPr>
          <w:color w:val="231F20"/>
          <w:spacing w:val="-24"/>
        </w:rPr>
        <w:t> </w:t>
      </w:r>
      <w:r>
        <w:rPr>
          <w:color w:val="231F20"/>
        </w:rPr>
        <w:t>be interesting</w:t>
      </w:r>
      <w:r>
        <w:rPr>
          <w:color w:val="231F20"/>
          <w:spacing w:val="-28"/>
        </w:rPr>
        <w:t> </w:t>
      </w:r>
      <w:r>
        <w:rPr>
          <w:color w:val="231F20"/>
        </w:rPr>
        <w:t>to</w:t>
      </w:r>
      <w:r>
        <w:rPr>
          <w:color w:val="231F20"/>
          <w:spacing w:val="-27"/>
        </w:rPr>
        <w:t> </w:t>
      </w:r>
      <w:r>
        <w:rPr>
          <w:color w:val="231F20"/>
        </w:rPr>
        <w:t>extend</w:t>
      </w:r>
      <w:r>
        <w:rPr>
          <w:color w:val="231F20"/>
          <w:spacing w:val="-27"/>
        </w:rPr>
        <w:t> </w:t>
      </w:r>
      <w:r>
        <w:rPr>
          <w:color w:val="231F20"/>
        </w:rPr>
        <w:t>this</w:t>
      </w:r>
      <w:r>
        <w:rPr>
          <w:color w:val="231F20"/>
          <w:spacing w:val="-27"/>
        </w:rPr>
        <w:t> </w:t>
      </w:r>
      <w:r>
        <w:rPr>
          <w:color w:val="231F20"/>
        </w:rPr>
        <w:t>method</w:t>
      </w:r>
      <w:r>
        <w:rPr>
          <w:color w:val="231F20"/>
          <w:spacing w:val="-27"/>
        </w:rPr>
        <w:t> </w:t>
      </w:r>
      <w:r>
        <w:rPr>
          <w:color w:val="231F20"/>
        </w:rPr>
        <w:t>to</w:t>
      </w:r>
      <w:r>
        <w:rPr>
          <w:color w:val="231F20"/>
          <w:spacing w:val="-28"/>
        </w:rPr>
        <w:t> </w:t>
      </w:r>
      <w:r>
        <w:rPr>
          <w:color w:val="231F20"/>
        </w:rPr>
        <w:t>constrained</w:t>
      </w:r>
      <w:r>
        <w:rPr>
          <w:color w:val="231F20"/>
          <w:spacing w:val="-27"/>
        </w:rPr>
        <w:t> </w:t>
      </w:r>
      <w:r>
        <w:rPr>
          <w:color w:val="231F20"/>
        </w:rPr>
        <w:t>Markov</w:t>
      </w:r>
      <w:r>
        <w:rPr>
          <w:color w:val="231F20"/>
          <w:spacing w:val="-27"/>
        </w:rPr>
        <w:t> </w:t>
      </w:r>
      <w:r>
        <w:rPr>
          <w:color w:val="231F20"/>
        </w:rPr>
        <w:t>decision process in which state and action constraints are considered. Also,</w:t>
      </w:r>
      <w:r>
        <w:rPr>
          <w:color w:val="231F20"/>
          <w:spacing w:val="-8"/>
        </w:rPr>
        <w:t> </w:t>
      </w:r>
      <w:r>
        <w:rPr>
          <w:color w:val="231F20"/>
        </w:rPr>
        <w:t>to</w:t>
      </w:r>
      <w:r>
        <w:rPr>
          <w:color w:val="231F20"/>
          <w:spacing w:val="-8"/>
        </w:rPr>
        <w:t> </w:t>
      </w:r>
      <w:r>
        <w:rPr>
          <w:color w:val="231F20"/>
        </w:rPr>
        <w:t>quantify</w:t>
      </w:r>
      <w:r>
        <w:rPr>
          <w:color w:val="231F20"/>
          <w:spacing w:val="-7"/>
        </w:rPr>
        <w:t> </w:t>
      </w:r>
      <w:r>
        <w:rPr>
          <w:color w:val="231F20"/>
        </w:rPr>
        <w:t>the</w:t>
      </w:r>
      <w:r>
        <w:rPr>
          <w:color w:val="231F20"/>
          <w:spacing w:val="-8"/>
        </w:rPr>
        <w:t> </w:t>
      </w:r>
      <w:r>
        <w:rPr>
          <w:color w:val="231F20"/>
        </w:rPr>
        <w:t>robustness</w:t>
      </w:r>
      <w:r>
        <w:rPr>
          <w:color w:val="231F20"/>
          <w:spacing w:val="-8"/>
        </w:rPr>
        <w:t> </w:t>
      </w:r>
      <w:r>
        <w:rPr>
          <w:color w:val="231F20"/>
        </w:rPr>
        <w:t>induced</w:t>
      </w:r>
      <w:r>
        <w:rPr>
          <w:color w:val="231F20"/>
          <w:spacing w:val="-7"/>
        </w:rPr>
        <w:t> </w:t>
      </w:r>
      <w:r>
        <w:rPr>
          <w:color w:val="231F20"/>
        </w:rPr>
        <w:t>by</w:t>
      </w:r>
      <w:r>
        <w:rPr>
          <w:color w:val="231F20"/>
          <w:spacing w:val="-8"/>
        </w:rPr>
        <w:t> </w:t>
      </w:r>
      <w:r>
        <w:rPr>
          <w:color w:val="231F20"/>
        </w:rPr>
        <w:t>the</w:t>
      </w:r>
      <w:r>
        <w:rPr>
          <w:color w:val="231F20"/>
          <w:spacing w:val="-8"/>
        </w:rPr>
        <w:t> </w:t>
      </w:r>
      <w:r>
        <w:rPr>
          <w:color w:val="231F20"/>
        </w:rPr>
        <w:t>stability</w:t>
      </w:r>
      <w:r>
        <w:rPr>
          <w:color w:val="231F20"/>
          <w:spacing w:val="-8"/>
        </w:rPr>
        <w:t> </w:t>
      </w:r>
      <w:r>
        <w:rPr>
          <w:color w:val="231F20"/>
        </w:rPr>
        <w:t>will</w:t>
      </w:r>
      <w:r>
        <w:rPr>
          <w:color w:val="231F20"/>
          <w:spacing w:val="-9"/>
        </w:rPr>
        <w:t> </w:t>
      </w:r>
      <w:r>
        <w:rPr>
          <w:color w:val="231F20"/>
        </w:rPr>
        <w:t>be investigated.</w:t>
      </w:r>
    </w:p>
    <w:p>
      <w:pPr>
        <w:pStyle w:val="BodyText"/>
        <w:spacing w:before="8"/>
      </w:pPr>
    </w:p>
    <w:p>
      <w:pPr>
        <w:spacing w:before="0"/>
        <w:ind w:left="2359" w:right="1793" w:firstLine="0"/>
        <w:jc w:val="center"/>
        <w:rPr>
          <w:sz w:val="16"/>
        </w:rPr>
      </w:pPr>
      <w:r>
        <w:rPr>
          <w:color w:val="231F20"/>
          <w:sz w:val="20"/>
        </w:rPr>
        <w:t>R</w:t>
      </w:r>
      <w:r>
        <w:rPr>
          <w:color w:val="231F20"/>
          <w:sz w:val="16"/>
        </w:rPr>
        <w:t>EFERENCES</w:t>
      </w:r>
    </w:p>
    <w:p>
      <w:pPr>
        <w:pStyle w:val="ListParagraph"/>
        <w:numPr>
          <w:ilvl w:val="0"/>
          <w:numId w:val="7"/>
        </w:numPr>
        <w:tabs>
          <w:tab w:pos="568" w:val="left" w:leader="none"/>
        </w:tabs>
        <w:spacing w:line="235" w:lineRule="auto" w:before="129" w:after="0"/>
        <w:ind w:left="567" w:right="0" w:hanging="286"/>
        <w:jc w:val="both"/>
        <w:rPr>
          <w:sz w:val="16"/>
        </w:rPr>
      </w:pPr>
      <w:r>
        <w:rPr>
          <w:color w:val="231F20"/>
          <w:sz w:val="16"/>
        </w:rPr>
        <w:t>J.</w:t>
      </w:r>
      <w:r>
        <w:rPr>
          <w:color w:val="231F20"/>
          <w:spacing w:val="-12"/>
          <w:sz w:val="16"/>
        </w:rPr>
        <w:t> </w:t>
      </w:r>
      <w:r>
        <w:rPr>
          <w:color w:val="231F20"/>
          <w:sz w:val="16"/>
        </w:rPr>
        <w:t>Kober,</w:t>
      </w:r>
      <w:r>
        <w:rPr>
          <w:color w:val="231F20"/>
          <w:spacing w:val="-11"/>
          <w:sz w:val="16"/>
        </w:rPr>
        <w:t> </w:t>
      </w:r>
      <w:r>
        <w:rPr>
          <w:color w:val="231F20"/>
          <w:sz w:val="16"/>
        </w:rPr>
        <w:t>J.</w:t>
      </w:r>
      <w:r>
        <w:rPr>
          <w:color w:val="231F20"/>
          <w:spacing w:val="-11"/>
          <w:sz w:val="16"/>
        </w:rPr>
        <w:t> </w:t>
      </w:r>
      <w:r>
        <w:rPr>
          <w:color w:val="231F20"/>
          <w:sz w:val="16"/>
        </w:rPr>
        <w:t>A.</w:t>
      </w:r>
      <w:r>
        <w:rPr>
          <w:color w:val="231F20"/>
          <w:spacing w:val="-11"/>
          <w:sz w:val="16"/>
        </w:rPr>
        <w:t> </w:t>
      </w:r>
      <w:r>
        <w:rPr>
          <w:color w:val="231F20"/>
          <w:sz w:val="16"/>
        </w:rPr>
        <w:t>Bagnell,</w:t>
      </w:r>
      <w:r>
        <w:rPr>
          <w:color w:val="231F20"/>
          <w:spacing w:val="-11"/>
          <w:sz w:val="16"/>
        </w:rPr>
        <w:t> </w:t>
      </w:r>
      <w:r>
        <w:rPr>
          <w:color w:val="231F20"/>
          <w:sz w:val="16"/>
        </w:rPr>
        <w:t>and</w:t>
      </w:r>
      <w:r>
        <w:rPr>
          <w:color w:val="231F20"/>
          <w:spacing w:val="-12"/>
          <w:sz w:val="16"/>
        </w:rPr>
        <w:t> </w:t>
      </w:r>
      <w:r>
        <w:rPr>
          <w:color w:val="231F20"/>
          <w:sz w:val="16"/>
        </w:rPr>
        <w:t>J.</w:t>
      </w:r>
      <w:r>
        <w:rPr>
          <w:color w:val="231F20"/>
          <w:spacing w:val="-11"/>
          <w:sz w:val="16"/>
        </w:rPr>
        <w:t> </w:t>
      </w:r>
      <w:r>
        <w:rPr>
          <w:color w:val="231F20"/>
          <w:sz w:val="16"/>
        </w:rPr>
        <w:t>Peters,</w:t>
      </w:r>
      <w:r>
        <w:rPr>
          <w:color w:val="231F20"/>
          <w:spacing w:val="-11"/>
          <w:sz w:val="16"/>
        </w:rPr>
        <w:t> </w:t>
      </w:r>
      <w:r>
        <w:rPr>
          <w:color w:val="231F20"/>
          <w:sz w:val="16"/>
        </w:rPr>
        <w:t>“Reinforcement</w:t>
      </w:r>
      <w:r>
        <w:rPr>
          <w:color w:val="231F20"/>
          <w:spacing w:val="-11"/>
          <w:sz w:val="16"/>
        </w:rPr>
        <w:t> </w:t>
      </w:r>
      <w:r>
        <w:rPr>
          <w:color w:val="231F20"/>
          <w:sz w:val="16"/>
        </w:rPr>
        <w:t>learning</w:t>
      </w:r>
      <w:r>
        <w:rPr>
          <w:color w:val="231F20"/>
          <w:spacing w:val="-11"/>
          <w:sz w:val="16"/>
        </w:rPr>
        <w:t> </w:t>
      </w:r>
      <w:r>
        <w:rPr>
          <w:color w:val="231F20"/>
          <w:sz w:val="16"/>
        </w:rPr>
        <w:t>in</w:t>
      </w:r>
      <w:r>
        <w:rPr>
          <w:color w:val="231F20"/>
          <w:spacing w:val="-12"/>
          <w:sz w:val="16"/>
        </w:rPr>
        <w:t> </w:t>
      </w:r>
      <w:r>
        <w:rPr>
          <w:color w:val="231F20"/>
          <w:sz w:val="16"/>
        </w:rPr>
        <w:t>robotics: A </w:t>
      </w:r>
      <w:r>
        <w:rPr>
          <w:color w:val="231F20"/>
          <w:spacing w:val="-3"/>
          <w:sz w:val="16"/>
        </w:rPr>
        <w:t>survey,” </w:t>
      </w:r>
      <w:r>
        <w:rPr>
          <w:i/>
          <w:color w:val="231F20"/>
          <w:sz w:val="16"/>
        </w:rPr>
        <w:t>Int. J. Robot. Res.</w:t>
      </w:r>
      <w:r>
        <w:rPr>
          <w:color w:val="231F20"/>
          <w:sz w:val="16"/>
        </w:rPr>
        <w:t>, vol. 32, no. 11, pp. 1238–1274,</w:t>
      </w:r>
      <w:r>
        <w:rPr>
          <w:color w:val="231F20"/>
          <w:spacing w:val="-20"/>
          <w:sz w:val="16"/>
        </w:rPr>
        <w:t> </w:t>
      </w:r>
      <w:r>
        <w:rPr>
          <w:color w:val="231F20"/>
          <w:sz w:val="16"/>
        </w:rPr>
        <w:t>2013.</w:t>
      </w:r>
    </w:p>
    <w:p>
      <w:pPr>
        <w:pStyle w:val="ListParagraph"/>
        <w:numPr>
          <w:ilvl w:val="0"/>
          <w:numId w:val="7"/>
        </w:numPr>
        <w:tabs>
          <w:tab w:pos="568" w:val="left" w:leader="none"/>
        </w:tabs>
        <w:spacing w:line="232" w:lineRule="auto" w:before="0" w:after="0"/>
        <w:ind w:left="567" w:right="0" w:hanging="286"/>
        <w:jc w:val="both"/>
        <w:rPr>
          <w:sz w:val="16"/>
        </w:rPr>
      </w:pPr>
      <w:r>
        <w:rPr>
          <w:color w:val="231F20"/>
          <w:sz w:val="16"/>
        </w:rPr>
        <w:t>J.</w:t>
      </w:r>
      <w:r>
        <w:rPr>
          <w:color w:val="231F20"/>
          <w:spacing w:val="-18"/>
          <w:sz w:val="16"/>
        </w:rPr>
        <w:t> </w:t>
      </w:r>
      <w:r>
        <w:rPr>
          <w:color w:val="231F20"/>
          <w:sz w:val="16"/>
        </w:rPr>
        <w:t>Peters</w:t>
      </w:r>
      <w:r>
        <w:rPr>
          <w:color w:val="231F20"/>
          <w:spacing w:val="-18"/>
          <w:sz w:val="16"/>
        </w:rPr>
        <w:t> </w:t>
      </w:r>
      <w:r>
        <w:rPr>
          <w:color w:val="231F20"/>
          <w:sz w:val="16"/>
        </w:rPr>
        <w:t>and</w:t>
      </w:r>
      <w:r>
        <w:rPr>
          <w:color w:val="231F20"/>
          <w:spacing w:val="-18"/>
          <w:sz w:val="16"/>
        </w:rPr>
        <w:t> </w:t>
      </w:r>
      <w:r>
        <w:rPr>
          <w:color w:val="231F20"/>
          <w:sz w:val="16"/>
        </w:rPr>
        <w:t>S.</w:t>
      </w:r>
      <w:r>
        <w:rPr>
          <w:color w:val="231F20"/>
          <w:spacing w:val="-18"/>
          <w:sz w:val="16"/>
        </w:rPr>
        <w:t> </w:t>
      </w:r>
      <w:r>
        <w:rPr>
          <w:color w:val="231F20"/>
          <w:sz w:val="16"/>
        </w:rPr>
        <w:t>Schaal,</w:t>
      </w:r>
      <w:r>
        <w:rPr>
          <w:color w:val="231F20"/>
          <w:spacing w:val="-18"/>
          <w:sz w:val="16"/>
        </w:rPr>
        <w:t> </w:t>
      </w:r>
      <w:r>
        <w:rPr>
          <w:color w:val="231F20"/>
          <w:sz w:val="16"/>
        </w:rPr>
        <w:t>“Reinforcement</w:t>
      </w:r>
      <w:r>
        <w:rPr>
          <w:color w:val="231F20"/>
          <w:spacing w:val="-18"/>
          <w:sz w:val="16"/>
        </w:rPr>
        <w:t> </w:t>
      </w:r>
      <w:r>
        <w:rPr>
          <w:color w:val="231F20"/>
          <w:sz w:val="16"/>
        </w:rPr>
        <w:t>learning</w:t>
      </w:r>
      <w:r>
        <w:rPr>
          <w:color w:val="231F20"/>
          <w:spacing w:val="-18"/>
          <w:sz w:val="16"/>
        </w:rPr>
        <w:t> </w:t>
      </w:r>
      <w:r>
        <w:rPr>
          <w:color w:val="231F20"/>
          <w:sz w:val="16"/>
        </w:rPr>
        <w:t>of</w:t>
      </w:r>
      <w:r>
        <w:rPr>
          <w:color w:val="231F20"/>
          <w:spacing w:val="-18"/>
          <w:sz w:val="16"/>
        </w:rPr>
        <w:t> </w:t>
      </w:r>
      <w:r>
        <w:rPr>
          <w:color w:val="231F20"/>
          <w:sz w:val="16"/>
        </w:rPr>
        <w:t>motor</w:t>
      </w:r>
      <w:r>
        <w:rPr>
          <w:color w:val="231F20"/>
          <w:spacing w:val="-18"/>
          <w:sz w:val="16"/>
        </w:rPr>
        <w:t> </w:t>
      </w:r>
      <w:r>
        <w:rPr>
          <w:color w:val="231F20"/>
          <w:sz w:val="16"/>
        </w:rPr>
        <w:t>skills</w:t>
      </w:r>
      <w:r>
        <w:rPr>
          <w:color w:val="231F20"/>
          <w:spacing w:val="-18"/>
          <w:sz w:val="16"/>
        </w:rPr>
        <w:t> </w:t>
      </w:r>
      <w:r>
        <w:rPr>
          <w:color w:val="231F20"/>
          <w:sz w:val="16"/>
        </w:rPr>
        <w:t>with</w:t>
      </w:r>
      <w:r>
        <w:rPr>
          <w:color w:val="231F20"/>
          <w:spacing w:val="-18"/>
          <w:sz w:val="16"/>
        </w:rPr>
        <w:t> </w:t>
      </w:r>
      <w:r>
        <w:rPr>
          <w:color w:val="231F20"/>
          <w:sz w:val="16"/>
        </w:rPr>
        <w:t>policy gradients,” </w:t>
      </w:r>
      <w:r>
        <w:rPr>
          <w:i/>
          <w:color w:val="231F20"/>
          <w:sz w:val="16"/>
        </w:rPr>
        <w:t>Neural </w:t>
      </w:r>
      <w:r>
        <w:rPr>
          <w:i/>
          <w:color w:val="231F20"/>
          <w:spacing w:val="-3"/>
          <w:sz w:val="16"/>
        </w:rPr>
        <w:t>Netw.</w:t>
      </w:r>
      <w:r>
        <w:rPr>
          <w:color w:val="231F20"/>
          <w:spacing w:val="-3"/>
          <w:sz w:val="16"/>
        </w:rPr>
        <w:t>, </w:t>
      </w:r>
      <w:r>
        <w:rPr>
          <w:color w:val="231F20"/>
          <w:sz w:val="16"/>
        </w:rPr>
        <w:t>vol. 21, no. 4, pp. 682–697,</w:t>
      </w:r>
      <w:r>
        <w:rPr>
          <w:color w:val="231F20"/>
          <w:spacing w:val="-13"/>
          <w:sz w:val="16"/>
        </w:rPr>
        <w:t> </w:t>
      </w:r>
      <w:r>
        <w:rPr>
          <w:color w:val="231F20"/>
          <w:sz w:val="16"/>
        </w:rPr>
        <w:t>2008.</w:t>
      </w:r>
    </w:p>
    <w:p>
      <w:pPr>
        <w:pStyle w:val="ListParagraph"/>
        <w:numPr>
          <w:ilvl w:val="0"/>
          <w:numId w:val="7"/>
        </w:numPr>
        <w:tabs>
          <w:tab w:pos="568" w:val="left" w:leader="none"/>
        </w:tabs>
        <w:spacing w:line="232" w:lineRule="auto" w:before="2" w:after="0"/>
        <w:ind w:left="567" w:right="0" w:hanging="286"/>
        <w:jc w:val="both"/>
        <w:rPr>
          <w:sz w:val="16"/>
        </w:rPr>
      </w:pPr>
      <w:r>
        <w:rPr>
          <w:color w:val="231F20"/>
          <w:sz w:val="16"/>
        </w:rPr>
        <w:t>S. Löckel, J. Peters, and </w:t>
      </w:r>
      <w:r>
        <w:rPr>
          <w:color w:val="231F20"/>
          <w:spacing w:val="-9"/>
          <w:sz w:val="16"/>
        </w:rPr>
        <w:t>P. </w:t>
      </w:r>
      <w:r>
        <w:rPr>
          <w:color w:val="231F20"/>
          <w:spacing w:val="-7"/>
          <w:sz w:val="16"/>
        </w:rPr>
        <w:t>Van </w:t>
      </w:r>
      <w:r>
        <w:rPr>
          <w:color w:val="231F20"/>
          <w:sz w:val="16"/>
        </w:rPr>
        <w:t>Vliet, “A probabilistic framework for imitating human race driver behavior,” </w:t>
      </w:r>
      <w:r>
        <w:rPr>
          <w:i/>
          <w:color w:val="231F20"/>
          <w:sz w:val="16"/>
        </w:rPr>
        <w:t>IEEE Robot. Autom. Lett.</w:t>
      </w:r>
      <w:r>
        <w:rPr>
          <w:color w:val="231F20"/>
          <w:sz w:val="16"/>
        </w:rPr>
        <w:t>, vol. 5, no. 2, pp. 2086–2093, </w:t>
      </w:r>
      <w:r>
        <w:rPr>
          <w:color w:val="231F20"/>
          <w:spacing w:val="-3"/>
          <w:sz w:val="16"/>
        </w:rPr>
        <w:t>Apr.</w:t>
      </w:r>
      <w:r>
        <w:rPr>
          <w:color w:val="231F20"/>
          <w:spacing w:val="-6"/>
          <w:sz w:val="16"/>
        </w:rPr>
        <w:t> </w:t>
      </w:r>
      <w:r>
        <w:rPr>
          <w:color w:val="231F20"/>
          <w:sz w:val="16"/>
        </w:rPr>
        <w:t>2020.</w:t>
      </w:r>
    </w:p>
    <w:p>
      <w:pPr>
        <w:pStyle w:val="ListParagraph"/>
        <w:numPr>
          <w:ilvl w:val="0"/>
          <w:numId w:val="7"/>
        </w:numPr>
        <w:tabs>
          <w:tab w:pos="568" w:val="left" w:leader="none"/>
        </w:tabs>
        <w:spacing w:line="232" w:lineRule="auto" w:before="2" w:after="0"/>
        <w:ind w:left="567" w:right="0" w:hanging="286"/>
        <w:jc w:val="both"/>
        <w:rPr>
          <w:sz w:val="16"/>
        </w:rPr>
      </w:pPr>
      <w:r>
        <w:rPr>
          <w:color w:val="231F20"/>
          <w:spacing w:val="-11"/>
          <w:sz w:val="16"/>
        </w:rPr>
        <w:t>Y. </w:t>
      </w:r>
      <w:r>
        <w:rPr>
          <w:color w:val="231F20"/>
          <w:sz w:val="16"/>
        </w:rPr>
        <w:t>Zhu</w:t>
      </w:r>
      <w:r>
        <w:rPr>
          <w:color w:val="231F20"/>
          <w:spacing w:val="-10"/>
          <w:sz w:val="16"/>
        </w:rPr>
        <w:t> </w:t>
      </w:r>
      <w:r>
        <w:rPr>
          <w:i/>
          <w:color w:val="231F20"/>
          <w:sz w:val="16"/>
        </w:rPr>
        <w:t>et</w:t>
      </w:r>
      <w:r>
        <w:rPr>
          <w:i/>
          <w:color w:val="231F20"/>
          <w:spacing w:val="-11"/>
          <w:sz w:val="16"/>
        </w:rPr>
        <w:t> </w:t>
      </w:r>
      <w:r>
        <w:rPr>
          <w:i/>
          <w:color w:val="231F20"/>
          <w:sz w:val="16"/>
        </w:rPr>
        <w:t>al.</w:t>
      </w:r>
      <w:r>
        <w:rPr>
          <w:color w:val="231F20"/>
          <w:sz w:val="16"/>
        </w:rPr>
        <w:t>,</w:t>
      </w:r>
      <w:r>
        <w:rPr>
          <w:color w:val="231F20"/>
          <w:spacing w:val="-10"/>
          <w:sz w:val="16"/>
        </w:rPr>
        <w:t> </w:t>
      </w:r>
      <w:r>
        <w:rPr>
          <w:color w:val="231F20"/>
          <w:spacing w:val="-3"/>
          <w:sz w:val="16"/>
        </w:rPr>
        <w:t>“Target-driven</w:t>
      </w:r>
      <w:r>
        <w:rPr>
          <w:color w:val="231F20"/>
          <w:spacing w:val="-11"/>
          <w:sz w:val="16"/>
        </w:rPr>
        <w:t> </w:t>
      </w:r>
      <w:r>
        <w:rPr>
          <w:color w:val="231F20"/>
          <w:sz w:val="16"/>
        </w:rPr>
        <w:t>visual</w:t>
      </w:r>
      <w:r>
        <w:rPr>
          <w:color w:val="231F20"/>
          <w:spacing w:val="-10"/>
          <w:sz w:val="16"/>
        </w:rPr>
        <w:t> </w:t>
      </w:r>
      <w:r>
        <w:rPr>
          <w:color w:val="231F20"/>
          <w:sz w:val="16"/>
        </w:rPr>
        <w:t>navigation</w:t>
      </w:r>
      <w:r>
        <w:rPr>
          <w:color w:val="231F20"/>
          <w:spacing w:val="-11"/>
          <w:sz w:val="16"/>
        </w:rPr>
        <w:t> </w:t>
      </w:r>
      <w:r>
        <w:rPr>
          <w:color w:val="231F20"/>
          <w:sz w:val="16"/>
        </w:rPr>
        <w:t>in</w:t>
      </w:r>
      <w:r>
        <w:rPr>
          <w:color w:val="231F20"/>
          <w:spacing w:val="-10"/>
          <w:sz w:val="16"/>
        </w:rPr>
        <w:t> </w:t>
      </w:r>
      <w:r>
        <w:rPr>
          <w:color w:val="231F20"/>
          <w:sz w:val="16"/>
        </w:rPr>
        <w:t>indoor</w:t>
      </w:r>
      <w:r>
        <w:rPr>
          <w:color w:val="231F20"/>
          <w:spacing w:val="-11"/>
          <w:sz w:val="16"/>
        </w:rPr>
        <w:t> </w:t>
      </w:r>
      <w:r>
        <w:rPr>
          <w:color w:val="231F20"/>
          <w:sz w:val="16"/>
        </w:rPr>
        <w:t>scenes</w:t>
      </w:r>
      <w:r>
        <w:rPr>
          <w:color w:val="231F20"/>
          <w:spacing w:val="-10"/>
          <w:sz w:val="16"/>
        </w:rPr>
        <w:t> </w:t>
      </w:r>
      <w:r>
        <w:rPr>
          <w:color w:val="231F20"/>
          <w:sz w:val="16"/>
        </w:rPr>
        <w:t>using</w:t>
      </w:r>
      <w:r>
        <w:rPr>
          <w:color w:val="231F20"/>
          <w:spacing w:val="-11"/>
          <w:sz w:val="16"/>
        </w:rPr>
        <w:t> </w:t>
      </w:r>
      <w:r>
        <w:rPr>
          <w:color w:val="231F20"/>
          <w:sz w:val="16"/>
        </w:rPr>
        <w:t>deep reinforcement learning,” in </w:t>
      </w:r>
      <w:r>
        <w:rPr>
          <w:i/>
          <w:color w:val="231F20"/>
          <w:sz w:val="16"/>
        </w:rPr>
        <w:t>Proc. IEEE Int. Conf. Robot. Autom.</w:t>
      </w:r>
      <w:r>
        <w:rPr>
          <w:color w:val="231F20"/>
          <w:sz w:val="16"/>
        </w:rPr>
        <w:t>, 2017, pp.</w:t>
      </w:r>
      <w:r>
        <w:rPr>
          <w:color w:val="231F20"/>
          <w:spacing w:val="-2"/>
          <w:sz w:val="16"/>
        </w:rPr>
        <w:t> </w:t>
      </w:r>
      <w:r>
        <w:rPr>
          <w:color w:val="231F20"/>
          <w:sz w:val="16"/>
        </w:rPr>
        <w:t>3357–3364.</w:t>
      </w:r>
    </w:p>
    <w:p>
      <w:pPr>
        <w:pStyle w:val="ListParagraph"/>
        <w:numPr>
          <w:ilvl w:val="0"/>
          <w:numId w:val="7"/>
        </w:numPr>
        <w:tabs>
          <w:tab w:pos="568" w:val="left" w:leader="none"/>
        </w:tabs>
        <w:spacing w:line="232" w:lineRule="auto" w:before="3" w:after="0"/>
        <w:ind w:left="567" w:right="0" w:hanging="286"/>
        <w:jc w:val="both"/>
        <w:rPr>
          <w:sz w:val="16"/>
        </w:rPr>
      </w:pPr>
      <w:r>
        <w:rPr>
          <w:color w:val="231F20"/>
          <w:sz w:val="16"/>
        </w:rPr>
        <w:t>S.</w:t>
      </w:r>
      <w:r>
        <w:rPr>
          <w:color w:val="231F20"/>
          <w:spacing w:val="-9"/>
          <w:sz w:val="16"/>
        </w:rPr>
        <w:t> </w:t>
      </w:r>
      <w:r>
        <w:rPr>
          <w:color w:val="231F20"/>
          <w:sz w:val="16"/>
        </w:rPr>
        <w:t>Gu,</w:t>
      </w:r>
      <w:r>
        <w:rPr>
          <w:color w:val="231F20"/>
          <w:spacing w:val="-8"/>
          <w:sz w:val="16"/>
        </w:rPr>
        <w:t> </w:t>
      </w:r>
      <w:r>
        <w:rPr>
          <w:color w:val="231F20"/>
          <w:sz w:val="16"/>
        </w:rPr>
        <w:t>E.</w:t>
      </w:r>
      <w:r>
        <w:rPr>
          <w:color w:val="231F20"/>
          <w:spacing w:val="-8"/>
          <w:sz w:val="16"/>
        </w:rPr>
        <w:t> </w:t>
      </w:r>
      <w:r>
        <w:rPr>
          <w:color w:val="231F20"/>
          <w:sz w:val="16"/>
        </w:rPr>
        <w:t>Holly,</w:t>
      </w:r>
      <w:r>
        <w:rPr>
          <w:color w:val="231F20"/>
          <w:spacing w:val="-8"/>
          <w:sz w:val="16"/>
        </w:rPr>
        <w:t> </w:t>
      </w:r>
      <w:r>
        <w:rPr>
          <w:color w:val="231F20"/>
          <w:spacing w:val="-6"/>
          <w:sz w:val="16"/>
        </w:rPr>
        <w:t>T.</w:t>
      </w:r>
      <w:r>
        <w:rPr>
          <w:color w:val="231F20"/>
          <w:spacing w:val="-8"/>
          <w:sz w:val="16"/>
        </w:rPr>
        <w:t> </w:t>
      </w:r>
      <w:r>
        <w:rPr>
          <w:color w:val="231F20"/>
          <w:sz w:val="16"/>
        </w:rPr>
        <w:t>Lillicrap,</w:t>
      </w:r>
      <w:r>
        <w:rPr>
          <w:color w:val="231F20"/>
          <w:spacing w:val="-8"/>
          <w:sz w:val="16"/>
        </w:rPr>
        <w:t> </w:t>
      </w:r>
      <w:r>
        <w:rPr>
          <w:color w:val="231F20"/>
          <w:sz w:val="16"/>
        </w:rPr>
        <w:t>and</w:t>
      </w:r>
      <w:r>
        <w:rPr>
          <w:color w:val="231F20"/>
          <w:spacing w:val="-9"/>
          <w:sz w:val="16"/>
        </w:rPr>
        <w:t> </w:t>
      </w:r>
      <w:r>
        <w:rPr>
          <w:color w:val="231F20"/>
          <w:sz w:val="16"/>
        </w:rPr>
        <w:t>S.</w:t>
      </w:r>
      <w:r>
        <w:rPr>
          <w:color w:val="231F20"/>
          <w:spacing w:val="-8"/>
          <w:sz w:val="16"/>
        </w:rPr>
        <w:t> </w:t>
      </w:r>
      <w:r>
        <w:rPr>
          <w:color w:val="231F20"/>
          <w:sz w:val="16"/>
        </w:rPr>
        <w:t>Levine,</w:t>
      </w:r>
      <w:r>
        <w:rPr>
          <w:color w:val="231F20"/>
          <w:spacing w:val="-8"/>
          <w:sz w:val="16"/>
        </w:rPr>
        <w:t> </w:t>
      </w:r>
      <w:r>
        <w:rPr>
          <w:color w:val="231F20"/>
          <w:sz w:val="16"/>
        </w:rPr>
        <w:t>“Deep</w:t>
      </w:r>
      <w:r>
        <w:rPr>
          <w:color w:val="231F20"/>
          <w:spacing w:val="-8"/>
          <w:sz w:val="16"/>
        </w:rPr>
        <w:t> </w:t>
      </w:r>
      <w:r>
        <w:rPr>
          <w:color w:val="231F20"/>
          <w:sz w:val="16"/>
        </w:rPr>
        <w:t>reinforcement</w:t>
      </w:r>
      <w:r>
        <w:rPr>
          <w:color w:val="231F20"/>
          <w:spacing w:val="-8"/>
          <w:sz w:val="16"/>
        </w:rPr>
        <w:t> </w:t>
      </w:r>
      <w:r>
        <w:rPr>
          <w:color w:val="231F20"/>
          <w:sz w:val="16"/>
        </w:rPr>
        <w:t>learning for robotic manipulation with asynchronous off-policy updates,” in</w:t>
      </w:r>
      <w:r>
        <w:rPr>
          <w:color w:val="231F20"/>
          <w:spacing w:val="-20"/>
          <w:sz w:val="16"/>
        </w:rPr>
        <w:t> </w:t>
      </w:r>
      <w:r>
        <w:rPr>
          <w:i/>
          <w:color w:val="231F20"/>
          <w:spacing w:val="-5"/>
          <w:sz w:val="16"/>
        </w:rPr>
        <w:t>Proc. </w:t>
      </w:r>
      <w:r>
        <w:rPr>
          <w:i/>
          <w:color w:val="231F20"/>
          <w:sz w:val="16"/>
        </w:rPr>
        <w:t>IEEE Int. Conf. Robot. Autom.</w:t>
      </w:r>
      <w:r>
        <w:rPr>
          <w:color w:val="231F20"/>
          <w:sz w:val="16"/>
        </w:rPr>
        <w:t>, 2017, pp.</w:t>
      </w:r>
      <w:r>
        <w:rPr>
          <w:color w:val="231F20"/>
          <w:spacing w:val="-10"/>
          <w:sz w:val="16"/>
        </w:rPr>
        <w:t> </w:t>
      </w:r>
      <w:r>
        <w:rPr>
          <w:color w:val="231F20"/>
          <w:sz w:val="16"/>
        </w:rPr>
        <w:t>3389–3396.</w:t>
      </w:r>
    </w:p>
    <w:p>
      <w:pPr>
        <w:pStyle w:val="ListParagraph"/>
        <w:numPr>
          <w:ilvl w:val="0"/>
          <w:numId w:val="7"/>
        </w:numPr>
        <w:tabs>
          <w:tab w:pos="568" w:val="left" w:leader="none"/>
        </w:tabs>
        <w:spacing w:line="232" w:lineRule="auto" w:before="3" w:after="0"/>
        <w:ind w:left="567" w:right="0" w:hanging="286"/>
        <w:jc w:val="both"/>
        <w:rPr>
          <w:sz w:val="16"/>
        </w:rPr>
      </w:pPr>
      <w:r>
        <w:rPr>
          <w:color w:val="231F20"/>
          <w:sz w:val="16"/>
        </w:rPr>
        <w:t>J.-J. E. Slotine, </w:t>
      </w:r>
      <w:r>
        <w:rPr>
          <w:i/>
          <w:color w:val="231F20"/>
          <w:sz w:val="16"/>
        </w:rPr>
        <w:t>et al.</w:t>
      </w:r>
      <w:r>
        <w:rPr>
          <w:color w:val="231F20"/>
          <w:sz w:val="16"/>
        </w:rPr>
        <w:t>, </w:t>
      </w:r>
      <w:r>
        <w:rPr>
          <w:i/>
          <w:color w:val="231F20"/>
          <w:sz w:val="16"/>
        </w:rPr>
        <w:t>Applied Nonlinear Control</w:t>
      </w:r>
      <w:r>
        <w:rPr>
          <w:color w:val="231F20"/>
          <w:sz w:val="16"/>
        </w:rPr>
        <w:t>. vol. 199. Englewood Cliffs, NJ, USA: Prentice-Hall,</w:t>
      </w:r>
      <w:r>
        <w:rPr>
          <w:color w:val="231F20"/>
          <w:spacing w:val="-5"/>
          <w:sz w:val="16"/>
        </w:rPr>
        <w:t> </w:t>
      </w:r>
      <w:r>
        <w:rPr>
          <w:color w:val="231F20"/>
          <w:sz w:val="16"/>
        </w:rPr>
        <w:t>1991.</w:t>
      </w:r>
    </w:p>
    <w:p>
      <w:pPr>
        <w:pStyle w:val="ListParagraph"/>
        <w:numPr>
          <w:ilvl w:val="0"/>
          <w:numId w:val="7"/>
        </w:numPr>
        <w:tabs>
          <w:tab w:pos="568" w:val="left" w:leader="none"/>
        </w:tabs>
        <w:spacing w:line="235" w:lineRule="auto" w:before="0" w:after="0"/>
        <w:ind w:left="567" w:right="0" w:hanging="286"/>
        <w:jc w:val="both"/>
        <w:rPr>
          <w:sz w:val="16"/>
        </w:rPr>
      </w:pPr>
      <w:r>
        <w:rPr>
          <w:color w:val="231F20"/>
          <w:sz w:val="16"/>
        </w:rPr>
        <w:t>M. Vidyasagar, </w:t>
      </w:r>
      <w:r>
        <w:rPr>
          <w:i/>
          <w:color w:val="231F20"/>
          <w:sz w:val="16"/>
        </w:rPr>
        <w:t>Nonlinear Systems Analysis</w:t>
      </w:r>
      <w:r>
        <w:rPr>
          <w:color w:val="231F20"/>
          <w:sz w:val="16"/>
        </w:rPr>
        <w:t>. vol. 42. Philadelphia, </w:t>
      </w:r>
      <w:r>
        <w:rPr>
          <w:color w:val="231F20"/>
          <w:spacing w:val="-6"/>
          <w:sz w:val="16"/>
        </w:rPr>
        <w:t>PA, </w:t>
      </w:r>
      <w:r>
        <w:rPr>
          <w:color w:val="231F20"/>
          <w:sz w:val="16"/>
        </w:rPr>
        <w:t>USA: SIAM,</w:t>
      </w:r>
      <w:r>
        <w:rPr>
          <w:color w:val="231F20"/>
          <w:spacing w:val="-2"/>
          <w:sz w:val="16"/>
        </w:rPr>
        <w:t> </w:t>
      </w:r>
      <w:r>
        <w:rPr>
          <w:color w:val="231F20"/>
          <w:sz w:val="16"/>
        </w:rPr>
        <w:t>2002.</w:t>
      </w:r>
    </w:p>
    <w:p>
      <w:pPr>
        <w:pStyle w:val="ListParagraph"/>
        <w:numPr>
          <w:ilvl w:val="0"/>
          <w:numId w:val="7"/>
        </w:numPr>
        <w:tabs>
          <w:tab w:pos="568" w:val="left" w:leader="none"/>
        </w:tabs>
        <w:spacing w:line="232" w:lineRule="auto" w:before="0" w:after="0"/>
        <w:ind w:left="567" w:right="0" w:hanging="286"/>
        <w:jc w:val="both"/>
        <w:rPr>
          <w:sz w:val="16"/>
        </w:rPr>
      </w:pPr>
      <w:r>
        <w:rPr>
          <w:color w:val="231F20"/>
          <w:sz w:val="16"/>
        </w:rPr>
        <w:t>A. M. </w:t>
      </w:r>
      <w:r>
        <w:rPr>
          <w:color w:val="231F20"/>
          <w:spacing w:val="-3"/>
          <w:sz w:val="16"/>
        </w:rPr>
        <w:t>Lyapunov, </w:t>
      </w:r>
      <w:r>
        <w:rPr>
          <w:color w:val="231F20"/>
          <w:sz w:val="16"/>
        </w:rPr>
        <w:t>“The general problem of the stability of motion (in Russian),” Ph.D. Dissertation, </w:t>
      </w:r>
      <w:r>
        <w:rPr>
          <w:color w:val="231F20"/>
          <w:spacing w:val="-3"/>
          <w:sz w:val="16"/>
        </w:rPr>
        <w:t>Univ. Kharkov, </w:t>
      </w:r>
      <w:r>
        <w:rPr>
          <w:color w:val="231F20"/>
          <w:sz w:val="16"/>
        </w:rPr>
        <w:t>Kharkiv, Ukraine,</w:t>
      </w:r>
      <w:r>
        <w:rPr>
          <w:color w:val="231F20"/>
          <w:spacing w:val="-23"/>
          <w:sz w:val="16"/>
        </w:rPr>
        <w:t> </w:t>
      </w:r>
      <w:r>
        <w:rPr>
          <w:color w:val="231F20"/>
          <w:sz w:val="16"/>
        </w:rPr>
        <w:t>1892.</w:t>
      </w:r>
    </w:p>
    <w:p>
      <w:pPr>
        <w:pStyle w:val="ListParagraph"/>
        <w:numPr>
          <w:ilvl w:val="0"/>
          <w:numId w:val="7"/>
        </w:numPr>
        <w:tabs>
          <w:tab w:pos="568" w:val="left" w:leader="none"/>
        </w:tabs>
        <w:spacing w:line="180" w:lineRule="exact" w:before="2" w:after="0"/>
        <w:ind w:left="567" w:right="0" w:hanging="286"/>
        <w:jc w:val="both"/>
        <w:rPr>
          <w:sz w:val="16"/>
        </w:rPr>
      </w:pPr>
      <w:r>
        <w:rPr>
          <w:color w:val="231F20"/>
          <w:spacing w:val="-1"/>
          <w:w w:val="99"/>
          <w:sz w:val="16"/>
        </w:rPr>
        <w:t>K</w:t>
      </w:r>
      <w:r>
        <w:rPr>
          <w:color w:val="231F20"/>
          <w:w w:val="99"/>
          <w:sz w:val="16"/>
        </w:rPr>
        <w:t>.</w:t>
      </w:r>
      <w:r>
        <w:rPr>
          <w:color w:val="231F20"/>
          <w:spacing w:val="-9"/>
          <w:sz w:val="16"/>
        </w:rPr>
        <w:t> </w:t>
      </w:r>
      <w:r>
        <w:rPr>
          <w:color w:val="231F20"/>
          <w:spacing w:val="-1"/>
          <w:w w:val="99"/>
          <w:sz w:val="16"/>
        </w:rPr>
        <w:t>J</w:t>
      </w:r>
      <w:r>
        <w:rPr>
          <w:color w:val="231F20"/>
          <w:w w:val="99"/>
          <w:sz w:val="16"/>
        </w:rPr>
        <w:t>.</w:t>
      </w:r>
      <w:r>
        <w:rPr>
          <w:color w:val="231F20"/>
          <w:spacing w:val="-9"/>
          <w:sz w:val="16"/>
        </w:rPr>
        <w:t> </w:t>
      </w:r>
      <w:r>
        <w:rPr>
          <w:color w:val="231F20"/>
          <w:spacing w:val="-85"/>
          <w:w w:val="99"/>
          <w:sz w:val="16"/>
        </w:rPr>
        <w:t>A</w:t>
      </w:r>
      <w:r>
        <w:rPr>
          <w:color w:val="231F20"/>
          <w:w w:val="99"/>
          <w:position w:val="3"/>
          <w:sz w:val="16"/>
        </w:rPr>
        <w:t>˚</w:t>
      </w:r>
      <w:r>
        <w:rPr>
          <w:color w:val="231F20"/>
          <w:spacing w:val="-9"/>
          <w:position w:val="3"/>
          <w:sz w:val="16"/>
        </w:rPr>
        <w:t> </w:t>
      </w:r>
      <w:r>
        <w:rPr>
          <w:color w:val="231F20"/>
          <w:w w:val="99"/>
          <w:sz w:val="16"/>
        </w:rPr>
        <w:t>ström</w:t>
      </w:r>
      <w:r>
        <w:rPr>
          <w:color w:val="231F20"/>
          <w:spacing w:val="-9"/>
          <w:sz w:val="16"/>
        </w:rPr>
        <w:t> </w:t>
      </w:r>
      <w:r>
        <w:rPr>
          <w:color w:val="231F20"/>
          <w:w w:val="99"/>
          <w:sz w:val="16"/>
        </w:rPr>
        <w:t>and</w:t>
      </w:r>
      <w:r>
        <w:rPr>
          <w:color w:val="231F20"/>
          <w:spacing w:val="-9"/>
          <w:sz w:val="16"/>
        </w:rPr>
        <w:t> </w:t>
      </w:r>
      <w:r>
        <w:rPr>
          <w:color w:val="231F20"/>
          <w:w w:val="99"/>
          <w:sz w:val="16"/>
        </w:rPr>
        <w:t>B.</w:t>
      </w:r>
      <w:r>
        <w:rPr>
          <w:color w:val="231F20"/>
          <w:spacing w:val="-9"/>
          <w:sz w:val="16"/>
        </w:rPr>
        <w:t> </w:t>
      </w:r>
      <w:r>
        <w:rPr>
          <w:color w:val="231F20"/>
          <w:spacing w:val="-7"/>
          <w:w w:val="99"/>
          <w:sz w:val="16"/>
        </w:rPr>
        <w:t>W</w:t>
      </w:r>
      <w:r>
        <w:rPr>
          <w:color w:val="231F20"/>
          <w:w w:val="99"/>
          <w:sz w:val="16"/>
        </w:rPr>
        <w:t>ittenmark,</w:t>
      </w:r>
      <w:r>
        <w:rPr>
          <w:color w:val="231F20"/>
          <w:spacing w:val="-9"/>
          <w:sz w:val="16"/>
        </w:rPr>
        <w:t> </w:t>
      </w:r>
      <w:r>
        <w:rPr>
          <w:i/>
          <w:color w:val="231F20"/>
          <w:w w:val="99"/>
          <w:sz w:val="16"/>
        </w:rPr>
        <w:t>Adaptive</w:t>
      </w:r>
      <w:r>
        <w:rPr>
          <w:i/>
          <w:color w:val="231F20"/>
          <w:spacing w:val="-9"/>
          <w:sz w:val="16"/>
        </w:rPr>
        <w:t> </w:t>
      </w:r>
      <w:r>
        <w:rPr>
          <w:i/>
          <w:color w:val="231F20"/>
          <w:w w:val="99"/>
          <w:sz w:val="16"/>
        </w:rPr>
        <w:t>Cont</w:t>
      </w:r>
      <w:r>
        <w:rPr>
          <w:i/>
          <w:color w:val="231F20"/>
          <w:spacing w:val="-8"/>
          <w:w w:val="99"/>
          <w:sz w:val="16"/>
        </w:rPr>
        <w:t>r</w:t>
      </w:r>
      <w:r>
        <w:rPr>
          <w:i/>
          <w:color w:val="231F20"/>
          <w:w w:val="99"/>
          <w:sz w:val="16"/>
        </w:rPr>
        <w:t>o</w:t>
      </w:r>
      <w:r>
        <w:rPr>
          <w:i/>
          <w:color w:val="231F20"/>
          <w:spacing w:val="-1"/>
          <w:w w:val="99"/>
          <w:sz w:val="16"/>
        </w:rPr>
        <w:t>l</w:t>
      </w:r>
      <w:r>
        <w:rPr>
          <w:color w:val="231F20"/>
          <w:w w:val="99"/>
          <w:sz w:val="16"/>
        </w:rPr>
        <w:t>.</w:t>
      </w:r>
      <w:r>
        <w:rPr>
          <w:color w:val="231F20"/>
          <w:spacing w:val="-9"/>
          <w:sz w:val="16"/>
        </w:rPr>
        <w:t> </w:t>
      </w:r>
      <w:r>
        <w:rPr>
          <w:color w:val="231F20"/>
          <w:w w:val="99"/>
          <w:sz w:val="16"/>
        </w:rPr>
        <w:t>C</w:t>
      </w:r>
      <w:r>
        <w:rPr>
          <w:color w:val="231F20"/>
          <w:spacing w:val="-1"/>
          <w:w w:val="99"/>
          <w:sz w:val="16"/>
        </w:rPr>
        <w:t>helmsford</w:t>
      </w:r>
      <w:r>
        <w:rPr>
          <w:color w:val="231F20"/>
          <w:w w:val="99"/>
          <w:sz w:val="16"/>
        </w:rPr>
        <w:t>,</w:t>
      </w:r>
      <w:r>
        <w:rPr>
          <w:color w:val="231F20"/>
          <w:spacing w:val="-9"/>
          <w:sz w:val="16"/>
        </w:rPr>
        <w:t> </w:t>
      </w:r>
      <w:r>
        <w:rPr>
          <w:color w:val="231F20"/>
          <w:spacing w:val="-1"/>
          <w:w w:val="99"/>
          <w:sz w:val="16"/>
        </w:rPr>
        <w:t>MA</w:t>
      </w:r>
      <w:r>
        <w:rPr>
          <w:color w:val="231F20"/>
          <w:w w:val="99"/>
          <w:sz w:val="16"/>
        </w:rPr>
        <w:t>,</w:t>
      </w:r>
      <w:r>
        <w:rPr>
          <w:color w:val="231F20"/>
          <w:spacing w:val="-9"/>
          <w:sz w:val="16"/>
        </w:rPr>
        <w:t> </w:t>
      </w:r>
      <w:r>
        <w:rPr>
          <w:color w:val="231F20"/>
          <w:spacing w:val="-1"/>
          <w:w w:val="99"/>
          <w:sz w:val="16"/>
        </w:rPr>
        <w:t>US: </w:t>
      </w:r>
      <w:r>
        <w:rPr>
          <w:color w:val="231F20"/>
          <w:sz w:val="16"/>
        </w:rPr>
        <w:t>Courier Corporation,</w:t>
      </w:r>
      <w:r>
        <w:rPr>
          <w:color w:val="231F20"/>
          <w:spacing w:val="-3"/>
          <w:sz w:val="16"/>
        </w:rPr>
        <w:t> </w:t>
      </w:r>
      <w:r>
        <w:rPr>
          <w:color w:val="231F20"/>
          <w:sz w:val="16"/>
        </w:rPr>
        <w:t>1989.</w:t>
      </w:r>
    </w:p>
    <w:p>
      <w:pPr>
        <w:pStyle w:val="ListParagraph"/>
        <w:numPr>
          <w:ilvl w:val="0"/>
          <w:numId w:val="7"/>
        </w:numPr>
        <w:tabs>
          <w:tab w:pos="568" w:val="left" w:leader="none"/>
        </w:tabs>
        <w:spacing w:line="232" w:lineRule="auto" w:before="0" w:after="0"/>
        <w:ind w:left="567" w:right="0" w:hanging="366"/>
        <w:jc w:val="both"/>
        <w:rPr>
          <w:sz w:val="16"/>
        </w:rPr>
      </w:pPr>
      <w:r>
        <w:rPr>
          <w:color w:val="231F20"/>
          <w:sz w:val="16"/>
        </w:rPr>
        <w:t>D.</w:t>
      </w:r>
      <w:r>
        <w:rPr>
          <w:color w:val="231F20"/>
          <w:spacing w:val="-7"/>
          <w:sz w:val="16"/>
        </w:rPr>
        <w:t> </w:t>
      </w:r>
      <w:r>
        <w:rPr>
          <w:color w:val="231F20"/>
          <w:sz w:val="16"/>
        </w:rPr>
        <w:t>Q.</w:t>
      </w:r>
      <w:r>
        <w:rPr>
          <w:color w:val="231F20"/>
          <w:spacing w:val="-7"/>
          <w:sz w:val="16"/>
        </w:rPr>
        <w:t> </w:t>
      </w:r>
      <w:r>
        <w:rPr>
          <w:color w:val="231F20"/>
          <w:sz w:val="16"/>
        </w:rPr>
        <w:t>Mayne,</w:t>
      </w:r>
      <w:r>
        <w:rPr>
          <w:color w:val="231F20"/>
          <w:spacing w:val="-6"/>
          <w:sz w:val="16"/>
        </w:rPr>
        <w:t> </w:t>
      </w:r>
      <w:r>
        <w:rPr>
          <w:color w:val="231F20"/>
          <w:sz w:val="16"/>
        </w:rPr>
        <w:t>J.</w:t>
      </w:r>
      <w:r>
        <w:rPr>
          <w:color w:val="231F20"/>
          <w:spacing w:val="-7"/>
          <w:sz w:val="16"/>
        </w:rPr>
        <w:t> </w:t>
      </w:r>
      <w:r>
        <w:rPr>
          <w:color w:val="231F20"/>
          <w:sz w:val="16"/>
        </w:rPr>
        <w:t>B.</w:t>
      </w:r>
      <w:r>
        <w:rPr>
          <w:color w:val="231F20"/>
          <w:spacing w:val="-6"/>
          <w:sz w:val="16"/>
        </w:rPr>
        <w:t> </w:t>
      </w:r>
      <w:r>
        <w:rPr>
          <w:color w:val="231F20"/>
          <w:sz w:val="16"/>
        </w:rPr>
        <w:t>Rawlings,</w:t>
      </w:r>
      <w:r>
        <w:rPr>
          <w:color w:val="231F20"/>
          <w:spacing w:val="-7"/>
          <w:sz w:val="16"/>
        </w:rPr>
        <w:t> </w:t>
      </w:r>
      <w:r>
        <w:rPr>
          <w:color w:val="231F20"/>
          <w:sz w:val="16"/>
        </w:rPr>
        <w:t>C.</w:t>
      </w:r>
      <w:r>
        <w:rPr>
          <w:color w:val="231F20"/>
          <w:spacing w:val="-6"/>
          <w:sz w:val="16"/>
        </w:rPr>
        <w:t> </w:t>
      </w:r>
      <w:r>
        <w:rPr>
          <w:color w:val="231F20"/>
          <w:spacing w:val="-11"/>
          <w:sz w:val="16"/>
        </w:rPr>
        <w:t>V.</w:t>
      </w:r>
      <w:r>
        <w:rPr>
          <w:color w:val="231F20"/>
          <w:spacing w:val="-7"/>
          <w:sz w:val="16"/>
        </w:rPr>
        <w:t> </w:t>
      </w:r>
      <w:r>
        <w:rPr>
          <w:color w:val="231F20"/>
          <w:sz w:val="16"/>
        </w:rPr>
        <w:t>Rao,</w:t>
      </w:r>
      <w:r>
        <w:rPr>
          <w:color w:val="231F20"/>
          <w:spacing w:val="-6"/>
          <w:sz w:val="16"/>
        </w:rPr>
        <w:t> </w:t>
      </w:r>
      <w:r>
        <w:rPr>
          <w:color w:val="231F20"/>
          <w:sz w:val="16"/>
        </w:rPr>
        <w:t>and</w:t>
      </w:r>
      <w:r>
        <w:rPr>
          <w:color w:val="231F20"/>
          <w:spacing w:val="-7"/>
          <w:sz w:val="16"/>
        </w:rPr>
        <w:t> </w:t>
      </w:r>
      <w:r>
        <w:rPr>
          <w:color w:val="231F20"/>
          <w:spacing w:val="-9"/>
          <w:sz w:val="16"/>
        </w:rPr>
        <w:t>P.</w:t>
      </w:r>
      <w:r>
        <w:rPr>
          <w:color w:val="231F20"/>
          <w:spacing w:val="-6"/>
          <w:sz w:val="16"/>
        </w:rPr>
        <w:t> </w:t>
      </w:r>
      <w:r>
        <w:rPr>
          <w:color w:val="231F20"/>
          <w:sz w:val="16"/>
        </w:rPr>
        <w:t>O.</w:t>
      </w:r>
      <w:r>
        <w:rPr>
          <w:color w:val="231F20"/>
          <w:spacing w:val="-7"/>
          <w:sz w:val="16"/>
        </w:rPr>
        <w:t> </w:t>
      </w:r>
      <w:r>
        <w:rPr>
          <w:color w:val="231F20"/>
          <w:sz w:val="16"/>
        </w:rPr>
        <w:t>Scokaert,</w:t>
      </w:r>
      <w:r>
        <w:rPr>
          <w:color w:val="231F20"/>
          <w:spacing w:val="-7"/>
          <w:sz w:val="16"/>
        </w:rPr>
        <w:t> </w:t>
      </w:r>
      <w:r>
        <w:rPr>
          <w:color w:val="231F20"/>
          <w:sz w:val="16"/>
        </w:rPr>
        <w:t>“Constrained model predictive control: Stability and optimality,” </w:t>
      </w:r>
      <w:r>
        <w:rPr>
          <w:i/>
          <w:color w:val="231F20"/>
          <w:sz w:val="16"/>
        </w:rPr>
        <w:t>Automatica</w:t>
      </w:r>
      <w:r>
        <w:rPr>
          <w:color w:val="231F20"/>
          <w:sz w:val="16"/>
        </w:rPr>
        <w:t>, vol. 36, no. 6, pp. 789–814,</w:t>
      </w:r>
      <w:r>
        <w:rPr>
          <w:color w:val="231F20"/>
          <w:spacing w:val="-5"/>
          <w:sz w:val="16"/>
        </w:rPr>
        <w:t> </w:t>
      </w:r>
      <w:r>
        <w:rPr>
          <w:color w:val="231F20"/>
          <w:sz w:val="16"/>
        </w:rPr>
        <w:t>2000.</w:t>
      </w:r>
    </w:p>
    <w:p>
      <w:pPr>
        <w:pStyle w:val="ListParagraph"/>
        <w:numPr>
          <w:ilvl w:val="0"/>
          <w:numId w:val="7"/>
        </w:numPr>
        <w:tabs>
          <w:tab w:pos="568" w:val="left" w:leader="none"/>
        </w:tabs>
        <w:spacing w:line="232" w:lineRule="auto" w:before="0" w:after="0"/>
        <w:ind w:left="567" w:right="0" w:hanging="366"/>
        <w:jc w:val="both"/>
        <w:rPr>
          <w:sz w:val="16"/>
        </w:rPr>
      </w:pPr>
      <w:r>
        <w:rPr>
          <w:color w:val="231F20"/>
          <w:sz w:val="16"/>
        </w:rPr>
        <w:t>M. Corless and G. Leitmann, “Continuous state feedback </w:t>
      </w:r>
      <w:r>
        <w:rPr>
          <w:color w:val="231F20"/>
          <w:spacing w:val="-2"/>
          <w:sz w:val="16"/>
        </w:rPr>
        <w:t>guaranteeing </w:t>
      </w:r>
      <w:r>
        <w:rPr>
          <w:color w:val="231F20"/>
          <w:sz w:val="16"/>
        </w:rPr>
        <w:t>uniform ultimate boundedness for uncertain dynamic systems,” </w:t>
      </w:r>
      <w:r>
        <w:rPr>
          <w:i/>
          <w:color w:val="231F20"/>
          <w:spacing w:val="-4"/>
          <w:sz w:val="16"/>
        </w:rPr>
        <w:t>IEEE </w:t>
      </w:r>
      <w:r>
        <w:rPr>
          <w:i/>
          <w:color w:val="231F20"/>
          <w:sz w:val="16"/>
        </w:rPr>
        <w:t>Trans.</w:t>
      </w:r>
      <w:r>
        <w:rPr>
          <w:i/>
          <w:color w:val="231F20"/>
          <w:spacing w:val="-4"/>
          <w:sz w:val="16"/>
        </w:rPr>
        <w:t> </w:t>
      </w:r>
      <w:r>
        <w:rPr>
          <w:i/>
          <w:color w:val="231F20"/>
          <w:sz w:val="16"/>
        </w:rPr>
        <w:t>Autom.</w:t>
      </w:r>
      <w:r>
        <w:rPr>
          <w:i/>
          <w:color w:val="231F20"/>
          <w:spacing w:val="-4"/>
          <w:sz w:val="16"/>
        </w:rPr>
        <w:t> </w:t>
      </w:r>
      <w:r>
        <w:rPr>
          <w:i/>
          <w:color w:val="231F20"/>
          <w:sz w:val="16"/>
        </w:rPr>
        <w:t>Control</w:t>
      </w:r>
      <w:r>
        <w:rPr>
          <w:color w:val="231F20"/>
          <w:sz w:val="16"/>
        </w:rPr>
        <w:t>,</w:t>
      </w:r>
      <w:r>
        <w:rPr>
          <w:color w:val="231F20"/>
          <w:spacing w:val="-4"/>
          <w:sz w:val="16"/>
        </w:rPr>
        <w:t> </w:t>
      </w:r>
      <w:r>
        <w:rPr>
          <w:color w:val="231F20"/>
          <w:sz w:val="16"/>
        </w:rPr>
        <w:t>vol.</w:t>
      </w:r>
      <w:r>
        <w:rPr>
          <w:color w:val="231F20"/>
          <w:spacing w:val="-3"/>
          <w:sz w:val="16"/>
        </w:rPr>
        <w:t> </w:t>
      </w:r>
      <w:r>
        <w:rPr>
          <w:color w:val="231F20"/>
          <w:sz w:val="16"/>
        </w:rPr>
        <w:t>AC-26,</w:t>
      </w:r>
      <w:r>
        <w:rPr>
          <w:color w:val="231F20"/>
          <w:spacing w:val="-4"/>
          <w:sz w:val="16"/>
        </w:rPr>
        <w:t> </w:t>
      </w:r>
      <w:r>
        <w:rPr>
          <w:color w:val="231F20"/>
          <w:sz w:val="16"/>
        </w:rPr>
        <w:t>no.</w:t>
      </w:r>
      <w:r>
        <w:rPr>
          <w:color w:val="231F20"/>
          <w:spacing w:val="-4"/>
          <w:sz w:val="16"/>
        </w:rPr>
        <w:t> </w:t>
      </w:r>
      <w:r>
        <w:rPr>
          <w:color w:val="231F20"/>
          <w:sz w:val="16"/>
        </w:rPr>
        <w:t>5,</w:t>
      </w:r>
      <w:r>
        <w:rPr>
          <w:color w:val="231F20"/>
          <w:spacing w:val="-4"/>
          <w:sz w:val="16"/>
        </w:rPr>
        <w:t> </w:t>
      </w:r>
      <w:r>
        <w:rPr>
          <w:color w:val="231F20"/>
          <w:sz w:val="16"/>
        </w:rPr>
        <w:t>pp.</w:t>
      </w:r>
      <w:r>
        <w:rPr>
          <w:color w:val="231F20"/>
          <w:spacing w:val="-4"/>
          <w:sz w:val="16"/>
        </w:rPr>
        <w:t> </w:t>
      </w:r>
      <w:r>
        <w:rPr>
          <w:color w:val="231F20"/>
          <w:sz w:val="16"/>
        </w:rPr>
        <w:t>1139–1144,</w:t>
      </w:r>
      <w:r>
        <w:rPr>
          <w:color w:val="231F20"/>
          <w:spacing w:val="-4"/>
          <w:sz w:val="16"/>
        </w:rPr>
        <w:t> </w:t>
      </w:r>
      <w:r>
        <w:rPr>
          <w:color w:val="231F20"/>
          <w:sz w:val="16"/>
        </w:rPr>
        <w:t>Oct.</w:t>
      </w:r>
      <w:r>
        <w:rPr>
          <w:color w:val="231F20"/>
          <w:spacing w:val="-3"/>
          <w:sz w:val="16"/>
        </w:rPr>
        <w:t> </w:t>
      </w:r>
      <w:r>
        <w:rPr>
          <w:color w:val="231F20"/>
          <w:sz w:val="16"/>
        </w:rPr>
        <w:t>1981.</w:t>
      </w:r>
    </w:p>
    <w:p>
      <w:pPr>
        <w:pStyle w:val="ListParagraph"/>
        <w:numPr>
          <w:ilvl w:val="0"/>
          <w:numId w:val="7"/>
        </w:numPr>
        <w:tabs>
          <w:tab w:pos="568" w:val="left" w:leader="none"/>
        </w:tabs>
        <w:spacing w:line="232" w:lineRule="auto" w:before="3" w:after="0"/>
        <w:ind w:left="567" w:right="0" w:hanging="366"/>
        <w:jc w:val="both"/>
        <w:rPr>
          <w:sz w:val="16"/>
        </w:rPr>
      </w:pPr>
      <w:r>
        <w:rPr>
          <w:color w:val="231F20"/>
          <w:sz w:val="16"/>
        </w:rPr>
        <w:t>A.</w:t>
      </w:r>
      <w:r>
        <w:rPr>
          <w:color w:val="231F20"/>
          <w:spacing w:val="-12"/>
          <w:sz w:val="16"/>
        </w:rPr>
        <w:t> </w:t>
      </w:r>
      <w:r>
        <w:rPr>
          <w:color w:val="231F20"/>
          <w:sz w:val="16"/>
        </w:rPr>
        <w:t>Thowsen,</w:t>
      </w:r>
      <w:r>
        <w:rPr>
          <w:color w:val="231F20"/>
          <w:spacing w:val="-11"/>
          <w:sz w:val="16"/>
        </w:rPr>
        <w:t> </w:t>
      </w:r>
      <w:r>
        <w:rPr>
          <w:color w:val="231F20"/>
          <w:sz w:val="16"/>
        </w:rPr>
        <w:t>“Uniform</w:t>
      </w:r>
      <w:r>
        <w:rPr>
          <w:color w:val="231F20"/>
          <w:spacing w:val="-12"/>
          <w:sz w:val="16"/>
        </w:rPr>
        <w:t> </w:t>
      </w:r>
      <w:r>
        <w:rPr>
          <w:color w:val="231F20"/>
          <w:sz w:val="16"/>
        </w:rPr>
        <w:t>ultimate</w:t>
      </w:r>
      <w:r>
        <w:rPr>
          <w:color w:val="231F20"/>
          <w:spacing w:val="-11"/>
          <w:sz w:val="16"/>
        </w:rPr>
        <w:t> </w:t>
      </w:r>
      <w:r>
        <w:rPr>
          <w:color w:val="231F20"/>
          <w:sz w:val="16"/>
        </w:rPr>
        <w:t>boundedness</w:t>
      </w:r>
      <w:r>
        <w:rPr>
          <w:color w:val="231F20"/>
          <w:spacing w:val="-11"/>
          <w:sz w:val="16"/>
        </w:rPr>
        <w:t> </w:t>
      </w:r>
      <w:r>
        <w:rPr>
          <w:color w:val="231F20"/>
          <w:sz w:val="16"/>
        </w:rPr>
        <w:t>of</w:t>
      </w:r>
      <w:r>
        <w:rPr>
          <w:color w:val="231F20"/>
          <w:spacing w:val="-12"/>
          <w:sz w:val="16"/>
        </w:rPr>
        <w:t> </w:t>
      </w:r>
      <w:r>
        <w:rPr>
          <w:color w:val="231F20"/>
          <w:sz w:val="16"/>
        </w:rPr>
        <w:t>the</w:t>
      </w:r>
      <w:r>
        <w:rPr>
          <w:color w:val="231F20"/>
          <w:spacing w:val="-11"/>
          <w:sz w:val="16"/>
        </w:rPr>
        <w:t> </w:t>
      </w:r>
      <w:r>
        <w:rPr>
          <w:color w:val="231F20"/>
          <w:sz w:val="16"/>
        </w:rPr>
        <w:t>solutions</w:t>
      </w:r>
      <w:r>
        <w:rPr>
          <w:color w:val="231F20"/>
          <w:spacing w:val="-11"/>
          <w:sz w:val="16"/>
        </w:rPr>
        <w:t> </w:t>
      </w:r>
      <w:r>
        <w:rPr>
          <w:color w:val="231F20"/>
          <w:sz w:val="16"/>
        </w:rPr>
        <w:t>of</w:t>
      </w:r>
      <w:r>
        <w:rPr>
          <w:color w:val="231F20"/>
          <w:spacing w:val="-12"/>
          <w:sz w:val="16"/>
        </w:rPr>
        <w:t> </w:t>
      </w:r>
      <w:r>
        <w:rPr>
          <w:color w:val="231F20"/>
          <w:sz w:val="16"/>
        </w:rPr>
        <w:t>uncertain dynamic delay systems with state-dependent and memoryless feedback control,” </w:t>
      </w:r>
      <w:r>
        <w:rPr>
          <w:i/>
          <w:color w:val="231F20"/>
          <w:sz w:val="16"/>
        </w:rPr>
        <w:t>Int. J. Control</w:t>
      </w:r>
      <w:r>
        <w:rPr>
          <w:color w:val="231F20"/>
          <w:sz w:val="16"/>
        </w:rPr>
        <w:t>, vol. 37, no. 5, pp. 1135–1143,</w:t>
      </w:r>
      <w:r>
        <w:rPr>
          <w:color w:val="231F20"/>
          <w:spacing w:val="-24"/>
          <w:sz w:val="16"/>
        </w:rPr>
        <w:t> </w:t>
      </w:r>
      <w:r>
        <w:rPr>
          <w:color w:val="231F20"/>
          <w:sz w:val="16"/>
        </w:rPr>
        <w:t>1983.</w:t>
      </w:r>
    </w:p>
    <w:p>
      <w:pPr>
        <w:pStyle w:val="ListParagraph"/>
        <w:numPr>
          <w:ilvl w:val="0"/>
          <w:numId w:val="7"/>
        </w:numPr>
        <w:tabs>
          <w:tab w:pos="568" w:val="left" w:leader="none"/>
        </w:tabs>
        <w:spacing w:line="232" w:lineRule="auto" w:before="2" w:after="0"/>
        <w:ind w:left="567" w:right="0" w:hanging="366"/>
        <w:jc w:val="both"/>
        <w:rPr>
          <w:sz w:val="16"/>
        </w:rPr>
      </w:pPr>
      <w:r>
        <w:rPr>
          <w:color w:val="231F20"/>
          <w:w w:val="99"/>
          <w:sz w:val="16"/>
        </w:rPr>
        <w:t>L.</w:t>
      </w:r>
      <w:r>
        <w:rPr>
          <w:color w:val="231F20"/>
          <w:spacing w:val="-14"/>
          <w:sz w:val="16"/>
        </w:rPr>
        <w:t> </w:t>
      </w:r>
      <w:r>
        <w:rPr>
          <w:color w:val="231F20"/>
          <w:w w:val="99"/>
          <w:sz w:val="16"/>
        </w:rPr>
        <w:t>Bu</w:t>
      </w:r>
      <w:r>
        <w:rPr>
          <w:color w:val="231F20"/>
          <w:spacing w:val="-58"/>
          <w:w w:val="99"/>
          <w:sz w:val="16"/>
        </w:rPr>
        <w:t>s</w:t>
      </w:r>
      <w:r>
        <w:rPr>
          <w:color w:val="231F20"/>
          <w:spacing w:val="4"/>
          <w:w w:val="99"/>
          <w:sz w:val="16"/>
        </w:rPr>
        <w:t>¸</w:t>
      </w:r>
      <w:r>
        <w:rPr>
          <w:color w:val="231F20"/>
          <w:w w:val="99"/>
          <w:sz w:val="16"/>
        </w:rPr>
        <w:t>oniu,</w:t>
      </w:r>
      <w:r>
        <w:rPr>
          <w:color w:val="231F20"/>
          <w:spacing w:val="-14"/>
          <w:sz w:val="16"/>
        </w:rPr>
        <w:t> </w:t>
      </w:r>
      <w:r>
        <w:rPr>
          <w:color w:val="231F20"/>
          <w:spacing w:val="-12"/>
          <w:w w:val="99"/>
          <w:sz w:val="16"/>
        </w:rPr>
        <w:t>T</w:t>
      </w:r>
      <w:r>
        <w:rPr>
          <w:color w:val="231F20"/>
          <w:w w:val="99"/>
          <w:sz w:val="16"/>
        </w:rPr>
        <w:t>.</w:t>
      </w:r>
      <w:r>
        <w:rPr>
          <w:color w:val="231F20"/>
          <w:spacing w:val="-14"/>
          <w:sz w:val="16"/>
        </w:rPr>
        <w:t> </w:t>
      </w:r>
      <w:r>
        <w:rPr>
          <w:color w:val="231F20"/>
          <w:w w:val="99"/>
          <w:sz w:val="16"/>
        </w:rPr>
        <w:t>de</w:t>
      </w:r>
      <w:r>
        <w:rPr>
          <w:color w:val="231F20"/>
          <w:spacing w:val="-14"/>
          <w:sz w:val="16"/>
        </w:rPr>
        <w:t> </w:t>
      </w:r>
      <w:r>
        <w:rPr>
          <w:color w:val="231F20"/>
          <w:w w:val="99"/>
          <w:sz w:val="16"/>
        </w:rPr>
        <w:t>Bruin,</w:t>
      </w:r>
      <w:r>
        <w:rPr>
          <w:color w:val="231F20"/>
          <w:spacing w:val="-14"/>
          <w:sz w:val="16"/>
        </w:rPr>
        <w:t> </w:t>
      </w:r>
      <w:r>
        <w:rPr>
          <w:color w:val="231F20"/>
          <w:w w:val="99"/>
          <w:sz w:val="16"/>
        </w:rPr>
        <w:t>D.</w:t>
      </w:r>
      <w:r>
        <w:rPr>
          <w:color w:val="231F20"/>
          <w:spacing w:val="-14"/>
          <w:sz w:val="16"/>
        </w:rPr>
        <w:t> </w:t>
      </w:r>
      <w:r>
        <w:rPr>
          <w:color w:val="231F20"/>
          <w:spacing w:val="-13"/>
          <w:w w:val="99"/>
          <w:sz w:val="16"/>
        </w:rPr>
        <w:t>T</w:t>
      </w:r>
      <w:r>
        <w:rPr>
          <w:color w:val="231F20"/>
          <w:w w:val="99"/>
          <w:sz w:val="16"/>
        </w:rPr>
        <w:t>o</w:t>
      </w:r>
      <w:r>
        <w:rPr>
          <w:color w:val="231F20"/>
          <w:w w:val="99"/>
          <w:sz w:val="16"/>
        </w:rPr>
        <w:t>l</w:t>
      </w:r>
      <w:r>
        <w:rPr>
          <w:color w:val="231F20"/>
          <w:spacing w:val="-1"/>
          <w:w w:val="99"/>
          <w:sz w:val="16"/>
        </w:rPr>
        <w:t>i</w:t>
      </w:r>
      <w:r>
        <w:rPr>
          <w:color w:val="231F20"/>
          <w:spacing w:val="-62"/>
          <w:w w:val="99"/>
          <w:sz w:val="16"/>
        </w:rPr>
        <w:t>c</w:t>
      </w:r>
      <w:r>
        <w:rPr>
          <w:color w:val="231F20"/>
          <w:spacing w:val="8"/>
          <w:w w:val="99"/>
          <w:sz w:val="16"/>
        </w:rPr>
        <w:t>´</w:t>
      </w:r>
      <w:r>
        <w:rPr>
          <w:color w:val="231F20"/>
          <w:w w:val="99"/>
          <w:sz w:val="16"/>
        </w:rPr>
        <w:t>,</w:t>
      </w:r>
      <w:r>
        <w:rPr>
          <w:color w:val="231F20"/>
          <w:spacing w:val="-14"/>
          <w:sz w:val="16"/>
        </w:rPr>
        <w:t> </w:t>
      </w:r>
      <w:r>
        <w:rPr>
          <w:color w:val="231F20"/>
          <w:w w:val="99"/>
          <w:sz w:val="16"/>
        </w:rPr>
        <w:t>J.</w:t>
      </w:r>
      <w:r>
        <w:rPr>
          <w:color w:val="231F20"/>
          <w:spacing w:val="-14"/>
          <w:sz w:val="16"/>
        </w:rPr>
        <w:t> </w:t>
      </w:r>
      <w:r>
        <w:rPr>
          <w:color w:val="231F20"/>
          <w:spacing w:val="-6"/>
          <w:w w:val="99"/>
          <w:sz w:val="16"/>
        </w:rPr>
        <w:t>K</w:t>
      </w:r>
      <w:r>
        <w:rPr>
          <w:color w:val="231F20"/>
          <w:w w:val="99"/>
          <w:sz w:val="16"/>
        </w:rPr>
        <w:t>ober,</w:t>
      </w:r>
      <w:r>
        <w:rPr>
          <w:color w:val="231F20"/>
          <w:spacing w:val="-14"/>
          <w:sz w:val="16"/>
        </w:rPr>
        <w:t> </w:t>
      </w:r>
      <w:r>
        <w:rPr>
          <w:color w:val="231F20"/>
          <w:w w:val="99"/>
          <w:sz w:val="16"/>
        </w:rPr>
        <w:t>and</w:t>
      </w:r>
      <w:r>
        <w:rPr>
          <w:color w:val="231F20"/>
          <w:spacing w:val="-14"/>
          <w:sz w:val="16"/>
        </w:rPr>
        <w:t> </w:t>
      </w:r>
      <w:r>
        <w:rPr>
          <w:color w:val="231F20"/>
          <w:w w:val="99"/>
          <w:sz w:val="16"/>
        </w:rPr>
        <w:t>I.</w:t>
      </w:r>
      <w:r>
        <w:rPr>
          <w:color w:val="231F20"/>
          <w:spacing w:val="-14"/>
          <w:sz w:val="16"/>
        </w:rPr>
        <w:t> </w:t>
      </w:r>
      <w:r>
        <w:rPr>
          <w:color w:val="231F20"/>
          <w:spacing w:val="-3"/>
          <w:w w:val="99"/>
          <w:sz w:val="16"/>
        </w:rPr>
        <w:t>P</w:t>
      </w:r>
      <w:r>
        <w:rPr>
          <w:color w:val="231F20"/>
          <w:w w:val="99"/>
          <w:sz w:val="16"/>
        </w:rPr>
        <w:t>alun</w:t>
      </w:r>
      <w:r>
        <w:rPr>
          <w:color w:val="231F20"/>
          <w:spacing w:val="-2"/>
          <w:w w:val="99"/>
          <w:sz w:val="16"/>
        </w:rPr>
        <w:t>k</w:t>
      </w:r>
      <w:r>
        <w:rPr>
          <w:color w:val="231F20"/>
          <w:w w:val="99"/>
          <w:sz w:val="16"/>
        </w:rPr>
        <w:t>o,</w:t>
      </w:r>
      <w:r>
        <w:rPr>
          <w:color w:val="231F20"/>
          <w:spacing w:val="-14"/>
          <w:sz w:val="16"/>
        </w:rPr>
        <w:t> </w:t>
      </w:r>
      <w:r>
        <w:rPr>
          <w:color w:val="231F20"/>
          <w:w w:val="99"/>
          <w:sz w:val="16"/>
        </w:rPr>
        <w:t>“Reinforcement </w:t>
      </w:r>
      <w:r>
        <w:rPr>
          <w:color w:val="231F20"/>
          <w:sz w:val="16"/>
        </w:rPr>
        <w:t>learning for control: Performance, stability, and deep approximators,” </w:t>
      </w:r>
      <w:r>
        <w:rPr>
          <w:i/>
          <w:color w:val="231F20"/>
          <w:sz w:val="16"/>
        </w:rPr>
        <w:t>Annu. </w:t>
      </w:r>
      <w:r>
        <w:rPr>
          <w:i/>
          <w:color w:val="231F20"/>
          <w:spacing w:val="-4"/>
          <w:sz w:val="16"/>
        </w:rPr>
        <w:t>Rev. </w:t>
      </w:r>
      <w:r>
        <w:rPr>
          <w:i/>
          <w:color w:val="231F20"/>
          <w:sz w:val="16"/>
        </w:rPr>
        <w:t>Control</w:t>
      </w:r>
      <w:r>
        <w:rPr>
          <w:color w:val="231F20"/>
          <w:sz w:val="16"/>
        </w:rPr>
        <w:t>, vol. 46, pp. 8–28,</w:t>
      </w:r>
      <w:r>
        <w:rPr>
          <w:color w:val="231F20"/>
          <w:spacing w:val="-6"/>
          <w:sz w:val="16"/>
        </w:rPr>
        <w:t> </w:t>
      </w:r>
      <w:r>
        <w:rPr>
          <w:color w:val="231F20"/>
          <w:sz w:val="16"/>
        </w:rPr>
        <w:t>2018.</w:t>
      </w:r>
    </w:p>
    <w:p>
      <w:pPr>
        <w:pStyle w:val="ListParagraph"/>
        <w:numPr>
          <w:ilvl w:val="0"/>
          <w:numId w:val="7"/>
        </w:numPr>
        <w:tabs>
          <w:tab w:pos="568" w:val="left" w:leader="none"/>
        </w:tabs>
        <w:spacing w:line="232" w:lineRule="auto" w:before="3" w:after="0"/>
        <w:ind w:left="567" w:right="0" w:hanging="366"/>
        <w:jc w:val="both"/>
        <w:rPr>
          <w:sz w:val="16"/>
        </w:rPr>
      </w:pPr>
      <w:r>
        <w:rPr>
          <w:color w:val="231F20"/>
          <w:sz w:val="16"/>
        </w:rPr>
        <w:t>D.</w:t>
      </w:r>
      <w:r>
        <w:rPr>
          <w:color w:val="231F20"/>
          <w:spacing w:val="-21"/>
          <w:sz w:val="16"/>
        </w:rPr>
        <w:t> </w:t>
      </w:r>
      <w:r>
        <w:rPr>
          <w:color w:val="231F20"/>
          <w:sz w:val="16"/>
        </w:rPr>
        <w:t>Gorges,</w:t>
      </w:r>
      <w:r>
        <w:rPr>
          <w:color w:val="231F20"/>
          <w:spacing w:val="-21"/>
          <w:sz w:val="16"/>
        </w:rPr>
        <w:t> </w:t>
      </w:r>
      <w:r>
        <w:rPr>
          <w:color w:val="231F20"/>
          <w:sz w:val="16"/>
        </w:rPr>
        <w:t>“Relations</w:t>
      </w:r>
      <w:r>
        <w:rPr>
          <w:color w:val="231F20"/>
          <w:spacing w:val="-20"/>
          <w:sz w:val="16"/>
        </w:rPr>
        <w:t> </w:t>
      </w:r>
      <w:r>
        <w:rPr>
          <w:color w:val="231F20"/>
          <w:sz w:val="16"/>
        </w:rPr>
        <w:t>between</w:t>
      </w:r>
      <w:r>
        <w:rPr>
          <w:color w:val="231F20"/>
          <w:spacing w:val="-21"/>
          <w:sz w:val="16"/>
        </w:rPr>
        <w:t> </w:t>
      </w:r>
      <w:r>
        <w:rPr>
          <w:color w:val="231F20"/>
          <w:sz w:val="16"/>
        </w:rPr>
        <w:t>model</w:t>
      </w:r>
      <w:r>
        <w:rPr>
          <w:color w:val="231F20"/>
          <w:spacing w:val="-20"/>
          <w:sz w:val="16"/>
        </w:rPr>
        <w:t> </w:t>
      </w:r>
      <w:r>
        <w:rPr>
          <w:color w:val="231F20"/>
          <w:sz w:val="16"/>
        </w:rPr>
        <w:t>predictive</w:t>
      </w:r>
      <w:r>
        <w:rPr>
          <w:color w:val="231F20"/>
          <w:spacing w:val="-21"/>
          <w:sz w:val="16"/>
        </w:rPr>
        <w:t> </w:t>
      </w:r>
      <w:r>
        <w:rPr>
          <w:color w:val="231F20"/>
          <w:sz w:val="16"/>
        </w:rPr>
        <w:t>control</w:t>
      </w:r>
      <w:r>
        <w:rPr>
          <w:color w:val="231F20"/>
          <w:spacing w:val="-21"/>
          <w:sz w:val="16"/>
        </w:rPr>
        <w:t> </w:t>
      </w:r>
      <w:r>
        <w:rPr>
          <w:color w:val="231F20"/>
          <w:sz w:val="16"/>
        </w:rPr>
        <w:t>and</w:t>
      </w:r>
      <w:r>
        <w:rPr>
          <w:color w:val="231F20"/>
          <w:spacing w:val="-20"/>
          <w:sz w:val="16"/>
        </w:rPr>
        <w:t> </w:t>
      </w:r>
      <w:r>
        <w:rPr>
          <w:color w:val="231F20"/>
          <w:sz w:val="16"/>
        </w:rPr>
        <w:t>reinforcement learning,” </w:t>
      </w:r>
      <w:r>
        <w:rPr>
          <w:i/>
          <w:color w:val="231F20"/>
          <w:spacing w:val="-3"/>
          <w:sz w:val="16"/>
        </w:rPr>
        <w:t>IFAC-PapersOnLine</w:t>
      </w:r>
      <w:r>
        <w:rPr>
          <w:color w:val="231F20"/>
          <w:spacing w:val="-3"/>
          <w:sz w:val="16"/>
        </w:rPr>
        <w:t>, </w:t>
      </w:r>
      <w:r>
        <w:rPr>
          <w:color w:val="231F20"/>
          <w:sz w:val="16"/>
        </w:rPr>
        <w:t>vol. 50, no. 1, pp. 4920–4928,</w:t>
      </w:r>
      <w:r>
        <w:rPr>
          <w:color w:val="231F20"/>
          <w:spacing w:val="-14"/>
          <w:sz w:val="16"/>
        </w:rPr>
        <w:t> </w:t>
      </w:r>
      <w:r>
        <w:rPr>
          <w:color w:val="231F20"/>
          <w:sz w:val="16"/>
        </w:rPr>
        <w:t>2017.</w:t>
      </w:r>
    </w:p>
    <w:p>
      <w:pPr>
        <w:pStyle w:val="ListParagraph"/>
        <w:numPr>
          <w:ilvl w:val="0"/>
          <w:numId w:val="7"/>
        </w:numPr>
        <w:tabs>
          <w:tab w:pos="568" w:val="left" w:leader="none"/>
        </w:tabs>
        <w:spacing w:line="232" w:lineRule="auto" w:before="2" w:after="0"/>
        <w:ind w:left="567" w:right="0" w:hanging="366"/>
        <w:jc w:val="both"/>
        <w:rPr>
          <w:sz w:val="16"/>
        </w:rPr>
      </w:pPr>
      <w:r>
        <w:rPr>
          <w:color w:val="231F20"/>
          <w:spacing w:val="-11"/>
          <w:sz w:val="16"/>
        </w:rPr>
        <w:t>Y. </w:t>
      </w:r>
      <w:r>
        <w:rPr>
          <w:color w:val="231F20"/>
          <w:sz w:val="16"/>
        </w:rPr>
        <w:t>Chow, O. Nachum, E. Duenez-Guzman, and M. Ghavamzadeh, “A lyapunov-based approach to safe reinforcement learning,” </w:t>
      </w:r>
      <w:r>
        <w:rPr>
          <w:i/>
          <w:color w:val="231F20"/>
          <w:spacing w:val="-3"/>
          <w:sz w:val="16"/>
        </w:rPr>
        <w:t>Adv. Neural </w:t>
      </w:r>
      <w:r>
        <w:rPr>
          <w:i/>
          <w:color w:val="231F20"/>
          <w:sz w:val="16"/>
        </w:rPr>
        <w:t>Inf. Process. Syst.</w:t>
      </w:r>
      <w:r>
        <w:rPr>
          <w:color w:val="231F20"/>
          <w:sz w:val="16"/>
        </w:rPr>
        <w:t>, pp. 8092–8101,</w:t>
      </w:r>
      <w:r>
        <w:rPr>
          <w:color w:val="231F20"/>
          <w:spacing w:val="-6"/>
          <w:sz w:val="16"/>
        </w:rPr>
        <w:t> </w:t>
      </w:r>
      <w:r>
        <w:rPr>
          <w:color w:val="231F20"/>
          <w:sz w:val="16"/>
        </w:rPr>
        <w:t>2018.</w:t>
      </w:r>
    </w:p>
    <w:p>
      <w:pPr>
        <w:pStyle w:val="ListParagraph"/>
        <w:numPr>
          <w:ilvl w:val="0"/>
          <w:numId w:val="7"/>
        </w:numPr>
        <w:tabs>
          <w:tab w:pos="568" w:val="left" w:leader="none"/>
        </w:tabs>
        <w:spacing w:line="232" w:lineRule="auto" w:before="2" w:after="0"/>
        <w:ind w:left="567" w:right="0" w:hanging="366"/>
        <w:jc w:val="both"/>
        <w:rPr>
          <w:sz w:val="16"/>
        </w:rPr>
      </w:pPr>
      <w:r>
        <w:rPr>
          <w:color w:val="231F20"/>
          <w:spacing w:val="-11"/>
          <w:sz w:val="16"/>
        </w:rPr>
        <w:t>Y. </w:t>
      </w:r>
      <w:r>
        <w:rPr>
          <w:color w:val="231F20"/>
          <w:sz w:val="16"/>
        </w:rPr>
        <w:t>Chow, O. Nachum, A. Faust, M. Ghavamzadeh, and E. Duenez- Guzman, “Lyapunov-based safe policy optimization for continuous </w:t>
      </w:r>
      <w:r>
        <w:rPr>
          <w:color w:val="231F20"/>
          <w:spacing w:val="-3"/>
          <w:sz w:val="16"/>
        </w:rPr>
        <w:t>con- </w:t>
      </w:r>
      <w:r>
        <w:rPr>
          <w:color w:val="231F20"/>
          <w:sz w:val="16"/>
        </w:rPr>
        <w:t>trol,” 2019,</w:t>
      </w:r>
      <w:r>
        <w:rPr>
          <w:color w:val="231F20"/>
          <w:spacing w:val="-3"/>
          <w:sz w:val="16"/>
        </w:rPr>
        <w:t> </w:t>
      </w:r>
      <w:r>
        <w:rPr>
          <w:i/>
          <w:color w:val="231F20"/>
          <w:sz w:val="16"/>
        </w:rPr>
        <w:t>arXiv:1901.10031</w:t>
      </w:r>
      <w:r>
        <w:rPr>
          <w:color w:val="231F20"/>
          <w:sz w:val="16"/>
        </w:rPr>
        <w:t>.</w:t>
      </w:r>
    </w:p>
    <w:p>
      <w:pPr>
        <w:pStyle w:val="ListParagraph"/>
        <w:numPr>
          <w:ilvl w:val="0"/>
          <w:numId w:val="7"/>
        </w:numPr>
        <w:tabs>
          <w:tab w:pos="568" w:val="left" w:leader="none"/>
        </w:tabs>
        <w:spacing w:line="232" w:lineRule="auto" w:before="3" w:after="0"/>
        <w:ind w:left="567" w:right="0" w:hanging="366"/>
        <w:jc w:val="both"/>
        <w:rPr>
          <w:sz w:val="16"/>
        </w:rPr>
      </w:pPr>
      <w:r>
        <w:rPr>
          <w:color w:val="231F20"/>
          <w:w w:val="99"/>
          <w:sz w:val="16"/>
        </w:rPr>
        <w:t>R.</w:t>
      </w:r>
      <w:r>
        <w:rPr>
          <w:color w:val="231F20"/>
          <w:sz w:val="16"/>
        </w:rPr>
        <w:t> </w:t>
      </w:r>
      <w:r>
        <w:rPr>
          <w:color w:val="231F20"/>
          <w:w w:val="99"/>
          <w:sz w:val="16"/>
        </w:rPr>
        <w:t>Post</w:t>
      </w:r>
      <w:r>
        <w:rPr>
          <w:color w:val="231F20"/>
          <w:spacing w:val="-2"/>
          <w:w w:val="99"/>
          <w:sz w:val="16"/>
        </w:rPr>
        <w:t>o</w:t>
      </w:r>
      <w:r>
        <w:rPr>
          <w:color w:val="231F20"/>
          <w:w w:val="99"/>
          <w:sz w:val="16"/>
        </w:rPr>
        <w:t>y</w:t>
      </w:r>
      <w:r>
        <w:rPr>
          <w:color w:val="231F20"/>
          <w:w w:val="99"/>
          <w:sz w:val="16"/>
        </w:rPr>
        <w:t>an,</w:t>
      </w:r>
      <w:r>
        <w:rPr>
          <w:color w:val="231F20"/>
          <w:spacing w:val="1"/>
          <w:sz w:val="16"/>
        </w:rPr>
        <w:t> </w:t>
      </w:r>
      <w:r>
        <w:rPr>
          <w:color w:val="231F20"/>
          <w:spacing w:val="-1"/>
          <w:w w:val="99"/>
          <w:sz w:val="16"/>
        </w:rPr>
        <w:t>L</w:t>
      </w:r>
      <w:r>
        <w:rPr>
          <w:color w:val="231F20"/>
          <w:w w:val="99"/>
          <w:sz w:val="16"/>
        </w:rPr>
        <w:t>.</w:t>
      </w:r>
      <w:r>
        <w:rPr>
          <w:color w:val="231F20"/>
          <w:sz w:val="16"/>
        </w:rPr>
        <w:t> </w:t>
      </w:r>
      <w:r>
        <w:rPr>
          <w:color w:val="231F20"/>
          <w:w w:val="99"/>
          <w:sz w:val="16"/>
        </w:rPr>
        <w:t>B</w:t>
      </w:r>
      <w:r>
        <w:rPr>
          <w:color w:val="231F20"/>
          <w:spacing w:val="-1"/>
          <w:w w:val="99"/>
          <w:sz w:val="16"/>
        </w:rPr>
        <w:t>u</w:t>
      </w:r>
      <w:r>
        <w:rPr>
          <w:color w:val="231F20"/>
          <w:spacing w:val="-58"/>
          <w:w w:val="99"/>
          <w:sz w:val="16"/>
        </w:rPr>
        <w:t>s</w:t>
      </w:r>
      <w:r>
        <w:rPr>
          <w:color w:val="231F20"/>
          <w:spacing w:val="4"/>
          <w:w w:val="99"/>
          <w:sz w:val="16"/>
        </w:rPr>
        <w:t>¸</w:t>
      </w:r>
      <w:r>
        <w:rPr>
          <w:color w:val="231F20"/>
          <w:spacing w:val="-1"/>
          <w:w w:val="99"/>
          <w:sz w:val="16"/>
        </w:rPr>
        <w:t>oniu</w:t>
      </w:r>
      <w:r>
        <w:rPr>
          <w:color w:val="231F20"/>
          <w:w w:val="99"/>
          <w:sz w:val="16"/>
        </w:rPr>
        <w:t>,</w:t>
      </w:r>
      <w:r>
        <w:rPr>
          <w:color w:val="231F20"/>
          <w:sz w:val="16"/>
        </w:rPr>
        <w:t> </w:t>
      </w:r>
      <w:r>
        <w:rPr>
          <w:color w:val="231F20"/>
          <w:spacing w:val="-1"/>
          <w:w w:val="99"/>
          <w:sz w:val="16"/>
        </w:rPr>
        <w:t>D</w:t>
      </w:r>
      <w:r>
        <w:rPr>
          <w:color w:val="231F20"/>
          <w:w w:val="99"/>
          <w:sz w:val="16"/>
        </w:rPr>
        <w:t>.</w:t>
      </w:r>
      <w:r>
        <w:rPr>
          <w:color w:val="231F20"/>
          <w:spacing w:val="1"/>
          <w:sz w:val="16"/>
        </w:rPr>
        <w:t> </w:t>
      </w:r>
      <w:r>
        <w:rPr>
          <w:color w:val="231F20"/>
          <w:spacing w:val="-1"/>
          <w:w w:val="99"/>
          <w:sz w:val="16"/>
        </w:rPr>
        <w:t>Neš</w:t>
      </w:r>
      <w:r>
        <w:rPr>
          <w:color w:val="231F20"/>
          <w:w w:val="99"/>
          <w:sz w:val="16"/>
        </w:rPr>
        <w:t>i</w:t>
      </w:r>
      <w:r>
        <w:rPr>
          <w:color w:val="231F20"/>
          <w:spacing w:val="-63"/>
          <w:w w:val="99"/>
          <w:sz w:val="16"/>
        </w:rPr>
        <w:t>c</w:t>
      </w:r>
      <w:r>
        <w:rPr>
          <w:color w:val="231F20"/>
          <w:spacing w:val="8"/>
          <w:w w:val="99"/>
          <w:sz w:val="16"/>
        </w:rPr>
        <w:t>´</w:t>
      </w:r>
      <w:r>
        <w:rPr>
          <w:color w:val="231F20"/>
          <w:w w:val="99"/>
          <w:sz w:val="16"/>
        </w:rPr>
        <w:t>,</w:t>
      </w:r>
      <w:r>
        <w:rPr>
          <w:color w:val="231F20"/>
          <w:spacing w:val="1"/>
          <w:sz w:val="16"/>
        </w:rPr>
        <w:t> </w:t>
      </w:r>
      <w:r>
        <w:rPr>
          <w:color w:val="231F20"/>
          <w:spacing w:val="-1"/>
          <w:w w:val="99"/>
          <w:sz w:val="16"/>
        </w:rPr>
        <w:t>an</w:t>
      </w:r>
      <w:r>
        <w:rPr>
          <w:color w:val="231F20"/>
          <w:w w:val="99"/>
          <w:sz w:val="16"/>
        </w:rPr>
        <w:t>d</w:t>
      </w:r>
      <w:r>
        <w:rPr>
          <w:color w:val="231F20"/>
          <w:sz w:val="16"/>
        </w:rPr>
        <w:t> </w:t>
      </w:r>
      <w:r>
        <w:rPr>
          <w:color w:val="231F20"/>
          <w:spacing w:val="-1"/>
          <w:w w:val="99"/>
          <w:sz w:val="16"/>
        </w:rPr>
        <w:t>J</w:t>
      </w:r>
      <w:r>
        <w:rPr>
          <w:color w:val="231F20"/>
          <w:w w:val="99"/>
          <w:sz w:val="16"/>
        </w:rPr>
        <w:t>.</w:t>
      </w:r>
      <w:r>
        <w:rPr>
          <w:color w:val="231F20"/>
          <w:spacing w:val="1"/>
          <w:sz w:val="16"/>
        </w:rPr>
        <w:t> </w:t>
      </w:r>
      <w:r>
        <w:rPr>
          <w:color w:val="231F20"/>
          <w:spacing w:val="-1"/>
          <w:w w:val="99"/>
          <w:sz w:val="16"/>
        </w:rPr>
        <w:t>D</w:t>
      </w:r>
      <w:r>
        <w:rPr>
          <w:color w:val="231F20"/>
          <w:spacing w:val="-1"/>
          <w:w w:val="99"/>
          <w:sz w:val="16"/>
        </w:rPr>
        <w:t>aafouz</w:t>
      </w:r>
      <w:r>
        <w:rPr>
          <w:color w:val="231F20"/>
          <w:w w:val="99"/>
          <w:sz w:val="16"/>
        </w:rPr>
        <w:t>,</w:t>
      </w:r>
      <w:r>
        <w:rPr>
          <w:color w:val="231F20"/>
          <w:spacing w:val="1"/>
          <w:sz w:val="16"/>
        </w:rPr>
        <w:t> </w:t>
      </w:r>
      <w:r>
        <w:rPr>
          <w:color w:val="231F20"/>
          <w:spacing w:val="-1"/>
          <w:w w:val="99"/>
          <w:sz w:val="16"/>
        </w:rPr>
        <w:t>“Stabilit</w:t>
      </w:r>
      <w:r>
        <w:rPr>
          <w:color w:val="231F20"/>
          <w:w w:val="99"/>
          <w:sz w:val="16"/>
        </w:rPr>
        <w:t>y</w:t>
      </w:r>
      <w:r>
        <w:rPr>
          <w:color w:val="231F20"/>
          <w:spacing w:val="1"/>
          <w:sz w:val="16"/>
        </w:rPr>
        <w:t> </w:t>
      </w:r>
      <w:r>
        <w:rPr>
          <w:color w:val="231F20"/>
          <w:spacing w:val="-1"/>
          <w:w w:val="99"/>
          <w:sz w:val="16"/>
        </w:rPr>
        <w:t>analysi</w:t>
      </w:r>
      <w:r>
        <w:rPr>
          <w:color w:val="231F20"/>
          <w:w w:val="99"/>
          <w:sz w:val="16"/>
        </w:rPr>
        <w:t>s</w:t>
      </w:r>
      <w:r>
        <w:rPr>
          <w:color w:val="231F20"/>
          <w:spacing w:val="1"/>
          <w:sz w:val="16"/>
        </w:rPr>
        <w:t> </w:t>
      </w:r>
      <w:r>
        <w:rPr>
          <w:color w:val="231F20"/>
          <w:w w:val="99"/>
          <w:sz w:val="16"/>
        </w:rPr>
        <w:t>of </w:t>
      </w:r>
      <w:r>
        <w:rPr>
          <w:color w:val="231F20"/>
          <w:sz w:val="16"/>
        </w:rPr>
        <w:t>discrete-time</w:t>
      </w:r>
      <w:r>
        <w:rPr>
          <w:color w:val="231F20"/>
          <w:spacing w:val="-14"/>
          <w:sz w:val="16"/>
        </w:rPr>
        <w:t> </w:t>
      </w:r>
      <w:r>
        <w:rPr>
          <w:color w:val="231F20"/>
          <w:sz w:val="16"/>
        </w:rPr>
        <w:t>infinite-horizon</w:t>
      </w:r>
      <w:r>
        <w:rPr>
          <w:color w:val="231F20"/>
          <w:spacing w:val="-14"/>
          <w:sz w:val="16"/>
        </w:rPr>
        <w:t> </w:t>
      </w:r>
      <w:r>
        <w:rPr>
          <w:color w:val="231F20"/>
          <w:sz w:val="16"/>
        </w:rPr>
        <w:t>optimal</w:t>
      </w:r>
      <w:r>
        <w:rPr>
          <w:color w:val="231F20"/>
          <w:spacing w:val="-14"/>
          <w:sz w:val="16"/>
        </w:rPr>
        <w:t> </w:t>
      </w:r>
      <w:r>
        <w:rPr>
          <w:color w:val="231F20"/>
          <w:sz w:val="16"/>
        </w:rPr>
        <w:t>control</w:t>
      </w:r>
      <w:r>
        <w:rPr>
          <w:color w:val="231F20"/>
          <w:spacing w:val="-15"/>
          <w:sz w:val="16"/>
        </w:rPr>
        <w:t> </w:t>
      </w:r>
      <w:r>
        <w:rPr>
          <w:color w:val="231F20"/>
          <w:sz w:val="16"/>
        </w:rPr>
        <w:t>with</w:t>
      </w:r>
      <w:r>
        <w:rPr>
          <w:color w:val="231F20"/>
          <w:spacing w:val="-13"/>
          <w:sz w:val="16"/>
        </w:rPr>
        <w:t> </w:t>
      </w:r>
      <w:r>
        <w:rPr>
          <w:color w:val="231F20"/>
          <w:sz w:val="16"/>
        </w:rPr>
        <w:t>discounted</w:t>
      </w:r>
      <w:r>
        <w:rPr>
          <w:color w:val="231F20"/>
          <w:spacing w:val="-14"/>
          <w:sz w:val="16"/>
        </w:rPr>
        <w:t> </w:t>
      </w:r>
      <w:r>
        <w:rPr>
          <w:color w:val="231F20"/>
          <w:sz w:val="16"/>
        </w:rPr>
        <w:t>cost,”</w:t>
      </w:r>
      <w:r>
        <w:rPr>
          <w:color w:val="231F20"/>
          <w:spacing w:val="-14"/>
          <w:sz w:val="16"/>
        </w:rPr>
        <w:t> </w:t>
      </w:r>
      <w:r>
        <w:rPr>
          <w:i/>
          <w:color w:val="231F20"/>
          <w:spacing w:val="-4"/>
          <w:sz w:val="16"/>
        </w:rPr>
        <w:t>IEEE </w:t>
      </w:r>
      <w:r>
        <w:rPr>
          <w:i/>
          <w:color w:val="231F20"/>
          <w:sz w:val="16"/>
        </w:rPr>
        <w:t>Trans. Autom. Control</w:t>
      </w:r>
      <w:r>
        <w:rPr>
          <w:color w:val="231F20"/>
          <w:sz w:val="16"/>
        </w:rPr>
        <w:t>, vol. 62, no. 6, pp. 2736–2749, Jun.</w:t>
      </w:r>
      <w:r>
        <w:rPr>
          <w:color w:val="231F20"/>
          <w:spacing w:val="-27"/>
          <w:sz w:val="16"/>
        </w:rPr>
        <w:t> </w:t>
      </w:r>
      <w:r>
        <w:rPr>
          <w:color w:val="231F20"/>
          <w:sz w:val="16"/>
        </w:rPr>
        <w:t>2017.</w:t>
      </w:r>
    </w:p>
    <w:p>
      <w:pPr>
        <w:pStyle w:val="ListParagraph"/>
        <w:numPr>
          <w:ilvl w:val="0"/>
          <w:numId w:val="7"/>
        </w:numPr>
        <w:tabs>
          <w:tab w:pos="568" w:val="left" w:leader="none"/>
        </w:tabs>
        <w:spacing w:line="232" w:lineRule="auto" w:before="2" w:after="0"/>
        <w:ind w:left="567" w:right="0" w:hanging="366"/>
        <w:jc w:val="both"/>
        <w:rPr>
          <w:sz w:val="16"/>
        </w:rPr>
      </w:pPr>
      <w:r>
        <w:rPr>
          <w:color w:val="231F20"/>
          <w:sz w:val="16"/>
        </w:rPr>
        <w:t>J.</w:t>
      </w:r>
      <w:r>
        <w:rPr>
          <w:color w:val="231F20"/>
          <w:spacing w:val="-8"/>
          <w:sz w:val="16"/>
        </w:rPr>
        <w:t> </w:t>
      </w:r>
      <w:r>
        <w:rPr>
          <w:color w:val="231F20"/>
          <w:sz w:val="16"/>
        </w:rPr>
        <w:t>J.</w:t>
      </w:r>
      <w:r>
        <w:rPr>
          <w:color w:val="231F20"/>
          <w:spacing w:val="-7"/>
          <w:sz w:val="16"/>
        </w:rPr>
        <w:t> </w:t>
      </w:r>
      <w:r>
        <w:rPr>
          <w:color w:val="231F20"/>
          <w:sz w:val="16"/>
        </w:rPr>
        <w:t>Murray,</w:t>
      </w:r>
      <w:r>
        <w:rPr>
          <w:color w:val="231F20"/>
          <w:spacing w:val="-8"/>
          <w:sz w:val="16"/>
        </w:rPr>
        <w:t> </w:t>
      </w:r>
      <w:r>
        <w:rPr>
          <w:color w:val="231F20"/>
          <w:sz w:val="16"/>
        </w:rPr>
        <w:t>C.</w:t>
      </w:r>
      <w:r>
        <w:rPr>
          <w:color w:val="231F20"/>
          <w:spacing w:val="-7"/>
          <w:sz w:val="16"/>
        </w:rPr>
        <w:t> </w:t>
      </w:r>
      <w:r>
        <w:rPr>
          <w:color w:val="231F20"/>
          <w:sz w:val="16"/>
        </w:rPr>
        <w:t>J.</w:t>
      </w:r>
      <w:r>
        <w:rPr>
          <w:color w:val="231F20"/>
          <w:spacing w:val="-7"/>
          <w:sz w:val="16"/>
        </w:rPr>
        <w:t> </w:t>
      </w:r>
      <w:r>
        <w:rPr>
          <w:color w:val="231F20"/>
          <w:sz w:val="16"/>
        </w:rPr>
        <w:t>Cox,</w:t>
      </w:r>
      <w:r>
        <w:rPr>
          <w:color w:val="231F20"/>
          <w:spacing w:val="-8"/>
          <w:sz w:val="16"/>
        </w:rPr>
        <w:t> </w:t>
      </w:r>
      <w:r>
        <w:rPr>
          <w:color w:val="231F20"/>
          <w:sz w:val="16"/>
        </w:rPr>
        <w:t>and</w:t>
      </w:r>
      <w:r>
        <w:rPr>
          <w:color w:val="231F20"/>
          <w:spacing w:val="-7"/>
          <w:sz w:val="16"/>
        </w:rPr>
        <w:t> </w:t>
      </w:r>
      <w:r>
        <w:rPr>
          <w:color w:val="231F20"/>
          <w:sz w:val="16"/>
        </w:rPr>
        <w:t>R.</w:t>
      </w:r>
      <w:r>
        <w:rPr>
          <w:color w:val="231F20"/>
          <w:spacing w:val="-8"/>
          <w:sz w:val="16"/>
        </w:rPr>
        <w:t> </w:t>
      </w:r>
      <w:r>
        <w:rPr>
          <w:color w:val="231F20"/>
          <w:sz w:val="16"/>
        </w:rPr>
        <w:t>E.</w:t>
      </w:r>
      <w:r>
        <w:rPr>
          <w:color w:val="231F20"/>
          <w:spacing w:val="-7"/>
          <w:sz w:val="16"/>
        </w:rPr>
        <w:t> </w:t>
      </w:r>
      <w:r>
        <w:rPr>
          <w:color w:val="231F20"/>
          <w:sz w:val="16"/>
        </w:rPr>
        <w:t>Saeks,</w:t>
      </w:r>
      <w:r>
        <w:rPr>
          <w:color w:val="231F20"/>
          <w:spacing w:val="-7"/>
          <w:sz w:val="16"/>
        </w:rPr>
        <w:t> </w:t>
      </w:r>
      <w:r>
        <w:rPr>
          <w:color w:val="231F20"/>
          <w:sz w:val="16"/>
        </w:rPr>
        <w:t>“The</w:t>
      </w:r>
      <w:r>
        <w:rPr>
          <w:color w:val="231F20"/>
          <w:spacing w:val="-8"/>
          <w:sz w:val="16"/>
        </w:rPr>
        <w:t> </w:t>
      </w:r>
      <w:r>
        <w:rPr>
          <w:color w:val="231F20"/>
          <w:sz w:val="16"/>
        </w:rPr>
        <w:t>adaptive</w:t>
      </w:r>
      <w:r>
        <w:rPr>
          <w:color w:val="231F20"/>
          <w:spacing w:val="-7"/>
          <w:sz w:val="16"/>
        </w:rPr>
        <w:t> </w:t>
      </w:r>
      <w:r>
        <w:rPr>
          <w:color w:val="231F20"/>
          <w:sz w:val="16"/>
        </w:rPr>
        <w:t>dynamic</w:t>
      </w:r>
      <w:r>
        <w:rPr>
          <w:color w:val="231F20"/>
          <w:spacing w:val="-8"/>
          <w:sz w:val="16"/>
        </w:rPr>
        <w:t> </w:t>
      </w:r>
      <w:r>
        <w:rPr>
          <w:color w:val="231F20"/>
          <w:sz w:val="16"/>
        </w:rPr>
        <w:t>program- ming theorem,” in </w:t>
      </w:r>
      <w:r>
        <w:rPr>
          <w:i/>
          <w:color w:val="231F20"/>
          <w:sz w:val="16"/>
        </w:rPr>
        <w:t>Stability and Control of Dyn. Syst. </w:t>
      </w:r>
      <w:r>
        <w:rPr>
          <w:i/>
          <w:color w:val="231F20"/>
          <w:spacing w:val="-3"/>
          <w:sz w:val="16"/>
        </w:rPr>
        <w:t>With </w:t>
      </w:r>
      <w:r>
        <w:rPr>
          <w:i/>
          <w:color w:val="231F20"/>
          <w:sz w:val="16"/>
        </w:rPr>
        <w:t>Appl.</w:t>
      </w:r>
      <w:r>
        <w:rPr>
          <w:color w:val="231F20"/>
          <w:sz w:val="16"/>
        </w:rPr>
        <w:t>, Berlin, Germany: Springer, 2003, pp.</w:t>
      </w:r>
      <w:r>
        <w:rPr>
          <w:color w:val="231F20"/>
          <w:spacing w:val="-5"/>
          <w:sz w:val="16"/>
        </w:rPr>
        <w:t> </w:t>
      </w:r>
      <w:r>
        <w:rPr>
          <w:color w:val="231F20"/>
          <w:sz w:val="16"/>
        </w:rPr>
        <w:t>379–394.</w:t>
      </w:r>
    </w:p>
    <w:p>
      <w:pPr>
        <w:pStyle w:val="ListParagraph"/>
        <w:numPr>
          <w:ilvl w:val="0"/>
          <w:numId w:val="7"/>
        </w:numPr>
        <w:tabs>
          <w:tab w:pos="568" w:val="left" w:leader="none"/>
        </w:tabs>
        <w:spacing w:line="232" w:lineRule="auto" w:before="3" w:after="0"/>
        <w:ind w:left="567" w:right="0" w:hanging="366"/>
        <w:jc w:val="both"/>
        <w:rPr>
          <w:sz w:val="16"/>
        </w:rPr>
      </w:pPr>
      <w:r>
        <w:rPr>
          <w:color w:val="231F20"/>
          <w:spacing w:val="-6"/>
          <w:sz w:val="16"/>
        </w:rPr>
        <w:t>T. </w:t>
      </w:r>
      <w:r>
        <w:rPr>
          <w:color w:val="231F20"/>
          <w:spacing w:val="-9"/>
          <w:sz w:val="16"/>
        </w:rPr>
        <w:t>P. </w:t>
      </w:r>
      <w:r>
        <w:rPr>
          <w:color w:val="231F20"/>
          <w:sz w:val="16"/>
        </w:rPr>
        <w:t>Lillicrap </w:t>
      </w:r>
      <w:r>
        <w:rPr>
          <w:i/>
          <w:color w:val="231F20"/>
          <w:sz w:val="16"/>
        </w:rPr>
        <w:t>et al.</w:t>
      </w:r>
      <w:r>
        <w:rPr>
          <w:color w:val="231F20"/>
          <w:sz w:val="16"/>
        </w:rPr>
        <w:t>, “Continuous control with deep reinforcement learn- </w:t>
      </w:r>
      <w:r>
        <w:rPr>
          <w:color w:val="231F20"/>
          <w:spacing w:val="-3"/>
          <w:sz w:val="16"/>
        </w:rPr>
        <w:t>ing,” </w:t>
      </w:r>
      <w:r>
        <w:rPr>
          <w:color w:val="231F20"/>
          <w:sz w:val="16"/>
        </w:rPr>
        <w:t>2015, </w:t>
      </w:r>
      <w:r>
        <w:rPr>
          <w:i/>
          <w:color w:val="231F20"/>
          <w:sz w:val="16"/>
        </w:rPr>
        <w:t>arXiv:1509.02971</w:t>
      </w:r>
      <w:r>
        <w:rPr>
          <w:color w:val="231F20"/>
          <w:sz w:val="16"/>
        </w:rPr>
        <w:t>.</w:t>
      </w:r>
    </w:p>
    <w:p>
      <w:pPr>
        <w:pStyle w:val="ListParagraph"/>
        <w:numPr>
          <w:ilvl w:val="0"/>
          <w:numId w:val="7"/>
        </w:numPr>
        <w:tabs>
          <w:tab w:pos="568" w:val="left" w:leader="none"/>
        </w:tabs>
        <w:spacing w:line="232" w:lineRule="auto" w:before="2" w:after="0"/>
        <w:ind w:left="567" w:right="0" w:hanging="366"/>
        <w:jc w:val="both"/>
        <w:rPr>
          <w:sz w:val="16"/>
        </w:rPr>
      </w:pPr>
      <w:r>
        <w:rPr>
          <w:color w:val="231F20"/>
          <w:spacing w:val="-7"/>
          <w:sz w:val="16"/>
        </w:rPr>
        <w:t>F.</w:t>
      </w:r>
      <w:r>
        <w:rPr>
          <w:color w:val="231F20"/>
          <w:spacing w:val="-5"/>
          <w:sz w:val="16"/>
        </w:rPr>
        <w:t> </w:t>
      </w:r>
      <w:r>
        <w:rPr>
          <w:color w:val="231F20"/>
          <w:sz w:val="16"/>
        </w:rPr>
        <w:t>Berkenkamp,</w:t>
      </w:r>
      <w:r>
        <w:rPr>
          <w:color w:val="231F20"/>
          <w:spacing w:val="-5"/>
          <w:sz w:val="16"/>
        </w:rPr>
        <w:t> </w:t>
      </w:r>
      <w:r>
        <w:rPr>
          <w:color w:val="231F20"/>
          <w:sz w:val="16"/>
        </w:rPr>
        <w:t>M.</w:t>
      </w:r>
      <w:r>
        <w:rPr>
          <w:color w:val="231F20"/>
          <w:spacing w:val="-5"/>
          <w:sz w:val="16"/>
        </w:rPr>
        <w:t> </w:t>
      </w:r>
      <w:r>
        <w:rPr>
          <w:color w:val="231F20"/>
          <w:sz w:val="16"/>
        </w:rPr>
        <w:t>Turchetta,</w:t>
      </w:r>
      <w:r>
        <w:rPr>
          <w:color w:val="231F20"/>
          <w:spacing w:val="-4"/>
          <w:sz w:val="16"/>
        </w:rPr>
        <w:t> </w:t>
      </w:r>
      <w:r>
        <w:rPr>
          <w:color w:val="231F20"/>
          <w:sz w:val="16"/>
        </w:rPr>
        <w:t>A.</w:t>
      </w:r>
      <w:r>
        <w:rPr>
          <w:color w:val="231F20"/>
          <w:spacing w:val="-5"/>
          <w:sz w:val="16"/>
        </w:rPr>
        <w:t> </w:t>
      </w:r>
      <w:r>
        <w:rPr>
          <w:color w:val="231F20"/>
          <w:sz w:val="16"/>
        </w:rPr>
        <w:t>Schoellig,</w:t>
      </w:r>
      <w:r>
        <w:rPr>
          <w:color w:val="231F20"/>
          <w:spacing w:val="-5"/>
          <w:sz w:val="16"/>
        </w:rPr>
        <w:t> </w:t>
      </w:r>
      <w:r>
        <w:rPr>
          <w:color w:val="231F20"/>
          <w:sz w:val="16"/>
        </w:rPr>
        <w:t>and</w:t>
      </w:r>
      <w:r>
        <w:rPr>
          <w:color w:val="231F20"/>
          <w:spacing w:val="-4"/>
          <w:sz w:val="16"/>
        </w:rPr>
        <w:t> </w:t>
      </w:r>
      <w:r>
        <w:rPr>
          <w:color w:val="231F20"/>
          <w:sz w:val="16"/>
        </w:rPr>
        <w:t>A.</w:t>
      </w:r>
      <w:r>
        <w:rPr>
          <w:color w:val="231F20"/>
          <w:spacing w:val="-5"/>
          <w:sz w:val="16"/>
        </w:rPr>
        <w:t> </w:t>
      </w:r>
      <w:r>
        <w:rPr>
          <w:color w:val="231F20"/>
          <w:sz w:val="16"/>
        </w:rPr>
        <w:t>Krause,</w:t>
      </w:r>
      <w:r>
        <w:rPr>
          <w:color w:val="231F20"/>
          <w:spacing w:val="-5"/>
          <w:sz w:val="16"/>
        </w:rPr>
        <w:t> </w:t>
      </w:r>
      <w:r>
        <w:rPr>
          <w:color w:val="231F20"/>
          <w:sz w:val="16"/>
        </w:rPr>
        <w:t>“Safe</w:t>
      </w:r>
      <w:r>
        <w:rPr>
          <w:color w:val="231F20"/>
          <w:spacing w:val="-5"/>
          <w:sz w:val="16"/>
        </w:rPr>
        <w:t> </w:t>
      </w:r>
      <w:r>
        <w:rPr>
          <w:color w:val="231F20"/>
          <w:sz w:val="16"/>
        </w:rPr>
        <w:t>model- based</w:t>
      </w:r>
      <w:r>
        <w:rPr>
          <w:color w:val="231F20"/>
          <w:spacing w:val="-22"/>
          <w:sz w:val="16"/>
        </w:rPr>
        <w:t> </w:t>
      </w:r>
      <w:r>
        <w:rPr>
          <w:color w:val="231F20"/>
          <w:sz w:val="16"/>
        </w:rPr>
        <w:t>reinforcement</w:t>
      </w:r>
      <w:r>
        <w:rPr>
          <w:color w:val="231F20"/>
          <w:spacing w:val="-21"/>
          <w:sz w:val="16"/>
        </w:rPr>
        <w:t> </w:t>
      </w:r>
      <w:r>
        <w:rPr>
          <w:color w:val="231F20"/>
          <w:sz w:val="16"/>
        </w:rPr>
        <w:t>learning</w:t>
      </w:r>
      <w:r>
        <w:rPr>
          <w:color w:val="231F20"/>
          <w:spacing w:val="-21"/>
          <w:sz w:val="16"/>
        </w:rPr>
        <w:t> </w:t>
      </w:r>
      <w:r>
        <w:rPr>
          <w:color w:val="231F20"/>
          <w:sz w:val="16"/>
        </w:rPr>
        <w:t>with</w:t>
      </w:r>
      <w:r>
        <w:rPr>
          <w:color w:val="231F20"/>
          <w:spacing w:val="-21"/>
          <w:sz w:val="16"/>
        </w:rPr>
        <w:t> </w:t>
      </w:r>
      <w:r>
        <w:rPr>
          <w:color w:val="231F20"/>
          <w:sz w:val="16"/>
        </w:rPr>
        <w:t>stability</w:t>
      </w:r>
      <w:r>
        <w:rPr>
          <w:color w:val="231F20"/>
          <w:spacing w:val="-21"/>
          <w:sz w:val="16"/>
        </w:rPr>
        <w:t> </w:t>
      </w:r>
      <w:r>
        <w:rPr>
          <w:color w:val="231F20"/>
          <w:sz w:val="16"/>
        </w:rPr>
        <w:t>guarantees,”</w:t>
      </w:r>
      <w:r>
        <w:rPr>
          <w:color w:val="231F20"/>
          <w:spacing w:val="-21"/>
          <w:sz w:val="16"/>
        </w:rPr>
        <w:t> </w:t>
      </w:r>
      <w:r>
        <w:rPr>
          <w:color w:val="231F20"/>
          <w:sz w:val="16"/>
        </w:rPr>
        <w:t>in</w:t>
      </w:r>
      <w:r>
        <w:rPr>
          <w:color w:val="231F20"/>
          <w:spacing w:val="-21"/>
          <w:sz w:val="16"/>
        </w:rPr>
        <w:t> </w:t>
      </w:r>
      <w:r>
        <w:rPr>
          <w:i/>
          <w:color w:val="231F20"/>
          <w:sz w:val="16"/>
        </w:rPr>
        <w:t>Proc.</w:t>
      </w:r>
      <w:r>
        <w:rPr>
          <w:i/>
          <w:color w:val="231F20"/>
          <w:spacing w:val="-21"/>
          <w:sz w:val="16"/>
        </w:rPr>
        <w:t> </w:t>
      </w:r>
      <w:r>
        <w:rPr>
          <w:i/>
          <w:color w:val="231F20"/>
          <w:sz w:val="16"/>
        </w:rPr>
        <w:t>Advances </w:t>
      </w:r>
      <w:r>
        <w:rPr>
          <w:i/>
          <w:color w:val="231F20"/>
          <w:sz w:val="16"/>
        </w:rPr>
        <w:t>Neural Inf. Process. Syst.</w:t>
      </w:r>
      <w:r>
        <w:rPr>
          <w:color w:val="231F20"/>
          <w:sz w:val="16"/>
        </w:rPr>
        <w:t>, 2017, pp.</w:t>
      </w:r>
      <w:r>
        <w:rPr>
          <w:color w:val="231F20"/>
          <w:spacing w:val="-7"/>
          <w:sz w:val="16"/>
        </w:rPr>
        <w:t> </w:t>
      </w:r>
      <w:r>
        <w:rPr>
          <w:color w:val="231F20"/>
          <w:sz w:val="16"/>
        </w:rPr>
        <w:t>908–918.</w:t>
      </w:r>
    </w:p>
    <w:p>
      <w:pPr>
        <w:pStyle w:val="ListParagraph"/>
        <w:numPr>
          <w:ilvl w:val="0"/>
          <w:numId w:val="7"/>
        </w:numPr>
        <w:tabs>
          <w:tab w:pos="568" w:val="left" w:leader="none"/>
        </w:tabs>
        <w:spacing w:line="232" w:lineRule="auto" w:before="2" w:after="0"/>
        <w:ind w:left="567" w:right="0" w:hanging="366"/>
        <w:jc w:val="both"/>
        <w:rPr>
          <w:sz w:val="16"/>
        </w:rPr>
      </w:pPr>
      <w:r>
        <w:rPr>
          <w:color w:val="231F20"/>
          <w:sz w:val="16"/>
        </w:rPr>
        <w:t>L. Shaikhet, “Necessary and sufficient conditions of asymptotic </w:t>
      </w:r>
      <w:r>
        <w:rPr>
          <w:color w:val="231F20"/>
          <w:spacing w:val="-3"/>
          <w:sz w:val="16"/>
        </w:rPr>
        <w:t>mean </w:t>
      </w:r>
      <w:r>
        <w:rPr>
          <w:color w:val="231F20"/>
          <w:sz w:val="16"/>
        </w:rPr>
        <w:t>square stability for stochastic linear difference equations,” </w:t>
      </w:r>
      <w:r>
        <w:rPr>
          <w:i/>
          <w:color w:val="231F20"/>
          <w:sz w:val="16"/>
        </w:rPr>
        <w:t>Appl. Math. </w:t>
      </w:r>
      <w:r>
        <w:rPr>
          <w:i/>
          <w:color w:val="231F20"/>
          <w:sz w:val="16"/>
        </w:rPr>
        <w:t>Lett.</w:t>
      </w:r>
      <w:r>
        <w:rPr>
          <w:color w:val="231F20"/>
          <w:sz w:val="16"/>
        </w:rPr>
        <w:t>, vol. 10, no. 3, pp. 111–115,</w:t>
      </w:r>
      <w:r>
        <w:rPr>
          <w:color w:val="231F20"/>
          <w:spacing w:val="-8"/>
          <w:sz w:val="16"/>
        </w:rPr>
        <w:t> </w:t>
      </w:r>
      <w:r>
        <w:rPr>
          <w:color w:val="231F20"/>
          <w:sz w:val="16"/>
        </w:rPr>
        <w:t>1997.</w:t>
      </w:r>
    </w:p>
    <w:p>
      <w:pPr>
        <w:pStyle w:val="ListParagraph"/>
        <w:numPr>
          <w:ilvl w:val="0"/>
          <w:numId w:val="7"/>
        </w:numPr>
        <w:tabs>
          <w:tab w:pos="568" w:val="left" w:leader="none"/>
        </w:tabs>
        <w:spacing w:line="232" w:lineRule="auto" w:before="3" w:after="0"/>
        <w:ind w:left="567" w:right="0" w:hanging="366"/>
        <w:jc w:val="both"/>
        <w:rPr>
          <w:sz w:val="16"/>
        </w:rPr>
      </w:pPr>
      <w:r>
        <w:rPr>
          <w:color w:val="231F20"/>
          <w:spacing w:val="-9"/>
          <w:sz w:val="16"/>
        </w:rPr>
        <w:t>P. </w:t>
      </w:r>
      <w:r>
        <w:rPr>
          <w:color w:val="231F20"/>
          <w:sz w:val="16"/>
        </w:rPr>
        <w:t>Bolzern, </w:t>
      </w:r>
      <w:r>
        <w:rPr>
          <w:color w:val="231F20"/>
          <w:spacing w:val="-9"/>
          <w:sz w:val="16"/>
        </w:rPr>
        <w:t>P. </w:t>
      </w:r>
      <w:r>
        <w:rPr>
          <w:color w:val="231F20"/>
          <w:sz w:val="16"/>
        </w:rPr>
        <w:t>Colaneri, and G. De Nicolao, “Markov jump linear</w:t>
      </w:r>
      <w:r>
        <w:rPr>
          <w:color w:val="231F20"/>
          <w:spacing w:val="-30"/>
          <w:sz w:val="16"/>
        </w:rPr>
        <w:t> </w:t>
      </w:r>
      <w:r>
        <w:rPr>
          <w:color w:val="231F20"/>
          <w:sz w:val="16"/>
        </w:rPr>
        <w:t>systems with switching transition rates: Mean square stability with dwell-time,” </w:t>
      </w:r>
      <w:r>
        <w:rPr>
          <w:i/>
          <w:color w:val="231F20"/>
          <w:sz w:val="16"/>
        </w:rPr>
        <w:t>Automatica</w:t>
      </w:r>
      <w:r>
        <w:rPr>
          <w:color w:val="231F20"/>
          <w:sz w:val="16"/>
        </w:rPr>
        <w:t>, vol. 46, no. 6, pp. 1081–1088,</w:t>
      </w:r>
      <w:r>
        <w:rPr>
          <w:color w:val="231F20"/>
          <w:spacing w:val="-11"/>
          <w:sz w:val="16"/>
        </w:rPr>
        <w:t> </w:t>
      </w:r>
      <w:r>
        <w:rPr>
          <w:color w:val="231F20"/>
          <w:sz w:val="16"/>
        </w:rPr>
        <w:t>2010.</w:t>
      </w:r>
    </w:p>
    <w:p>
      <w:pPr>
        <w:pStyle w:val="ListParagraph"/>
        <w:numPr>
          <w:ilvl w:val="0"/>
          <w:numId w:val="7"/>
        </w:numPr>
        <w:tabs>
          <w:tab w:pos="564" w:val="left" w:leader="none"/>
        </w:tabs>
        <w:spacing w:line="232" w:lineRule="auto" w:before="135" w:after="0"/>
        <w:ind w:left="563" w:right="113" w:hanging="366"/>
        <w:jc w:val="both"/>
        <w:rPr>
          <w:sz w:val="16"/>
        </w:rPr>
      </w:pPr>
      <w:r>
        <w:rPr>
          <w:color w:val="231F20"/>
          <w:spacing w:val="-21"/>
          <w:w w:val="99"/>
          <w:sz w:val="16"/>
        </w:rPr>
        <w:br w:type="column"/>
      </w:r>
      <w:r>
        <w:rPr>
          <w:color w:val="231F20"/>
          <w:spacing w:val="-11"/>
          <w:sz w:val="16"/>
        </w:rPr>
        <w:t>V.</w:t>
      </w:r>
      <w:r>
        <w:rPr>
          <w:color w:val="231F20"/>
          <w:spacing w:val="-9"/>
          <w:sz w:val="16"/>
        </w:rPr>
        <w:t> </w:t>
      </w:r>
      <w:r>
        <w:rPr>
          <w:color w:val="231F20"/>
          <w:sz w:val="16"/>
        </w:rPr>
        <w:t>I.</w:t>
      </w:r>
      <w:r>
        <w:rPr>
          <w:color w:val="231F20"/>
          <w:spacing w:val="-8"/>
          <w:sz w:val="16"/>
        </w:rPr>
        <w:t> </w:t>
      </w:r>
      <w:r>
        <w:rPr>
          <w:color w:val="231F20"/>
          <w:spacing w:val="-4"/>
          <w:sz w:val="16"/>
        </w:rPr>
        <w:t>Vorotnikov,</w:t>
      </w:r>
      <w:r>
        <w:rPr>
          <w:color w:val="231F20"/>
          <w:spacing w:val="-9"/>
          <w:sz w:val="16"/>
        </w:rPr>
        <w:t> </w:t>
      </w:r>
      <w:r>
        <w:rPr>
          <w:color w:val="231F20"/>
          <w:sz w:val="16"/>
        </w:rPr>
        <w:t>“Partial</w:t>
      </w:r>
      <w:r>
        <w:rPr>
          <w:color w:val="231F20"/>
          <w:spacing w:val="-8"/>
          <w:sz w:val="16"/>
        </w:rPr>
        <w:t> </w:t>
      </w:r>
      <w:r>
        <w:rPr>
          <w:color w:val="231F20"/>
          <w:sz w:val="16"/>
        </w:rPr>
        <w:t>stability</w:t>
      </w:r>
      <w:r>
        <w:rPr>
          <w:color w:val="231F20"/>
          <w:spacing w:val="-9"/>
          <w:sz w:val="16"/>
        </w:rPr>
        <w:t> </w:t>
      </w:r>
      <w:r>
        <w:rPr>
          <w:color w:val="231F20"/>
          <w:sz w:val="16"/>
        </w:rPr>
        <w:t>and</w:t>
      </w:r>
      <w:r>
        <w:rPr>
          <w:color w:val="231F20"/>
          <w:spacing w:val="-8"/>
          <w:sz w:val="16"/>
        </w:rPr>
        <w:t> </w:t>
      </w:r>
      <w:r>
        <w:rPr>
          <w:color w:val="231F20"/>
          <w:sz w:val="16"/>
        </w:rPr>
        <w:t>control:</w:t>
      </w:r>
      <w:r>
        <w:rPr>
          <w:color w:val="231F20"/>
          <w:spacing w:val="-8"/>
          <w:sz w:val="16"/>
        </w:rPr>
        <w:t> </w:t>
      </w:r>
      <w:r>
        <w:rPr>
          <w:color w:val="231F20"/>
          <w:sz w:val="16"/>
        </w:rPr>
        <w:t>The</w:t>
      </w:r>
      <w:r>
        <w:rPr>
          <w:color w:val="231F20"/>
          <w:spacing w:val="-9"/>
          <w:sz w:val="16"/>
        </w:rPr>
        <w:t> </w:t>
      </w:r>
      <w:r>
        <w:rPr>
          <w:color w:val="231F20"/>
          <w:sz w:val="16"/>
        </w:rPr>
        <w:t>state-of-the-art</w:t>
      </w:r>
      <w:r>
        <w:rPr>
          <w:color w:val="231F20"/>
          <w:spacing w:val="-8"/>
          <w:sz w:val="16"/>
        </w:rPr>
        <w:t> </w:t>
      </w:r>
      <w:r>
        <w:rPr>
          <w:color w:val="231F20"/>
          <w:sz w:val="16"/>
        </w:rPr>
        <w:t>and</w:t>
      </w:r>
      <w:r>
        <w:rPr>
          <w:color w:val="231F20"/>
          <w:spacing w:val="-9"/>
          <w:sz w:val="16"/>
        </w:rPr>
        <w:t> </w:t>
      </w:r>
      <w:r>
        <w:rPr>
          <w:color w:val="231F20"/>
          <w:sz w:val="16"/>
        </w:rPr>
        <w:t>de- velopment</w:t>
      </w:r>
      <w:r>
        <w:rPr>
          <w:color w:val="231F20"/>
          <w:spacing w:val="-21"/>
          <w:sz w:val="16"/>
        </w:rPr>
        <w:t> </w:t>
      </w:r>
      <w:r>
        <w:rPr>
          <w:color w:val="231F20"/>
          <w:sz w:val="16"/>
        </w:rPr>
        <w:t>prospects,”</w:t>
      </w:r>
      <w:r>
        <w:rPr>
          <w:color w:val="231F20"/>
          <w:spacing w:val="-20"/>
          <w:sz w:val="16"/>
        </w:rPr>
        <w:t> </w:t>
      </w:r>
      <w:r>
        <w:rPr>
          <w:i/>
          <w:color w:val="231F20"/>
          <w:sz w:val="16"/>
        </w:rPr>
        <w:t>Autom.</w:t>
      </w:r>
      <w:r>
        <w:rPr>
          <w:i/>
          <w:color w:val="231F20"/>
          <w:spacing w:val="-20"/>
          <w:sz w:val="16"/>
        </w:rPr>
        <w:t> </w:t>
      </w:r>
      <w:r>
        <w:rPr>
          <w:i/>
          <w:color w:val="231F20"/>
          <w:sz w:val="16"/>
        </w:rPr>
        <w:t>Remote</w:t>
      </w:r>
      <w:r>
        <w:rPr>
          <w:i/>
          <w:color w:val="231F20"/>
          <w:spacing w:val="-20"/>
          <w:sz w:val="16"/>
        </w:rPr>
        <w:t> </w:t>
      </w:r>
      <w:r>
        <w:rPr>
          <w:i/>
          <w:color w:val="231F20"/>
          <w:sz w:val="16"/>
        </w:rPr>
        <w:t>Control</w:t>
      </w:r>
      <w:r>
        <w:rPr>
          <w:color w:val="231F20"/>
          <w:sz w:val="16"/>
        </w:rPr>
        <w:t>,</w:t>
      </w:r>
      <w:r>
        <w:rPr>
          <w:color w:val="231F20"/>
          <w:spacing w:val="-20"/>
          <w:sz w:val="16"/>
        </w:rPr>
        <w:t> </w:t>
      </w:r>
      <w:r>
        <w:rPr>
          <w:color w:val="231F20"/>
          <w:sz w:val="16"/>
        </w:rPr>
        <w:t>vol.</w:t>
      </w:r>
      <w:r>
        <w:rPr>
          <w:color w:val="231F20"/>
          <w:spacing w:val="-20"/>
          <w:sz w:val="16"/>
        </w:rPr>
        <w:t> </w:t>
      </w:r>
      <w:r>
        <w:rPr>
          <w:color w:val="231F20"/>
          <w:sz w:val="16"/>
        </w:rPr>
        <w:t>66,</w:t>
      </w:r>
      <w:r>
        <w:rPr>
          <w:color w:val="231F20"/>
          <w:spacing w:val="-21"/>
          <w:sz w:val="16"/>
        </w:rPr>
        <w:t> </w:t>
      </w:r>
      <w:r>
        <w:rPr>
          <w:color w:val="231F20"/>
          <w:sz w:val="16"/>
        </w:rPr>
        <w:t>no.</w:t>
      </w:r>
      <w:r>
        <w:rPr>
          <w:color w:val="231F20"/>
          <w:spacing w:val="-20"/>
          <w:sz w:val="16"/>
        </w:rPr>
        <w:t> </w:t>
      </w:r>
      <w:r>
        <w:rPr>
          <w:color w:val="231F20"/>
          <w:sz w:val="16"/>
        </w:rPr>
        <w:t>4,</w:t>
      </w:r>
      <w:r>
        <w:rPr>
          <w:color w:val="231F20"/>
          <w:spacing w:val="-20"/>
          <w:sz w:val="16"/>
        </w:rPr>
        <w:t> </w:t>
      </w:r>
      <w:r>
        <w:rPr>
          <w:color w:val="231F20"/>
          <w:sz w:val="16"/>
        </w:rPr>
        <w:t>pp.</w:t>
      </w:r>
      <w:r>
        <w:rPr>
          <w:color w:val="231F20"/>
          <w:spacing w:val="-8"/>
          <w:sz w:val="16"/>
        </w:rPr>
        <w:t> </w:t>
      </w:r>
      <w:r>
        <w:rPr>
          <w:color w:val="231F20"/>
          <w:sz w:val="16"/>
        </w:rPr>
        <w:t>511–561, 2005.</w:t>
      </w:r>
    </w:p>
    <w:p>
      <w:pPr>
        <w:pStyle w:val="ListParagraph"/>
        <w:numPr>
          <w:ilvl w:val="0"/>
          <w:numId w:val="7"/>
        </w:numPr>
        <w:tabs>
          <w:tab w:pos="564" w:val="left" w:leader="none"/>
        </w:tabs>
        <w:spacing w:line="232" w:lineRule="auto" w:before="2" w:after="0"/>
        <w:ind w:left="563" w:right="113" w:hanging="366"/>
        <w:jc w:val="both"/>
        <w:rPr>
          <w:sz w:val="16"/>
        </w:rPr>
      </w:pPr>
      <w:r>
        <w:rPr>
          <w:color w:val="231F20"/>
          <w:spacing w:val="-8"/>
          <w:sz w:val="16"/>
        </w:rPr>
        <w:t>W. </w:t>
      </w:r>
      <w:r>
        <w:rPr>
          <w:color w:val="231F20"/>
          <w:sz w:val="16"/>
        </w:rPr>
        <w:t>M. Haddad </w:t>
      </w:r>
      <w:r>
        <w:rPr>
          <w:i/>
          <w:color w:val="231F20"/>
          <w:sz w:val="16"/>
        </w:rPr>
        <w:t>et al.</w:t>
      </w:r>
      <w:r>
        <w:rPr>
          <w:color w:val="231F20"/>
          <w:sz w:val="16"/>
        </w:rPr>
        <w:t>, “Finite-time partial stability and stabilization, and optimal</w:t>
      </w:r>
      <w:r>
        <w:rPr>
          <w:color w:val="231F20"/>
          <w:spacing w:val="-20"/>
          <w:sz w:val="16"/>
        </w:rPr>
        <w:t> </w:t>
      </w:r>
      <w:r>
        <w:rPr>
          <w:color w:val="231F20"/>
          <w:sz w:val="16"/>
        </w:rPr>
        <w:t>feedback</w:t>
      </w:r>
      <w:r>
        <w:rPr>
          <w:color w:val="231F20"/>
          <w:spacing w:val="-20"/>
          <w:sz w:val="16"/>
        </w:rPr>
        <w:t> </w:t>
      </w:r>
      <w:r>
        <w:rPr>
          <w:color w:val="231F20"/>
          <w:sz w:val="16"/>
        </w:rPr>
        <w:t>control,”</w:t>
      </w:r>
      <w:r>
        <w:rPr>
          <w:color w:val="231F20"/>
          <w:spacing w:val="-19"/>
          <w:sz w:val="16"/>
        </w:rPr>
        <w:t> </w:t>
      </w:r>
      <w:r>
        <w:rPr>
          <w:i/>
          <w:color w:val="231F20"/>
          <w:sz w:val="16"/>
        </w:rPr>
        <w:t>J.</w:t>
      </w:r>
      <w:r>
        <w:rPr>
          <w:i/>
          <w:color w:val="231F20"/>
          <w:spacing w:val="-20"/>
          <w:sz w:val="16"/>
        </w:rPr>
        <w:t> </w:t>
      </w:r>
      <w:r>
        <w:rPr>
          <w:i/>
          <w:color w:val="231F20"/>
          <w:spacing w:val="-3"/>
          <w:sz w:val="16"/>
        </w:rPr>
        <w:t>Franklin</w:t>
      </w:r>
      <w:r>
        <w:rPr>
          <w:i/>
          <w:color w:val="231F20"/>
          <w:spacing w:val="-20"/>
          <w:sz w:val="16"/>
        </w:rPr>
        <w:t> </w:t>
      </w:r>
      <w:r>
        <w:rPr>
          <w:i/>
          <w:color w:val="231F20"/>
          <w:sz w:val="16"/>
        </w:rPr>
        <w:t>Inst.</w:t>
      </w:r>
      <w:r>
        <w:rPr>
          <w:color w:val="231F20"/>
          <w:sz w:val="16"/>
        </w:rPr>
        <w:t>,</w:t>
      </w:r>
      <w:r>
        <w:rPr>
          <w:color w:val="231F20"/>
          <w:spacing w:val="-19"/>
          <w:sz w:val="16"/>
        </w:rPr>
        <w:t> </w:t>
      </w:r>
      <w:r>
        <w:rPr>
          <w:color w:val="231F20"/>
          <w:sz w:val="16"/>
        </w:rPr>
        <w:t>vol.</w:t>
      </w:r>
      <w:r>
        <w:rPr>
          <w:color w:val="231F20"/>
          <w:spacing w:val="-20"/>
          <w:sz w:val="16"/>
        </w:rPr>
        <w:t> </w:t>
      </w:r>
      <w:r>
        <w:rPr>
          <w:color w:val="231F20"/>
          <w:sz w:val="16"/>
        </w:rPr>
        <w:t>352,</w:t>
      </w:r>
      <w:r>
        <w:rPr>
          <w:color w:val="231F20"/>
          <w:spacing w:val="-19"/>
          <w:sz w:val="16"/>
        </w:rPr>
        <w:t> </w:t>
      </w:r>
      <w:r>
        <w:rPr>
          <w:color w:val="231F20"/>
          <w:sz w:val="16"/>
        </w:rPr>
        <w:t>no.</w:t>
      </w:r>
      <w:r>
        <w:rPr>
          <w:color w:val="231F20"/>
          <w:spacing w:val="-20"/>
          <w:sz w:val="16"/>
        </w:rPr>
        <w:t> </w:t>
      </w:r>
      <w:r>
        <w:rPr>
          <w:color w:val="231F20"/>
          <w:sz w:val="16"/>
        </w:rPr>
        <w:t>6,</w:t>
      </w:r>
      <w:r>
        <w:rPr>
          <w:color w:val="231F20"/>
          <w:spacing w:val="-20"/>
          <w:sz w:val="16"/>
        </w:rPr>
        <w:t> </w:t>
      </w:r>
      <w:r>
        <w:rPr>
          <w:color w:val="231F20"/>
          <w:sz w:val="16"/>
        </w:rPr>
        <w:t>pp.</w:t>
      </w:r>
      <w:r>
        <w:rPr>
          <w:color w:val="231F20"/>
          <w:spacing w:val="-4"/>
          <w:sz w:val="16"/>
        </w:rPr>
        <w:t> </w:t>
      </w:r>
      <w:r>
        <w:rPr>
          <w:color w:val="231F20"/>
          <w:sz w:val="16"/>
        </w:rPr>
        <w:t>2329–2357, 2015.</w:t>
      </w:r>
    </w:p>
    <w:p>
      <w:pPr>
        <w:pStyle w:val="ListParagraph"/>
        <w:numPr>
          <w:ilvl w:val="0"/>
          <w:numId w:val="7"/>
        </w:numPr>
        <w:tabs>
          <w:tab w:pos="564" w:val="left" w:leader="none"/>
        </w:tabs>
        <w:spacing w:line="186" w:lineRule="exact" w:before="0" w:after="0"/>
        <w:ind w:left="563" w:right="0" w:hanging="366"/>
        <w:jc w:val="both"/>
        <w:rPr>
          <w:sz w:val="16"/>
        </w:rPr>
      </w:pPr>
      <w:r>
        <w:rPr>
          <w:color w:val="231F20"/>
          <w:sz w:val="16"/>
        </w:rPr>
        <w:t>R.</w:t>
      </w:r>
      <w:r>
        <w:rPr>
          <w:color w:val="231F20"/>
          <w:spacing w:val="-15"/>
          <w:sz w:val="16"/>
        </w:rPr>
        <w:t> </w:t>
      </w:r>
      <w:r>
        <w:rPr>
          <w:color w:val="231F20"/>
          <w:sz w:val="16"/>
        </w:rPr>
        <w:t>S.</w:t>
      </w:r>
      <w:r>
        <w:rPr>
          <w:color w:val="231F20"/>
          <w:spacing w:val="-15"/>
          <w:sz w:val="16"/>
        </w:rPr>
        <w:t> </w:t>
      </w:r>
      <w:r>
        <w:rPr>
          <w:color w:val="231F20"/>
          <w:sz w:val="16"/>
        </w:rPr>
        <w:t>Sutton,</w:t>
      </w:r>
      <w:r>
        <w:rPr>
          <w:color w:val="231F20"/>
          <w:spacing w:val="-14"/>
          <w:sz w:val="16"/>
        </w:rPr>
        <w:t> </w:t>
      </w:r>
      <w:r>
        <w:rPr>
          <w:color w:val="231F20"/>
          <w:sz w:val="16"/>
        </w:rPr>
        <w:t>H.</w:t>
      </w:r>
      <w:r>
        <w:rPr>
          <w:color w:val="231F20"/>
          <w:spacing w:val="-15"/>
          <w:sz w:val="16"/>
        </w:rPr>
        <w:t> </w:t>
      </w:r>
      <w:r>
        <w:rPr>
          <w:color w:val="231F20"/>
          <w:sz w:val="16"/>
        </w:rPr>
        <w:t>R.</w:t>
      </w:r>
      <w:r>
        <w:rPr>
          <w:color w:val="231F20"/>
          <w:spacing w:val="-14"/>
          <w:sz w:val="16"/>
        </w:rPr>
        <w:t> </w:t>
      </w:r>
      <w:r>
        <w:rPr>
          <w:color w:val="231F20"/>
          <w:sz w:val="16"/>
        </w:rPr>
        <w:t>Maei,</w:t>
      </w:r>
      <w:r>
        <w:rPr>
          <w:color w:val="231F20"/>
          <w:spacing w:val="-15"/>
          <w:sz w:val="16"/>
        </w:rPr>
        <w:t> </w:t>
      </w:r>
      <w:r>
        <w:rPr>
          <w:color w:val="231F20"/>
          <w:sz w:val="16"/>
        </w:rPr>
        <w:t>and</w:t>
      </w:r>
      <w:r>
        <w:rPr>
          <w:color w:val="231F20"/>
          <w:spacing w:val="-14"/>
          <w:sz w:val="16"/>
        </w:rPr>
        <w:t> </w:t>
      </w:r>
      <w:r>
        <w:rPr>
          <w:color w:val="231F20"/>
          <w:sz w:val="16"/>
        </w:rPr>
        <w:t>C.</w:t>
      </w:r>
      <w:r>
        <w:rPr>
          <w:color w:val="231F20"/>
          <w:spacing w:val="-15"/>
          <w:sz w:val="16"/>
        </w:rPr>
        <w:t> </w:t>
      </w:r>
      <w:r>
        <w:rPr>
          <w:color w:val="231F20"/>
          <w:sz w:val="16"/>
        </w:rPr>
        <w:t>Szepesvári,</w:t>
      </w:r>
      <w:r>
        <w:rPr>
          <w:color w:val="231F20"/>
          <w:spacing w:val="-14"/>
          <w:sz w:val="16"/>
        </w:rPr>
        <w:t> </w:t>
      </w:r>
      <w:r>
        <w:rPr>
          <w:color w:val="231F20"/>
          <w:sz w:val="16"/>
        </w:rPr>
        <w:t>“A</w:t>
      </w:r>
      <w:r>
        <w:rPr>
          <w:color w:val="231F20"/>
          <w:spacing w:val="-15"/>
          <w:sz w:val="16"/>
        </w:rPr>
        <w:t> </w:t>
      </w:r>
      <w:r>
        <w:rPr>
          <w:color w:val="231F20"/>
          <w:sz w:val="16"/>
        </w:rPr>
        <w:t>convergent</w:t>
      </w:r>
      <w:r>
        <w:rPr>
          <w:color w:val="231F20"/>
          <w:spacing w:val="-14"/>
          <w:sz w:val="16"/>
        </w:rPr>
        <w:t> </w:t>
      </w:r>
      <w:r>
        <w:rPr>
          <w:rFonts w:ascii="Arial" w:hAnsi="Arial"/>
          <w:i/>
          <w:color w:val="231F20"/>
          <w:sz w:val="16"/>
        </w:rPr>
        <w:t>o</w:t>
      </w:r>
      <w:r>
        <w:rPr>
          <w:rFonts w:ascii="LM Roman 8" w:hAnsi="LM Roman 8"/>
          <w:color w:val="231F20"/>
          <w:sz w:val="16"/>
        </w:rPr>
        <w:t>(</w:t>
      </w:r>
      <w:r>
        <w:rPr>
          <w:rFonts w:ascii="Arial" w:hAnsi="Arial"/>
          <w:i/>
          <w:color w:val="231F20"/>
          <w:sz w:val="16"/>
        </w:rPr>
        <w:t>n</w:t>
      </w:r>
      <w:r>
        <w:rPr>
          <w:rFonts w:ascii="LM Roman 8" w:hAnsi="LM Roman 8"/>
          <w:color w:val="231F20"/>
          <w:sz w:val="16"/>
        </w:rPr>
        <w:t>)</w:t>
      </w:r>
      <w:r>
        <w:rPr>
          <w:rFonts w:ascii="LM Roman 8" w:hAnsi="LM Roman 8"/>
          <w:color w:val="231F20"/>
          <w:spacing w:val="-32"/>
          <w:sz w:val="16"/>
        </w:rPr>
        <w:t> </w:t>
      </w:r>
      <w:r>
        <w:rPr>
          <w:color w:val="231F20"/>
          <w:sz w:val="16"/>
        </w:rPr>
        <w:t>temporal-</w:t>
      </w:r>
    </w:p>
    <w:p>
      <w:pPr>
        <w:spacing w:line="232" w:lineRule="auto" w:before="0"/>
        <w:ind w:left="563" w:right="113" w:firstLine="0"/>
        <w:jc w:val="both"/>
        <w:rPr>
          <w:sz w:val="16"/>
        </w:rPr>
      </w:pPr>
      <w:r>
        <w:rPr>
          <w:color w:val="231F20"/>
          <w:sz w:val="16"/>
        </w:rPr>
        <w:t>difference algorithm for off-policy learning with linear function approx- imation,” in </w:t>
      </w:r>
      <w:r>
        <w:rPr>
          <w:i/>
          <w:color w:val="231F20"/>
          <w:sz w:val="16"/>
        </w:rPr>
        <w:t>Proc. Advances Neural Inf. Process. Syst.</w:t>
      </w:r>
      <w:r>
        <w:rPr>
          <w:color w:val="231F20"/>
          <w:sz w:val="16"/>
        </w:rPr>
        <w:t>, 2009, pp. 1609– 1616.</w:t>
      </w:r>
    </w:p>
    <w:p>
      <w:pPr>
        <w:pStyle w:val="ListParagraph"/>
        <w:numPr>
          <w:ilvl w:val="0"/>
          <w:numId w:val="7"/>
        </w:numPr>
        <w:tabs>
          <w:tab w:pos="564" w:val="left" w:leader="none"/>
        </w:tabs>
        <w:spacing w:line="232" w:lineRule="auto" w:before="0" w:after="0"/>
        <w:ind w:left="563" w:right="113" w:hanging="366"/>
        <w:jc w:val="both"/>
        <w:rPr>
          <w:sz w:val="16"/>
        </w:rPr>
      </w:pPr>
      <w:r>
        <w:rPr>
          <w:color w:val="231F20"/>
          <w:sz w:val="16"/>
        </w:rPr>
        <w:t>N.</w:t>
      </w:r>
      <w:r>
        <w:rPr>
          <w:color w:val="231F20"/>
          <w:spacing w:val="-17"/>
          <w:sz w:val="16"/>
        </w:rPr>
        <w:t> </w:t>
      </w:r>
      <w:r>
        <w:rPr>
          <w:color w:val="231F20"/>
          <w:sz w:val="16"/>
        </w:rPr>
        <w:t>Korda</w:t>
      </w:r>
      <w:r>
        <w:rPr>
          <w:color w:val="231F20"/>
          <w:spacing w:val="-16"/>
          <w:sz w:val="16"/>
        </w:rPr>
        <w:t> </w:t>
      </w:r>
      <w:r>
        <w:rPr>
          <w:color w:val="231F20"/>
          <w:sz w:val="16"/>
        </w:rPr>
        <w:t>and</w:t>
      </w:r>
      <w:r>
        <w:rPr>
          <w:color w:val="231F20"/>
          <w:spacing w:val="-16"/>
          <w:sz w:val="16"/>
        </w:rPr>
        <w:t> </w:t>
      </w:r>
      <w:r>
        <w:rPr>
          <w:color w:val="231F20"/>
          <w:spacing w:val="-9"/>
          <w:sz w:val="16"/>
        </w:rPr>
        <w:t>P.</w:t>
      </w:r>
      <w:r>
        <w:rPr>
          <w:color w:val="231F20"/>
          <w:spacing w:val="-17"/>
          <w:sz w:val="16"/>
        </w:rPr>
        <w:t> </w:t>
      </w:r>
      <w:r>
        <w:rPr>
          <w:color w:val="231F20"/>
          <w:sz w:val="16"/>
        </w:rPr>
        <w:t>La,</w:t>
      </w:r>
      <w:r>
        <w:rPr>
          <w:color w:val="231F20"/>
          <w:spacing w:val="-16"/>
          <w:sz w:val="16"/>
        </w:rPr>
        <w:t> </w:t>
      </w:r>
      <w:r>
        <w:rPr>
          <w:color w:val="231F20"/>
          <w:sz w:val="16"/>
        </w:rPr>
        <w:t>“On</w:t>
      </w:r>
      <w:r>
        <w:rPr>
          <w:color w:val="231F20"/>
          <w:spacing w:val="-16"/>
          <w:sz w:val="16"/>
        </w:rPr>
        <w:t> </w:t>
      </w:r>
      <w:r>
        <w:rPr>
          <w:color w:val="231F20"/>
          <w:sz w:val="16"/>
        </w:rPr>
        <w:t>td</w:t>
      </w:r>
      <w:r>
        <w:rPr>
          <w:color w:val="231F20"/>
          <w:spacing w:val="-16"/>
          <w:sz w:val="16"/>
        </w:rPr>
        <w:t> </w:t>
      </w:r>
      <w:r>
        <w:rPr>
          <w:color w:val="231F20"/>
          <w:sz w:val="16"/>
        </w:rPr>
        <w:t>(0)</w:t>
      </w:r>
      <w:r>
        <w:rPr>
          <w:color w:val="231F20"/>
          <w:spacing w:val="-17"/>
          <w:sz w:val="16"/>
        </w:rPr>
        <w:t> </w:t>
      </w:r>
      <w:r>
        <w:rPr>
          <w:color w:val="231F20"/>
          <w:sz w:val="16"/>
        </w:rPr>
        <w:t>with</w:t>
      </w:r>
      <w:r>
        <w:rPr>
          <w:color w:val="231F20"/>
          <w:spacing w:val="-16"/>
          <w:sz w:val="16"/>
        </w:rPr>
        <w:t> </w:t>
      </w:r>
      <w:r>
        <w:rPr>
          <w:color w:val="231F20"/>
          <w:sz w:val="16"/>
        </w:rPr>
        <w:t>function</w:t>
      </w:r>
      <w:r>
        <w:rPr>
          <w:color w:val="231F20"/>
          <w:spacing w:val="-16"/>
          <w:sz w:val="16"/>
        </w:rPr>
        <w:t> </w:t>
      </w:r>
      <w:r>
        <w:rPr>
          <w:color w:val="231F20"/>
          <w:sz w:val="16"/>
        </w:rPr>
        <w:t>approximation:</w:t>
      </w:r>
      <w:r>
        <w:rPr>
          <w:color w:val="231F20"/>
          <w:spacing w:val="-15"/>
          <w:sz w:val="16"/>
        </w:rPr>
        <w:t> </w:t>
      </w:r>
      <w:r>
        <w:rPr>
          <w:color w:val="231F20"/>
          <w:sz w:val="16"/>
        </w:rPr>
        <w:t>Concentration bounds</w:t>
      </w:r>
      <w:r>
        <w:rPr>
          <w:color w:val="231F20"/>
          <w:spacing w:val="-15"/>
          <w:sz w:val="16"/>
        </w:rPr>
        <w:t> </w:t>
      </w:r>
      <w:r>
        <w:rPr>
          <w:color w:val="231F20"/>
          <w:sz w:val="16"/>
        </w:rPr>
        <w:t>and</w:t>
      </w:r>
      <w:r>
        <w:rPr>
          <w:color w:val="231F20"/>
          <w:spacing w:val="-15"/>
          <w:sz w:val="16"/>
        </w:rPr>
        <w:t> </w:t>
      </w:r>
      <w:r>
        <w:rPr>
          <w:color w:val="231F20"/>
          <w:sz w:val="16"/>
        </w:rPr>
        <w:t>a</w:t>
      </w:r>
      <w:r>
        <w:rPr>
          <w:color w:val="231F20"/>
          <w:spacing w:val="-14"/>
          <w:sz w:val="16"/>
        </w:rPr>
        <w:t> </w:t>
      </w:r>
      <w:r>
        <w:rPr>
          <w:color w:val="231F20"/>
          <w:sz w:val="16"/>
        </w:rPr>
        <w:t>centered</w:t>
      </w:r>
      <w:r>
        <w:rPr>
          <w:color w:val="231F20"/>
          <w:spacing w:val="-15"/>
          <w:sz w:val="16"/>
        </w:rPr>
        <w:t> </w:t>
      </w:r>
      <w:r>
        <w:rPr>
          <w:color w:val="231F20"/>
          <w:sz w:val="16"/>
        </w:rPr>
        <w:t>variant</w:t>
      </w:r>
      <w:r>
        <w:rPr>
          <w:color w:val="231F20"/>
          <w:spacing w:val="-15"/>
          <w:sz w:val="16"/>
        </w:rPr>
        <w:t> </w:t>
      </w:r>
      <w:r>
        <w:rPr>
          <w:color w:val="231F20"/>
          <w:sz w:val="16"/>
        </w:rPr>
        <w:t>with</w:t>
      </w:r>
      <w:r>
        <w:rPr>
          <w:color w:val="231F20"/>
          <w:spacing w:val="-14"/>
          <w:sz w:val="16"/>
        </w:rPr>
        <w:t> </w:t>
      </w:r>
      <w:r>
        <w:rPr>
          <w:color w:val="231F20"/>
          <w:sz w:val="16"/>
        </w:rPr>
        <w:t>exponential</w:t>
      </w:r>
      <w:r>
        <w:rPr>
          <w:color w:val="231F20"/>
          <w:spacing w:val="-15"/>
          <w:sz w:val="16"/>
        </w:rPr>
        <w:t> </w:t>
      </w:r>
      <w:r>
        <w:rPr>
          <w:color w:val="231F20"/>
          <w:sz w:val="16"/>
        </w:rPr>
        <w:t>convergence,”</w:t>
      </w:r>
      <w:r>
        <w:rPr>
          <w:color w:val="231F20"/>
          <w:spacing w:val="-14"/>
          <w:sz w:val="16"/>
        </w:rPr>
        <w:t> </w:t>
      </w:r>
      <w:r>
        <w:rPr>
          <w:color w:val="231F20"/>
          <w:sz w:val="16"/>
        </w:rPr>
        <w:t>in</w:t>
      </w:r>
      <w:r>
        <w:rPr>
          <w:color w:val="231F20"/>
          <w:spacing w:val="-15"/>
          <w:sz w:val="16"/>
        </w:rPr>
        <w:t> </w:t>
      </w:r>
      <w:r>
        <w:rPr>
          <w:i/>
          <w:color w:val="231F20"/>
          <w:sz w:val="16"/>
        </w:rPr>
        <w:t>Proc.</w:t>
      </w:r>
      <w:r>
        <w:rPr>
          <w:i/>
          <w:color w:val="231F20"/>
          <w:spacing w:val="-15"/>
          <w:sz w:val="16"/>
        </w:rPr>
        <w:t> </w:t>
      </w:r>
      <w:r>
        <w:rPr>
          <w:i/>
          <w:color w:val="231F20"/>
          <w:sz w:val="16"/>
        </w:rPr>
        <w:t>Int. </w:t>
      </w:r>
      <w:r>
        <w:rPr>
          <w:i/>
          <w:color w:val="231F20"/>
          <w:sz w:val="16"/>
        </w:rPr>
        <w:t>Conf. Mach. Learn.</w:t>
      </w:r>
      <w:r>
        <w:rPr>
          <w:color w:val="231F20"/>
          <w:sz w:val="16"/>
        </w:rPr>
        <w:t>, 2015, pp.</w:t>
      </w:r>
      <w:r>
        <w:rPr>
          <w:color w:val="231F20"/>
          <w:spacing w:val="-6"/>
          <w:sz w:val="16"/>
        </w:rPr>
        <w:t> </w:t>
      </w:r>
      <w:r>
        <w:rPr>
          <w:color w:val="231F20"/>
          <w:sz w:val="16"/>
        </w:rPr>
        <w:t>626–634.</w:t>
      </w:r>
    </w:p>
    <w:p>
      <w:pPr>
        <w:pStyle w:val="ListParagraph"/>
        <w:numPr>
          <w:ilvl w:val="0"/>
          <w:numId w:val="7"/>
        </w:numPr>
        <w:tabs>
          <w:tab w:pos="564" w:val="left" w:leader="none"/>
        </w:tabs>
        <w:spacing w:line="232" w:lineRule="auto" w:before="1" w:after="0"/>
        <w:ind w:left="563" w:right="113" w:hanging="366"/>
        <w:jc w:val="both"/>
        <w:rPr>
          <w:sz w:val="16"/>
        </w:rPr>
      </w:pPr>
      <w:r>
        <w:rPr>
          <w:color w:val="231F20"/>
          <w:sz w:val="16"/>
        </w:rPr>
        <w:t>J.</w:t>
      </w:r>
      <w:r>
        <w:rPr>
          <w:color w:val="231F20"/>
          <w:spacing w:val="-5"/>
          <w:sz w:val="16"/>
        </w:rPr>
        <w:t> </w:t>
      </w:r>
      <w:r>
        <w:rPr>
          <w:color w:val="231F20"/>
          <w:sz w:val="16"/>
        </w:rPr>
        <w:t>Bhandari,</w:t>
      </w:r>
      <w:r>
        <w:rPr>
          <w:color w:val="231F20"/>
          <w:spacing w:val="-5"/>
          <w:sz w:val="16"/>
        </w:rPr>
        <w:t> </w:t>
      </w:r>
      <w:r>
        <w:rPr>
          <w:color w:val="231F20"/>
          <w:sz w:val="16"/>
        </w:rPr>
        <w:t>D.</w:t>
      </w:r>
      <w:r>
        <w:rPr>
          <w:color w:val="231F20"/>
          <w:spacing w:val="-5"/>
          <w:sz w:val="16"/>
        </w:rPr>
        <w:t> </w:t>
      </w:r>
      <w:r>
        <w:rPr>
          <w:color w:val="231F20"/>
          <w:sz w:val="16"/>
        </w:rPr>
        <w:t>Russo,</w:t>
      </w:r>
      <w:r>
        <w:rPr>
          <w:color w:val="231F20"/>
          <w:spacing w:val="-5"/>
          <w:sz w:val="16"/>
        </w:rPr>
        <w:t> </w:t>
      </w:r>
      <w:r>
        <w:rPr>
          <w:color w:val="231F20"/>
          <w:sz w:val="16"/>
        </w:rPr>
        <w:t>and</w:t>
      </w:r>
      <w:r>
        <w:rPr>
          <w:color w:val="231F20"/>
          <w:spacing w:val="-5"/>
          <w:sz w:val="16"/>
        </w:rPr>
        <w:t> </w:t>
      </w:r>
      <w:r>
        <w:rPr>
          <w:color w:val="231F20"/>
          <w:sz w:val="16"/>
        </w:rPr>
        <w:t>R.</w:t>
      </w:r>
      <w:r>
        <w:rPr>
          <w:color w:val="231F20"/>
          <w:spacing w:val="-5"/>
          <w:sz w:val="16"/>
        </w:rPr>
        <w:t> </w:t>
      </w:r>
      <w:r>
        <w:rPr>
          <w:color w:val="231F20"/>
          <w:sz w:val="16"/>
        </w:rPr>
        <w:t>Singal,</w:t>
      </w:r>
      <w:r>
        <w:rPr>
          <w:color w:val="231F20"/>
          <w:spacing w:val="-5"/>
          <w:sz w:val="16"/>
        </w:rPr>
        <w:t> </w:t>
      </w:r>
      <w:r>
        <w:rPr>
          <w:color w:val="231F20"/>
          <w:sz w:val="16"/>
        </w:rPr>
        <w:t>“A</w:t>
      </w:r>
      <w:r>
        <w:rPr>
          <w:color w:val="231F20"/>
          <w:spacing w:val="-4"/>
          <w:sz w:val="16"/>
        </w:rPr>
        <w:t> </w:t>
      </w:r>
      <w:r>
        <w:rPr>
          <w:color w:val="231F20"/>
          <w:sz w:val="16"/>
        </w:rPr>
        <w:t>finite-time</w:t>
      </w:r>
      <w:r>
        <w:rPr>
          <w:color w:val="231F20"/>
          <w:spacing w:val="-5"/>
          <w:sz w:val="16"/>
        </w:rPr>
        <w:t> </w:t>
      </w:r>
      <w:r>
        <w:rPr>
          <w:color w:val="231F20"/>
          <w:sz w:val="16"/>
        </w:rPr>
        <w:t>analysis</w:t>
      </w:r>
      <w:r>
        <w:rPr>
          <w:color w:val="231F20"/>
          <w:spacing w:val="-5"/>
          <w:sz w:val="16"/>
        </w:rPr>
        <w:t> </w:t>
      </w:r>
      <w:r>
        <w:rPr>
          <w:color w:val="231F20"/>
          <w:sz w:val="16"/>
        </w:rPr>
        <w:t>of</w:t>
      </w:r>
      <w:r>
        <w:rPr>
          <w:color w:val="231F20"/>
          <w:spacing w:val="-5"/>
          <w:sz w:val="16"/>
        </w:rPr>
        <w:t> </w:t>
      </w:r>
      <w:r>
        <w:rPr>
          <w:color w:val="231F20"/>
          <w:sz w:val="16"/>
        </w:rPr>
        <w:t>temporal difference learning with linear function approximation,” </w:t>
      </w:r>
      <w:r>
        <w:rPr>
          <w:i/>
          <w:color w:val="231F20"/>
          <w:sz w:val="16"/>
        </w:rPr>
        <w:t>Conf. Learn. </w:t>
      </w:r>
      <w:r>
        <w:rPr>
          <w:i/>
          <w:color w:val="231F20"/>
          <w:sz w:val="16"/>
        </w:rPr>
        <w:t>Theory</w:t>
      </w:r>
      <w:r>
        <w:rPr>
          <w:color w:val="231F20"/>
          <w:sz w:val="16"/>
        </w:rPr>
        <w:t>, 2018, pp.</w:t>
      </w:r>
      <w:r>
        <w:rPr>
          <w:color w:val="231F20"/>
          <w:spacing w:val="-4"/>
          <w:sz w:val="16"/>
        </w:rPr>
        <w:t> </w:t>
      </w:r>
      <w:r>
        <w:rPr>
          <w:color w:val="231F20"/>
          <w:sz w:val="16"/>
        </w:rPr>
        <w:t>1691–1692.</w:t>
      </w:r>
    </w:p>
    <w:p>
      <w:pPr>
        <w:pStyle w:val="ListParagraph"/>
        <w:numPr>
          <w:ilvl w:val="0"/>
          <w:numId w:val="7"/>
        </w:numPr>
        <w:tabs>
          <w:tab w:pos="564" w:val="left" w:leader="none"/>
        </w:tabs>
        <w:spacing w:line="232" w:lineRule="auto" w:before="3" w:after="0"/>
        <w:ind w:left="563" w:right="113" w:hanging="366"/>
        <w:jc w:val="both"/>
        <w:rPr>
          <w:sz w:val="16"/>
        </w:rPr>
      </w:pPr>
      <w:r>
        <w:rPr>
          <w:color w:val="231F20"/>
          <w:sz w:val="16"/>
        </w:rPr>
        <w:t>S. Zou, </w:t>
      </w:r>
      <w:r>
        <w:rPr>
          <w:color w:val="231F20"/>
          <w:spacing w:val="-6"/>
          <w:sz w:val="16"/>
        </w:rPr>
        <w:t>T. </w:t>
      </w:r>
      <w:r>
        <w:rPr>
          <w:color w:val="231F20"/>
          <w:sz w:val="16"/>
        </w:rPr>
        <w:t>Xu, and </w:t>
      </w:r>
      <w:r>
        <w:rPr>
          <w:color w:val="231F20"/>
          <w:spacing w:val="-11"/>
          <w:sz w:val="16"/>
        </w:rPr>
        <w:t>Y. </w:t>
      </w:r>
      <w:r>
        <w:rPr>
          <w:color w:val="231F20"/>
          <w:sz w:val="16"/>
        </w:rPr>
        <w:t>Liang, “Finite-sample analysis for sarsa with linear function approximation,” in </w:t>
      </w:r>
      <w:r>
        <w:rPr>
          <w:i/>
          <w:color w:val="231F20"/>
          <w:sz w:val="16"/>
        </w:rPr>
        <w:t>Proc. Advances Neural Inf. Process. Syst.</w:t>
      </w:r>
      <w:r>
        <w:rPr>
          <w:color w:val="231F20"/>
          <w:sz w:val="16"/>
        </w:rPr>
        <w:t>, 2019, pp.</w:t>
      </w:r>
      <w:r>
        <w:rPr>
          <w:color w:val="231F20"/>
          <w:spacing w:val="-3"/>
          <w:sz w:val="16"/>
        </w:rPr>
        <w:t> </w:t>
      </w:r>
      <w:r>
        <w:rPr>
          <w:color w:val="231F20"/>
          <w:sz w:val="16"/>
        </w:rPr>
        <w:t>8665–8675.</w:t>
      </w:r>
    </w:p>
    <w:p>
      <w:pPr>
        <w:pStyle w:val="ListParagraph"/>
        <w:numPr>
          <w:ilvl w:val="0"/>
          <w:numId w:val="7"/>
        </w:numPr>
        <w:tabs>
          <w:tab w:pos="564" w:val="left" w:leader="none"/>
        </w:tabs>
        <w:spacing w:line="232" w:lineRule="auto" w:before="3" w:after="0"/>
        <w:ind w:left="563" w:right="114" w:hanging="366"/>
        <w:jc w:val="both"/>
        <w:rPr>
          <w:sz w:val="16"/>
        </w:rPr>
      </w:pPr>
      <w:r>
        <w:rPr>
          <w:color w:val="231F20"/>
          <w:sz w:val="16"/>
        </w:rPr>
        <w:t>E. Boukas and Z. Liu, “Robust stability and h/sub/spl infin//control of discrete-time</w:t>
      </w:r>
      <w:r>
        <w:rPr>
          <w:color w:val="231F20"/>
          <w:spacing w:val="-12"/>
          <w:sz w:val="16"/>
        </w:rPr>
        <w:t> </w:t>
      </w:r>
      <w:r>
        <w:rPr>
          <w:color w:val="231F20"/>
          <w:sz w:val="16"/>
        </w:rPr>
        <w:t>jump</w:t>
      </w:r>
      <w:r>
        <w:rPr>
          <w:color w:val="231F20"/>
          <w:spacing w:val="-12"/>
          <w:sz w:val="16"/>
        </w:rPr>
        <w:t> </w:t>
      </w:r>
      <w:r>
        <w:rPr>
          <w:color w:val="231F20"/>
          <w:sz w:val="16"/>
        </w:rPr>
        <w:t>linear</w:t>
      </w:r>
      <w:r>
        <w:rPr>
          <w:color w:val="231F20"/>
          <w:spacing w:val="-11"/>
          <w:sz w:val="16"/>
        </w:rPr>
        <w:t> </w:t>
      </w:r>
      <w:r>
        <w:rPr>
          <w:color w:val="231F20"/>
          <w:sz w:val="16"/>
        </w:rPr>
        <w:t>systems</w:t>
      </w:r>
      <w:r>
        <w:rPr>
          <w:color w:val="231F20"/>
          <w:spacing w:val="-12"/>
          <w:sz w:val="16"/>
        </w:rPr>
        <w:t> </w:t>
      </w:r>
      <w:r>
        <w:rPr>
          <w:color w:val="231F20"/>
          <w:sz w:val="16"/>
        </w:rPr>
        <w:t>with</w:t>
      </w:r>
      <w:r>
        <w:rPr>
          <w:color w:val="231F20"/>
          <w:spacing w:val="-11"/>
          <w:sz w:val="16"/>
        </w:rPr>
        <w:t> </w:t>
      </w:r>
      <w:r>
        <w:rPr>
          <w:color w:val="231F20"/>
          <w:sz w:val="16"/>
        </w:rPr>
        <w:t>time-delay:</w:t>
      </w:r>
      <w:r>
        <w:rPr>
          <w:color w:val="231F20"/>
          <w:spacing w:val="-13"/>
          <w:sz w:val="16"/>
        </w:rPr>
        <w:t> </w:t>
      </w:r>
      <w:r>
        <w:rPr>
          <w:color w:val="231F20"/>
          <w:sz w:val="16"/>
        </w:rPr>
        <w:t>An</w:t>
      </w:r>
      <w:r>
        <w:rPr>
          <w:color w:val="231F20"/>
          <w:spacing w:val="-11"/>
          <w:sz w:val="16"/>
        </w:rPr>
        <w:t> </w:t>
      </w:r>
      <w:r>
        <w:rPr>
          <w:color w:val="231F20"/>
          <w:sz w:val="16"/>
        </w:rPr>
        <w:t>LMI</w:t>
      </w:r>
      <w:r>
        <w:rPr>
          <w:color w:val="231F20"/>
          <w:spacing w:val="-12"/>
          <w:sz w:val="16"/>
        </w:rPr>
        <w:t> </w:t>
      </w:r>
      <w:r>
        <w:rPr>
          <w:color w:val="231F20"/>
          <w:sz w:val="16"/>
        </w:rPr>
        <w:t>approach,”</w:t>
      </w:r>
      <w:r>
        <w:rPr>
          <w:color w:val="231F20"/>
          <w:spacing w:val="-12"/>
          <w:sz w:val="16"/>
        </w:rPr>
        <w:t> </w:t>
      </w:r>
      <w:r>
        <w:rPr>
          <w:color w:val="231F20"/>
          <w:sz w:val="16"/>
        </w:rPr>
        <w:t>in </w:t>
      </w:r>
      <w:r>
        <w:rPr>
          <w:i/>
          <w:color w:val="231F20"/>
          <w:sz w:val="16"/>
        </w:rPr>
        <w:t>Proc.</w:t>
      </w:r>
      <w:r>
        <w:rPr>
          <w:i/>
          <w:color w:val="231F20"/>
          <w:spacing w:val="-4"/>
          <w:sz w:val="16"/>
        </w:rPr>
        <w:t> </w:t>
      </w:r>
      <w:r>
        <w:rPr>
          <w:i/>
          <w:color w:val="231F20"/>
          <w:sz w:val="16"/>
        </w:rPr>
        <w:t>39th</w:t>
      </w:r>
      <w:r>
        <w:rPr>
          <w:i/>
          <w:color w:val="231F20"/>
          <w:spacing w:val="-3"/>
          <w:sz w:val="16"/>
        </w:rPr>
        <w:t> </w:t>
      </w:r>
      <w:r>
        <w:rPr>
          <w:i/>
          <w:color w:val="231F20"/>
          <w:sz w:val="16"/>
        </w:rPr>
        <w:t>IEEE</w:t>
      </w:r>
      <w:r>
        <w:rPr>
          <w:i/>
          <w:color w:val="231F20"/>
          <w:spacing w:val="-3"/>
          <w:sz w:val="16"/>
        </w:rPr>
        <w:t> </w:t>
      </w:r>
      <w:r>
        <w:rPr>
          <w:i/>
          <w:color w:val="231F20"/>
          <w:sz w:val="16"/>
        </w:rPr>
        <w:t>Conf.</w:t>
      </w:r>
      <w:r>
        <w:rPr>
          <w:i/>
          <w:color w:val="231F20"/>
          <w:spacing w:val="-3"/>
          <w:sz w:val="16"/>
        </w:rPr>
        <w:t> </w:t>
      </w:r>
      <w:r>
        <w:rPr>
          <w:i/>
          <w:color w:val="231F20"/>
          <w:sz w:val="16"/>
        </w:rPr>
        <w:t>Decis.</w:t>
      </w:r>
      <w:r>
        <w:rPr>
          <w:i/>
          <w:color w:val="231F20"/>
          <w:spacing w:val="-2"/>
          <w:sz w:val="16"/>
        </w:rPr>
        <w:t> </w:t>
      </w:r>
      <w:r>
        <w:rPr>
          <w:i/>
          <w:color w:val="231F20"/>
          <w:sz w:val="16"/>
        </w:rPr>
        <w:t>Control</w:t>
      </w:r>
      <w:r>
        <w:rPr>
          <w:color w:val="231F20"/>
          <w:sz w:val="16"/>
        </w:rPr>
        <w:t>,</w:t>
      </w:r>
      <w:r>
        <w:rPr>
          <w:color w:val="231F20"/>
          <w:spacing w:val="-3"/>
          <w:sz w:val="16"/>
        </w:rPr>
        <w:t> </w:t>
      </w:r>
      <w:r>
        <w:rPr>
          <w:color w:val="231F20"/>
          <w:sz w:val="16"/>
        </w:rPr>
        <w:t>2000,</w:t>
      </w:r>
      <w:r>
        <w:rPr>
          <w:color w:val="231F20"/>
          <w:spacing w:val="-3"/>
          <w:sz w:val="16"/>
        </w:rPr>
        <w:t> </w:t>
      </w:r>
      <w:r>
        <w:rPr>
          <w:color w:val="231F20"/>
          <w:sz w:val="16"/>
        </w:rPr>
        <w:t>vol.</w:t>
      </w:r>
      <w:r>
        <w:rPr>
          <w:color w:val="231F20"/>
          <w:spacing w:val="-3"/>
          <w:sz w:val="16"/>
        </w:rPr>
        <w:t> </w:t>
      </w:r>
      <w:r>
        <w:rPr>
          <w:color w:val="231F20"/>
          <w:sz w:val="16"/>
        </w:rPr>
        <w:t>2,</w:t>
      </w:r>
      <w:r>
        <w:rPr>
          <w:color w:val="231F20"/>
          <w:spacing w:val="-3"/>
          <w:sz w:val="16"/>
        </w:rPr>
        <w:t> </w:t>
      </w:r>
      <w:r>
        <w:rPr>
          <w:color w:val="231F20"/>
          <w:sz w:val="16"/>
        </w:rPr>
        <w:t>pp.</w:t>
      </w:r>
      <w:r>
        <w:rPr>
          <w:color w:val="231F20"/>
          <w:spacing w:val="-3"/>
          <w:sz w:val="16"/>
        </w:rPr>
        <w:t> </w:t>
      </w:r>
      <w:r>
        <w:rPr>
          <w:color w:val="231F20"/>
          <w:sz w:val="16"/>
        </w:rPr>
        <w:t>1527–1532.</w:t>
      </w:r>
    </w:p>
    <w:p>
      <w:pPr>
        <w:pStyle w:val="ListParagraph"/>
        <w:numPr>
          <w:ilvl w:val="0"/>
          <w:numId w:val="7"/>
        </w:numPr>
        <w:tabs>
          <w:tab w:pos="564" w:val="left" w:leader="none"/>
        </w:tabs>
        <w:spacing w:line="232" w:lineRule="auto" w:before="2" w:after="0"/>
        <w:ind w:left="563" w:right="113" w:hanging="366"/>
        <w:jc w:val="both"/>
        <w:rPr>
          <w:sz w:val="16"/>
        </w:rPr>
      </w:pPr>
      <w:r>
        <w:rPr>
          <w:color w:val="231F20"/>
          <w:sz w:val="16"/>
        </w:rPr>
        <w:t>S. Sastry, </w:t>
      </w:r>
      <w:r>
        <w:rPr>
          <w:i/>
          <w:color w:val="231F20"/>
          <w:sz w:val="16"/>
        </w:rPr>
        <w:t>Nonlinear Systems: Analysis, Stability, and Control</w:t>
      </w:r>
      <w:r>
        <w:rPr>
          <w:color w:val="231F20"/>
          <w:sz w:val="16"/>
        </w:rPr>
        <w:t>. vol. 10. Berlin, Germany: Springer,</w:t>
      </w:r>
      <w:r>
        <w:rPr>
          <w:color w:val="231F20"/>
          <w:spacing w:val="-4"/>
          <w:sz w:val="16"/>
        </w:rPr>
        <w:t> </w:t>
      </w:r>
      <w:r>
        <w:rPr>
          <w:color w:val="231F20"/>
          <w:sz w:val="16"/>
        </w:rPr>
        <w:t>2013.</w:t>
      </w:r>
    </w:p>
    <w:p>
      <w:pPr>
        <w:pStyle w:val="ListParagraph"/>
        <w:numPr>
          <w:ilvl w:val="0"/>
          <w:numId w:val="7"/>
        </w:numPr>
        <w:tabs>
          <w:tab w:pos="564" w:val="left" w:leader="none"/>
        </w:tabs>
        <w:spacing w:line="235" w:lineRule="auto" w:before="0" w:after="0"/>
        <w:ind w:left="563" w:right="113" w:hanging="366"/>
        <w:jc w:val="both"/>
        <w:rPr>
          <w:sz w:val="16"/>
        </w:rPr>
      </w:pPr>
      <w:r>
        <w:rPr>
          <w:color w:val="231F20"/>
          <w:sz w:val="16"/>
        </w:rPr>
        <w:t>H. L. Royden, </w:t>
      </w:r>
      <w:r>
        <w:rPr>
          <w:i/>
          <w:color w:val="231F20"/>
          <w:sz w:val="16"/>
        </w:rPr>
        <w:t>Real Analysis</w:t>
      </w:r>
      <w:r>
        <w:rPr>
          <w:color w:val="231F20"/>
          <w:sz w:val="16"/>
        </w:rPr>
        <w:t>. Meerut, Uttar Pradesh, India: Krishna Prakashan Media,</w:t>
      </w:r>
      <w:r>
        <w:rPr>
          <w:color w:val="231F20"/>
          <w:spacing w:val="-2"/>
          <w:sz w:val="16"/>
        </w:rPr>
        <w:t> </w:t>
      </w:r>
      <w:r>
        <w:rPr>
          <w:color w:val="231F20"/>
          <w:sz w:val="16"/>
        </w:rPr>
        <w:t>1968.</w:t>
      </w:r>
    </w:p>
    <w:p>
      <w:pPr>
        <w:pStyle w:val="ListParagraph"/>
        <w:numPr>
          <w:ilvl w:val="0"/>
          <w:numId w:val="7"/>
        </w:numPr>
        <w:tabs>
          <w:tab w:pos="564" w:val="left" w:leader="none"/>
        </w:tabs>
        <w:spacing w:line="232" w:lineRule="auto" w:before="0" w:after="0"/>
        <w:ind w:left="563" w:right="114" w:hanging="366"/>
        <w:jc w:val="both"/>
        <w:rPr>
          <w:sz w:val="16"/>
        </w:rPr>
      </w:pPr>
      <w:r>
        <w:rPr>
          <w:color w:val="231F20"/>
          <w:sz w:val="16"/>
        </w:rPr>
        <w:t>S. </w:t>
      </w:r>
      <w:r>
        <w:rPr>
          <w:color w:val="231F20"/>
          <w:spacing w:val="-9"/>
          <w:sz w:val="16"/>
        </w:rPr>
        <w:t>P. </w:t>
      </w:r>
      <w:r>
        <w:rPr>
          <w:color w:val="231F20"/>
          <w:sz w:val="16"/>
        </w:rPr>
        <w:t>Meyn and R. L. Tweedie, </w:t>
      </w:r>
      <w:r>
        <w:rPr>
          <w:i/>
          <w:color w:val="231F20"/>
          <w:sz w:val="16"/>
        </w:rPr>
        <w:t>Markov Chains and Stochastic Stability</w:t>
      </w:r>
      <w:r>
        <w:rPr>
          <w:color w:val="231F20"/>
          <w:sz w:val="16"/>
        </w:rPr>
        <w:t>. Berlin, Germany: Springer,</w:t>
      </w:r>
      <w:r>
        <w:rPr>
          <w:color w:val="231F20"/>
          <w:spacing w:val="-4"/>
          <w:sz w:val="16"/>
        </w:rPr>
        <w:t> </w:t>
      </w:r>
      <w:r>
        <w:rPr>
          <w:color w:val="231F20"/>
          <w:sz w:val="16"/>
        </w:rPr>
        <w:t>2012.</w:t>
      </w:r>
    </w:p>
    <w:p>
      <w:pPr>
        <w:pStyle w:val="ListParagraph"/>
        <w:numPr>
          <w:ilvl w:val="0"/>
          <w:numId w:val="7"/>
        </w:numPr>
        <w:tabs>
          <w:tab w:pos="564" w:val="left" w:leader="none"/>
        </w:tabs>
        <w:spacing w:line="179" w:lineRule="exact" w:before="0" w:after="0"/>
        <w:ind w:left="563" w:right="0" w:hanging="366"/>
        <w:jc w:val="both"/>
        <w:rPr>
          <w:sz w:val="16"/>
        </w:rPr>
      </w:pPr>
      <w:r>
        <w:rPr>
          <w:color w:val="231F20"/>
          <w:spacing w:val="-6"/>
          <w:sz w:val="16"/>
        </w:rPr>
        <w:t>T. </w:t>
      </w:r>
      <w:r>
        <w:rPr>
          <w:color w:val="231F20"/>
          <w:sz w:val="16"/>
        </w:rPr>
        <w:t>Haarnoja </w:t>
      </w:r>
      <w:r>
        <w:rPr>
          <w:i/>
          <w:color w:val="231F20"/>
          <w:sz w:val="16"/>
        </w:rPr>
        <w:t>et al.</w:t>
      </w:r>
      <w:r>
        <w:rPr>
          <w:color w:val="231F20"/>
          <w:sz w:val="16"/>
        </w:rPr>
        <w:t>, “Soft actor-critic algorithms and applications,”</w:t>
      </w:r>
      <w:r>
        <w:rPr>
          <w:color w:val="231F20"/>
          <w:spacing w:val="33"/>
          <w:sz w:val="16"/>
        </w:rPr>
        <w:t> </w:t>
      </w:r>
      <w:r>
        <w:rPr>
          <w:color w:val="231F20"/>
          <w:sz w:val="16"/>
        </w:rPr>
        <w:t>2018,</w:t>
      </w:r>
    </w:p>
    <w:p>
      <w:pPr>
        <w:spacing w:line="179" w:lineRule="exact" w:before="0"/>
        <w:ind w:left="563" w:right="0" w:firstLine="0"/>
        <w:jc w:val="left"/>
        <w:rPr>
          <w:sz w:val="16"/>
        </w:rPr>
      </w:pPr>
      <w:r>
        <w:rPr>
          <w:i/>
          <w:color w:val="231F20"/>
          <w:sz w:val="16"/>
        </w:rPr>
        <w:t>arXiv:1812.05905</w:t>
      </w:r>
      <w:r>
        <w:rPr>
          <w:color w:val="231F20"/>
          <w:sz w:val="16"/>
        </w:rPr>
        <w:t>.</w:t>
      </w:r>
    </w:p>
    <w:p>
      <w:pPr>
        <w:pStyle w:val="ListParagraph"/>
        <w:numPr>
          <w:ilvl w:val="0"/>
          <w:numId w:val="7"/>
        </w:numPr>
        <w:tabs>
          <w:tab w:pos="564" w:val="left" w:leader="none"/>
        </w:tabs>
        <w:spacing w:line="232" w:lineRule="auto" w:before="2" w:after="0"/>
        <w:ind w:left="563" w:right="113" w:hanging="366"/>
        <w:jc w:val="both"/>
        <w:rPr>
          <w:sz w:val="16"/>
        </w:rPr>
      </w:pPr>
      <w:r>
        <w:rPr>
          <w:color w:val="231F20"/>
          <w:sz w:val="16"/>
        </w:rPr>
        <w:t>D. Q. Mayne and H. Michalska, “Receding horizon control of nonlin- ear </w:t>
      </w:r>
      <w:r>
        <w:rPr>
          <w:color w:val="231F20"/>
          <w:spacing w:val="-3"/>
          <w:sz w:val="16"/>
        </w:rPr>
        <w:t>systems,” </w:t>
      </w:r>
      <w:r>
        <w:rPr>
          <w:i/>
          <w:color w:val="231F20"/>
          <w:sz w:val="16"/>
        </w:rPr>
        <w:t>IEEE Trans. Autom. Control</w:t>
      </w:r>
      <w:r>
        <w:rPr>
          <w:color w:val="231F20"/>
          <w:sz w:val="16"/>
        </w:rPr>
        <w:t>, vol. 35, no. 7, pp. 814–824, Jul.</w:t>
      </w:r>
      <w:r>
        <w:rPr>
          <w:color w:val="231F20"/>
          <w:spacing w:val="-2"/>
          <w:sz w:val="16"/>
        </w:rPr>
        <w:t> </w:t>
      </w:r>
      <w:r>
        <w:rPr>
          <w:color w:val="231F20"/>
          <w:sz w:val="16"/>
        </w:rPr>
        <w:t>1990.</w:t>
      </w:r>
    </w:p>
    <w:p>
      <w:pPr>
        <w:pStyle w:val="ListParagraph"/>
        <w:numPr>
          <w:ilvl w:val="0"/>
          <w:numId w:val="7"/>
        </w:numPr>
        <w:tabs>
          <w:tab w:pos="564" w:val="left" w:leader="none"/>
        </w:tabs>
        <w:spacing w:line="232" w:lineRule="auto" w:before="3" w:after="0"/>
        <w:ind w:left="563" w:right="114" w:hanging="366"/>
        <w:jc w:val="both"/>
        <w:rPr>
          <w:sz w:val="16"/>
        </w:rPr>
      </w:pPr>
      <w:r>
        <w:rPr>
          <w:color w:val="231F20"/>
          <w:sz w:val="16"/>
        </w:rPr>
        <w:t>J. Schulman, </w:t>
      </w:r>
      <w:r>
        <w:rPr>
          <w:color w:val="231F20"/>
          <w:spacing w:val="-9"/>
          <w:sz w:val="16"/>
        </w:rPr>
        <w:t>P. </w:t>
      </w:r>
      <w:r>
        <w:rPr>
          <w:color w:val="231F20"/>
          <w:sz w:val="16"/>
        </w:rPr>
        <w:t>Moritz, S. Levine, M. Jordan, and </w:t>
      </w:r>
      <w:r>
        <w:rPr>
          <w:color w:val="231F20"/>
          <w:spacing w:val="-9"/>
          <w:sz w:val="16"/>
        </w:rPr>
        <w:t>P. </w:t>
      </w:r>
      <w:r>
        <w:rPr>
          <w:color w:val="231F20"/>
          <w:sz w:val="16"/>
        </w:rPr>
        <w:t>Abbeel, “High- dimensional</w:t>
      </w:r>
      <w:r>
        <w:rPr>
          <w:color w:val="231F20"/>
          <w:spacing w:val="-7"/>
          <w:sz w:val="16"/>
        </w:rPr>
        <w:t> </w:t>
      </w:r>
      <w:r>
        <w:rPr>
          <w:color w:val="231F20"/>
          <w:sz w:val="16"/>
        </w:rPr>
        <w:t>continuous</w:t>
      </w:r>
      <w:r>
        <w:rPr>
          <w:color w:val="231F20"/>
          <w:spacing w:val="-7"/>
          <w:sz w:val="16"/>
        </w:rPr>
        <w:t> </w:t>
      </w:r>
      <w:r>
        <w:rPr>
          <w:color w:val="231F20"/>
          <w:sz w:val="16"/>
        </w:rPr>
        <w:t>control</w:t>
      </w:r>
      <w:r>
        <w:rPr>
          <w:color w:val="231F20"/>
          <w:spacing w:val="-6"/>
          <w:sz w:val="16"/>
        </w:rPr>
        <w:t> </w:t>
      </w:r>
      <w:r>
        <w:rPr>
          <w:color w:val="231F20"/>
          <w:sz w:val="16"/>
        </w:rPr>
        <w:t>using</w:t>
      </w:r>
      <w:r>
        <w:rPr>
          <w:color w:val="231F20"/>
          <w:spacing w:val="-7"/>
          <w:sz w:val="16"/>
        </w:rPr>
        <w:t> </w:t>
      </w:r>
      <w:r>
        <w:rPr>
          <w:color w:val="231F20"/>
          <w:sz w:val="16"/>
        </w:rPr>
        <w:t>generalized</w:t>
      </w:r>
      <w:r>
        <w:rPr>
          <w:color w:val="231F20"/>
          <w:spacing w:val="-5"/>
          <w:sz w:val="16"/>
        </w:rPr>
        <w:t> </w:t>
      </w:r>
      <w:r>
        <w:rPr>
          <w:color w:val="231F20"/>
          <w:sz w:val="16"/>
        </w:rPr>
        <w:t>advantage</w:t>
      </w:r>
      <w:r>
        <w:rPr>
          <w:color w:val="231F20"/>
          <w:spacing w:val="-7"/>
          <w:sz w:val="16"/>
        </w:rPr>
        <w:t> </w:t>
      </w:r>
      <w:r>
        <w:rPr>
          <w:color w:val="231F20"/>
          <w:sz w:val="16"/>
        </w:rPr>
        <w:t>estimation,” 2015,</w:t>
      </w:r>
      <w:r>
        <w:rPr>
          <w:color w:val="231F20"/>
          <w:spacing w:val="-2"/>
          <w:sz w:val="16"/>
        </w:rPr>
        <w:t> </w:t>
      </w:r>
      <w:r>
        <w:rPr>
          <w:i/>
          <w:color w:val="231F20"/>
          <w:sz w:val="16"/>
        </w:rPr>
        <w:t>arXiv:1506.02438</w:t>
      </w:r>
      <w:r>
        <w:rPr>
          <w:color w:val="231F20"/>
          <w:sz w:val="16"/>
        </w:rPr>
        <w:t>.</w:t>
      </w:r>
    </w:p>
    <w:p>
      <w:pPr>
        <w:pStyle w:val="ListParagraph"/>
        <w:numPr>
          <w:ilvl w:val="0"/>
          <w:numId w:val="7"/>
        </w:numPr>
        <w:tabs>
          <w:tab w:pos="564" w:val="left" w:leader="none"/>
        </w:tabs>
        <w:spacing w:line="232" w:lineRule="auto" w:before="2" w:after="0"/>
        <w:ind w:left="563" w:right="114" w:hanging="366"/>
        <w:jc w:val="both"/>
        <w:rPr>
          <w:sz w:val="16"/>
        </w:rPr>
      </w:pPr>
      <w:r>
        <w:rPr>
          <w:color w:val="231F20"/>
          <w:sz w:val="16"/>
        </w:rPr>
        <w:t>A. G. Barto, R. S. Sutton, and C. </w:t>
      </w:r>
      <w:r>
        <w:rPr>
          <w:color w:val="231F20"/>
          <w:spacing w:val="-8"/>
          <w:sz w:val="16"/>
        </w:rPr>
        <w:t>W. </w:t>
      </w:r>
      <w:r>
        <w:rPr>
          <w:color w:val="231F20"/>
          <w:sz w:val="16"/>
        </w:rPr>
        <w:t>Anderson, “Neuronlike adaptive elements</w:t>
      </w:r>
      <w:r>
        <w:rPr>
          <w:color w:val="231F20"/>
          <w:spacing w:val="-8"/>
          <w:sz w:val="16"/>
        </w:rPr>
        <w:t> </w:t>
      </w:r>
      <w:r>
        <w:rPr>
          <w:color w:val="231F20"/>
          <w:sz w:val="16"/>
        </w:rPr>
        <w:t>that</w:t>
      </w:r>
      <w:r>
        <w:rPr>
          <w:color w:val="231F20"/>
          <w:spacing w:val="-7"/>
          <w:sz w:val="16"/>
        </w:rPr>
        <w:t> </w:t>
      </w:r>
      <w:r>
        <w:rPr>
          <w:color w:val="231F20"/>
          <w:sz w:val="16"/>
        </w:rPr>
        <w:t>can</w:t>
      </w:r>
      <w:r>
        <w:rPr>
          <w:color w:val="231F20"/>
          <w:spacing w:val="-8"/>
          <w:sz w:val="16"/>
        </w:rPr>
        <w:t> </w:t>
      </w:r>
      <w:r>
        <w:rPr>
          <w:color w:val="231F20"/>
          <w:sz w:val="16"/>
        </w:rPr>
        <w:t>solve</w:t>
      </w:r>
      <w:r>
        <w:rPr>
          <w:color w:val="231F20"/>
          <w:spacing w:val="-7"/>
          <w:sz w:val="16"/>
        </w:rPr>
        <w:t> </w:t>
      </w:r>
      <w:r>
        <w:rPr>
          <w:color w:val="231F20"/>
          <w:sz w:val="16"/>
        </w:rPr>
        <w:t>difficult</w:t>
      </w:r>
      <w:r>
        <w:rPr>
          <w:color w:val="231F20"/>
          <w:spacing w:val="-8"/>
          <w:sz w:val="16"/>
        </w:rPr>
        <w:t> </w:t>
      </w:r>
      <w:r>
        <w:rPr>
          <w:color w:val="231F20"/>
          <w:sz w:val="16"/>
        </w:rPr>
        <w:t>learning</w:t>
      </w:r>
      <w:r>
        <w:rPr>
          <w:color w:val="231F20"/>
          <w:spacing w:val="-7"/>
          <w:sz w:val="16"/>
        </w:rPr>
        <w:t> </w:t>
      </w:r>
      <w:r>
        <w:rPr>
          <w:color w:val="231F20"/>
          <w:sz w:val="16"/>
        </w:rPr>
        <w:t>control</w:t>
      </w:r>
      <w:r>
        <w:rPr>
          <w:color w:val="231F20"/>
          <w:spacing w:val="-8"/>
          <w:sz w:val="16"/>
        </w:rPr>
        <w:t> </w:t>
      </w:r>
      <w:r>
        <w:rPr>
          <w:color w:val="231F20"/>
          <w:sz w:val="16"/>
        </w:rPr>
        <w:t>problems,”</w:t>
      </w:r>
      <w:r>
        <w:rPr>
          <w:color w:val="231F20"/>
          <w:spacing w:val="-7"/>
          <w:sz w:val="16"/>
        </w:rPr>
        <w:t> </w:t>
      </w:r>
      <w:r>
        <w:rPr>
          <w:i/>
          <w:color w:val="231F20"/>
          <w:sz w:val="16"/>
        </w:rPr>
        <w:t>IEEE</w:t>
      </w:r>
      <w:r>
        <w:rPr>
          <w:i/>
          <w:color w:val="231F20"/>
          <w:spacing w:val="-8"/>
          <w:sz w:val="16"/>
        </w:rPr>
        <w:t> </w:t>
      </w:r>
      <w:r>
        <w:rPr>
          <w:i/>
          <w:color w:val="231F20"/>
          <w:sz w:val="16"/>
        </w:rPr>
        <w:t>Trans. </w:t>
      </w:r>
      <w:r>
        <w:rPr>
          <w:i/>
          <w:color w:val="231F20"/>
          <w:sz w:val="16"/>
        </w:rPr>
        <w:t>Syst.,</w:t>
      </w:r>
      <w:r>
        <w:rPr>
          <w:i/>
          <w:color w:val="231F20"/>
          <w:spacing w:val="-4"/>
          <w:sz w:val="16"/>
        </w:rPr>
        <w:t> </w:t>
      </w:r>
      <w:r>
        <w:rPr>
          <w:i/>
          <w:color w:val="231F20"/>
          <w:sz w:val="16"/>
        </w:rPr>
        <w:t>man,</w:t>
      </w:r>
      <w:r>
        <w:rPr>
          <w:i/>
          <w:color w:val="231F20"/>
          <w:spacing w:val="-3"/>
          <w:sz w:val="16"/>
        </w:rPr>
        <w:t> </w:t>
      </w:r>
      <w:r>
        <w:rPr>
          <w:i/>
          <w:color w:val="231F20"/>
          <w:sz w:val="16"/>
        </w:rPr>
        <w:t>Cybern.</w:t>
      </w:r>
      <w:r>
        <w:rPr>
          <w:color w:val="231F20"/>
          <w:sz w:val="16"/>
        </w:rPr>
        <w:t>,</w:t>
      </w:r>
      <w:r>
        <w:rPr>
          <w:color w:val="231F20"/>
          <w:spacing w:val="-3"/>
          <w:sz w:val="16"/>
        </w:rPr>
        <w:t> </w:t>
      </w:r>
      <w:r>
        <w:rPr>
          <w:color w:val="231F20"/>
          <w:sz w:val="16"/>
        </w:rPr>
        <w:t>vol.</w:t>
      </w:r>
      <w:r>
        <w:rPr>
          <w:color w:val="231F20"/>
          <w:spacing w:val="-4"/>
          <w:sz w:val="16"/>
        </w:rPr>
        <w:t> </w:t>
      </w:r>
      <w:r>
        <w:rPr>
          <w:color w:val="231F20"/>
          <w:sz w:val="16"/>
        </w:rPr>
        <w:t>SMC-13,</w:t>
      </w:r>
      <w:r>
        <w:rPr>
          <w:color w:val="231F20"/>
          <w:spacing w:val="-3"/>
          <w:sz w:val="16"/>
        </w:rPr>
        <w:t> </w:t>
      </w:r>
      <w:r>
        <w:rPr>
          <w:color w:val="231F20"/>
          <w:sz w:val="16"/>
        </w:rPr>
        <w:t>no.</w:t>
      </w:r>
      <w:r>
        <w:rPr>
          <w:color w:val="231F20"/>
          <w:spacing w:val="-3"/>
          <w:sz w:val="16"/>
        </w:rPr>
        <w:t> </w:t>
      </w:r>
      <w:r>
        <w:rPr>
          <w:color w:val="231F20"/>
          <w:sz w:val="16"/>
        </w:rPr>
        <w:t>5,</w:t>
      </w:r>
      <w:r>
        <w:rPr>
          <w:color w:val="231F20"/>
          <w:spacing w:val="-4"/>
          <w:sz w:val="16"/>
        </w:rPr>
        <w:t> </w:t>
      </w:r>
      <w:r>
        <w:rPr>
          <w:color w:val="231F20"/>
          <w:sz w:val="16"/>
        </w:rPr>
        <w:t>pp.</w:t>
      </w:r>
      <w:r>
        <w:rPr>
          <w:color w:val="231F20"/>
          <w:spacing w:val="-3"/>
          <w:sz w:val="16"/>
        </w:rPr>
        <w:t> </w:t>
      </w:r>
      <w:r>
        <w:rPr>
          <w:color w:val="231F20"/>
          <w:sz w:val="16"/>
        </w:rPr>
        <w:t>834–846,</w:t>
      </w:r>
      <w:r>
        <w:rPr>
          <w:color w:val="231F20"/>
          <w:spacing w:val="-3"/>
          <w:sz w:val="16"/>
        </w:rPr>
        <w:t> </w:t>
      </w:r>
      <w:r>
        <w:rPr>
          <w:color w:val="231F20"/>
          <w:sz w:val="16"/>
        </w:rPr>
        <w:t>Sep./Oct.</w:t>
      </w:r>
      <w:r>
        <w:rPr>
          <w:color w:val="231F20"/>
          <w:spacing w:val="-3"/>
          <w:sz w:val="16"/>
        </w:rPr>
        <w:t> </w:t>
      </w:r>
      <w:r>
        <w:rPr>
          <w:color w:val="231F20"/>
          <w:sz w:val="16"/>
        </w:rPr>
        <w:t>1983.</w:t>
      </w:r>
    </w:p>
    <w:p>
      <w:pPr>
        <w:pStyle w:val="ListParagraph"/>
        <w:numPr>
          <w:ilvl w:val="0"/>
          <w:numId w:val="7"/>
        </w:numPr>
        <w:tabs>
          <w:tab w:pos="564" w:val="left" w:leader="none"/>
        </w:tabs>
        <w:spacing w:line="232" w:lineRule="auto" w:before="3" w:after="0"/>
        <w:ind w:left="563" w:right="113" w:hanging="366"/>
        <w:jc w:val="both"/>
        <w:rPr>
          <w:sz w:val="16"/>
        </w:rPr>
      </w:pPr>
      <w:r>
        <w:rPr>
          <w:color w:val="231F20"/>
          <w:sz w:val="16"/>
        </w:rPr>
        <w:t>E.</w:t>
      </w:r>
      <w:r>
        <w:rPr>
          <w:color w:val="231F20"/>
          <w:spacing w:val="-10"/>
          <w:sz w:val="16"/>
        </w:rPr>
        <w:t> </w:t>
      </w:r>
      <w:r>
        <w:rPr>
          <w:color w:val="231F20"/>
          <w:spacing w:val="-3"/>
          <w:sz w:val="16"/>
        </w:rPr>
        <w:t>Todorov,</w:t>
      </w:r>
      <w:r>
        <w:rPr>
          <w:color w:val="231F20"/>
          <w:spacing w:val="-9"/>
          <w:sz w:val="16"/>
        </w:rPr>
        <w:t> </w:t>
      </w:r>
      <w:r>
        <w:rPr>
          <w:color w:val="231F20"/>
          <w:spacing w:val="-6"/>
          <w:sz w:val="16"/>
        </w:rPr>
        <w:t>T.</w:t>
      </w:r>
      <w:r>
        <w:rPr>
          <w:color w:val="231F20"/>
          <w:spacing w:val="-9"/>
          <w:sz w:val="16"/>
        </w:rPr>
        <w:t> </w:t>
      </w:r>
      <w:r>
        <w:rPr>
          <w:color w:val="231F20"/>
          <w:sz w:val="16"/>
        </w:rPr>
        <w:t>Erez,</w:t>
      </w:r>
      <w:r>
        <w:rPr>
          <w:color w:val="231F20"/>
          <w:spacing w:val="-9"/>
          <w:sz w:val="16"/>
        </w:rPr>
        <w:t> </w:t>
      </w:r>
      <w:r>
        <w:rPr>
          <w:color w:val="231F20"/>
          <w:sz w:val="16"/>
        </w:rPr>
        <w:t>and</w:t>
      </w:r>
      <w:r>
        <w:rPr>
          <w:color w:val="231F20"/>
          <w:spacing w:val="-9"/>
          <w:sz w:val="16"/>
        </w:rPr>
        <w:t> </w:t>
      </w:r>
      <w:r>
        <w:rPr>
          <w:color w:val="231F20"/>
          <w:spacing w:val="-11"/>
          <w:sz w:val="16"/>
        </w:rPr>
        <w:t>Y.</w:t>
      </w:r>
      <w:r>
        <w:rPr>
          <w:color w:val="231F20"/>
          <w:spacing w:val="-9"/>
          <w:sz w:val="16"/>
        </w:rPr>
        <w:t> </w:t>
      </w:r>
      <w:r>
        <w:rPr>
          <w:color w:val="231F20"/>
          <w:spacing w:val="-3"/>
          <w:sz w:val="16"/>
        </w:rPr>
        <w:t>Tassa,</w:t>
      </w:r>
      <w:r>
        <w:rPr>
          <w:color w:val="231F20"/>
          <w:spacing w:val="-9"/>
          <w:sz w:val="16"/>
        </w:rPr>
        <w:t> </w:t>
      </w:r>
      <w:r>
        <w:rPr>
          <w:color w:val="231F20"/>
          <w:sz w:val="16"/>
        </w:rPr>
        <w:t>“MuJoCo:</w:t>
      </w:r>
      <w:r>
        <w:rPr>
          <w:color w:val="231F20"/>
          <w:spacing w:val="-9"/>
          <w:sz w:val="16"/>
        </w:rPr>
        <w:t> </w:t>
      </w:r>
      <w:r>
        <w:rPr>
          <w:color w:val="231F20"/>
          <w:sz w:val="16"/>
        </w:rPr>
        <w:t>A</w:t>
      </w:r>
      <w:r>
        <w:rPr>
          <w:color w:val="231F20"/>
          <w:spacing w:val="-9"/>
          <w:sz w:val="16"/>
        </w:rPr>
        <w:t> </w:t>
      </w:r>
      <w:r>
        <w:rPr>
          <w:color w:val="231F20"/>
          <w:sz w:val="16"/>
        </w:rPr>
        <w:t>physics</w:t>
      </w:r>
      <w:r>
        <w:rPr>
          <w:color w:val="231F20"/>
          <w:spacing w:val="-10"/>
          <w:sz w:val="16"/>
        </w:rPr>
        <w:t> </w:t>
      </w:r>
      <w:r>
        <w:rPr>
          <w:color w:val="231F20"/>
          <w:sz w:val="16"/>
        </w:rPr>
        <w:t>engine</w:t>
      </w:r>
      <w:r>
        <w:rPr>
          <w:color w:val="231F20"/>
          <w:spacing w:val="-9"/>
          <w:sz w:val="16"/>
        </w:rPr>
        <w:t> </w:t>
      </w:r>
      <w:r>
        <w:rPr>
          <w:color w:val="231F20"/>
          <w:sz w:val="16"/>
        </w:rPr>
        <w:t>for</w:t>
      </w:r>
      <w:r>
        <w:rPr>
          <w:color w:val="231F20"/>
          <w:spacing w:val="-9"/>
          <w:sz w:val="16"/>
        </w:rPr>
        <w:t> </w:t>
      </w:r>
      <w:r>
        <w:rPr>
          <w:color w:val="231F20"/>
          <w:sz w:val="16"/>
        </w:rPr>
        <w:t>model- based control,” in </w:t>
      </w:r>
      <w:r>
        <w:rPr>
          <w:i/>
          <w:color w:val="231F20"/>
          <w:sz w:val="16"/>
        </w:rPr>
        <w:t>Proc. IEEE/RSJ Int. Conf. Intell. Robots Syst.</w:t>
      </w:r>
      <w:r>
        <w:rPr>
          <w:color w:val="231F20"/>
          <w:sz w:val="16"/>
        </w:rPr>
        <w:t>, 2012, pp.</w:t>
      </w:r>
      <w:r>
        <w:rPr>
          <w:color w:val="231F20"/>
          <w:spacing w:val="-2"/>
          <w:sz w:val="16"/>
        </w:rPr>
        <w:t> </w:t>
      </w:r>
      <w:r>
        <w:rPr>
          <w:color w:val="231F20"/>
          <w:sz w:val="16"/>
        </w:rPr>
        <w:t>5026–5033.</w:t>
      </w:r>
    </w:p>
    <w:p>
      <w:pPr>
        <w:pStyle w:val="ListParagraph"/>
        <w:numPr>
          <w:ilvl w:val="0"/>
          <w:numId w:val="7"/>
        </w:numPr>
        <w:tabs>
          <w:tab w:pos="564" w:val="left" w:leader="none"/>
        </w:tabs>
        <w:spacing w:line="180" w:lineRule="exact" w:before="0" w:after="0"/>
        <w:ind w:left="563" w:right="0" w:hanging="366"/>
        <w:jc w:val="both"/>
        <w:rPr>
          <w:sz w:val="16"/>
        </w:rPr>
      </w:pPr>
      <w:r>
        <w:rPr>
          <w:color w:val="231F20"/>
          <w:spacing w:val="-11"/>
          <w:sz w:val="16"/>
        </w:rPr>
        <w:t>Y. </w:t>
      </w:r>
      <w:r>
        <w:rPr>
          <w:color w:val="231F20"/>
          <w:spacing w:val="-4"/>
          <w:sz w:val="16"/>
        </w:rPr>
        <w:t>Tassa </w:t>
      </w:r>
      <w:r>
        <w:rPr>
          <w:i/>
          <w:color w:val="231F20"/>
          <w:sz w:val="16"/>
        </w:rPr>
        <w:t>et al.</w:t>
      </w:r>
      <w:r>
        <w:rPr>
          <w:color w:val="231F20"/>
          <w:sz w:val="16"/>
        </w:rPr>
        <w:t>, “Deepmind control suite,” 2018,</w:t>
      </w:r>
      <w:r>
        <w:rPr>
          <w:color w:val="231F20"/>
          <w:spacing w:val="-1"/>
          <w:sz w:val="16"/>
        </w:rPr>
        <w:t> </w:t>
      </w:r>
      <w:r>
        <w:rPr>
          <w:i/>
          <w:color w:val="231F20"/>
          <w:sz w:val="16"/>
        </w:rPr>
        <w:t>arXiv:1801.00690</w:t>
      </w:r>
      <w:r>
        <w:rPr>
          <w:color w:val="231F20"/>
          <w:sz w:val="16"/>
        </w:rPr>
        <w:t>.</w:t>
      </w:r>
    </w:p>
    <w:p>
      <w:pPr>
        <w:pStyle w:val="ListParagraph"/>
        <w:numPr>
          <w:ilvl w:val="0"/>
          <w:numId w:val="7"/>
        </w:numPr>
        <w:tabs>
          <w:tab w:pos="564" w:val="left" w:leader="none"/>
        </w:tabs>
        <w:spacing w:line="235" w:lineRule="auto" w:before="0" w:after="0"/>
        <w:ind w:left="563" w:right="113" w:hanging="366"/>
        <w:jc w:val="both"/>
        <w:rPr>
          <w:sz w:val="16"/>
        </w:rPr>
      </w:pPr>
      <w:r>
        <w:rPr>
          <w:color w:val="231F20"/>
          <w:sz w:val="16"/>
        </w:rPr>
        <w:t>E.</w:t>
      </w:r>
      <w:r>
        <w:rPr>
          <w:color w:val="231F20"/>
          <w:spacing w:val="-13"/>
          <w:sz w:val="16"/>
        </w:rPr>
        <w:t> </w:t>
      </w:r>
      <w:r>
        <w:rPr>
          <w:color w:val="231F20"/>
          <w:sz w:val="16"/>
        </w:rPr>
        <w:t>Coumans</w:t>
      </w:r>
      <w:r>
        <w:rPr>
          <w:color w:val="231F20"/>
          <w:spacing w:val="-13"/>
          <w:sz w:val="16"/>
        </w:rPr>
        <w:t> </w:t>
      </w:r>
      <w:r>
        <w:rPr>
          <w:color w:val="231F20"/>
          <w:sz w:val="16"/>
        </w:rPr>
        <w:t>and</w:t>
      </w:r>
      <w:r>
        <w:rPr>
          <w:color w:val="231F20"/>
          <w:spacing w:val="-13"/>
          <w:sz w:val="16"/>
        </w:rPr>
        <w:t> </w:t>
      </w:r>
      <w:r>
        <w:rPr>
          <w:color w:val="231F20"/>
          <w:spacing w:val="-11"/>
          <w:sz w:val="16"/>
        </w:rPr>
        <w:t>Y.</w:t>
      </w:r>
      <w:r>
        <w:rPr>
          <w:color w:val="231F20"/>
          <w:spacing w:val="-13"/>
          <w:sz w:val="16"/>
        </w:rPr>
        <w:t> </w:t>
      </w:r>
      <w:r>
        <w:rPr>
          <w:color w:val="231F20"/>
          <w:sz w:val="16"/>
        </w:rPr>
        <w:t>Bai,</w:t>
      </w:r>
      <w:r>
        <w:rPr>
          <w:color w:val="231F20"/>
          <w:spacing w:val="-13"/>
          <w:sz w:val="16"/>
        </w:rPr>
        <w:t> </w:t>
      </w:r>
      <w:r>
        <w:rPr>
          <w:color w:val="231F20"/>
          <w:sz w:val="16"/>
        </w:rPr>
        <w:t>“Pybullet,</w:t>
      </w:r>
      <w:r>
        <w:rPr>
          <w:color w:val="231F20"/>
          <w:spacing w:val="-13"/>
          <w:sz w:val="16"/>
        </w:rPr>
        <w:t> </w:t>
      </w:r>
      <w:r>
        <w:rPr>
          <w:color w:val="231F20"/>
          <w:sz w:val="16"/>
        </w:rPr>
        <w:t>a</w:t>
      </w:r>
      <w:r>
        <w:rPr>
          <w:color w:val="231F20"/>
          <w:spacing w:val="-13"/>
          <w:sz w:val="16"/>
        </w:rPr>
        <w:t> </w:t>
      </w:r>
      <w:r>
        <w:rPr>
          <w:color w:val="231F20"/>
          <w:sz w:val="16"/>
        </w:rPr>
        <w:t>python</w:t>
      </w:r>
      <w:r>
        <w:rPr>
          <w:color w:val="231F20"/>
          <w:spacing w:val="-13"/>
          <w:sz w:val="16"/>
        </w:rPr>
        <w:t> </w:t>
      </w:r>
      <w:r>
        <w:rPr>
          <w:color w:val="231F20"/>
          <w:sz w:val="16"/>
        </w:rPr>
        <w:t>module</w:t>
      </w:r>
      <w:r>
        <w:rPr>
          <w:color w:val="231F20"/>
          <w:spacing w:val="-13"/>
          <w:sz w:val="16"/>
        </w:rPr>
        <w:t> </w:t>
      </w:r>
      <w:r>
        <w:rPr>
          <w:color w:val="231F20"/>
          <w:sz w:val="16"/>
        </w:rPr>
        <w:t>for</w:t>
      </w:r>
      <w:r>
        <w:rPr>
          <w:color w:val="231F20"/>
          <w:spacing w:val="-13"/>
          <w:sz w:val="16"/>
        </w:rPr>
        <w:t> </w:t>
      </w:r>
      <w:r>
        <w:rPr>
          <w:color w:val="231F20"/>
          <w:sz w:val="16"/>
        </w:rPr>
        <w:t>physics</w:t>
      </w:r>
      <w:r>
        <w:rPr>
          <w:color w:val="231F20"/>
          <w:spacing w:val="-13"/>
          <w:sz w:val="16"/>
        </w:rPr>
        <w:t> </w:t>
      </w:r>
      <w:r>
        <w:rPr>
          <w:color w:val="231F20"/>
          <w:sz w:val="16"/>
        </w:rPr>
        <w:t>simulation for</w:t>
      </w:r>
      <w:r>
        <w:rPr>
          <w:color w:val="231F20"/>
          <w:spacing w:val="-4"/>
          <w:sz w:val="16"/>
        </w:rPr>
        <w:t> </w:t>
      </w:r>
      <w:r>
        <w:rPr>
          <w:color w:val="231F20"/>
          <w:sz w:val="16"/>
        </w:rPr>
        <w:t>games,</w:t>
      </w:r>
      <w:r>
        <w:rPr>
          <w:color w:val="231F20"/>
          <w:spacing w:val="-4"/>
          <w:sz w:val="16"/>
        </w:rPr>
        <w:t> </w:t>
      </w:r>
      <w:r>
        <w:rPr>
          <w:color w:val="231F20"/>
          <w:sz w:val="16"/>
        </w:rPr>
        <w:t>robotics</w:t>
      </w:r>
      <w:r>
        <w:rPr>
          <w:color w:val="231F20"/>
          <w:spacing w:val="-4"/>
          <w:sz w:val="16"/>
        </w:rPr>
        <w:t> </w:t>
      </w:r>
      <w:r>
        <w:rPr>
          <w:color w:val="231F20"/>
          <w:sz w:val="16"/>
        </w:rPr>
        <w:t>and</w:t>
      </w:r>
      <w:r>
        <w:rPr>
          <w:color w:val="231F20"/>
          <w:spacing w:val="-4"/>
          <w:sz w:val="16"/>
        </w:rPr>
        <w:t> </w:t>
      </w:r>
      <w:r>
        <w:rPr>
          <w:color w:val="231F20"/>
          <w:sz w:val="16"/>
        </w:rPr>
        <w:t>machine</w:t>
      </w:r>
      <w:r>
        <w:rPr>
          <w:color w:val="231F20"/>
          <w:spacing w:val="-4"/>
          <w:sz w:val="16"/>
        </w:rPr>
        <w:t> </w:t>
      </w:r>
      <w:r>
        <w:rPr>
          <w:color w:val="231F20"/>
          <w:sz w:val="16"/>
        </w:rPr>
        <w:t>learning,”</w:t>
      </w:r>
      <w:r>
        <w:rPr>
          <w:color w:val="231F20"/>
          <w:spacing w:val="-4"/>
          <w:sz w:val="16"/>
        </w:rPr>
        <w:t> </w:t>
      </w:r>
      <w:r>
        <w:rPr>
          <w:i/>
          <w:color w:val="231F20"/>
          <w:sz w:val="16"/>
        </w:rPr>
        <w:t>GitHub</w:t>
      </w:r>
      <w:r>
        <w:rPr>
          <w:i/>
          <w:color w:val="231F20"/>
          <w:spacing w:val="-3"/>
          <w:sz w:val="16"/>
        </w:rPr>
        <w:t> </w:t>
      </w:r>
      <w:r>
        <w:rPr>
          <w:i/>
          <w:color w:val="231F20"/>
          <w:sz w:val="16"/>
        </w:rPr>
        <w:t>Repository</w:t>
      </w:r>
      <w:r>
        <w:rPr>
          <w:color w:val="231F20"/>
          <w:sz w:val="16"/>
        </w:rPr>
        <w:t>,</w:t>
      </w:r>
      <w:r>
        <w:rPr>
          <w:color w:val="231F20"/>
          <w:spacing w:val="-3"/>
          <w:sz w:val="16"/>
        </w:rPr>
        <w:t> </w:t>
      </w:r>
      <w:r>
        <w:rPr>
          <w:color w:val="231F20"/>
          <w:sz w:val="16"/>
        </w:rPr>
        <w:t>2016.</w:t>
      </w:r>
    </w:p>
    <w:p>
      <w:pPr>
        <w:pStyle w:val="ListParagraph"/>
        <w:numPr>
          <w:ilvl w:val="0"/>
          <w:numId w:val="7"/>
        </w:numPr>
        <w:tabs>
          <w:tab w:pos="564" w:val="left" w:leader="none"/>
        </w:tabs>
        <w:spacing w:line="232" w:lineRule="auto" w:before="0" w:after="0"/>
        <w:ind w:left="563" w:right="113" w:hanging="366"/>
        <w:jc w:val="both"/>
        <w:rPr>
          <w:sz w:val="16"/>
        </w:rPr>
      </w:pPr>
      <w:r>
        <w:rPr>
          <w:color w:val="231F20"/>
          <w:sz w:val="16"/>
        </w:rPr>
        <w:t>M.</w:t>
      </w:r>
      <w:r>
        <w:rPr>
          <w:color w:val="231F20"/>
          <w:spacing w:val="-18"/>
          <w:sz w:val="16"/>
        </w:rPr>
        <w:t> </w:t>
      </w:r>
      <w:r>
        <w:rPr>
          <w:color w:val="231F20"/>
          <w:sz w:val="16"/>
        </w:rPr>
        <w:t>B.</w:t>
      </w:r>
      <w:r>
        <w:rPr>
          <w:color w:val="231F20"/>
          <w:spacing w:val="-17"/>
          <w:sz w:val="16"/>
        </w:rPr>
        <w:t> </w:t>
      </w:r>
      <w:r>
        <w:rPr>
          <w:color w:val="231F20"/>
          <w:sz w:val="16"/>
        </w:rPr>
        <w:t>Elowitz</w:t>
      </w:r>
      <w:r>
        <w:rPr>
          <w:color w:val="231F20"/>
          <w:spacing w:val="-18"/>
          <w:sz w:val="16"/>
        </w:rPr>
        <w:t> </w:t>
      </w:r>
      <w:r>
        <w:rPr>
          <w:color w:val="231F20"/>
          <w:sz w:val="16"/>
        </w:rPr>
        <w:t>and</w:t>
      </w:r>
      <w:r>
        <w:rPr>
          <w:color w:val="231F20"/>
          <w:spacing w:val="-17"/>
          <w:sz w:val="16"/>
        </w:rPr>
        <w:t> </w:t>
      </w:r>
      <w:r>
        <w:rPr>
          <w:color w:val="231F20"/>
          <w:sz w:val="16"/>
        </w:rPr>
        <w:t>S.</w:t>
      </w:r>
      <w:r>
        <w:rPr>
          <w:color w:val="231F20"/>
          <w:spacing w:val="-18"/>
          <w:sz w:val="16"/>
        </w:rPr>
        <w:t> </w:t>
      </w:r>
      <w:r>
        <w:rPr>
          <w:color w:val="231F20"/>
          <w:sz w:val="16"/>
        </w:rPr>
        <w:t>Leibler,</w:t>
      </w:r>
      <w:r>
        <w:rPr>
          <w:color w:val="231F20"/>
          <w:spacing w:val="-17"/>
          <w:sz w:val="16"/>
        </w:rPr>
        <w:t> </w:t>
      </w:r>
      <w:r>
        <w:rPr>
          <w:color w:val="231F20"/>
          <w:sz w:val="16"/>
        </w:rPr>
        <w:t>“A</w:t>
      </w:r>
      <w:r>
        <w:rPr>
          <w:color w:val="231F20"/>
          <w:spacing w:val="-17"/>
          <w:sz w:val="16"/>
        </w:rPr>
        <w:t> </w:t>
      </w:r>
      <w:r>
        <w:rPr>
          <w:color w:val="231F20"/>
          <w:sz w:val="16"/>
        </w:rPr>
        <w:t>synthetic</w:t>
      </w:r>
      <w:r>
        <w:rPr>
          <w:color w:val="231F20"/>
          <w:spacing w:val="-18"/>
          <w:sz w:val="16"/>
        </w:rPr>
        <w:t> </w:t>
      </w:r>
      <w:r>
        <w:rPr>
          <w:color w:val="231F20"/>
          <w:sz w:val="16"/>
        </w:rPr>
        <w:t>oscillatory</w:t>
      </w:r>
      <w:r>
        <w:rPr>
          <w:color w:val="231F20"/>
          <w:spacing w:val="-17"/>
          <w:sz w:val="16"/>
        </w:rPr>
        <w:t> </w:t>
      </w:r>
      <w:r>
        <w:rPr>
          <w:color w:val="231F20"/>
          <w:sz w:val="16"/>
        </w:rPr>
        <w:t>network</w:t>
      </w:r>
      <w:r>
        <w:rPr>
          <w:color w:val="231F20"/>
          <w:spacing w:val="-18"/>
          <w:sz w:val="16"/>
        </w:rPr>
        <w:t> </w:t>
      </w:r>
      <w:r>
        <w:rPr>
          <w:color w:val="231F20"/>
          <w:sz w:val="16"/>
        </w:rPr>
        <w:t>of</w:t>
      </w:r>
      <w:r>
        <w:rPr>
          <w:color w:val="231F20"/>
          <w:spacing w:val="-17"/>
          <w:sz w:val="16"/>
        </w:rPr>
        <w:t> </w:t>
      </w:r>
      <w:r>
        <w:rPr>
          <w:color w:val="231F20"/>
          <w:sz w:val="16"/>
        </w:rPr>
        <w:t>transcrip- tional regulators,” </w:t>
      </w:r>
      <w:r>
        <w:rPr>
          <w:i/>
          <w:color w:val="231F20"/>
          <w:sz w:val="16"/>
        </w:rPr>
        <w:t>Nature</w:t>
      </w:r>
      <w:r>
        <w:rPr>
          <w:color w:val="231F20"/>
          <w:sz w:val="16"/>
        </w:rPr>
        <w:t>, Nature Publishing Group, vol. 403, no. 6767, pp. 335–338,</w:t>
      </w:r>
      <w:r>
        <w:rPr>
          <w:color w:val="231F20"/>
          <w:spacing w:val="-3"/>
          <w:sz w:val="16"/>
        </w:rPr>
        <w:t> </w:t>
      </w:r>
      <w:r>
        <w:rPr>
          <w:color w:val="231F20"/>
          <w:sz w:val="16"/>
        </w:rPr>
        <w:t>2000.</w:t>
      </w:r>
    </w:p>
    <w:p>
      <w:pPr>
        <w:pStyle w:val="ListParagraph"/>
        <w:numPr>
          <w:ilvl w:val="0"/>
          <w:numId w:val="7"/>
        </w:numPr>
        <w:tabs>
          <w:tab w:pos="564" w:val="left" w:leader="none"/>
        </w:tabs>
        <w:spacing w:line="232" w:lineRule="auto" w:before="3" w:after="0"/>
        <w:ind w:left="563" w:right="114" w:hanging="366"/>
        <w:jc w:val="both"/>
        <w:rPr>
          <w:sz w:val="16"/>
        </w:rPr>
      </w:pPr>
      <w:r>
        <w:rPr>
          <w:color w:val="231F20"/>
          <w:sz w:val="16"/>
        </w:rPr>
        <w:t>J.</w:t>
      </w:r>
      <w:r>
        <w:rPr>
          <w:color w:val="231F20"/>
          <w:spacing w:val="-22"/>
          <w:sz w:val="16"/>
        </w:rPr>
        <w:t> </w:t>
      </w:r>
      <w:r>
        <w:rPr>
          <w:color w:val="231F20"/>
          <w:sz w:val="16"/>
        </w:rPr>
        <w:t>Schulman,</w:t>
      </w:r>
      <w:r>
        <w:rPr>
          <w:color w:val="231F20"/>
          <w:spacing w:val="-21"/>
          <w:sz w:val="16"/>
        </w:rPr>
        <w:t> </w:t>
      </w:r>
      <w:r>
        <w:rPr>
          <w:color w:val="231F20"/>
          <w:spacing w:val="-7"/>
          <w:sz w:val="16"/>
        </w:rPr>
        <w:t>F.</w:t>
      </w:r>
      <w:r>
        <w:rPr>
          <w:color w:val="231F20"/>
          <w:spacing w:val="-21"/>
          <w:sz w:val="16"/>
        </w:rPr>
        <w:t> </w:t>
      </w:r>
      <w:r>
        <w:rPr>
          <w:color w:val="231F20"/>
          <w:sz w:val="16"/>
        </w:rPr>
        <w:t>Wolski,</w:t>
      </w:r>
      <w:r>
        <w:rPr>
          <w:color w:val="231F20"/>
          <w:spacing w:val="-21"/>
          <w:sz w:val="16"/>
        </w:rPr>
        <w:t> </w:t>
      </w:r>
      <w:r>
        <w:rPr>
          <w:color w:val="231F20"/>
          <w:spacing w:val="-9"/>
          <w:sz w:val="16"/>
        </w:rPr>
        <w:t>P.</w:t>
      </w:r>
      <w:r>
        <w:rPr>
          <w:color w:val="231F20"/>
          <w:spacing w:val="-22"/>
          <w:sz w:val="16"/>
        </w:rPr>
        <w:t> </w:t>
      </w:r>
      <w:r>
        <w:rPr>
          <w:color w:val="231F20"/>
          <w:sz w:val="16"/>
        </w:rPr>
        <w:t>Dhariwal,</w:t>
      </w:r>
      <w:r>
        <w:rPr>
          <w:color w:val="231F20"/>
          <w:spacing w:val="-21"/>
          <w:sz w:val="16"/>
        </w:rPr>
        <w:t> </w:t>
      </w:r>
      <w:r>
        <w:rPr>
          <w:color w:val="231F20"/>
          <w:sz w:val="16"/>
        </w:rPr>
        <w:t>A.</w:t>
      </w:r>
      <w:r>
        <w:rPr>
          <w:color w:val="231F20"/>
          <w:spacing w:val="-21"/>
          <w:sz w:val="16"/>
        </w:rPr>
        <w:t> </w:t>
      </w:r>
      <w:r>
        <w:rPr>
          <w:color w:val="231F20"/>
          <w:sz w:val="16"/>
        </w:rPr>
        <w:t>Radford,</w:t>
      </w:r>
      <w:r>
        <w:rPr>
          <w:color w:val="231F20"/>
          <w:spacing w:val="-21"/>
          <w:sz w:val="16"/>
        </w:rPr>
        <w:t> </w:t>
      </w:r>
      <w:r>
        <w:rPr>
          <w:color w:val="231F20"/>
          <w:sz w:val="16"/>
        </w:rPr>
        <w:t>and</w:t>
      </w:r>
      <w:r>
        <w:rPr>
          <w:color w:val="231F20"/>
          <w:spacing w:val="-21"/>
          <w:sz w:val="16"/>
        </w:rPr>
        <w:t> </w:t>
      </w:r>
      <w:r>
        <w:rPr>
          <w:color w:val="231F20"/>
          <w:sz w:val="16"/>
        </w:rPr>
        <w:t>O.</w:t>
      </w:r>
      <w:r>
        <w:rPr>
          <w:color w:val="231F20"/>
          <w:spacing w:val="-22"/>
          <w:sz w:val="16"/>
        </w:rPr>
        <w:t> </w:t>
      </w:r>
      <w:r>
        <w:rPr>
          <w:color w:val="231F20"/>
          <w:sz w:val="16"/>
        </w:rPr>
        <w:t>Klimov,</w:t>
      </w:r>
      <w:r>
        <w:rPr>
          <w:color w:val="231F20"/>
          <w:spacing w:val="-21"/>
          <w:sz w:val="16"/>
        </w:rPr>
        <w:t> </w:t>
      </w:r>
      <w:r>
        <w:rPr>
          <w:color w:val="231F20"/>
          <w:sz w:val="16"/>
        </w:rPr>
        <w:t>“Proximal policy optimization algorithms,” 2017,</w:t>
      </w:r>
      <w:r>
        <w:rPr>
          <w:color w:val="231F20"/>
          <w:spacing w:val="-8"/>
          <w:sz w:val="16"/>
        </w:rPr>
        <w:t> </w:t>
      </w:r>
      <w:r>
        <w:rPr>
          <w:i/>
          <w:color w:val="231F20"/>
          <w:sz w:val="16"/>
        </w:rPr>
        <w:t>arXiv:1707.06347</w:t>
      </w:r>
      <w:r>
        <w:rPr>
          <w:color w:val="231F20"/>
          <w:sz w:val="16"/>
        </w:rPr>
        <w:t>.</w:t>
      </w:r>
    </w:p>
    <w:p>
      <w:pPr>
        <w:pStyle w:val="ListParagraph"/>
        <w:numPr>
          <w:ilvl w:val="0"/>
          <w:numId w:val="7"/>
        </w:numPr>
        <w:tabs>
          <w:tab w:pos="564" w:val="left" w:leader="none"/>
        </w:tabs>
        <w:spacing w:line="232" w:lineRule="auto" w:before="1" w:after="0"/>
        <w:ind w:left="563" w:right="113" w:hanging="366"/>
        <w:jc w:val="both"/>
        <w:rPr>
          <w:sz w:val="16"/>
        </w:rPr>
      </w:pPr>
      <w:r>
        <w:rPr>
          <w:color w:val="231F20"/>
          <w:sz w:val="16"/>
        </w:rPr>
        <w:t>M. Han, L. Zhang, J. </w:t>
      </w:r>
      <w:r>
        <w:rPr>
          <w:color w:val="231F20"/>
          <w:spacing w:val="-3"/>
          <w:sz w:val="16"/>
        </w:rPr>
        <w:t>Wang, </w:t>
      </w:r>
      <w:r>
        <w:rPr>
          <w:color w:val="231F20"/>
          <w:sz w:val="16"/>
        </w:rPr>
        <w:t>and </w:t>
      </w:r>
      <w:r>
        <w:rPr>
          <w:color w:val="231F20"/>
          <w:spacing w:val="-8"/>
          <w:sz w:val="16"/>
        </w:rPr>
        <w:t>W. </w:t>
      </w:r>
      <w:r>
        <w:rPr>
          <w:color w:val="231F20"/>
          <w:sz w:val="16"/>
        </w:rPr>
        <w:t>Pan, “Actor-critic reinforcement learning for control with stability guarantee,” 2020,</w:t>
      </w:r>
      <w:r>
        <w:rPr>
          <w:color w:val="231F20"/>
          <w:spacing w:val="-25"/>
          <w:sz w:val="16"/>
        </w:rPr>
        <w:t> </w:t>
      </w:r>
      <w:r>
        <w:rPr>
          <w:i/>
          <w:color w:val="231F20"/>
          <w:sz w:val="16"/>
        </w:rPr>
        <w:t>arXiv:2004.14288</w:t>
      </w:r>
      <w:r>
        <w:rPr>
          <w:color w:val="231F20"/>
          <w:sz w:val="16"/>
        </w:rPr>
        <w:t>.</w:t>
      </w:r>
    </w:p>
    <w:p>
      <w:pPr>
        <w:pStyle w:val="ListParagraph"/>
        <w:numPr>
          <w:ilvl w:val="0"/>
          <w:numId w:val="7"/>
        </w:numPr>
        <w:tabs>
          <w:tab w:pos="564" w:val="left" w:leader="none"/>
        </w:tabs>
        <w:spacing w:line="179" w:lineRule="exact" w:before="0" w:after="0"/>
        <w:ind w:left="563" w:right="0" w:hanging="366"/>
        <w:jc w:val="both"/>
        <w:rPr>
          <w:sz w:val="16"/>
        </w:rPr>
      </w:pPr>
      <w:r>
        <w:rPr>
          <w:color w:val="231F20"/>
          <w:sz w:val="16"/>
        </w:rPr>
        <w:t>G. Brockman </w:t>
      </w:r>
      <w:r>
        <w:rPr>
          <w:i/>
          <w:color w:val="231F20"/>
          <w:sz w:val="16"/>
        </w:rPr>
        <w:t>et al.</w:t>
      </w:r>
      <w:r>
        <w:rPr>
          <w:color w:val="231F20"/>
          <w:sz w:val="16"/>
        </w:rPr>
        <w:t>, “Openai </w:t>
      </w:r>
      <w:r>
        <w:rPr>
          <w:color w:val="231F20"/>
          <w:spacing w:val="-3"/>
          <w:sz w:val="16"/>
        </w:rPr>
        <w:t>gym,” </w:t>
      </w:r>
      <w:r>
        <w:rPr>
          <w:color w:val="231F20"/>
          <w:sz w:val="16"/>
        </w:rPr>
        <w:t>2016,</w:t>
      </w:r>
      <w:r>
        <w:rPr>
          <w:color w:val="231F20"/>
          <w:spacing w:val="-8"/>
          <w:sz w:val="16"/>
        </w:rPr>
        <w:t> </w:t>
      </w:r>
      <w:r>
        <w:rPr>
          <w:i/>
          <w:color w:val="231F20"/>
          <w:sz w:val="16"/>
        </w:rPr>
        <w:t>arXiv:1606.01540</w:t>
      </w:r>
      <w:r>
        <w:rPr>
          <w:color w:val="231F20"/>
          <w:sz w:val="16"/>
        </w:rPr>
        <w:t>.</w:t>
      </w:r>
    </w:p>
    <w:p>
      <w:pPr>
        <w:pStyle w:val="ListParagraph"/>
        <w:numPr>
          <w:ilvl w:val="0"/>
          <w:numId w:val="7"/>
        </w:numPr>
        <w:tabs>
          <w:tab w:pos="564" w:val="left" w:leader="none"/>
        </w:tabs>
        <w:spacing w:line="232" w:lineRule="auto" w:before="3" w:after="0"/>
        <w:ind w:left="563" w:right="113" w:hanging="366"/>
        <w:jc w:val="both"/>
        <w:rPr>
          <w:sz w:val="16"/>
        </w:rPr>
      </w:pPr>
      <w:r>
        <w:rPr>
          <w:color w:val="231F20"/>
          <w:sz w:val="16"/>
        </w:rPr>
        <w:t>N.</w:t>
      </w:r>
      <w:r>
        <w:rPr>
          <w:color w:val="231F20"/>
          <w:spacing w:val="-17"/>
          <w:sz w:val="16"/>
        </w:rPr>
        <w:t> </w:t>
      </w:r>
      <w:r>
        <w:rPr>
          <w:color w:val="231F20"/>
          <w:sz w:val="16"/>
        </w:rPr>
        <w:t>Strelkowa</w:t>
      </w:r>
      <w:r>
        <w:rPr>
          <w:color w:val="231F20"/>
          <w:spacing w:val="-17"/>
          <w:sz w:val="16"/>
        </w:rPr>
        <w:t> </w:t>
      </w:r>
      <w:r>
        <w:rPr>
          <w:color w:val="231F20"/>
          <w:sz w:val="16"/>
        </w:rPr>
        <w:t>and</w:t>
      </w:r>
      <w:r>
        <w:rPr>
          <w:color w:val="231F20"/>
          <w:spacing w:val="-17"/>
          <w:sz w:val="16"/>
        </w:rPr>
        <w:t> </w:t>
      </w:r>
      <w:r>
        <w:rPr>
          <w:color w:val="231F20"/>
          <w:sz w:val="16"/>
        </w:rPr>
        <w:t>M.</w:t>
      </w:r>
      <w:r>
        <w:rPr>
          <w:color w:val="231F20"/>
          <w:spacing w:val="-17"/>
          <w:sz w:val="16"/>
        </w:rPr>
        <w:t> </w:t>
      </w:r>
      <w:r>
        <w:rPr>
          <w:color w:val="231F20"/>
          <w:sz w:val="16"/>
        </w:rPr>
        <w:t>Barahona,</w:t>
      </w:r>
      <w:r>
        <w:rPr>
          <w:color w:val="231F20"/>
          <w:spacing w:val="-17"/>
          <w:sz w:val="16"/>
        </w:rPr>
        <w:t> </w:t>
      </w:r>
      <w:r>
        <w:rPr>
          <w:color w:val="231F20"/>
          <w:sz w:val="16"/>
        </w:rPr>
        <w:t>“Switchable</w:t>
      </w:r>
      <w:r>
        <w:rPr>
          <w:color w:val="231F20"/>
          <w:spacing w:val="-17"/>
          <w:sz w:val="16"/>
        </w:rPr>
        <w:t> </w:t>
      </w:r>
      <w:r>
        <w:rPr>
          <w:color w:val="231F20"/>
          <w:sz w:val="16"/>
        </w:rPr>
        <w:t>genetic</w:t>
      </w:r>
      <w:r>
        <w:rPr>
          <w:color w:val="231F20"/>
          <w:spacing w:val="-16"/>
          <w:sz w:val="16"/>
        </w:rPr>
        <w:t> </w:t>
      </w:r>
      <w:r>
        <w:rPr>
          <w:color w:val="231F20"/>
          <w:sz w:val="16"/>
        </w:rPr>
        <w:t>oscillator</w:t>
      </w:r>
      <w:r>
        <w:rPr>
          <w:color w:val="231F20"/>
          <w:spacing w:val="-16"/>
          <w:sz w:val="16"/>
        </w:rPr>
        <w:t> </w:t>
      </w:r>
      <w:r>
        <w:rPr>
          <w:color w:val="231F20"/>
          <w:sz w:val="16"/>
        </w:rPr>
        <w:t>operating</w:t>
      </w:r>
      <w:r>
        <w:rPr>
          <w:color w:val="231F20"/>
          <w:spacing w:val="-17"/>
          <w:sz w:val="16"/>
        </w:rPr>
        <w:t> </w:t>
      </w:r>
      <w:r>
        <w:rPr>
          <w:color w:val="231F20"/>
          <w:sz w:val="16"/>
        </w:rPr>
        <w:t>in quasi-stable mode,” </w:t>
      </w:r>
      <w:r>
        <w:rPr>
          <w:i/>
          <w:color w:val="231F20"/>
          <w:sz w:val="16"/>
        </w:rPr>
        <w:t>J. </w:t>
      </w:r>
      <w:r>
        <w:rPr>
          <w:i/>
          <w:color w:val="231F20"/>
          <w:spacing w:val="-3"/>
          <w:sz w:val="16"/>
        </w:rPr>
        <w:t>Roy. </w:t>
      </w:r>
      <w:r>
        <w:rPr>
          <w:i/>
          <w:color w:val="231F20"/>
          <w:sz w:val="16"/>
        </w:rPr>
        <w:t>Soc. Interface</w:t>
      </w:r>
      <w:r>
        <w:rPr>
          <w:color w:val="231F20"/>
          <w:sz w:val="16"/>
        </w:rPr>
        <w:t>, vol. 7, no. 48, pp.</w:t>
      </w:r>
      <w:r>
        <w:rPr>
          <w:color w:val="231F20"/>
          <w:spacing w:val="-21"/>
          <w:sz w:val="16"/>
        </w:rPr>
        <w:t> </w:t>
      </w:r>
      <w:r>
        <w:rPr>
          <w:color w:val="231F20"/>
          <w:sz w:val="16"/>
        </w:rPr>
        <w:t>1071–1082, 2010.</w:t>
      </w:r>
    </w:p>
    <w:p>
      <w:pPr>
        <w:pStyle w:val="ListParagraph"/>
        <w:numPr>
          <w:ilvl w:val="0"/>
          <w:numId w:val="7"/>
        </w:numPr>
        <w:tabs>
          <w:tab w:pos="564" w:val="left" w:leader="none"/>
        </w:tabs>
        <w:spacing w:line="232" w:lineRule="auto" w:before="2" w:after="0"/>
        <w:ind w:left="563" w:right="113" w:hanging="366"/>
        <w:jc w:val="both"/>
        <w:rPr>
          <w:sz w:val="16"/>
        </w:rPr>
      </w:pPr>
      <w:r>
        <w:rPr>
          <w:color w:val="231F20"/>
          <w:sz w:val="16"/>
        </w:rPr>
        <w:t>A. Sootla, N. Strelkowa, D. Ernst, M. Barahona, and G.-B. Stan, “On periodic</w:t>
      </w:r>
      <w:r>
        <w:rPr>
          <w:color w:val="231F20"/>
          <w:spacing w:val="-11"/>
          <w:sz w:val="16"/>
        </w:rPr>
        <w:t> </w:t>
      </w:r>
      <w:r>
        <w:rPr>
          <w:color w:val="231F20"/>
          <w:sz w:val="16"/>
        </w:rPr>
        <w:t>reference</w:t>
      </w:r>
      <w:r>
        <w:rPr>
          <w:color w:val="231F20"/>
          <w:spacing w:val="-11"/>
          <w:sz w:val="16"/>
        </w:rPr>
        <w:t> </w:t>
      </w:r>
      <w:r>
        <w:rPr>
          <w:color w:val="231F20"/>
          <w:sz w:val="16"/>
        </w:rPr>
        <w:t>tracking</w:t>
      </w:r>
      <w:r>
        <w:rPr>
          <w:color w:val="231F20"/>
          <w:spacing w:val="-10"/>
          <w:sz w:val="16"/>
        </w:rPr>
        <w:t> </w:t>
      </w:r>
      <w:r>
        <w:rPr>
          <w:color w:val="231F20"/>
          <w:sz w:val="16"/>
        </w:rPr>
        <w:t>using</w:t>
      </w:r>
      <w:r>
        <w:rPr>
          <w:color w:val="231F20"/>
          <w:spacing w:val="-11"/>
          <w:sz w:val="16"/>
        </w:rPr>
        <w:t> </w:t>
      </w:r>
      <w:r>
        <w:rPr>
          <w:color w:val="231F20"/>
          <w:sz w:val="16"/>
        </w:rPr>
        <w:t>batch-mode</w:t>
      </w:r>
      <w:r>
        <w:rPr>
          <w:color w:val="231F20"/>
          <w:spacing w:val="-11"/>
          <w:sz w:val="16"/>
        </w:rPr>
        <w:t> </w:t>
      </w:r>
      <w:r>
        <w:rPr>
          <w:color w:val="231F20"/>
          <w:sz w:val="16"/>
        </w:rPr>
        <w:t>reinforcement</w:t>
      </w:r>
      <w:r>
        <w:rPr>
          <w:color w:val="231F20"/>
          <w:spacing w:val="-10"/>
          <w:sz w:val="16"/>
        </w:rPr>
        <w:t> </w:t>
      </w:r>
      <w:r>
        <w:rPr>
          <w:color w:val="231F20"/>
          <w:sz w:val="16"/>
        </w:rPr>
        <w:t>learning</w:t>
      </w:r>
      <w:r>
        <w:rPr>
          <w:color w:val="231F20"/>
          <w:spacing w:val="-11"/>
          <w:sz w:val="16"/>
        </w:rPr>
        <w:t> </w:t>
      </w:r>
      <w:r>
        <w:rPr>
          <w:color w:val="231F20"/>
          <w:spacing w:val="-4"/>
          <w:sz w:val="16"/>
        </w:rPr>
        <w:t>with </w:t>
      </w:r>
      <w:r>
        <w:rPr>
          <w:color w:val="231F20"/>
          <w:sz w:val="16"/>
        </w:rPr>
        <w:t>application</w:t>
      </w:r>
      <w:r>
        <w:rPr>
          <w:color w:val="231F20"/>
          <w:spacing w:val="-13"/>
          <w:sz w:val="16"/>
        </w:rPr>
        <w:t> </w:t>
      </w:r>
      <w:r>
        <w:rPr>
          <w:color w:val="231F20"/>
          <w:sz w:val="16"/>
        </w:rPr>
        <w:t>to</w:t>
      </w:r>
      <w:r>
        <w:rPr>
          <w:color w:val="231F20"/>
          <w:spacing w:val="-13"/>
          <w:sz w:val="16"/>
        </w:rPr>
        <w:t> </w:t>
      </w:r>
      <w:r>
        <w:rPr>
          <w:color w:val="231F20"/>
          <w:sz w:val="16"/>
        </w:rPr>
        <w:t>gene</w:t>
      </w:r>
      <w:r>
        <w:rPr>
          <w:color w:val="231F20"/>
          <w:spacing w:val="-13"/>
          <w:sz w:val="16"/>
        </w:rPr>
        <w:t> </w:t>
      </w:r>
      <w:r>
        <w:rPr>
          <w:color w:val="231F20"/>
          <w:sz w:val="16"/>
        </w:rPr>
        <w:t>regulatory</w:t>
      </w:r>
      <w:r>
        <w:rPr>
          <w:color w:val="231F20"/>
          <w:spacing w:val="-13"/>
          <w:sz w:val="16"/>
        </w:rPr>
        <w:t> </w:t>
      </w:r>
      <w:r>
        <w:rPr>
          <w:color w:val="231F20"/>
          <w:sz w:val="16"/>
        </w:rPr>
        <w:t>network</w:t>
      </w:r>
      <w:r>
        <w:rPr>
          <w:color w:val="231F20"/>
          <w:spacing w:val="-13"/>
          <w:sz w:val="16"/>
        </w:rPr>
        <w:t> </w:t>
      </w:r>
      <w:r>
        <w:rPr>
          <w:color w:val="231F20"/>
          <w:sz w:val="16"/>
        </w:rPr>
        <w:t>control,”</w:t>
      </w:r>
      <w:r>
        <w:rPr>
          <w:color w:val="231F20"/>
          <w:spacing w:val="-12"/>
          <w:sz w:val="16"/>
        </w:rPr>
        <w:t> </w:t>
      </w:r>
      <w:r>
        <w:rPr>
          <w:color w:val="231F20"/>
          <w:sz w:val="16"/>
        </w:rPr>
        <w:t>in</w:t>
      </w:r>
      <w:r>
        <w:rPr>
          <w:color w:val="231F20"/>
          <w:spacing w:val="-13"/>
          <w:sz w:val="16"/>
        </w:rPr>
        <w:t> </w:t>
      </w:r>
      <w:r>
        <w:rPr>
          <w:i/>
          <w:color w:val="231F20"/>
          <w:sz w:val="16"/>
        </w:rPr>
        <w:t>Proc.</w:t>
      </w:r>
      <w:r>
        <w:rPr>
          <w:i/>
          <w:color w:val="231F20"/>
          <w:spacing w:val="-13"/>
          <w:sz w:val="16"/>
        </w:rPr>
        <w:t> </w:t>
      </w:r>
      <w:r>
        <w:rPr>
          <w:i/>
          <w:color w:val="231F20"/>
          <w:sz w:val="16"/>
        </w:rPr>
        <w:t>52nd</w:t>
      </w:r>
      <w:r>
        <w:rPr>
          <w:i/>
          <w:color w:val="231F20"/>
          <w:spacing w:val="-13"/>
          <w:sz w:val="16"/>
        </w:rPr>
        <w:t> </w:t>
      </w:r>
      <w:r>
        <w:rPr>
          <w:i/>
          <w:color w:val="231F20"/>
          <w:sz w:val="16"/>
        </w:rPr>
        <w:t>IEEE</w:t>
      </w:r>
      <w:r>
        <w:rPr>
          <w:i/>
          <w:color w:val="231F20"/>
          <w:spacing w:val="-12"/>
          <w:sz w:val="16"/>
        </w:rPr>
        <w:t> </w:t>
      </w:r>
      <w:r>
        <w:rPr>
          <w:i/>
          <w:color w:val="231F20"/>
          <w:sz w:val="16"/>
        </w:rPr>
        <w:t>Conf. </w:t>
      </w:r>
      <w:r>
        <w:rPr>
          <w:i/>
          <w:color w:val="231F20"/>
          <w:sz w:val="16"/>
        </w:rPr>
        <w:t>Decis. Control</w:t>
      </w:r>
      <w:r>
        <w:rPr>
          <w:color w:val="231F20"/>
          <w:sz w:val="16"/>
        </w:rPr>
        <w:t>, 2013, pp.</w:t>
      </w:r>
      <w:r>
        <w:rPr>
          <w:color w:val="231F20"/>
          <w:spacing w:val="-5"/>
          <w:sz w:val="16"/>
        </w:rPr>
        <w:t> </w:t>
      </w:r>
      <w:r>
        <w:rPr>
          <w:color w:val="231F20"/>
          <w:sz w:val="16"/>
        </w:rPr>
        <w:t>4086–4091.</w:t>
      </w:r>
    </w:p>
    <w:p>
      <w:pPr>
        <w:pStyle w:val="ListParagraph"/>
        <w:numPr>
          <w:ilvl w:val="0"/>
          <w:numId w:val="7"/>
        </w:numPr>
        <w:tabs>
          <w:tab w:pos="564" w:val="left" w:leader="none"/>
        </w:tabs>
        <w:spacing w:line="232" w:lineRule="auto" w:before="4" w:after="0"/>
        <w:ind w:left="563" w:right="113" w:hanging="366"/>
        <w:jc w:val="both"/>
        <w:rPr>
          <w:sz w:val="16"/>
        </w:rPr>
      </w:pPr>
      <w:r>
        <w:rPr>
          <w:color w:val="231F20"/>
          <w:spacing w:val="-11"/>
          <w:sz w:val="16"/>
        </w:rPr>
        <w:t>Y. </w:t>
      </w:r>
      <w:r>
        <w:rPr>
          <w:color w:val="231F20"/>
          <w:sz w:val="16"/>
        </w:rPr>
        <w:t>Bengio, N. Boulanger-Lewandowski, and R. Pascanu, “Advances in optimizing</w:t>
      </w:r>
      <w:r>
        <w:rPr>
          <w:color w:val="231F20"/>
          <w:spacing w:val="-5"/>
          <w:sz w:val="16"/>
        </w:rPr>
        <w:t> </w:t>
      </w:r>
      <w:r>
        <w:rPr>
          <w:color w:val="231F20"/>
          <w:sz w:val="16"/>
        </w:rPr>
        <w:t>recurrent</w:t>
      </w:r>
      <w:r>
        <w:rPr>
          <w:color w:val="231F20"/>
          <w:spacing w:val="-4"/>
          <w:sz w:val="16"/>
        </w:rPr>
        <w:t> </w:t>
      </w:r>
      <w:r>
        <w:rPr>
          <w:color w:val="231F20"/>
          <w:sz w:val="16"/>
        </w:rPr>
        <w:t>networks,”</w:t>
      </w:r>
      <w:r>
        <w:rPr>
          <w:color w:val="231F20"/>
          <w:spacing w:val="-4"/>
          <w:sz w:val="16"/>
        </w:rPr>
        <w:t> </w:t>
      </w:r>
      <w:r>
        <w:rPr>
          <w:color w:val="231F20"/>
          <w:sz w:val="16"/>
        </w:rPr>
        <w:t>in</w:t>
      </w:r>
      <w:r>
        <w:rPr>
          <w:color w:val="231F20"/>
          <w:spacing w:val="-5"/>
          <w:sz w:val="16"/>
        </w:rPr>
        <w:t> </w:t>
      </w:r>
      <w:r>
        <w:rPr>
          <w:i/>
          <w:color w:val="231F20"/>
          <w:sz w:val="16"/>
        </w:rPr>
        <w:t>Proc.</w:t>
      </w:r>
      <w:r>
        <w:rPr>
          <w:i/>
          <w:color w:val="231F20"/>
          <w:spacing w:val="-4"/>
          <w:sz w:val="16"/>
        </w:rPr>
        <w:t> </w:t>
      </w:r>
      <w:r>
        <w:rPr>
          <w:i/>
          <w:color w:val="231F20"/>
          <w:sz w:val="16"/>
        </w:rPr>
        <w:t>IEEE</w:t>
      </w:r>
      <w:r>
        <w:rPr>
          <w:i/>
          <w:color w:val="231F20"/>
          <w:spacing w:val="-3"/>
          <w:sz w:val="16"/>
        </w:rPr>
        <w:t> </w:t>
      </w:r>
      <w:r>
        <w:rPr>
          <w:i/>
          <w:color w:val="231F20"/>
          <w:sz w:val="16"/>
        </w:rPr>
        <w:t>Int.</w:t>
      </w:r>
      <w:r>
        <w:rPr>
          <w:i/>
          <w:color w:val="231F20"/>
          <w:spacing w:val="-5"/>
          <w:sz w:val="16"/>
        </w:rPr>
        <w:t> </w:t>
      </w:r>
      <w:r>
        <w:rPr>
          <w:i/>
          <w:color w:val="231F20"/>
          <w:sz w:val="16"/>
        </w:rPr>
        <w:t>Conf.</w:t>
      </w:r>
      <w:r>
        <w:rPr>
          <w:i/>
          <w:color w:val="231F20"/>
          <w:spacing w:val="-5"/>
          <w:sz w:val="16"/>
        </w:rPr>
        <w:t> </w:t>
      </w:r>
      <w:r>
        <w:rPr>
          <w:i/>
          <w:color w:val="231F20"/>
          <w:sz w:val="16"/>
        </w:rPr>
        <w:t>Acoust.,</w:t>
      </w:r>
      <w:r>
        <w:rPr>
          <w:i/>
          <w:color w:val="231F20"/>
          <w:spacing w:val="-5"/>
          <w:sz w:val="16"/>
        </w:rPr>
        <w:t> </w:t>
      </w:r>
      <w:r>
        <w:rPr>
          <w:i/>
          <w:color w:val="231F20"/>
          <w:sz w:val="16"/>
        </w:rPr>
        <w:t>Speech </w:t>
      </w:r>
      <w:r>
        <w:rPr>
          <w:i/>
          <w:color w:val="231F20"/>
          <w:sz w:val="16"/>
        </w:rPr>
        <w:t>Signal Process.</w:t>
      </w:r>
      <w:r>
        <w:rPr>
          <w:color w:val="231F20"/>
          <w:sz w:val="16"/>
        </w:rPr>
        <w:t>, 2013, pp.</w:t>
      </w:r>
      <w:r>
        <w:rPr>
          <w:color w:val="231F20"/>
          <w:spacing w:val="-5"/>
          <w:sz w:val="16"/>
        </w:rPr>
        <w:t> </w:t>
      </w:r>
      <w:r>
        <w:rPr>
          <w:color w:val="231F20"/>
          <w:sz w:val="16"/>
        </w:rPr>
        <w:t>8624–8628.</w:t>
      </w:r>
    </w:p>
    <w:p>
      <w:pPr>
        <w:pStyle w:val="ListParagraph"/>
        <w:numPr>
          <w:ilvl w:val="0"/>
          <w:numId w:val="7"/>
        </w:numPr>
        <w:tabs>
          <w:tab w:pos="564" w:val="left" w:leader="none"/>
        </w:tabs>
        <w:spacing w:line="232" w:lineRule="auto" w:before="2" w:after="0"/>
        <w:ind w:left="563" w:right="113" w:hanging="366"/>
        <w:jc w:val="both"/>
        <w:rPr>
          <w:sz w:val="16"/>
        </w:rPr>
      </w:pPr>
      <w:r>
        <w:rPr>
          <w:color w:val="231F20"/>
          <w:sz w:val="16"/>
        </w:rPr>
        <w:t>I. Bello, B. Zoph, </w:t>
      </w:r>
      <w:r>
        <w:rPr>
          <w:color w:val="231F20"/>
          <w:spacing w:val="-11"/>
          <w:sz w:val="16"/>
        </w:rPr>
        <w:t>V. </w:t>
      </w:r>
      <w:r>
        <w:rPr>
          <w:color w:val="231F20"/>
          <w:spacing w:val="-3"/>
          <w:sz w:val="16"/>
        </w:rPr>
        <w:t>Vasudevan, </w:t>
      </w:r>
      <w:r>
        <w:rPr>
          <w:color w:val="231F20"/>
          <w:sz w:val="16"/>
        </w:rPr>
        <w:t>and Q. </w:t>
      </w:r>
      <w:r>
        <w:rPr>
          <w:color w:val="231F20"/>
          <w:spacing w:val="-11"/>
          <w:sz w:val="16"/>
        </w:rPr>
        <w:t>V. </w:t>
      </w:r>
      <w:r>
        <w:rPr>
          <w:color w:val="231F20"/>
          <w:sz w:val="16"/>
        </w:rPr>
        <w:t>Le, “Neural optimizer search with</w:t>
      </w:r>
      <w:r>
        <w:rPr>
          <w:color w:val="231F20"/>
          <w:spacing w:val="-13"/>
          <w:sz w:val="16"/>
        </w:rPr>
        <w:t> </w:t>
      </w:r>
      <w:r>
        <w:rPr>
          <w:color w:val="231F20"/>
          <w:sz w:val="16"/>
        </w:rPr>
        <w:t>reinforcement</w:t>
      </w:r>
      <w:r>
        <w:rPr>
          <w:color w:val="231F20"/>
          <w:spacing w:val="-12"/>
          <w:sz w:val="16"/>
        </w:rPr>
        <w:t> </w:t>
      </w:r>
      <w:r>
        <w:rPr>
          <w:color w:val="231F20"/>
          <w:sz w:val="16"/>
        </w:rPr>
        <w:t>learning,”</w:t>
      </w:r>
      <w:r>
        <w:rPr>
          <w:color w:val="231F20"/>
          <w:spacing w:val="-12"/>
          <w:sz w:val="16"/>
        </w:rPr>
        <w:t> </w:t>
      </w:r>
      <w:r>
        <w:rPr>
          <w:color w:val="231F20"/>
          <w:sz w:val="16"/>
        </w:rPr>
        <w:t>in</w:t>
      </w:r>
      <w:r>
        <w:rPr>
          <w:color w:val="231F20"/>
          <w:spacing w:val="-12"/>
          <w:sz w:val="16"/>
        </w:rPr>
        <w:t> </w:t>
      </w:r>
      <w:r>
        <w:rPr>
          <w:i/>
          <w:color w:val="231F20"/>
          <w:sz w:val="16"/>
        </w:rPr>
        <w:t>Proc.</w:t>
      </w:r>
      <w:r>
        <w:rPr>
          <w:i/>
          <w:color w:val="231F20"/>
          <w:spacing w:val="-13"/>
          <w:sz w:val="16"/>
        </w:rPr>
        <w:t> </w:t>
      </w:r>
      <w:r>
        <w:rPr>
          <w:i/>
          <w:color w:val="231F20"/>
          <w:sz w:val="16"/>
        </w:rPr>
        <w:t>34th</w:t>
      </w:r>
      <w:r>
        <w:rPr>
          <w:i/>
          <w:color w:val="231F20"/>
          <w:spacing w:val="-12"/>
          <w:sz w:val="16"/>
        </w:rPr>
        <w:t> </w:t>
      </w:r>
      <w:r>
        <w:rPr>
          <w:i/>
          <w:color w:val="231F20"/>
          <w:sz w:val="16"/>
        </w:rPr>
        <w:t>Int.</w:t>
      </w:r>
      <w:r>
        <w:rPr>
          <w:i/>
          <w:color w:val="231F20"/>
          <w:spacing w:val="-12"/>
          <w:sz w:val="16"/>
        </w:rPr>
        <w:t> </w:t>
      </w:r>
      <w:r>
        <w:rPr>
          <w:i/>
          <w:color w:val="231F20"/>
          <w:sz w:val="16"/>
        </w:rPr>
        <w:t>Conf.</w:t>
      </w:r>
      <w:r>
        <w:rPr>
          <w:i/>
          <w:color w:val="231F20"/>
          <w:spacing w:val="-12"/>
          <w:sz w:val="16"/>
        </w:rPr>
        <w:t> </w:t>
      </w:r>
      <w:r>
        <w:rPr>
          <w:i/>
          <w:color w:val="231F20"/>
          <w:sz w:val="16"/>
        </w:rPr>
        <w:t>Mach.</w:t>
      </w:r>
      <w:r>
        <w:rPr>
          <w:i/>
          <w:color w:val="231F20"/>
          <w:spacing w:val="-13"/>
          <w:sz w:val="16"/>
        </w:rPr>
        <w:t> </w:t>
      </w:r>
      <w:r>
        <w:rPr>
          <w:i/>
          <w:color w:val="231F20"/>
          <w:sz w:val="16"/>
        </w:rPr>
        <w:t>Learn.</w:t>
      </w:r>
      <w:r>
        <w:rPr>
          <w:color w:val="231F20"/>
          <w:sz w:val="16"/>
        </w:rPr>
        <w:t>,</w:t>
      </w:r>
      <w:r>
        <w:rPr>
          <w:color w:val="231F20"/>
          <w:spacing w:val="-12"/>
          <w:sz w:val="16"/>
        </w:rPr>
        <w:t> </w:t>
      </w:r>
      <w:r>
        <w:rPr>
          <w:color w:val="231F20"/>
          <w:sz w:val="16"/>
        </w:rPr>
        <w:t>2017, vol. 70, pp.</w:t>
      </w:r>
      <w:r>
        <w:rPr>
          <w:color w:val="231F20"/>
          <w:spacing w:val="-4"/>
          <w:sz w:val="16"/>
        </w:rPr>
        <w:t> </w:t>
      </w:r>
      <w:r>
        <w:rPr>
          <w:color w:val="231F20"/>
          <w:sz w:val="16"/>
        </w:rPr>
        <w:t>459–468.</w:t>
      </w:r>
    </w:p>
    <w:p>
      <w:pPr>
        <w:pStyle w:val="ListParagraph"/>
        <w:numPr>
          <w:ilvl w:val="0"/>
          <w:numId w:val="7"/>
        </w:numPr>
        <w:tabs>
          <w:tab w:pos="564" w:val="left" w:leader="none"/>
        </w:tabs>
        <w:spacing w:line="232" w:lineRule="auto" w:before="3" w:after="0"/>
        <w:ind w:left="563" w:right="113" w:hanging="366"/>
        <w:jc w:val="both"/>
        <w:rPr>
          <w:sz w:val="16"/>
        </w:rPr>
      </w:pPr>
      <w:r>
        <w:rPr>
          <w:color w:val="231F20"/>
          <w:sz w:val="16"/>
        </w:rPr>
        <w:t>Z. </w:t>
      </w:r>
      <w:r>
        <w:rPr>
          <w:color w:val="231F20"/>
          <w:spacing w:val="-4"/>
          <w:sz w:val="16"/>
        </w:rPr>
        <w:t>Wang, </w:t>
      </w:r>
      <w:r>
        <w:rPr>
          <w:color w:val="231F20"/>
          <w:spacing w:val="-6"/>
          <w:sz w:val="16"/>
        </w:rPr>
        <w:t>T. </w:t>
      </w:r>
      <w:r>
        <w:rPr>
          <w:color w:val="231F20"/>
          <w:sz w:val="16"/>
        </w:rPr>
        <w:t>Schaul, M. Hessel, H. </w:t>
      </w:r>
      <w:r>
        <w:rPr>
          <w:color w:val="231F20"/>
          <w:spacing w:val="-7"/>
          <w:sz w:val="16"/>
        </w:rPr>
        <w:t>Van </w:t>
      </w:r>
      <w:r>
        <w:rPr>
          <w:color w:val="231F20"/>
          <w:sz w:val="16"/>
        </w:rPr>
        <w:t>Hasselt, M. Lanctot, and N. De Freitas, “Dueling network architectures for deep reinforcement</w:t>
      </w:r>
      <w:r>
        <w:rPr>
          <w:color w:val="231F20"/>
          <w:spacing w:val="-25"/>
          <w:sz w:val="16"/>
        </w:rPr>
        <w:t> </w:t>
      </w:r>
      <w:r>
        <w:rPr>
          <w:color w:val="231F20"/>
          <w:spacing w:val="-4"/>
          <w:sz w:val="16"/>
        </w:rPr>
        <w:t>learning,” </w:t>
      </w:r>
      <w:r>
        <w:rPr>
          <w:i/>
          <w:color w:val="231F20"/>
          <w:sz w:val="16"/>
        </w:rPr>
        <w:t>Int. Conf. Mach. Learn.</w:t>
      </w:r>
      <w:r>
        <w:rPr>
          <w:color w:val="231F20"/>
          <w:sz w:val="16"/>
        </w:rPr>
        <w:t>, 2016, pp.</w:t>
      </w:r>
      <w:r>
        <w:rPr>
          <w:color w:val="231F20"/>
          <w:spacing w:val="-8"/>
          <w:sz w:val="16"/>
        </w:rPr>
        <w:t> </w:t>
      </w:r>
      <w:r>
        <w:rPr>
          <w:color w:val="231F20"/>
          <w:sz w:val="16"/>
        </w:rPr>
        <w:t>1995–2003.</w:t>
      </w:r>
    </w:p>
    <w:sectPr>
      <w:type w:val="continuous"/>
      <w:pgSz w:w="11880" w:h="15840"/>
      <w:pgMar w:top="1040" w:bottom="560" w:left="640" w:right="640"/>
      <w:cols w:num="2" w:equalWidth="0">
        <w:col w:w="5225" w:space="40"/>
        <w:col w:w="533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M Roman 7">
    <w:altName w:val="LM Roman 7"/>
    <w:charset w:val="0"/>
    <w:family w:val="auto"/>
    <w:pitch w:val="variable"/>
  </w:font>
  <w:font w:name="DejaVu Sans">
    <w:altName w:val="DejaVu Sans"/>
    <w:charset w:val="0"/>
    <w:family w:val="swiss"/>
    <w:pitch w:val="variable"/>
  </w:font>
  <w:font w:name="Latin Modern Math">
    <w:altName w:val="Latin Modern Math"/>
    <w:charset w:val="0"/>
    <w:family w:val="auto"/>
    <w:pitch w:val="variable"/>
  </w:font>
  <w:font w:name="Arial Black">
    <w:altName w:val="Arial Black"/>
    <w:charset w:val="0"/>
    <w:family w:val="swiss"/>
    <w:pitch w:val="variable"/>
  </w:font>
  <w:font w:name="Trebuchet MS">
    <w:altName w:val="Trebuchet MS"/>
    <w:charset w:val="0"/>
    <w:family w:val="swiss"/>
    <w:pitch w:val="variable"/>
  </w:font>
  <w:font w:name="LM Roman 5">
    <w:altName w:val="LM Roman 5"/>
    <w:charset w:val="0"/>
    <w:family w:val="auto"/>
    <w:pitch w:val="variable"/>
  </w:font>
  <w:font w:name="Aroania">
    <w:altName w:val="Aroania"/>
    <w:charset w:val="0"/>
    <w:family w:val="swiss"/>
    <w:pitch w:val="variable"/>
  </w:font>
  <w:font w:name="LM Roman 8">
    <w:altName w:val="LM Roman 8"/>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543999pt;margin-top:762.755066pt;width:451.05pt;height:9.85pt;mso-position-horizontal-relative:page;mso-position-vertical-relative:page;z-index:-16549376" type="#_x0000_t202" filled="false" stroked="false">
          <v:textbox inset="0,0,0,0">
            <w:txbxContent>
              <w:p>
                <w:pPr>
                  <w:spacing w:before="15"/>
                  <w:ind w:left="20" w:right="0" w:firstLine="0"/>
                  <w:jc w:val="left"/>
                  <w:rPr>
                    <w:rFonts w:ascii="Arial"/>
                    <w:sz w:val="14"/>
                  </w:rPr>
                </w:pPr>
                <w:r>
                  <w:rPr>
                    <w:rFonts w:ascii="Arial"/>
                    <w:sz w:val="14"/>
                  </w:rPr>
                  <w:t>Authorized licensed use limited to: University of Florida. Downloaded on October 25,2023 at 23:54:45 UTC from IEEE Xplore. Restrictions apply.</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543999pt;margin-top:762.755066pt;width:451.05pt;height:9.85pt;mso-position-horizontal-relative:page;mso-position-vertical-relative:page;z-index:-16547840" type="#_x0000_t202" filled="false" stroked="false">
          <v:textbox inset="0,0,0,0">
            <w:txbxContent>
              <w:p>
                <w:pPr>
                  <w:spacing w:before="15"/>
                  <w:ind w:left="20" w:right="0" w:firstLine="0"/>
                  <w:jc w:val="left"/>
                  <w:rPr>
                    <w:rFonts w:ascii="Arial"/>
                    <w:sz w:val="14"/>
                  </w:rPr>
                </w:pPr>
                <w:r>
                  <w:rPr>
                    <w:rFonts w:ascii="Arial"/>
                    <w:sz w:val="14"/>
                  </w:rPr>
                  <w:t>Authorized licensed use limited to: University of Florida. Downloaded on October 25,2023 at 23:54:45 UTC from IEEE Xplore. Restrictions apply.</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543999pt;margin-top:762.755066pt;width:451.05pt;height:9.85pt;mso-position-horizontal-relative:page;mso-position-vertical-relative:page;z-index:-16546304" type="#_x0000_t202" filled="false" stroked="false">
          <v:textbox inset="0,0,0,0">
            <w:txbxContent>
              <w:p>
                <w:pPr>
                  <w:spacing w:before="15"/>
                  <w:ind w:left="20" w:right="0" w:firstLine="0"/>
                  <w:jc w:val="left"/>
                  <w:rPr>
                    <w:rFonts w:ascii="Arial"/>
                    <w:sz w:val="14"/>
                  </w:rPr>
                </w:pPr>
                <w:r>
                  <w:rPr>
                    <w:rFonts w:ascii="Arial"/>
                    <w:sz w:val="14"/>
                  </w:rPr>
                  <w:t>Authorized licensed use limited to: University of Florida. Downloaded on October 25,2023 at 23:54:45 UTC from IEEE Xplore. Restrictions apply.</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543999pt;margin-top:762.755066pt;width:451.05pt;height:9.85pt;mso-position-horizontal-relative:page;mso-position-vertical-relative:page;z-index:-16544768" type="#_x0000_t202" filled="false" stroked="false">
          <v:textbox inset="0,0,0,0">
            <w:txbxContent>
              <w:p>
                <w:pPr>
                  <w:spacing w:before="15"/>
                  <w:ind w:left="20" w:right="0" w:firstLine="0"/>
                  <w:jc w:val="left"/>
                  <w:rPr>
                    <w:rFonts w:ascii="Arial"/>
                    <w:sz w:val="14"/>
                  </w:rPr>
                </w:pPr>
                <w:r>
                  <w:rPr>
                    <w:rFonts w:ascii="Arial"/>
                    <w:sz w:val="14"/>
                  </w:rPr>
                  <w:t>Authorized licensed use limited to: University of Florida. Downloaded on October 25,2023 at 23:54:45 UTC from IEEE Xplore. Restrictions apply.</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543999pt;margin-top:762.755066pt;width:451.05pt;height:9.85pt;mso-position-horizontal-relative:page;mso-position-vertical-relative:page;z-index:-16543232" type="#_x0000_t202" filled="false" stroked="false">
          <v:textbox inset="0,0,0,0">
            <w:txbxContent>
              <w:p>
                <w:pPr>
                  <w:spacing w:before="15"/>
                  <w:ind w:left="20" w:right="0" w:firstLine="0"/>
                  <w:jc w:val="left"/>
                  <w:rPr>
                    <w:rFonts w:ascii="Arial"/>
                    <w:sz w:val="14"/>
                  </w:rPr>
                </w:pPr>
                <w:r>
                  <w:rPr>
                    <w:rFonts w:ascii="Arial"/>
                    <w:sz w:val="14"/>
                  </w:rPr>
                  <w:t>Authorized licensed use limited to: University of Florida. Downloaded on October 25,2023 at 23:54:45 UTC from IEEE Xplore. Restrictions apply.</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543999pt;margin-top:762.755066pt;width:451.05pt;height:9.85pt;mso-position-horizontal-relative:page;mso-position-vertical-relative:page;z-index:-16541696" type="#_x0000_t202" filled="false" stroked="false">
          <v:textbox inset="0,0,0,0">
            <w:txbxContent>
              <w:p>
                <w:pPr>
                  <w:spacing w:before="15"/>
                  <w:ind w:left="20" w:right="0" w:firstLine="0"/>
                  <w:jc w:val="left"/>
                  <w:rPr>
                    <w:rFonts w:ascii="Arial"/>
                    <w:sz w:val="14"/>
                  </w:rPr>
                </w:pPr>
                <w:r>
                  <w:rPr>
                    <w:rFonts w:ascii="Arial"/>
                    <w:sz w:val="14"/>
                  </w:rPr>
                  <w:t>Authorized licensed use limited to: University of Florida. Downloaded on October 25,2023 at 23:54:45 UTC from IEEE Xplore. Restrictions apply.</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543999pt;margin-top:762.755066pt;width:451.05pt;height:9.85pt;mso-position-horizontal-relative:page;mso-position-vertical-relative:page;z-index:-16540160" type="#_x0000_t202" filled="false" stroked="false">
          <v:textbox inset="0,0,0,0">
            <w:txbxContent>
              <w:p>
                <w:pPr>
                  <w:spacing w:before="15"/>
                  <w:ind w:left="20" w:right="0" w:firstLine="0"/>
                  <w:jc w:val="left"/>
                  <w:rPr>
                    <w:rFonts w:ascii="Arial"/>
                    <w:sz w:val="14"/>
                  </w:rPr>
                </w:pPr>
                <w:r>
                  <w:rPr>
                    <w:rFonts w:ascii="Arial"/>
                    <w:sz w:val="14"/>
                  </w:rPr>
                  <w:t>Authorized licensed use limited to: University of Florida. Downloaded on October 25,2023 at 23:54:45 UTC from IEEE Xplore. Restrictions apply.</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543999pt;margin-top:762.755066pt;width:451.05pt;height:9.85pt;mso-position-horizontal-relative:page;mso-position-vertical-relative:page;z-index:-16538624" type="#_x0000_t202" filled="false" stroked="false">
          <v:textbox inset="0,0,0,0">
            <w:txbxContent>
              <w:p>
                <w:pPr>
                  <w:spacing w:before="15"/>
                  <w:ind w:left="20" w:right="0" w:firstLine="0"/>
                  <w:jc w:val="left"/>
                  <w:rPr>
                    <w:rFonts w:ascii="Arial"/>
                    <w:sz w:val="14"/>
                  </w:rPr>
                </w:pPr>
                <w:r>
                  <w:rPr>
                    <w:rFonts w:ascii="Arial"/>
                    <w:sz w:val="14"/>
                  </w:rPr>
                  <w:t>Authorized licensed use limited to: University of Florida. Downloaded on October 25,2023 at 23:54:45 UTC from IEEE Xplore. Restrictions apply.</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6.908001pt;margin-top:31.560528pt;width:245.9pt;height:9.8pt;mso-position-horizontal-relative:page;mso-position-vertical-relative:page;z-index:-16550400" type="#_x0000_t202" filled="false" stroked="false">
          <v:textbox inset="0,0,0,0">
            <w:txbxContent>
              <w:p>
                <w:pPr>
                  <w:spacing w:before="14"/>
                  <w:ind w:left="20" w:right="0" w:firstLine="0"/>
                  <w:jc w:val="left"/>
                  <w:rPr>
                    <w:sz w:val="14"/>
                  </w:rPr>
                </w:pPr>
                <w:r>
                  <w:rPr>
                    <w:color w:val="231F20"/>
                    <w:sz w:val="14"/>
                  </w:rPr>
                  <w:t>IEEE</w:t>
                </w:r>
                <w:r>
                  <w:rPr>
                    <w:color w:val="231F20"/>
                    <w:spacing w:val="-6"/>
                    <w:sz w:val="14"/>
                  </w:rPr>
                  <w:t> </w:t>
                </w:r>
                <w:r>
                  <w:rPr>
                    <w:color w:val="231F20"/>
                    <w:sz w:val="14"/>
                  </w:rPr>
                  <w:t>ROBOTICS</w:t>
                </w:r>
                <w:r>
                  <w:rPr>
                    <w:color w:val="231F20"/>
                    <w:spacing w:val="-6"/>
                    <w:sz w:val="14"/>
                  </w:rPr>
                  <w:t> </w:t>
                </w:r>
                <w:r>
                  <w:rPr>
                    <w:color w:val="231F20"/>
                    <w:sz w:val="14"/>
                  </w:rPr>
                  <w:t>AND</w:t>
                </w:r>
                <w:r>
                  <w:rPr>
                    <w:color w:val="231F20"/>
                    <w:spacing w:val="-6"/>
                    <w:sz w:val="14"/>
                  </w:rPr>
                  <w:t> </w:t>
                </w:r>
                <w:r>
                  <w:rPr>
                    <w:color w:val="231F20"/>
                    <w:spacing w:val="-3"/>
                    <w:sz w:val="14"/>
                  </w:rPr>
                  <w:t>AUTOMATION</w:t>
                </w:r>
                <w:r>
                  <w:rPr>
                    <w:color w:val="231F20"/>
                    <w:spacing w:val="-6"/>
                    <w:sz w:val="14"/>
                  </w:rPr>
                  <w:t> </w:t>
                </w:r>
                <w:r>
                  <w:rPr>
                    <w:color w:val="231F20"/>
                    <w:sz w:val="14"/>
                  </w:rPr>
                  <w:t>LETTERS,</w:t>
                </w:r>
                <w:r>
                  <w:rPr>
                    <w:color w:val="231F20"/>
                    <w:spacing w:val="-6"/>
                    <w:sz w:val="14"/>
                  </w:rPr>
                  <w:t> </w:t>
                </w:r>
                <w:r>
                  <w:rPr>
                    <w:color w:val="231F20"/>
                    <w:sz w:val="14"/>
                  </w:rPr>
                  <w:t>VOL.</w:t>
                </w:r>
                <w:r>
                  <w:rPr>
                    <w:color w:val="231F20"/>
                    <w:spacing w:val="-5"/>
                    <w:sz w:val="14"/>
                  </w:rPr>
                  <w:t> </w:t>
                </w:r>
                <w:r>
                  <w:rPr>
                    <w:color w:val="231F20"/>
                    <w:sz w:val="14"/>
                  </w:rPr>
                  <w:t>5,</w:t>
                </w:r>
                <w:r>
                  <w:rPr>
                    <w:color w:val="231F20"/>
                    <w:spacing w:val="-7"/>
                    <w:sz w:val="14"/>
                  </w:rPr>
                  <w:t> </w:t>
                </w:r>
                <w:r>
                  <w:rPr>
                    <w:color w:val="231F20"/>
                    <w:sz w:val="14"/>
                  </w:rPr>
                  <w:t>NO.</w:t>
                </w:r>
                <w:r>
                  <w:rPr>
                    <w:color w:val="231F20"/>
                    <w:spacing w:val="-7"/>
                    <w:sz w:val="14"/>
                  </w:rPr>
                  <w:t> </w:t>
                </w:r>
                <w:r>
                  <w:rPr>
                    <w:color w:val="231F20"/>
                    <w:sz w:val="14"/>
                  </w:rPr>
                  <w:t>4,</w:t>
                </w:r>
                <w:r>
                  <w:rPr>
                    <w:color w:val="231F20"/>
                    <w:spacing w:val="-6"/>
                    <w:sz w:val="14"/>
                  </w:rPr>
                  <w:t> </w:t>
                </w:r>
                <w:r>
                  <w:rPr>
                    <w:color w:val="231F20"/>
                    <w:sz w:val="14"/>
                  </w:rPr>
                  <w:t>OCTOBER</w:t>
                </w:r>
                <w:r>
                  <w:rPr>
                    <w:color w:val="231F20"/>
                    <w:spacing w:val="-6"/>
                    <w:sz w:val="14"/>
                  </w:rPr>
                  <w:t> </w:t>
                </w:r>
                <w:r>
                  <w:rPr>
                    <w:color w:val="231F20"/>
                    <w:sz w:val="14"/>
                  </w:rPr>
                  <w:t>2020</w:t>
                </w:r>
              </w:p>
            </w:txbxContent>
          </v:textbox>
          <w10:wrap type="none"/>
        </v:shape>
      </w:pict>
    </w:r>
    <w:r>
      <w:rPr/>
      <w:pict>
        <v:shape style="position:absolute;margin-left:537.046997pt;margin-top:31.560528pt;width:15.95pt;height:9.8pt;mso-position-horizontal-relative:page;mso-position-vertical-relative:page;z-index:-16549888" type="#_x0000_t202" filled="false" stroked="false">
          <v:textbox inset="0,0,0,0">
            <w:txbxContent>
              <w:p>
                <w:pPr>
                  <w:spacing w:before="14"/>
                  <w:ind w:left="20" w:right="0" w:firstLine="0"/>
                  <w:jc w:val="left"/>
                  <w:rPr>
                    <w:sz w:val="14"/>
                  </w:rPr>
                </w:pPr>
                <w:r>
                  <w:rPr>
                    <w:color w:val="231F20"/>
                    <w:sz w:val="14"/>
                  </w:rPr>
                  <w:t>6217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119999pt;margin-top:31.560528pt;width:15.95pt;height:9.8pt;mso-position-horizontal-relative:page;mso-position-vertical-relative:page;z-index:-16548864" type="#_x0000_t202" filled="false" stroked="false">
          <v:textbox inset="0,0,0,0">
            <w:txbxContent>
              <w:p>
                <w:pPr>
                  <w:spacing w:before="14"/>
                  <w:ind w:left="20" w:right="0" w:firstLine="0"/>
                  <w:jc w:val="left"/>
                  <w:rPr>
                    <w:sz w:val="14"/>
                  </w:rPr>
                </w:pPr>
                <w:r>
                  <w:rPr>
                    <w:color w:val="231F20"/>
                    <w:sz w:val="14"/>
                  </w:rPr>
                  <w:t>6218</w:t>
                </w:r>
              </w:p>
            </w:txbxContent>
          </v:textbox>
          <w10:wrap type="none"/>
        </v:shape>
      </w:pict>
    </w:r>
    <w:r>
      <w:rPr/>
      <w:pict>
        <v:shape style="position:absolute;margin-left:311.30899pt;margin-top:31.560528pt;width:245.9pt;height:9.8pt;mso-position-horizontal-relative:page;mso-position-vertical-relative:page;z-index:-16548352" type="#_x0000_t202" filled="false" stroked="false">
          <v:textbox inset="0,0,0,0">
            <w:txbxContent>
              <w:p>
                <w:pPr>
                  <w:spacing w:before="14"/>
                  <w:ind w:left="20" w:right="0" w:firstLine="0"/>
                  <w:jc w:val="left"/>
                  <w:rPr>
                    <w:sz w:val="14"/>
                  </w:rPr>
                </w:pPr>
                <w:r>
                  <w:rPr>
                    <w:color w:val="231F20"/>
                    <w:sz w:val="14"/>
                  </w:rPr>
                  <w:t>IEEE</w:t>
                </w:r>
                <w:r>
                  <w:rPr>
                    <w:color w:val="231F20"/>
                    <w:spacing w:val="-6"/>
                    <w:sz w:val="14"/>
                  </w:rPr>
                  <w:t> </w:t>
                </w:r>
                <w:r>
                  <w:rPr>
                    <w:color w:val="231F20"/>
                    <w:sz w:val="14"/>
                  </w:rPr>
                  <w:t>ROBOTICS</w:t>
                </w:r>
                <w:r>
                  <w:rPr>
                    <w:color w:val="231F20"/>
                    <w:spacing w:val="-6"/>
                    <w:sz w:val="14"/>
                  </w:rPr>
                  <w:t> </w:t>
                </w:r>
                <w:r>
                  <w:rPr>
                    <w:color w:val="231F20"/>
                    <w:sz w:val="14"/>
                  </w:rPr>
                  <w:t>AND</w:t>
                </w:r>
                <w:r>
                  <w:rPr>
                    <w:color w:val="231F20"/>
                    <w:spacing w:val="-6"/>
                    <w:sz w:val="14"/>
                  </w:rPr>
                  <w:t> </w:t>
                </w:r>
                <w:r>
                  <w:rPr>
                    <w:color w:val="231F20"/>
                    <w:spacing w:val="-3"/>
                    <w:sz w:val="14"/>
                  </w:rPr>
                  <w:t>AUTOMATION</w:t>
                </w:r>
                <w:r>
                  <w:rPr>
                    <w:color w:val="231F20"/>
                    <w:spacing w:val="-6"/>
                    <w:sz w:val="14"/>
                  </w:rPr>
                  <w:t> </w:t>
                </w:r>
                <w:r>
                  <w:rPr>
                    <w:color w:val="231F20"/>
                    <w:sz w:val="14"/>
                  </w:rPr>
                  <w:t>LETTERS,</w:t>
                </w:r>
                <w:r>
                  <w:rPr>
                    <w:color w:val="231F20"/>
                    <w:spacing w:val="-6"/>
                    <w:sz w:val="14"/>
                  </w:rPr>
                  <w:t> </w:t>
                </w:r>
                <w:r>
                  <w:rPr>
                    <w:color w:val="231F20"/>
                    <w:sz w:val="14"/>
                  </w:rPr>
                  <w:t>VOL.</w:t>
                </w:r>
                <w:r>
                  <w:rPr>
                    <w:color w:val="231F20"/>
                    <w:spacing w:val="-5"/>
                    <w:sz w:val="14"/>
                  </w:rPr>
                  <w:t> </w:t>
                </w:r>
                <w:r>
                  <w:rPr>
                    <w:color w:val="231F20"/>
                    <w:sz w:val="14"/>
                  </w:rPr>
                  <w:t>5,</w:t>
                </w:r>
                <w:r>
                  <w:rPr>
                    <w:color w:val="231F20"/>
                    <w:spacing w:val="-7"/>
                    <w:sz w:val="14"/>
                  </w:rPr>
                  <w:t> </w:t>
                </w:r>
                <w:r>
                  <w:rPr>
                    <w:color w:val="231F20"/>
                    <w:sz w:val="14"/>
                  </w:rPr>
                  <w:t>NO.</w:t>
                </w:r>
                <w:r>
                  <w:rPr>
                    <w:color w:val="231F20"/>
                    <w:spacing w:val="-7"/>
                    <w:sz w:val="14"/>
                  </w:rPr>
                  <w:t> </w:t>
                </w:r>
                <w:r>
                  <w:rPr>
                    <w:color w:val="231F20"/>
                    <w:sz w:val="14"/>
                  </w:rPr>
                  <w:t>4,</w:t>
                </w:r>
                <w:r>
                  <w:rPr>
                    <w:color w:val="231F20"/>
                    <w:spacing w:val="-6"/>
                    <w:sz w:val="14"/>
                  </w:rPr>
                  <w:t> </w:t>
                </w:r>
                <w:r>
                  <w:rPr>
                    <w:color w:val="231F20"/>
                    <w:sz w:val="14"/>
                  </w:rPr>
                  <w:t>OCTOBER</w:t>
                </w:r>
                <w:r>
                  <w:rPr>
                    <w:color w:val="231F20"/>
                    <w:spacing w:val="-6"/>
                    <w:sz w:val="14"/>
                  </w:rPr>
                  <w:t> </w:t>
                </w:r>
                <w:r>
                  <w:rPr>
                    <w:color w:val="231F20"/>
                    <w:sz w:val="14"/>
                  </w:rPr>
                  <w:t>2020</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6.908001pt;margin-top:31.560528pt;width:333.4pt;height:9.8pt;mso-position-horizontal-relative:page;mso-position-vertical-relative:page;z-index:-16547328" type="#_x0000_t202" filled="false" stroked="false">
          <v:textbox inset="0,0,0,0">
            <w:txbxContent>
              <w:p>
                <w:pPr>
                  <w:spacing w:before="14"/>
                  <w:ind w:left="20" w:right="0" w:firstLine="0"/>
                  <w:jc w:val="left"/>
                  <w:rPr>
                    <w:sz w:val="14"/>
                  </w:rPr>
                </w:pPr>
                <w:r>
                  <w:rPr>
                    <w:color w:val="231F20"/>
                    <w:sz w:val="14"/>
                  </w:rPr>
                  <w:t>HAN</w:t>
                </w:r>
                <w:r>
                  <w:rPr>
                    <w:color w:val="231F20"/>
                    <w:spacing w:val="-8"/>
                    <w:sz w:val="14"/>
                  </w:rPr>
                  <w:t> </w:t>
                </w:r>
                <w:r>
                  <w:rPr>
                    <w:i/>
                    <w:color w:val="231F20"/>
                    <w:sz w:val="14"/>
                  </w:rPr>
                  <w:t>et</w:t>
                </w:r>
                <w:r>
                  <w:rPr>
                    <w:i/>
                    <w:color w:val="231F20"/>
                    <w:spacing w:val="-8"/>
                    <w:sz w:val="14"/>
                  </w:rPr>
                  <w:t> </w:t>
                </w:r>
                <w:r>
                  <w:rPr>
                    <w:i/>
                    <w:color w:val="231F20"/>
                    <w:sz w:val="14"/>
                  </w:rPr>
                  <w:t>al.</w:t>
                </w:r>
                <w:r>
                  <w:rPr>
                    <w:color w:val="231F20"/>
                    <w:sz w:val="14"/>
                  </w:rPr>
                  <w:t>:</w:t>
                </w:r>
                <w:r>
                  <w:rPr>
                    <w:color w:val="231F20"/>
                    <w:spacing w:val="-7"/>
                    <w:sz w:val="14"/>
                  </w:rPr>
                  <w:t> </w:t>
                </w:r>
                <w:r>
                  <w:rPr>
                    <w:color w:val="231F20"/>
                    <w:sz w:val="14"/>
                  </w:rPr>
                  <w:t>ACTOR-CRITIC</w:t>
                </w:r>
                <w:r>
                  <w:rPr>
                    <w:color w:val="231F20"/>
                    <w:spacing w:val="-7"/>
                    <w:sz w:val="14"/>
                  </w:rPr>
                  <w:t> </w:t>
                </w:r>
                <w:r>
                  <w:rPr>
                    <w:color w:val="231F20"/>
                    <w:sz w:val="14"/>
                  </w:rPr>
                  <w:t>REINFORCEMENT</w:t>
                </w:r>
                <w:r>
                  <w:rPr>
                    <w:color w:val="231F20"/>
                    <w:spacing w:val="-7"/>
                    <w:sz w:val="14"/>
                  </w:rPr>
                  <w:t> </w:t>
                </w:r>
                <w:r>
                  <w:rPr>
                    <w:color w:val="231F20"/>
                    <w:sz w:val="14"/>
                  </w:rPr>
                  <w:t>LEARNING</w:t>
                </w:r>
                <w:r>
                  <w:rPr>
                    <w:color w:val="231F20"/>
                    <w:spacing w:val="-7"/>
                    <w:sz w:val="14"/>
                  </w:rPr>
                  <w:t> </w:t>
                </w:r>
                <w:r>
                  <w:rPr>
                    <w:color w:val="231F20"/>
                    <w:sz w:val="14"/>
                  </w:rPr>
                  <w:t>FOR</w:t>
                </w:r>
                <w:r>
                  <w:rPr>
                    <w:color w:val="231F20"/>
                    <w:spacing w:val="-8"/>
                    <w:sz w:val="14"/>
                  </w:rPr>
                  <w:t> </w:t>
                </w:r>
                <w:r>
                  <w:rPr>
                    <w:color w:val="231F20"/>
                    <w:sz w:val="14"/>
                  </w:rPr>
                  <w:t>CONTROL</w:t>
                </w:r>
                <w:r>
                  <w:rPr>
                    <w:color w:val="231F20"/>
                    <w:spacing w:val="-7"/>
                    <w:sz w:val="14"/>
                  </w:rPr>
                  <w:t> </w:t>
                </w:r>
                <w:r>
                  <w:rPr>
                    <w:color w:val="231F20"/>
                    <w:sz w:val="14"/>
                  </w:rPr>
                  <w:t>WITH</w:t>
                </w:r>
                <w:r>
                  <w:rPr>
                    <w:color w:val="231F20"/>
                    <w:spacing w:val="-8"/>
                    <w:sz w:val="14"/>
                  </w:rPr>
                  <w:t> </w:t>
                </w:r>
                <w:r>
                  <w:rPr>
                    <w:color w:val="231F20"/>
                    <w:spacing w:val="-3"/>
                    <w:sz w:val="14"/>
                  </w:rPr>
                  <w:t>STABILITY</w:t>
                </w:r>
                <w:r>
                  <w:rPr>
                    <w:color w:val="231F20"/>
                    <w:spacing w:val="-7"/>
                    <w:sz w:val="14"/>
                  </w:rPr>
                  <w:t> </w:t>
                </w:r>
                <w:r>
                  <w:rPr>
                    <w:color w:val="231F20"/>
                    <w:sz w:val="14"/>
                  </w:rPr>
                  <w:t>GUARANTEE</w:t>
                </w:r>
              </w:p>
            </w:txbxContent>
          </v:textbox>
          <w10:wrap type="none"/>
        </v:shape>
      </w:pict>
    </w:r>
    <w:r>
      <w:rPr/>
      <w:pict>
        <v:shape style="position:absolute;margin-left:537.062683pt;margin-top:31.560528pt;width:15.95pt;height:9.8pt;mso-position-horizontal-relative:page;mso-position-vertical-relative:page;z-index:-16546816" type="#_x0000_t202" filled="false" stroked="false">
          <v:textbox inset="0,0,0,0">
            <w:txbxContent>
              <w:p>
                <w:pPr>
                  <w:spacing w:before="14"/>
                  <w:ind w:left="20" w:right="0" w:firstLine="0"/>
                  <w:jc w:val="left"/>
                  <w:rPr>
                    <w:sz w:val="14"/>
                  </w:rPr>
                </w:pPr>
                <w:r>
                  <w:rPr>
                    <w:color w:val="231F20"/>
                    <w:sz w:val="14"/>
                  </w:rPr>
                  <w:t>6219</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119999pt;margin-top:31.560528pt;width:15.95pt;height:9.8pt;mso-position-horizontal-relative:page;mso-position-vertical-relative:page;z-index:-16545792" type="#_x0000_t202" filled="false" stroked="false">
          <v:textbox inset="0,0,0,0">
            <w:txbxContent>
              <w:p>
                <w:pPr>
                  <w:spacing w:before="14"/>
                  <w:ind w:left="20" w:right="0" w:firstLine="0"/>
                  <w:jc w:val="left"/>
                  <w:rPr>
                    <w:sz w:val="14"/>
                  </w:rPr>
                </w:pPr>
                <w:r>
                  <w:rPr>
                    <w:color w:val="231F20"/>
                    <w:sz w:val="14"/>
                  </w:rPr>
                  <w:t>6220</w:t>
                </w:r>
              </w:p>
            </w:txbxContent>
          </v:textbox>
          <w10:wrap type="none"/>
        </v:shape>
      </w:pict>
    </w:r>
    <w:r>
      <w:rPr/>
      <w:pict>
        <v:shape style="position:absolute;margin-left:311.30899pt;margin-top:31.560528pt;width:245.9pt;height:9.8pt;mso-position-horizontal-relative:page;mso-position-vertical-relative:page;z-index:-16545280" type="#_x0000_t202" filled="false" stroked="false">
          <v:textbox inset="0,0,0,0">
            <w:txbxContent>
              <w:p>
                <w:pPr>
                  <w:spacing w:before="14"/>
                  <w:ind w:left="20" w:right="0" w:firstLine="0"/>
                  <w:jc w:val="left"/>
                  <w:rPr>
                    <w:sz w:val="14"/>
                  </w:rPr>
                </w:pPr>
                <w:r>
                  <w:rPr>
                    <w:color w:val="231F20"/>
                    <w:sz w:val="14"/>
                  </w:rPr>
                  <w:t>IEEE</w:t>
                </w:r>
                <w:r>
                  <w:rPr>
                    <w:color w:val="231F20"/>
                    <w:spacing w:val="-6"/>
                    <w:sz w:val="14"/>
                  </w:rPr>
                  <w:t> </w:t>
                </w:r>
                <w:r>
                  <w:rPr>
                    <w:color w:val="231F20"/>
                    <w:sz w:val="14"/>
                  </w:rPr>
                  <w:t>ROBOTICS</w:t>
                </w:r>
                <w:r>
                  <w:rPr>
                    <w:color w:val="231F20"/>
                    <w:spacing w:val="-6"/>
                    <w:sz w:val="14"/>
                  </w:rPr>
                  <w:t> </w:t>
                </w:r>
                <w:r>
                  <w:rPr>
                    <w:color w:val="231F20"/>
                    <w:sz w:val="14"/>
                  </w:rPr>
                  <w:t>AND</w:t>
                </w:r>
                <w:r>
                  <w:rPr>
                    <w:color w:val="231F20"/>
                    <w:spacing w:val="-6"/>
                    <w:sz w:val="14"/>
                  </w:rPr>
                  <w:t> </w:t>
                </w:r>
                <w:r>
                  <w:rPr>
                    <w:color w:val="231F20"/>
                    <w:spacing w:val="-3"/>
                    <w:sz w:val="14"/>
                  </w:rPr>
                  <w:t>AUTOMATION</w:t>
                </w:r>
                <w:r>
                  <w:rPr>
                    <w:color w:val="231F20"/>
                    <w:spacing w:val="-6"/>
                    <w:sz w:val="14"/>
                  </w:rPr>
                  <w:t> </w:t>
                </w:r>
                <w:r>
                  <w:rPr>
                    <w:color w:val="231F20"/>
                    <w:sz w:val="14"/>
                  </w:rPr>
                  <w:t>LETTERS,</w:t>
                </w:r>
                <w:r>
                  <w:rPr>
                    <w:color w:val="231F20"/>
                    <w:spacing w:val="-6"/>
                    <w:sz w:val="14"/>
                  </w:rPr>
                  <w:t> </w:t>
                </w:r>
                <w:r>
                  <w:rPr>
                    <w:color w:val="231F20"/>
                    <w:sz w:val="14"/>
                  </w:rPr>
                  <w:t>VOL.</w:t>
                </w:r>
                <w:r>
                  <w:rPr>
                    <w:color w:val="231F20"/>
                    <w:spacing w:val="-5"/>
                    <w:sz w:val="14"/>
                  </w:rPr>
                  <w:t> </w:t>
                </w:r>
                <w:r>
                  <w:rPr>
                    <w:color w:val="231F20"/>
                    <w:sz w:val="14"/>
                  </w:rPr>
                  <w:t>5,</w:t>
                </w:r>
                <w:r>
                  <w:rPr>
                    <w:color w:val="231F20"/>
                    <w:spacing w:val="-7"/>
                    <w:sz w:val="14"/>
                  </w:rPr>
                  <w:t> </w:t>
                </w:r>
                <w:r>
                  <w:rPr>
                    <w:color w:val="231F20"/>
                    <w:sz w:val="14"/>
                  </w:rPr>
                  <w:t>NO.</w:t>
                </w:r>
                <w:r>
                  <w:rPr>
                    <w:color w:val="231F20"/>
                    <w:spacing w:val="-7"/>
                    <w:sz w:val="14"/>
                  </w:rPr>
                  <w:t> </w:t>
                </w:r>
                <w:r>
                  <w:rPr>
                    <w:color w:val="231F20"/>
                    <w:sz w:val="14"/>
                  </w:rPr>
                  <w:t>4,</w:t>
                </w:r>
                <w:r>
                  <w:rPr>
                    <w:color w:val="231F20"/>
                    <w:spacing w:val="-6"/>
                    <w:sz w:val="14"/>
                  </w:rPr>
                  <w:t> </w:t>
                </w:r>
                <w:r>
                  <w:rPr>
                    <w:color w:val="231F20"/>
                    <w:sz w:val="14"/>
                  </w:rPr>
                  <w:t>OCTOBER</w:t>
                </w:r>
                <w:r>
                  <w:rPr>
                    <w:color w:val="231F20"/>
                    <w:spacing w:val="-6"/>
                    <w:sz w:val="14"/>
                  </w:rPr>
                  <w:t> </w:t>
                </w:r>
                <w:r>
                  <w:rPr>
                    <w:color w:val="231F20"/>
                    <w:sz w:val="14"/>
                  </w:rPr>
                  <w:t>2020</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6.908001pt;margin-top:31.560528pt;width:333.4pt;height:9.8pt;mso-position-horizontal-relative:page;mso-position-vertical-relative:page;z-index:-16544256" type="#_x0000_t202" filled="false" stroked="false">
          <v:textbox inset="0,0,0,0">
            <w:txbxContent>
              <w:p>
                <w:pPr>
                  <w:spacing w:before="14"/>
                  <w:ind w:left="20" w:right="0" w:firstLine="0"/>
                  <w:jc w:val="left"/>
                  <w:rPr>
                    <w:sz w:val="14"/>
                  </w:rPr>
                </w:pPr>
                <w:r>
                  <w:rPr>
                    <w:color w:val="231F20"/>
                    <w:sz w:val="14"/>
                  </w:rPr>
                  <w:t>HAN</w:t>
                </w:r>
                <w:r>
                  <w:rPr>
                    <w:color w:val="231F20"/>
                    <w:spacing w:val="-8"/>
                    <w:sz w:val="14"/>
                  </w:rPr>
                  <w:t> </w:t>
                </w:r>
                <w:r>
                  <w:rPr>
                    <w:i/>
                    <w:color w:val="231F20"/>
                    <w:sz w:val="14"/>
                  </w:rPr>
                  <w:t>et</w:t>
                </w:r>
                <w:r>
                  <w:rPr>
                    <w:i/>
                    <w:color w:val="231F20"/>
                    <w:spacing w:val="-8"/>
                    <w:sz w:val="14"/>
                  </w:rPr>
                  <w:t> </w:t>
                </w:r>
                <w:r>
                  <w:rPr>
                    <w:i/>
                    <w:color w:val="231F20"/>
                    <w:sz w:val="14"/>
                  </w:rPr>
                  <w:t>al.</w:t>
                </w:r>
                <w:r>
                  <w:rPr>
                    <w:color w:val="231F20"/>
                    <w:sz w:val="14"/>
                  </w:rPr>
                  <w:t>:</w:t>
                </w:r>
                <w:r>
                  <w:rPr>
                    <w:color w:val="231F20"/>
                    <w:spacing w:val="-7"/>
                    <w:sz w:val="14"/>
                  </w:rPr>
                  <w:t> </w:t>
                </w:r>
                <w:r>
                  <w:rPr>
                    <w:color w:val="231F20"/>
                    <w:sz w:val="14"/>
                  </w:rPr>
                  <w:t>ACTOR-CRITIC</w:t>
                </w:r>
                <w:r>
                  <w:rPr>
                    <w:color w:val="231F20"/>
                    <w:spacing w:val="-7"/>
                    <w:sz w:val="14"/>
                  </w:rPr>
                  <w:t> </w:t>
                </w:r>
                <w:r>
                  <w:rPr>
                    <w:color w:val="231F20"/>
                    <w:sz w:val="14"/>
                  </w:rPr>
                  <w:t>REINFORCEMENT</w:t>
                </w:r>
                <w:r>
                  <w:rPr>
                    <w:color w:val="231F20"/>
                    <w:spacing w:val="-7"/>
                    <w:sz w:val="14"/>
                  </w:rPr>
                  <w:t> </w:t>
                </w:r>
                <w:r>
                  <w:rPr>
                    <w:color w:val="231F20"/>
                    <w:sz w:val="14"/>
                  </w:rPr>
                  <w:t>LEARNING</w:t>
                </w:r>
                <w:r>
                  <w:rPr>
                    <w:color w:val="231F20"/>
                    <w:spacing w:val="-7"/>
                    <w:sz w:val="14"/>
                  </w:rPr>
                  <w:t> </w:t>
                </w:r>
                <w:r>
                  <w:rPr>
                    <w:color w:val="231F20"/>
                    <w:sz w:val="14"/>
                  </w:rPr>
                  <w:t>FOR</w:t>
                </w:r>
                <w:r>
                  <w:rPr>
                    <w:color w:val="231F20"/>
                    <w:spacing w:val="-8"/>
                    <w:sz w:val="14"/>
                  </w:rPr>
                  <w:t> </w:t>
                </w:r>
                <w:r>
                  <w:rPr>
                    <w:color w:val="231F20"/>
                    <w:sz w:val="14"/>
                  </w:rPr>
                  <w:t>CONTROL</w:t>
                </w:r>
                <w:r>
                  <w:rPr>
                    <w:color w:val="231F20"/>
                    <w:spacing w:val="-7"/>
                    <w:sz w:val="14"/>
                  </w:rPr>
                  <w:t> </w:t>
                </w:r>
                <w:r>
                  <w:rPr>
                    <w:color w:val="231F20"/>
                    <w:sz w:val="14"/>
                  </w:rPr>
                  <w:t>WITH</w:t>
                </w:r>
                <w:r>
                  <w:rPr>
                    <w:color w:val="231F20"/>
                    <w:spacing w:val="-8"/>
                    <w:sz w:val="14"/>
                  </w:rPr>
                  <w:t> </w:t>
                </w:r>
                <w:r>
                  <w:rPr>
                    <w:color w:val="231F20"/>
                    <w:spacing w:val="-3"/>
                    <w:sz w:val="14"/>
                  </w:rPr>
                  <w:t>STABILITY</w:t>
                </w:r>
                <w:r>
                  <w:rPr>
                    <w:color w:val="231F20"/>
                    <w:spacing w:val="-7"/>
                    <w:sz w:val="14"/>
                  </w:rPr>
                  <w:t> </w:t>
                </w:r>
                <w:r>
                  <w:rPr>
                    <w:color w:val="231F20"/>
                    <w:sz w:val="14"/>
                  </w:rPr>
                  <w:t>GUARANTEE</w:t>
                </w:r>
              </w:p>
            </w:txbxContent>
          </v:textbox>
          <w10:wrap type="none"/>
        </v:shape>
      </w:pict>
    </w:r>
    <w:r>
      <w:rPr/>
      <w:pict>
        <v:shape style="position:absolute;margin-left:537.062683pt;margin-top:31.560528pt;width:15.95pt;height:9.8pt;mso-position-horizontal-relative:page;mso-position-vertical-relative:page;z-index:-16543744" type="#_x0000_t202" filled="false" stroked="false">
          <v:textbox inset="0,0,0,0">
            <w:txbxContent>
              <w:p>
                <w:pPr>
                  <w:spacing w:before="14"/>
                  <w:ind w:left="20" w:right="0" w:firstLine="0"/>
                  <w:jc w:val="left"/>
                  <w:rPr>
                    <w:sz w:val="14"/>
                  </w:rPr>
                </w:pPr>
                <w:r>
                  <w:rPr>
                    <w:color w:val="231F20"/>
                    <w:sz w:val="14"/>
                  </w:rPr>
                  <w:t>6221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119999pt;margin-top:31.560528pt;width:15.95pt;height:9.8pt;mso-position-horizontal-relative:page;mso-position-vertical-relative:page;z-index:-16542720" type="#_x0000_t202" filled="false" stroked="false">
          <v:textbox inset="0,0,0,0">
            <w:txbxContent>
              <w:p>
                <w:pPr>
                  <w:spacing w:before="14"/>
                  <w:ind w:left="20" w:right="0" w:firstLine="0"/>
                  <w:jc w:val="left"/>
                  <w:rPr>
                    <w:sz w:val="14"/>
                  </w:rPr>
                </w:pPr>
                <w:r>
                  <w:rPr>
                    <w:color w:val="231F20"/>
                    <w:sz w:val="14"/>
                  </w:rPr>
                  <w:t>6222</w:t>
                </w:r>
              </w:p>
            </w:txbxContent>
          </v:textbox>
          <w10:wrap type="none"/>
        </v:shape>
      </w:pict>
    </w:r>
    <w:r>
      <w:rPr/>
      <w:pict>
        <v:shape style="position:absolute;margin-left:311.30899pt;margin-top:31.560528pt;width:245.9pt;height:9.8pt;mso-position-horizontal-relative:page;mso-position-vertical-relative:page;z-index:-16542208" type="#_x0000_t202" filled="false" stroked="false">
          <v:textbox inset="0,0,0,0">
            <w:txbxContent>
              <w:p>
                <w:pPr>
                  <w:spacing w:before="14"/>
                  <w:ind w:left="20" w:right="0" w:firstLine="0"/>
                  <w:jc w:val="left"/>
                  <w:rPr>
                    <w:sz w:val="14"/>
                  </w:rPr>
                </w:pPr>
                <w:r>
                  <w:rPr>
                    <w:color w:val="231F20"/>
                    <w:sz w:val="14"/>
                  </w:rPr>
                  <w:t>IEEE</w:t>
                </w:r>
                <w:r>
                  <w:rPr>
                    <w:color w:val="231F20"/>
                    <w:spacing w:val="-6"/>
                    <w:sz w:val="14"/>
                  </w:rPr>
                  <w:t> </w:t>
                </w:r>
                <w:r>
                  <w:rPr>
                    <w:color w:val="231F20"/>
                    <w:sz w:val="14"/>
                  </w:rPr>
                  <w:t>ROBOTICS</w:t>
                </w:r>
                <w:r>
                  <w:rPr>
                    <w:color w:val="231F20"/>
                    <w:spacing w:val="-6"/>
                    <w:sz w:val="14"/>
                  </w:rPr>
                  <w:t> </w:t>
                </w:r>
                <w:r>
                  <w:rPr>
                    <w:color w:val="231F20"/>
                    <w:sz w:val="14"/>
                  </w:rPr>
                  <w:t>AND</w:t>
                </w:r>
                <w:r>
                  <w:rPr>
                    <w:color w:val="231F20"/>
                    <w:spacing w:val="-6"/>
                    <w:sz w:val="14"/>
                  </w:rPr>
                  <w:t> </w:t>
                </w:r>
                <w:r>
                  <w:rPr>
                    <w:color w:val="231F20"/>
                    <w:spacing w:val="-3"/>
                    <w:sz w:val="14"/>
                  </w:rPr>
                  <w:t>AUTOMATION</w:t>
                </w:r>
                <w:r>
                  <w:rPr>
                    <w:color w:val="231F20"/>
                    <w:spacing w:val="-6"/>
                    <w:sz w:val="14"/>
                  </w:rPr>
                  <w:t> </w:t>
                </w:r>
                <w:r>
                  <w:rPr>
                    <w:color w:val="231F20"/>
                    <w:sz w:val="14"/>
                  </w:rPr>
                  <w:t>LETTERS,</w:t>
                </w:r>
                <w:r>
                  <w:rPr>
                    <w:color w:val="231F20"/>
                    <w:spacing w:val="-6"/>
                    <w:sz w:val="14"/>
                  </w:rPr>
                  <w:t> </w:t>
                </w:r>
                <w:r>
                  <w:rPr>
                    <w:color w:val="231F20"/>
                    <w:sz w:val="14"/>
                  </w:rPr>
                  <w:t>VOL.</w:t>
                </w:r>
                <w:r>
                  <w:rPr>
                    <w:color w:val="231F20"/>
                    <w:spacing w:val="-5"/>
                    <w:sz w:val="14"/>
                  </w:rPr>
                  <w:t> </w:t>
                </w:r>
                <w:r>
                  <w:rPr>
                    <w:color w:val="231F20"/>
                    <w:sz w:val="14"/>
                  </w:rPr>
                  <w:t>5,</w:t>
                </w:r>
                <w:r>
                  <w:rPr>
                    <w:color w:val="231F20"/>
                    <w:spacing w:val="-7"/>
                    <w:sz w:val="14"/>
                  </w:rPr>
                  <w:t> </w:t>
                </w:r>
                <w:r>
                  <w:rPr>
                    <w:color w:val="231F20"/>
                    <w:sz w:val="14"/>
                  </w:rPr>
                  <w:t>NO.</w:t>
                </w:r>
                <w:r>
                  <w:rPr>
                    <w:color w:val="231F20"/>
                    <w:spacing w:val="-7"/>
                    <w:sz w:val="14"/>
                  </w:rPr>
                  <w:t> </w:t>
                </w:r>
                <w:r>
                  <w:rPr>
                    <w:color w:val="231F20"/>
                    <w:sz w:val="14"/>
                  </w:rPr>
                  <w:t>4,</w:t>
                </w:r>
                <w:r>
                  <w:rPr>
                    <w:color w:val="231F20"/>
                    <w:spacing w:val="-6"/>
                    <w:sz w:val="14"/>
                  </w:rPr>
                  <w:t> </w:t>
                </w:r>
                <w:r>
                  <w:rPr>
                    <w:color w:val="231F20"/>
                    <w:sz w:val="14"/>
                  </w:rPr>
                  <w:t>OCTOBER</w:t>
                </w:r>
                <w:r>
                  <w:rPr>
                    <w:color w:val="231F20"/>
                    <w:spacing w:val="-6"/>
                    <w:sz w:val="14"/>
                  </w:rPr>
                  <w:t> </w:t>
                </w:r>
                <w:r>
                  <w:rPr>
                    <w:color w:val="231F20"/>
                    <w:sz w:val="14"/>
                  </w:rPr>
                  <w:t>2020</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6.908001pt;margin-top:31.560528pt;width:333.4pt;height:9.8pt;mso-position-horizontal-relative:page;mso-position-vertical-relative:page;z-index:-16541184" type="#_x0000_t202" filled="false" stroked="false">
          <v:textbox inset="0,0,0,0">
            <w:txbxContent>
              <w:p>
                <w:pPr>
                  <w:spacing w:before="14"/>
                  <w:ind w:left="20" w:right="0" w:firstLine="0"/>
                  <w:jc w:val="left"/>
                  <w:rPr>
                    <w:sz w:val="14"/>
                  </w:rPr>
                </w:pPr>
                <w:r>
                  <w:rPr>
                    <w:color w:val="231F20"/>
                    <w:sz w:val="14"/>
                  </w:rPr>
                  <w:t>HAN</w:t>
                </w:r>
                <w:r>
                  <w:rPr>
                    <w:color w:val="231F20"/>
                    <w:spacing w:val="-8"/>
                    <w:sz w:val="14"/>
                  </w:rPr>
                  <w:t> </w:t>
                </w:r>
                <w:r>
                  <w:rPr>
                    <w:i/>
                    <w:color w:val="231F20"/>
                    <w:sz w:val="14"/>
                  </w:rPr>
                  <w:t>et</w:t>
                </w:r>
                <w:r>
                  <w:rPr>
                    <w:i/>
                    <w:color w:val="231F20"/>
                    <w:spacing w:val="-8"/>
                    <w:sz w:val="14"/>
                  </w:rPr>
                  <w:t> </w:t>
                </w:r>
                <w:r>
                  <w:rPr>
                    <w:i/>
                    <w:color w:val="231F20"/>
                    <w:sz w:val="14"/>
                  </w:rPr>
                  <w:t>al.</w:t>
                </w:r>
                <w:r>
                  <w:rPr>
                    <w:color w:val="231F20"/>
                    <w:sz w:val="14"/>
                  </w:rPr>
                  <w:t>:</w:t>
                </w:r>
                <w:r>
                  <w:rPr>
                    <w:color w:val="231F20"/>
                    <w:spacing w:val="-7"/>
                    <w:sz w:val="14"/>
                  </w:rPr>
                  <w:t> </w:t>
                </w:r>
                <w:r>
                  <w:rPr>
                    <w:color w:val="231F20"/>
                    <w:sz w:val="14"/>
                  </w:rPr>
                  <w:t>ACTOR-CRITIC</w:t>
                </w:r>
                <w:r>
                  <w:rPr>
                    <w:color w:val="231F20"/>
                    <w:spacing w:val="-7"/>
                    <w:sz w:val="14"/>
                  </w:rPr>
                  <w:t> </w:t>
                </w:r>
                <w:r>
                  <w:rPr>
                    <w:color w:val="231F20"/>
                    <w:sz w:val="14"/>
                  </w:rPr>
                  <w:t>REINFORCEMENT</w:t>
                </w:r>
                <w:r>
                  <w:rPr>
                    <w:color w:val="231F20"/>
                    <w:spacing w:val="-7"/>
                    <w:sz w:val="14"/>
                  </w:rPr>
                  <w:t> </w:t>
                </w:r>
                <w:r>
                  <w:rPr>
                    <w:color w:val="231F20"/>
                    <w:sz w:val="14"/>
                  </w:rPr>
                  <w:t>LEARNING</w:t>
                </w:r>
                <w:r>
                  <w:rPr>
                    <w:color w:val="231F20"/>
                    <w:spacing w:val="-7"/>
                    <w:sz w:val="14"/>
                  </w:rPr>
                  <w:t> </w:t>
                </w:r>
                <w:r>
                  <w:rPr>
                    <w:color w:val="231F20"/>
                    <w:sz w:val="14"/>
                  </w:rPr>
                  <w:t>FOR</w:t>
                </w:r>
                <w:r>
                  <w:rPr>
                    <w:color w:val="231F20"/>
                    <w:spacing w:val="-8"/>
                    <w:sz w:val="14"/>
                  </w:rPr>
                  <w:t> </w:t>
                </w:r>
                <w:r>
                  <w:rPr>
                    <w:color w:val="231F20"/>
                    <w:sz w:val="14"/>
                  </w:rPr>
                  <w:t>CONTROL</w:t>
                </w:r>
                <w:r>
                  <w:rPr>
                    <w:color w:val="231F20"/>
                    <w:spacing w:val="-7"/>
                    <w:sz w:val="14"/>
                  </w:rPr>
                  <w:t> </w:t>
                </w:r>
                <w:r>
                  <w:rPr>
                    <w:color w:val="231F20"/>
                    <w:sz w:val="14"/>
                  </w:rPr>
                  <w:t>WITH</w:t>
                </w:r>
                <w:r>
                  <w:rPr>
                    <w:color w:val="231F20"/>
                    <w:spacing w:val="-8"/>
                    <w:sz w:val="14"/>
                  </w:rPr>
                  <w:t> </w:t>
                </w:r>
                <w:r>
                  <w:rPr>
                    <w:color w:val="231F20"/>
                    <w:spacing w:val="-3"/>
                    <w:sz w:val="14"/>
                  </w:rPr>
                  <w:t>STABILITY</w:t>
                </w:r>
                <w:r>
                  <w:rPr>
                    <w:color w:val="231F20"/>
                    <w:spacing w:val="-7"/>
                    <w:sz w:val="14"/>
                  </w:rPr>
                  <w:t> </w:t>
                </w:r>
                <w:r>
                  <w:rPr>
                    <w:color w:val="231F20"/>
                    <w:sz w:val="14"/>
                  </w:rPr>
                  <w:t>GUARANTEE</w:t>
                </w:r>
              </w:p>
            </w:txbxContent>
          </v:textbox>
          <w10:wrap type="none"/>
        </v:shape>
      </w:pict>
    </w:r>
    <w:r>
      <w:rPr/>
      <w:pict>
        <v:shape style="position:absolute;margin-left:537.062683pt;margin-top:31.560528pt;width:15.95pt;height:9.8pt;mso-position-horizontal-relative:page;mso-position-vertical-relative:page;z-index:-16540672" type="#_x0000_t202" filled="false" stroked="false">
          <v:textbox inset="0,0,0,0">
            <w:txbxContent>
              <w:p>
                <w:pPr>
                  <w:spacing w:before="14"/>
                  <w:ind w:left="20" w:right="0" w:firstLine="0"/>
                  <w:jc w:val="left"/>
                  <w:rPr>
                    <w:sz w:val="14"/>
                  </w:rPr>
                </w:pPr>
                <w:r>
                  <w:rPr>
                    <w:color w:val="231F20"/>
                    <w:sz w:val="14"/>
                  </w:rPr>
                  <w:t>6223</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119999pt;margin-top:31.560528pt;width:15.95pt;height:9.8pt;mso-position-horizontal-relative:page;mso-position-vertical-relative:page;z-index:-16539648" type="#_x0000_t202" filled="false" stroked="false">
          <v:textbox inset="0,0,0,0">
            <w:txbxContent>
              <w:p>
                <w:pPr>
                  <w:spacing w:before="14"/>
                  <w:ind w:left="20" w:right="0" w:firstLine="0"/>
                  <w:jc w:val="left"/>
                  <w:rPr>
                    <w:sz w:val="14"/>
                  </w:rPr>
                </w:pPr>
                <w:r>
                  <w:rPr>
                    <w:color w:val="231F20"/>
                    <w:sz w:val="14"/>
                  </w:rPr>
                  <w:t>6224</w:t>
                </w:r>
              </w:p>
            </w:txbxContent>
          </v:textbox>
          <w10:wrap type="none"/>
        </v:shape>
      </w:pict>
    </w:r>
    <w:r>
      <w:rPr/>
      <w:pict>
        <v:shape style="position:absolute;margin-left:311.30899pt;margin-top:31.560528pt;width:245.9pt;height:9.8pt;mso-position-horizontal-relative:page;mso-position-vertical-relative:page;z-index:-16539136" type="#_x0000_t202" filled="false" stroked="false">
          <v:textbox inset="0,0,0,0">
            <w:txbxContent>
              <w:p>
                <w:pPr>
                  <w:spacing w:before="14"/>
                  <w:ind w:left="20" w:right="0" w:firstLine="0"/>
                  <w:jc w:val="left"/>
                  <w:rPr>
                    <w:sz w:val="14"/>
                  </w:rPr>
                </w:pPr>
                <w:r>
                  <w:rPr>
                    <w:color w:val="231F20"/>
                    <w:sz w:val="14"/>
                  </w:rPr>
                  <w:t>IEEE</w:t>
                </w:r>
                <w:r>
                  <w:rPr>
                    <w:color w:val="231F20"/>
                    <w:spacing w:val="-6"/>
                    <w:sz w:val="14"/>
                  </w:rPr>
                  <w:t> </w:t>
                </w:r>
                <w:r>
                  <w:rPr>
                    <w:color w:val="231F20"/>
                    <w:sz w:val="14"/>
                  </w:rPr>
                  <w:t>ROBOTICS</w:t>
                </w:r>
                <w:r>
                  <w:rPr>
                    <w:color w:val="231F20"/>
                    <w:spacing w:val="-6"/>
                    <w:sz w:val="14"/>
                  </w:rPr>
                  <w:t> </w:t>
                </w:r>
                <w:r>
                  <w:rPr>
                    <w:color w:val="231F20"/>
                    <w:sz w:val="14"/>
                  </w:rPr>
                  <w:t>AND</w:t>
                </w:r>
                <w:r>
                  <w:rPr>
                    <w:color w:val="231F20"/>
                    <w:spacing w:val="-6"/>
                    <w:sz w:val="14"/>
                  </w:rPr>
                  <w:t> </w:t>
                </w:r>
                <w:r>
                  <w:rPr>
                    <w:color w:val="231F20"/>
                    <w:spacing w:val="-3"/>
                    <w:sz w:val="14"/>
                  </w:rPr>
                  <w:t>AUTOMATION</w:t>
                </w:r>
                <w:r>
                  <w:rPr>
                    <w:color w:val="231F20"/>
                    <w:spacing w:val="-6"/>
                    <w:sz w:val="14"/>
                  </w:rPr>
                  <w:t> </w:t>
                </w:r>
                <w:r>
                  <w:rPr>
                    <w:color w:val="231F20"/>
                    <w:sz w:val="14"/>
                  </w:rPr>
                  <w:t>LETTERS,</w:t>
                </w:r>
                <w:r>
                  <w:rPr>
                    <w:color w:val="231F20"/>
                    <w:spacing w:val="-6"/>
                    <w:sz w:val="14"/>
                  </w:rPr>
                  <w:t> </w:t>
                </w:r>
                <w:r>
                  <w:rPr>
                    <w:color w:val="231F20"/>
                    <w:sz w:val="14"/>
                  </w:rPr>
                  <w:t>VOL.</w:t>
                </w:r>
                <w:r>
                  <w:rPr>
                    <w:color w:val="231F20"/>
                    <w:spacing w:val="-5"/>
                    <w:sz w:val="14"/>
                  </w:rPr>
                  <w:t> </w:t>
                </w:r>
                <w:r>
                  <w:rPr>
                    <w:color w:val="231F20"/>
                    <w:sz w:val="14"/>
                  </w:rPr>
                  <w:t>5,</w:t>
                </w:r>
                <w:r>
                  <w:rPr>
                    <w:color w:val="231F20"/>
                    <w:spacing w:val="-7"/>
                    <w:sz w:val="14"/>
                  </w:rPr>
                  <w:t> </w:t>
                </w:r>
                <w:r>
                  <w:rPr>
                    <w:color w:val="231F20"/>
                    <w:sz w:val="14"/>
                  </w:rPr>
                  <w:t>NO.</w:t>
                </w:r>
                <w:r>
                  <w:rPr>
                    <w:color w:val="231F20"/>
                    <w:spacing w:val="-7"/>
                    <w:sz w:val="14"/>
                  </w:rPr>
                  <w:t> </w:t>
                </w:r>
                <w:r>
                  <w:rPr>
                    <w:color w:val="231F20"/>
                    <w:sz w:val="14"/>
                  </w:rPr>
                  <w:t>4,</w:t>
                </w:r>
                <w:r>
                  <w:rPr>
                    <w:color w:val="231F20"/>
                    <w:spacing w:val="-6"/>
                    <w:sz w:val="14"/>
                  </w:rPr>
                  <w:t> </w:t>
                </w:r>
                <w:r>
                  <w:rPr>
                    <w:color w:val="231F20"/>
                    <w:sz w:val="14"/>
                  </w:rPr>
                  <w:t>OCTOBER</w:t>
                </w:r>
                <w:r>
                  <w:rPr>
                    <w:color w:val="231F20"/>
                    <w:spacing w:val="-6"/>
                    <w:sz w:val="14"/>
                  </w:rPr>
                  <w:t> </w:t>
                </w:r>
                <w:r>
                  <w:rPr>
                    <w:color w:val="231F20"/>
                    <w:sz w:val="14"/>
                  </w:rPr>
                  <w:t>2020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67" w:hanging="286"/>
        <w:jc w:val="right"/>
      </w:pPr>
      <w:rPr>
        <w:rFonts w:hint="default" w:ascii="Times New Roman" w:hAnsi="Times New Roman" w:eastAsia="Times New Roman" w:cs="Times New Roman"/>
        <w:color w:val="231F20"/>
        <w:w w:val="99"/>
        <w:sz w:val="16"/>
        <w:szCs w:val="16"/>
        <w:lang w:val="en-US" w:eastAsia="en-US" w:bidi="ar-SA"/>
      </w:rPr>
    </w:lvl>
    <w:lvl w:ilvl="1">
      <w:start w:val="0"/>
      <w:numFmt w:val="bullet"/>
      <w:lvlText w:val="•"/>
      <w:lvlJc w:val="left"/>
      <w:pPr>
        <w:ind w:left="1026" w:hanging="286"/>
      </w:pPr>
      <w:rPr>
        <w:rFonts w:hint="default"/>
        <w:lang w:val="en-US" w:eastAsia="en-US" w:bidi="ar-SA"/>
      </w:rPr>
    </w:lvl>
    <w:lvl w:ilvl="2">
      <w:start w:val="0"/>
      <w:numFmt w:val="bullet"/>
      <w:lvlText w:val="•"/>
      <w:lvlJc w:val="left"/>
      <w:pPr>
        <w:ind w:left="1492" w:hanging="286"/>
      </w:pPr>
      <w:rPr>
        <w:rFonts w:hint="default"/>
        <w:lang w:val="en-US" w:eastAsia="en-US" w:bidi="ar-SA"/>
      </w:rPr>
    </w:lvl>
    <w:lvl w:ilvl="3">
      <w:start w:val="0"/>
      <w:numFmt w:val="bullet"/>
      <w:lvlText w:val="•"/>
      <w:lvlJc w:val="left"/>
      <w:pPr>
        <w:ind w:left="1959" w:hanging="286"/>
      </w:pPr>
      <w:rPr>
        <w:rFonts w:hint="default"/>
        <w:lang w:val="en-US" w:eastAsia="en-US" w:bidi="ar-SA"/>
      </w:rPr>
    </w:lvl>
    <w:lvl w:ilvl="4">
      <w:start w:val="0"/>
      <w:numFmt w:val="bullet"/>
      <w:lvlText w:val="•"/>
      <w:lvlJc w:val="left"/>
      <w:pPr>
        <w:ind w:left="2425" w:hanging="286"/>
      </w:pPr>
      <w:rPr>
        <w:rFonts w:hint="default"/>
        <w:lang w:val="en-US" w:eastAsia="en-US" w:bidi="ar-SA"/>
      </w:rPr>
    </w:lvl>
    <w:lvl w:ilvl="5">
      <w:start w:val="0"/>
      <w:numFmt w:val="bullet"/>
      <w:lvlText w:val="•"/>
      <w:lvlJc w:val="left"/>
      <w:pPr>
        <w:ind w:left="2892" w:hanging="286"/>
      </w:pPr>
      <w:rPr>
        <w:rFonts w:hint="default"/>
        <w:lang w:val="en-US" w:eastAsia="en-US" w:bidi="ar-SA"/>
      </w:rPr>
    </w:lvl>
    <w:lvl w:ilvl="6">
      <w:start w:val="0"/>
      <w:numFmt w:val="bullet"/>
      <w:lvlText w:val="•"/>
      <w:lvlJc w:val="left"/>
      <w:pPr>
        <w:ind w:left="3358" w:hanging="286"/>
      </w:pPr>
      <w:rPr>
        <w:rFonts w:hint="default"/>
        <w:lang w:val="en-US" w:eastAsia="en-US" w:bidi="ar-SA"/>
      </w:rPr>
    </w:lvl>
    <w:lvl w:ilvl="7">
      <w:start w:val="0"/>
      <w:numFmt w:val="bullet"/>
      <w:lvlText w:val="•"/>
      <w:lvlJc w:val="left"/>
      <w:pPr>
        <w:ind w:left="3825" w:hanging="286"/>
      </w:pPr>
      <w:rPr>
        <w:rFonts w:hint="default"/>
        <w:lang w:val="en-US" w:eastAsia="en-US" w:bidi="ar-SA"/>
      </w:rPr>
    </w:lvl>
    <w:lvl w:ilvl="8">
      <w:start w:val="0"/>
      <w:numFmt w:val="bullet"/>
      <w:lvlText w:val="•"/>
      <w:lvlJc w:val="left"/>
      <w:pPr>
        <w:ind w:left="4291" w:hanging="286"/>
      </w:pPr>
      <w:rPr>
        <w:rFonts w:hint="default"/>
        <w:lang w:val="en-US" w:eastAsia="en-US" w:bidi="ar-SA"/>
      </w:rPr>
    </w:lvl>
  </w:abstractNum>
  <w:abstractNum w:abstractNumId="5">
    <w:multiLevelType w:val="hybridMultilevel"/>
    <w:lvl w:ilvl="0">
      <w:start w:val="1"/>
      <w:numFmt w:val="upperLetter"/>
      <w:lvlText w:val="%1."/>
      <w:lvlJc w:val="left"/>
      <w:pPr>
        <w:ind w:left="399" w:hanging="282"/>
        <w:jc w:val="right"/>
      </w:pPr>
      <w:rPr>
        <w:rFonts w:hint="default" w:ascii="Times New Roman" w:hAnsi="Times New Roman" w:eastAsia="Times New Roman" w:cs="Times New Roman"/>
        <w:i/>
        <w:color w:val="231F20"/>
        <w:spacing w:val="-1"/>
        <w:w w:val="99"/>
        <w:sz w:val="20"/>
        <w:szCs w:val="20"/>
        <w:lang w:val="en-US" w:eastAsia="en-US" w:bidi="ar-SA"/>
      </w:rPr>
    </w:lvl>
    <w:lvl w:ilvl="1">
      <w:start w:val="1"/>
      <w:numFmt w:val="decimal"/>
      <w:lvlText w:val="%2)"/>
      <w:lvlJc w:val="left"/>
      <w:pPr>
        <w:ind w:left="198" w:hanging="276"/>
        <w:jc w:val="right"/>
      </w:pPr>
      <w:rPr>
        <w:rFonts w:hint="default" w:ascii="Times New Roman" w:hAnsi="Times New Roman" w:eastAsia="Times New Roman" w:cs="Times New Roman"/>
        <w:i/>
        <w:color w:val="231F20"/>
        <w:spacing w:val="-1"/>
        <w:w w:val="99"/>
        <w:sz w:val="20"/>
        <w:szCs w:val="20"/>
        <w:lang w:val="en-US" w:eastAsia="en-US" w:bidi="ar-SA"/>
      </w:rPr>
    </w:lvl>
    <w:lvl w:ilvl="2">
      <w:start w:val="0"/>
      <w:numFmt w:val="bullet"/>
      <w:lvlText w:val="•"/>
      <w:lvlJc w:val="left"/>
      <w:pPr>
        <w:ind w:left="948" w:hanging="276"/>
      </w:pPr>
      <w:rPr>
        <w:rFonts w:hint="default"/>
        <w:lang w:val="en-US" w:eastAsia="en-US" w:bidi="ar-SA"/>
      </w:rPr>
    </w:lvl>
    <w:lvl w:ilvl="3">
      <w:start w:val="0"/>
      <w:numFmt w:val="bullet"/>
      <w:lvlText w:val="•"/>
      <w:lvlJc w:val="left"/>
      <w:pPr>
        <w:ind w:left="1496" w:hanging="276"/>
      </w:pPr>
      <w:rPr>
        <w:rFonts w:hint="default"/>
        <w:lang w:val="en-US" w:eastAsia="en-US" w:bidi="ar-SA"/>
      </w:rPr>
    </w:lvl>
    <w:lvl w:ilvl="4">
      <w:start w:val="0"/>
      <w:numFmt w:val="bullet"/>
      <w:lvlText w:val="•"/>
      <w:lvlJc w:val="left"/>
      <w:pPr>
        <w:ind w:left="2045" w:hanging="276"/>
      </w:pPr>
      <w:rPr>
        <w:rFonts w:hint="default"/>
        <w:lang w:val="en-US" w:eastAsia="en-US" w:bidi="ar-SA"/>
      </w:rPr>
    </w:lvl>
    <w:lvl w:ilvl="5">
      <w:start w:val="0"/>
      <w:numFmt w:val="bullet"/>
      <w:lvlText w:val="•"/>
      <w:lvlJc w:val="left"/>
      <w:pPr>
        <w:ind w:left="2593" w:hanging="276"/>
      </w:pPr>
      <w:rPr>
        <w:rFonts w:hint="default"/>
        <w:lang w:val="en-US" w:eastAsia="en-US" w:bidi="ar-SA"/>
      </w:rPr>
    </w:lvl>
    <w:lvl w:ilvl="6">
      <w:start w:val="0"/>
      <w:numFmt w:val="bullet"/>
      <w:lvlText w:val="•"/>
      <w:lvlJc w:val="left"/>
      <w:pPr>
        <w:ind w:left="3142" w:hanging="276"/>
      </w:pPr>
      <w:rPr>
        <w:rFonts w:hint="default"/>
        <w:lang w:val="en-US" w:eastAsia="en-US" w:bidi="ar-SA"/>
      </w:rPr>
    </w:lvl>
    <w:lvl w:ilvl="7">
      <w:start w:val="0"/>
      <w:numFmt w:val="bullet"/>
      <w:lvlText w:val="•"/>
      <w:lvlJc w:val="left"/>
      <w:pPr>
        <w:ind w:left="3690" w:hanging="276"/>
      </w:pPr>
      <w:rPr>
        <w:rFonts w:hint="default"/>
        <w:lang w:val="en-US" w:eastAsia="en-US" w:bidi="ar-SA"/>
      </w:rPr>
    </w:lvl>
    <w:lvl w:ilvl="8">
      <w:start w:val="0"/>
      <w:numFmt w:val="bullet"/>
      <w:lvlText w:val="•"/>
      <w:lvlJc w:val="left"/>
      <w:pPr>
        <w:ind w:left="4239" w:hanging="276"/>
      </w:pPr>
      <w:rPr>
        <w:rFonts w:hint="default"/>
        <w:lang w:val="en-US" w:eastAsia="en-US" w:bidi="ar-SA"/>
      </w:rPr>
    </w:lvl>
  </w:abstractNum>
  <w:abstractNum w:abstractNumId="4">
    <w:multiLevelType w:val="hybridMultilevel"/>
    <w:lvl w:ilvl="0">
      <w:start w:val="5"/>
      <w:numFmt w:val="upperRoman"/>
      <w:lvlText w:val="%1."/>
      <w:lvlJc w:val="left"/>
      <w:pPr>
        <w:ind w:left="2250" w:hanging="278"/>
        <w:jc w:val="right"/>
      </w:pPr>
      <w:rPr>
        <w:rFonts w:hint="default" w:ascii="Times New Roman" w:hAnsi="Times New Roman" w:eastAsia="Times New Roman" w:cs="Times New Roman"/>
        <w:color w:val="231F20"/>
        <w:spacing w:val="-26"/>
        <w:w w:val="99"/>
        <w:sz w:val="20"/>
        <w:szCs w:val="20"/>
        <w:lang w:val="en-US" w:eastAsia="en-US" w:bidi="ar-SA"/>
      </w:rPr>
    </w:lvl>
    <w:lvl w:ilvl="1">
      <w:start w:val="0"/>
      <w:numFmt w:val="bullet"/>
      <w:lvlText w:val="•"/>
      <w:lvlJc w:val="left"/>
      <w:pPr>
        <w:ind w:left="2551" w:hanging="278"/>
      </w:pPr>
      <w:rPr>
        <w:rFonts w:hint="default"/>
        <w:lang w:val="en-US" w:eastAsia="en-US" w:bidi="ar-SA"/>
      </w:rPr>
    </w:lvl>
    <w:lvl w:ilvl="2">
      <w:start w:val="0"/>
      <w:numFmt w:val="bullet"/>
      <w:lvlText w:val="•"/>
      <w:lvlJc w:val="left"/>
      <w:pPr>
        <w:ind w:left="2843" w:hanging="278"/>
      </w:pPr>
      <w:rPr>
        <w:rFonts w:hint="default"/>
        <w:lang w:val="en-US" w:eastAsia="en-US" w:bidi="ar-SA"/>
      </w:rPr>
    </w:lvl>
    <w:lvl w:ilvl="3">
      <w:start w:val="0"/>
      <w:numFmt w:val="bullet"/>
      <w:lvlText w:val="•"/>
      <w:lvlJc w:val="left"/>
      <w:pPr>
        <w:ind w:left="3135" w:hanging="278"/>
      </w:pPr>
      <w:rPr>
        <w:rFonts w:hint="default"/>
        <w:lang w:val="en-US" w:eastAsia="en-US" w:bidi="ar-SA"/>
      </w:rPr>
    </w:lvl>
    <w:lvl w:ilvl="4">
      <w:start w:val="0"/>
      <w:numFmt w:val="bullet"/>
      <w:lvlText w:val="•"/>
      <w:lvlJc w:val="left"/>
      <w:pPr>
        <w:ind w:left="3427" w:hanging="278"/>
      </w:pPr>
      <w:rPr>
        <w:rFonts w:hint="default"/>
        <w:lang w:val="en-US" w:eastAsia="en-US" w:bidi="ar-SA"/>
      </w:rPr>
    </w:lvl>
    <w:lvl w:ilvl="5">
      <w:start w:val="0"/>
      <w:numFmt w:val="bullet"/>
      <w:lvlText w:val="•"/>
      <w:lvlJc w:val="left"/>
      <w:pPr>
        <w:ind w:left="3719" w:hanging="278"/>
      </w:pPr>
      <w:rPr>
        <w:rFonts w:hint="default"/>
        <w:lang w:val="en-US" w:eastAsia="en-US" w:bidi="ar-SA"/>
      </w:rPr>
    </w:lvl>
    <w:lvl w:ilvl="6">
      <w:start w:val="0"/>
      <w:numFmt w:val="bullet"/>
      <w:lvlText w:val="•"/>
      <w:lvlJc w:val="left"/>
      <w:pPr>
        <w:ind w:left="4011" w:hanging="278"/>
      </w:pPr>
      <w:rPr>
        <w:rFonts w:hint="default"/>
        <w:lang w:val="en-US" w:eastAsia="en-US" w:bidi="ar-SA"/>
      </w:rPr>
    </w:lvl>
    <w:lvl w:ilvl="7">
      <w:start w:val="0"/>
      <w:numFmt w:val="bullet"/>
      <w:lvlText w:val="•"/>
      <w:lvlJc w:val="left"/>
      <w:pPr>
        <w:ind w:left="4303" w:hanging="278"/>
      </w:pPr>
      <w:rPr>
        <w:rFonts w:hint="default"/>
        <w:lang w:val="en-US" w:eastAsia="en-US" w:bidi="ar-SA"/>
      </w:rPr>
    </w:lvl>
    <w:lvl w:ilvl="8">
      <w:start w:val="0"/>
      <w:numFmt w:val="bullet"/>
      <w:lvlText w:val="•"/>
      <w:lvlJc w:val="left"/>
      <w:pPr>
        <w:ind w:left="4595" w:hanging="278"/>
      </w:pPr>
      <w:rPr>
        <w:rFonts w:hint="default"/>
        <w:lang w:val="en-US" w:eastAsia="en-US" w:bidi="ar-SA"/>
      </w:rPr>
    </w:lvl>
  </w:abstractNum>
  <w:abstractNum w:abstractNumId="3">
    <w:multiLevelType w:val="hybridMultilevel"/>
    <w:lvl w:ilvl="0">
      <w:start w:val="1"/>
      <w:numFmt w:val="upperLetter"/>
      <w:lvlText w:val="%1."/>
      <w:lvlJc w:val="left"/>
      <w:pPr>
        <w:ind w:left="399" w:hanging="282"/>
        <w:jc w:val="right"/>
      </w:pPr>
      <w:rPr>
        <w:rFonts w:hint="default" w:ascii="Times New Roman" w:hAnsi="Times New Roman" w:eastAsia="Times New Roman" w:cs="Times New Roman"/>
        <w:i/>
        <w:color w:val="231F20"/>
        <w:spacing w:val="-1"/>
        <w:w w:val="99"/>
        <w:sz w:val="20"/>
        <w:szCs w:val="20"/>
        <w:lang w:val="en-US" w:eastAsia="en-US" w:bidi="ar-SA"/>
      </w:rPr>
    </w:lvl>
    <w:lvl w:ilvl="1">
      <w:start w:val="0"/>
      <w:numFmt w:val="bullet"/>
      <w:lvlText w:val="•"/>
      <w:lvlJc w:val="left"/>
      <w:pPr>
        <w:ind w:left="893" w:hanging="282"/>
      </w:pPr>
      <w:rPr>
        <w:rFonts w:hint="default"/>
        <w:lang w:val="en-US" w:eastAsia="en-US" w:bidi="ar-SA"/>
      </w:rPr>
    </w:lvl>
    <w:lvl w:ilvl="2">
      <w:start w:val="0"/>
      <w:numFmt w:val="bullet"/>
      <w:lvlText w:val="•"/>
      <w:lvlJc w:val="left"/>
      <w:pPr>
        <w:ind w:left="1387" w:hanging="282"/>
      </w:pPr>
      <w:rPr>
        <w:rFonts w:hint="default"/>
        <w:lang w:val="en-US" w:eastAsia="en-US" w:bidi="ar-SA"/>
      </w:rPr>
    </w:lvl>
    <w:lvl w:ilvl="3">
      <w:start w:val="0"/>
      <w:numFmt w:val="bullet"/>
      <w:lvlText w:val="•"/>
      <w:lvlJc w:val="left"/>
      <w:pPr>
        <w:ind w:left="1881" w:hanging="282"/>
      </w:pPr>
      <w:rPr>
        <w:rFonts w:hint="default"/>
        <w:lang w:val="en-US" w:eastAsia="en-US" w:bidi="ar-SA"/>
      </w:rPr>
    </w:lvl>
    <w:lvl w:ilvl="4">
      <w:start w:val="0"/>
      <w:numFmt w:val="bullet"/>
      <w:lvlText w:val="•"/>
      <w:lvlJc w:val="left"/>
      <w:pPr>
        <w:ind w:left="2375" w:hanging="282"/>
      </w:pPr>
      <w:rPr>
        <w:rFonts w:hint="default"/>
        <w:lang w:val="en-US" w:eastAsia="en-US" w:bidi="ar-SA"/>
      </w:rPr>
    </w:lvl>
    <w:lvl w:ilvl="5">
      <w:start w:val="0"/>
      <w:numFmt w:val="bullet"/>
      <w:lvlText w:val="•"/>
      <w:lvlJc w:val="left"/>
      <w:pPr>
        <w:ind w:left="2869" w:hanging="282"/>
      </w:pPr>
      <w:rPr>
        <w:rFonts w:hint="default"/>
        <w:lang w:val="en-US" w:eastAsia="en-US" w:bidi="ar-SA"/>
      </w:rPr>
    </w:lvl>
    <w:lvl w:ilvl="6">
      <w:start w:val="0"/>
      <w:numFmt w:val="bullet"/>
      <w:lvlText w:val="•"/>
      <w:lvlJc w:val="left"/>
      <w:pPr>
        <w:ind w:left="3363" w:hanging="282"/>
      </w:pPr>
      <w:rPr>
        <w:rFonts w:hint="default"/>
        <w:lang w:val="en-US" w:eastAsia="en-US" w:bidi="ar-SA"/>
      </w:rPr>
    </w:lvl>
    <w:lvl w:ilvl="7">
      <w:start w:val="0"/>
      <w:numFmt w:val="bullet"/>
      <w:lvlText w:val="•"/>
      <w:lvlJc w:val="left"/>
      <w:pPr>
        <w:ind w:left="3857" w:hanging="282"/>
      </w:pPr>
      <w:rPr>
        <w:rFonts w:hint="default"/>
        <w:lang w:val="en-US" w:eastAsia="en-US" w:bidi="ar-SA"/>
      </w:rPr>
    </w:lvl>
    <w:lvl w:ilvl="8">
      <w:start w:val="0"/>
      <w:numFmt w:val="bullet"/>
      <w:lvlText w:val="•"/>
      <w:lvlJc w:val="left"/>
      <w:pPr>
        <w:ind w:left="4351" w:hanging="282"/>
      </w:pPr>
      <w:rPr>
        <w:rFonts w:hint="default"/>
        <w:lang w:val="en-US" w:eastAsia="en-US" w:bidi="ar-SA"/>
      </w:rPr>
    </w:lvl>
  </w:abstractNum>
  <w:abstractNum w:abstractNumId="2">
    <w:multiLevelType w:val="hybridMultilevel"/>
    <w:lvl w:ilvl="0">
      <w:start w:val="0"/>
      <w:numFmt w:val="decimal"/>
      <w:lvlText w:val="%1."/>
      <w:lvlJc w:val="left"/>
      <w:pPr>
        <w:ind w:left="317" w:hanging="200"/>
        <w:jc w:val="left"/>
      </w:pPr>
      <w:rPr>
        <w:rFonts w:hint="default" w:ascii="Latin Modern Math" w:hAnsi="Latin Modern Math" w:eastAsia="Latin Modern Math" w:cs="Latin Modern Math"/>
        <w:color w:val="231F20"/>
        <w:spacing w:val="-1"/>
        <w:w w:val="99"/>
        <w:sz w:val="20"/>
        <w:szCs w:val="20"/>
        <w:lang w:val="en-US" w:eastAsia="en-US" w:bidi="ar-SA"/>
      </w:rPr>
    </w:lvl>
    <w:lvl w:ilvl="1">
      <w:start w:val="1"/>
      <w:numFmt w:val="decimal"/>
      <w:lvlText w:val="(%2)"/>
      <w:lvlJc w:val="left"/>
      <w:pPr>
        <w:ind w:left="593" w:hanging="276"/>
        <w:jc w:val="left"/>
      </w:pPr>
      <w:rPr>
        <w:rFonts w:hint="default" w:ascii="Times New Roman" w:hAnsi="Times New Roman" w:eastAsia="Times New Roman" w:cs="Times New Roman"/>
        <w:color w:val="231F20"/>
        <w:spacing w:val="-1"/>
        <w:w w:val="99"/>
        <w:sz w:val="20"/>
        <w:szCs w:val="20"/>
        <w:lang w:val="en-US" w:eastAsia="en-US" w:bidi="ar-SA"/>
      </w:rPr>
    </w:lvl>
    <w:lvl w:ilvl="2">
      <w:start w:val="0"/>
      <w:numFmt w:val="bullet"/>
      <w:lvlText w:val="•"/>
      <w:lvlJc w:val="left"/>
      <w:pPr>
        <w:ind w:left="1126" w:hanging="276"/>
      </w:pPr>
      <w:rPr>
        <w:rFonts w:hint="default"/>
        <w:lang w:val="en-US" w:eastAsia="en-US" w:bidi="ar-SA"/>
      </w:rPr>
    </w:lvl>
    <w:lvl w:ilvl="3">
      <w:start w:val="0"/>
      <w:numFmt w:val="bullet"/>
      <w:lvlText w:val="•"/>
      <w:lvlJc w:val="left"/>
      <w:pPr>
        <w:ind w:left="1653" w:hanging="276"/>
      </w:pPr>
      <w:rPr>
        <w:rFonts w:hint="default"/>
        <w:lang w:val="en-US" w:eastAsia="en-US" w:bidi="ar-SA"/>
      </w:rPr>
    </w:lvl>
    <w:lvl w:ilvl="4">
      <w:start w:val="0"/>
      <w:numFmt w:val="bullet"/>
      <w:lvlText w:val="•"/>
      <w:lvlJc w:val="left"/>
      <w:pPr>
        <w:ind w:left="2179" w:hanging="276"/>
      </w:pPr>
      <w:rPr>
        <w:rFonts w:hint="default"/>
        <w:lang w:val="en-US" w:eastAsia="en-US" w:bidi="ar-SA"/>
      </w:rPr>
    </w:lvl>
    <w:lvl w:ilvl="5">
      <w:start w:val="0"/>
      <w:numFmt w:val="bullet"/>
      <w:lvlText w:val="•"/>
      <w:lvlJc w:val="left"/>
      <w:pPr>
        <w:ind w:left="2706" w:hanging="276"/>
      </w:pPr>
      <w:rPr>
        <w:rFonts w:hint="default"/>
        <w:lang w:val="en-US" w:eastAsia="en-US" w:bidi="ar-SA"/>
      </w:rPr>
    </w:lvl>
    <w:lvl w:ilvl="6">
      <w:start w:val="0"/>
      <w:numFmt w:val="bullet"/>
      <w:lvlText w:val="•"/>
      <w:lvlJc w:val="left"/>
      <w:pPr>
        <w:ind w:left="3233" w:hanging="276"/>
      </w:pPr>
      <w:rPr>
        <w:rFonts w:hint="default"/>
        <w:lang w:val="en-US" w:eastAsia="en-US" w:bidi="ar-SA"/>
      </w:rPr>
    </w:lvl>
    <w:lvl w:ilvl="7">
      <w:start w:val="0"/>
      <w:numFmt w:val="bullet"/>
      <w:lvlText w:val="•"/>
      <w:lvlJc w:val="left"/>
      <w:pPr>
        <w:ind w:left="3759" w:hanging="276"/>
      </w:pPr>
      <w:rPr>
        <w:rFonts w:hint="default"/>
        <w:lang w:val="en-US" w:eastAsia="en-US" w:bidi="ar-SA"/>
      </w:rPr>
    </w:lvl>
    <w:lvl w:ilvl="8">
      <w:start w:val="0"/>
      <w:numFmt w:val="bullet"/>
      <w:lvlText w:val="•"/>
      <w:lvlJc w:val="left"/>
      <w:pPr>
        <w:ind w:left="4286" w:hanging="276"/>
      </w:pPr>
      <w:rPr>
        <w:rFonts w:hint="default"/>
        <w:lang w:val="en-US" w:eastAsia="en-US" w:bidi="ar-SA"/>
      </w:rPr>
    </w:lvl>
  </w:abstractNum>
  <w:abstractNum w:abstractNumId="1">
    <w:multiLevelType w:val="hybridMultilevel"/>
    <w:lvl w:ilvl="0">
      <w:start w:val="1"/>
      <w:numFmt w:val="lowerRoman"/>
      <w:lvlText w:val="%1"/>
      <w:lvlJc w:val="left"/>
      <w:pPr>
        <w:ind w:left="362" w:hanging="245"/>
        <w:jc w:val="left"/>
      </w:pPr>
      <w:rPr>
        <w:rFonts w:hint="default"/>
        <w:lang w:val="en-US" w:eastAsia="en-US" w:bidi="ar-SA"/>
      </w:rPr>
    </w:lvl>
    <w:lvl w:ilvl="1">
      <w:start w:val="1"/>
      <w:numFmt w:val="upperLetter"/>
      <w:lvlText w:val="%2."/>
      <w:lvlJc w:val="left"/>
      <w:pPr>
        <w:ind w:left="483" w:hanging="282"/>
        <w:jc w:val="left"/>
      </w:pPr>
      <w:rPr>
        <w:rFonts w:hint="default" w:ascii="Times New Roman" w:hAnsi="Times New Roman" w:eastAsia="Times New Roman" w:cs="Times New Roman"/>
        <w:i/>
        <w:color w:val="231F20"/>
        <w:spacing w:val="-1"/>
        <w:w w:val="99"/>
        <w:sz w:val="20"/>
        <w:szCs w:val="20"/>
        <w:lang w:val="en-US" w:eastAsia="en-US" w:bidi="ar-SA"/>
      </w:rPr>
    </w:lvl>
    <w:lvl w:ilvl="2">
      <w:start w:val="0"/>
      <w:numFmt w:val="bullet"/>
      <w:lvlText w:val="•"/>
      <w:lvlJc w:val="left"/>
      <w:pPr>
        <w:ind w:left="428" w:hanging="282"/>
      </w:pPr>
      <w:rPr>
        <w:rFonts w:hint="default"/>
        <w:lang w:val="en-US" w:eastAsia="en-US" w:bidi="ar-SA"/>
      </w:rPr>
    </w:lvl>
    <w:lvl w:ilvl="3">
      <w:start w:val="0"/>
      <w:numFmt w:val="bullet"/>
      <w:lvlText w:val="•"/>
      <w:lvlJc w:val="left"/>
      <w:pPr>
        <w:ind w:left="377" w:hanging="282"/>
      </w:pPr>
      <w:rPr>
        <w:rFonts w:hint="default"/>
        <w:lang w:val="en-US" w:eastAsia="en-US" w:bidi="ar-SA"/>
      </w:rPr>
    </w:lvl>
    <w:lvl w:ilvl="4">
      <w:start w:val="0"/>
      <w:numFmt w:val="bullet"/>
      <w:lvlText w:val="•"/>
      <w:lvlJc w:val="left"/>
      <w:pPr>
        <w:ind w:left="326" w:hanging="282"/>
      </w:pPr>
      <w:rPr>
        <w:rFonts w:hint="default"/>
        <w:lang w:val="en-US" w:eastAsia="en-US" w:bidi="ar-SA"/>
      </w:rPr>
    </w:lvl>
    <w:lvl w:ilvl="5">
      <w:start w:val="0"/>
      <w:numFmt w:val="bullet"/>
      <w:lvlText w:val="•"/>
      <w:lvlJc w:val="left"/>
      <w:pPr>
        <w:ind w:left="274" w:hanging="282"/>
      </w:pPr>
      <w:rPr>
        <w:rFonts w:hint="default"/>
        <w:lang w:val="en-US" w:eastAsia="en-US" w:bidi="ar-SA"/>
      </w:rPr>
    </w:lvl>
    <w:lvl w:ilvl="6">
      <w:start w:val="0"/>
      <w:numFmt w:val="bullet"/>
      <w:lvlText w:val="•"/>
      <w:lvlJc w:val="left"/>
      <w:pPr>
        <w:ind w:left="223" w:hanging="282"/>
      </w:pPr>
      <w:rPr>
        <w:rFonts w:hint="default"/>
        <w:lang w:val="en-US" w:eastAsia="en-US" w:bidi="ar-SA"/>
      </w:rPr>
    </w:lvl>
    <w:lvl w:ilvl="7">
      <w:start w:val="0"/>
      <w:numFmt w:val="bullet"/>
      <w:lvlText w:val="•"/>
      <w:lvlJc w:val="left"/>
      <w:pPr>
        <w:ind w:left="172" w:hanging="282"/>
      </w:pPr>
      <w:rPr>
        <w:rFonts w:hint="default"/>
        <w:lang w:val="en-US" w:eastAsia="en-US" w:bidi="ar-SA"/>
      </w:rPr>
    </w:lvl>
    <w:lvl w:ilvl="8">
      <w:start w:val="0"/>
      <w:numFmt w:val="bullet"/>
      <w:lvlText w:val="•"/>
      <w:lvlJc w:val="left"/>
      <w:pPr>
        <w:ind w:left="121" w:hanging="282"/>
      </w:pPr>
      <w:rPr>
        <w:rFonts w:hint="default"/>
        <w:lang w:val="en-US" w:eastAsia="en-US" w:bidi="ar-SA"/>
      </w:rPr>
    </w:lvl>
  </w:abstractNum>
  <w:abstractNum w:abstractNumId="0">
    <w:multiLevelType w:val="hybridMultilevel"/>
    <w:lvl w:ilvl="0">
      <w:start w:val="1"/>
      <w:numFmt w:val="upperRoman"/>
      <w:lvlText w:val="%1."/>
      <w:lvlJc w:val="left"/>
      <w:pPr>
        <w:ind w:left="2135" w:hanging="226"/>
        <w:jc w:val="right"/>
      </w:pPr>
      <w:rPr>
        <w:rFonts w:hint="default" w:ascii="Times New Roman" w:hAnsi="Times New Roman" w:eastAsia="Times New Roman" w:cs="Times New Roman"/>
        <w:color w:val="231F20"/>
        <w:w w:val="99"/>
        <w:sz w:val="20"/>
        <w:szCs w:val="20"/>
        <w:lang w:val="en-US" w:eastAsia="en-US" w:bidi="ar-SA"/>
      </w:rPr>
    </w:lvl>
    <w:lvl w:ilvl="1">
      <w:start w:val="0"/>
      <w:numFmt w:val="bullet"/>
      <w:lvlText w:val="•"/>
      <w:lvlJc w:val="left"/>
      <w:pPr>
        <w:ind w:left="2444" w:hanging="226"/>
      </w:pPr>
      <w:rPr>
        <w:rFonts w:hint="default"/>
        <w:lang w:val="en-US" w:eastAsia="en-US" w:bidi="ar-SA"/>
      </w:rPr>
    </w:lvl>
    <w:lvl w:ilvl="2">
      <w:start w:val="0"/>
      <w:numFmt w:val="bullet"/>
      <w:lvlText w:val="•"/>
      <w:lvlJc w:val="left"/>
      <w:pPr>
        <w:ind w:left="2748" w:hanging="226"/>
      </w:pPr>
      <w:rPr>
        <w:rFonts w:hint="default"/>
        <w:lang w:val="en-US" w:eastAsia="en-US" w:bidi="ar-SA"/>
      </w:rPr>
    </w:lvl>
    <w:lvl w:ilvl="3">
      <w:start w:val="0"/>
      <w:numFmt w:val="bullet"/>
      <w:lvlText w:val="•"/>
      <w:lvlJc w:val="left"/>
      <w:pPr>
        <w:ind w:left="3052" w:hanging="226"/>
      </w:pPr>
      <w:rPr>
        <w:rFonts w:hint="default"/>
        <w:lang w:val="en-US" w:eastAsia="en-US" w:bidi="ar-SA"/>
      </w:rPr>
    </w:lvl>
    <w:lvl w:ilvl="4">
      <w:start w:val="0"/>
      <w:numFmt w:val="bullet"/>
      <w:lvlText w:val="•"/>
      <w:lvlJc w:val="left"/>
      <w:pPr>
        <w:ind w:left="3356" w:hanging="226"/>
      </w:pPr>
      <w:rPr>
        <w:rFonts w:hint="default"/>
        <w:lang w:val="en-US" w:eastAsia="en-US" w:bidi="ar-SA"/>
      </w:rPr>
    </w:lvl>
    <w:lvl w:ilvl="5">
      <w:start w:val="0"/>
      <w:numFmt w:val="bullet"/>
      <w:lvlText w:val="•"/>
      <w:lvlJc w:val="left"/>
      <w:pPr>
        <w:ind w:left="3660" w:hanging="226"/>
      </w:pPr>
      <w:rPr>
        <w:rFonts w:hint="default"/>
        <w:lang w:val="en-US" w:eastAsia="en-US" w:bidi="ar-SA"/>
      </w:rPr>
    </w:lvl>
    <w:lvl w:ilvl="6">
      <w:start w:val="0"/>
      <w:numFmt w:val="bullet"/>
      <w:lvlText w:val="•"/>
      <w:lvlJc w:val="left"/>
      <w:pPr>
        <w:ind w:left="3964" w:hanging="226"/>
      </w:pPr>
      <w:rPr>
        <w:rFonts w:hint="default"/>
        <w:lang w:val="en-US" w:eastAsia="en-US" w:bidi="ar-SA"/>
      </w:rPr>
    </w:lvl>
    <w:lvl w:ilvl="7">
      <w:start w:val="0"/>
      <w:numFmt w:val="bullet"/>
      <w:lvlText w:val="•"/>
      <w:lvlJc w:val="left"/>
      <w:pPr>
        <w:ind w:left="4268" w:hanging="226"/>
      </w:pPr>
      <w:rPr>
        <w:rFonts w:hint="default"/>
        <w:lang w:val="en-US" w:eastAsia="en-US" w:bidi="ar-SA"/>
      </w:rPr>
    </w:lvl>
    <w:lvl w:ilvl="8">
      <w:start w:val="0"/>
      <w:numFmt w:val="bullet"/>
      <w:lvlText w:val="•"/>
      <w:lvlJc w:val="left"/>
      <w:pPr>
        <w:ind w:left="4572" w:hanging="226"/>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77"/>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8"/>
    </w:pPr>
    <w:rPr>
      <w:rFonts w:ascii="Times New Roman" w:hAnsi="Times New Roman" w:eastAsia="Times New Roman" w:cs="Times New Roman"/>
      <w:b/>
      <w:bCs/>
      <w:sz w:val="59"/>
      <w:szCs w:val="59"/>
      <w:lang w:val="en-US" w:eastAsia="en-US" w:bidi="ar-SA"/>
    </w:rPr>
  </w:style>
  <w:style w:styleId="ListParagraph" w:type="paragraph">
    <w:name w:val="List Paragraph"/>
    <w:basedOn w:val="Normal"/>
    <w:uiPriority w:val="1"/>
    <w:qFormat/>
    <w:pPr>
      <w:ind w:left="563" w:hanging="36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mailto:mhhan@hit.edu.cn" TargetMode="External"/><Relationship Id="rId9" Type="http://schemas.openxmlformats.org/officeDocument/2006/relationships/hyperlink" Target="mailto:lixianzhang@hit.edu.cn" TargetMode="External"/><Relationship Id="rId10" Type="http://schemas.openxmlformats.org/officeDocument/2006/relationships/hyperlink" Target="mailto:jun.wang@cs.ucl.ac.uk" TargetMode="External"/><Relationship Id="rId11" Type="http://schemas.openxmlformats.org/officeDocument/2006/relationships/hyperlink" Target="mailto:wei.pan@tudelft.nl" TargetMode="External"/><Relationship Id="rId12" Type="http://schemas.openxmlformats.org/officeDocument/2006/relationships/hyperlink" Target="http://ieeexplore.ieee.org/" TargetMode="External"/><Relationship Id="rId13" Type="http://schemas.openxmlformats.org/officeDocument/2006/relationships/hyperlink" Target="http://www.ieee.org/publications/rights/index.html" TargetMode="Externa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footer" Target="footer4.xml"/><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hyperlink" Target="https://github.com/hithmh/Actor-critic-with-stability-guarantee" TargetMode="External"/><Relationship Id="rId41" Type="http://schemas.openxmlformats.org/officeDocument/2006/relationships/header" Target="header6.xml"/><Relationship Id="rId42" Type="http://schemas.openxmlformats.org/officeDocument/2006/relationships/footer" Target="footer6.xml"/><Relationship Id="rId43" Type="http://schemas.openxmlformats.org/officeDocument/2006/relationships/image" Target="media/image20.png"/><Relationship Id="rId44" Type="http://schemas.openxmlformats.org/officeDocument/2006/relationships/image" Target="media/image21.png"/><Relationship Id="rId45" Type="http://schemas.openxmlformats.org/officeDocument/2006/relationships/image" Target="media/image22.png"/><Relationship Id="rId46" Type="http://schemas.openxmlformats.org/officeDocument/2006/relationships/image" Target="media/image23.png"/><Relationship Id="rId47" Type="http://schemas.openxmlformats.org/officeDocument/2006/relationships/image" Target="media/image24.png"/><Relationship Id="rId48" Type="http://schemas.openxmlformats.org/officeDocument/2006/relationships/image" Target="media/image25.png"/><Relationship Id="rId49" Type="http://schemas.openxmlformats.org/officeDocument/2006/relationships/image" Target="media/image26.png"/><Relationship Id="rId50" Type="http://schemas.openxmlformats.org/officeDocument/2006/relationships/image" Target="media/image27.png"/><Relationship Id="rId51" Type="http://schemas.openxmlformats.org/officeDocument/2006/relationships/image" Target="media/image28.png"/><Relationship Id="rId52" Type="http://schemas.openxmlformats.org/officeDocument/2006/relationships/image" Target="media/image29.png"/><Relationship Id="rId53" Type="http://schemas.openxmlformats.org/officeDocument/2006/relationships/image" Target="media/image30.png"/><Relationship Id="rId54" Type="http://schemas.openxmlformats.org/officeDocument/2006/relationships/image" Target="media/image31.png"/><Relationship Id="rId55" Type="http://schemas.openxmlformats.org/officeDocument/2006/relationships/image" Target="media/image32.png"/><Relationship Id="rId56" Type="http://schemas.openxmlformats.org/officeDocument/2006/relationships/image" Target="media/image33.png"/><Relationship Id="rId57" Type="http://schemas.openxmlformats.org/officeDocument/2006/relationships/image" Target="media/image34.png"/><Relationship Id="rId58" Type="http://schemas.openxmlformats.org/officeDocument/2006/relationships/image" Target="media/image35.png"/><Relationship Id="rId59" Type="http://schemas.openxmlformats.org/officeDocument/2006/relationships/header" Target="header7.xml"/><Relationship Id="rId60" Type="http://schemas.openxmlformats.org/officeDocument/2006/relationships/footer" Target="footer7.xml"/><Relationship Id="rId61" Type="http://schemas.openxmlformats.org/officeDocument/2006/relationships/image" Target="media/image36.png"/><Relationship Id="rId62" Type="http://schemas.openxmlformats.org/officeDocument/2006/relationships/image" Target="media/image37.png"/><Relationship Id="rId63" Type="http://schemas.openxmlformats.org/officeDocument/2006/relationships/image" Target="media/image38.png"/><Relationship Id="rId64" Type="http://schemas.openxmlformats.org/officeDocument/2006/relationships/image" Target="media/image39.png"/><Relationship Id="rId65" Type="http://schemas.openxmlformats.org/officeDocument/2006/relationships/image" Target="media/image40.png"/><Relationship Id="rId66" Type="http://schemas.openxmlformats.org/officeDocument/2006/relationships/image" Target="media/image41.png"/><Relationship Id="rId67" Type="http://schemas.openxmlformats.org/officeDocument/2006/relationships/image" Target="media/image42.png"/><Relationship Id="rId68" Type="http://schemas.openxmlformats.org/officeDocument/2006/relationships/image" Target="media/image43.png"/><Relationship Id="rId69" Type="http://schemas.openxmlformats.org/officeDocument/2006/relationships/image" Target="media/image44.png"/><Relationship Id="rId70" Type="http://schemas.openxmlformats.org/officeDocument/2006/relationships/image" Target="media/image45.png"/><Relationship Id="rId71" Type="http://schemas.openxmlformats.org/officeDocument/2006/relationships/image" Target="media/image46.png"/><Relationship Id="rId72" Type="http://schemas.openxmlformats.org/officeDocument/2006/relationships/image" Target="media/image47.png"/><Relationship Id="rId73" Type="http://schemas.openxmlformats.org/officeDocument/2006/relationships/image" Target="media/image48.png"/><Relationship Id="rId74" Type="http://schemas.openxmlformats.org/officeDocument/2006/relationships/image" Target="media/image49.png"/><Relationship Id="rId75" Type="http://schemas.openxmlformats.org/officeDocument/2006/relationships/image" Target="media/image50.png"/><Relationship Id="rId76" Type="http://schemas.openxmlformats.org/officeDocument/2006/relationships/image" Target="media/image51.png"/><Relationship Id="rId77" Type="http://schemas.openxmlformats.org/officeDocument/2006/relationships/image" Target="media/image52.png"/><Relationship Id="rId78" Type="http://schemas.openxmlformats.org/officeDocument/2006/relationships/image" Target="media/image53.png"/><Relationship Id="rId79" Type="http://schemas.openxmlformats.org/officeDocument/2006/relationships/image" Target="media/image54.png"/><Relationship Id="rId80" Type="http://schemas.openxmlformats.org/officeDocument/2006/relationships/image" Target="media/image55.png"/><Relationship Id="rId81" Type="http://schemas.openxmlformats.org/officeDocument/2006/relationships/image" Target="media/image56.png"/><Relationship Id="rId82" Type="http://schemas.openxmlformats.org/officeDocument/2006/relationships/image" Target="media/image57.png"/><Relationship Id="rId83" Type="http://schemas.openxmlformats.org/officeDocument/2006/relationships/image" Target="media/image58.png"/><Relationship Id="rId84" Type="http://schemas.openxmlformats.org/officeDocument/2006/relationships/image" Target="media/image59.png"/><Relationship Id="rId85" Type="http://schemas.openxmlformats.org/officeDocument/2006/relationships/image" Target="media/image60.png"/><Relationship Id="rId86" Type="http://schemas.openxmlformats.org/officeDocument/2006/relationships/image" Target="media/image61.png"/><Relationship Id="rId87" Type="http://schemas.openxmlformats.org/officeDocument/2006/relationships/image" Target="media/image62.png"/><Relationship Id="rId88" Type="http://schemas.openxmlformats.org/officeDocument/2006/relationships/image" Target="media/image63.png"/><Relationship Id="rId89" Type="http://schemas.openxmlformats.org/officeDocument/2006/relationships/image" Target="media/image64.png"/><Relationship Id="rId90" Type="http://schemas.openxmlformats.org/officeDocument/2006/relationships/image" Target="media/image65.png"/><Relationship Id="rId91" Type="http://schemas.openxmlformats.org/officeDocument/2006/relationships/image" Target="media/image66.png"/><Relationship Id="rId92" Type="http://schemas.openxmlformats.org/officeDocument/2006/relationships/image" Target="media/image67.png"/><Relationship Id="rId93" Type="http://schemas.openxmlformats.org/officeDocument/2006/relationships/image" Target="media/image68.png"/><Relationship Id="rId94" Type="http://schemas.openxmlformats.org/officeDocument/2006/relationships/image" Target="media/image69.png"/><Relationship Id="rId95" Type="http://schemas.openxmlformats.org/officeDocument/2006/relationships/header" Target="header8.xml"/><Relationship Id="rId96" Type="http://schemas.openxmlformats.org/officeDocument/2006/relationships/footer" Target="footer8.xml"/><Relationship Id="rId9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IEEE Robotics and Automation Letters;2020;5;4;10.1109/LRA.2020.3011351</dc:subject>
  <dc:title>Actor-Critic Reinforcement Learning for Control With Stability Guarantee</dc:title>
  <dcterms:created xsi:type="dcterms:W3CDTF">2023-10-26T00:06:43Z</dcterms:created>
  <dcterms:modified xsi:type="dcterms:W3CDTF">2023-10-26T00:06:43Z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2020-08-07T00:00:00Z</vt:filetime>
  </property>
  <property fmtid="{D5CDD505-2E9C-101B-9397-08002B2CF9AE}" pid="3" name="LastSaved">
    <vt:filetime>2023-10-26T00:00:00Z</vt:filetime>
  </property>
</Properties>
</file>