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669222393"/>
      </w:sdtPr>
      <w:sdtEndPr>
        <w:rPr>
          <w:kern w:val="28"/>
          <w:sz w:val="48"/>
          <w:szCs w:val="48"/>
        </w:rPr>
      </w:sdtEndPr>
      <w:sdtContent>
        <w:p>
          <w:pPr>
            <w:spacing w:line="240" w:lineRule="exact"/>
            <w:rPr>
              <w:rFonts w:hint="eastAsia"/>
            </w:rPr>
          </w:pP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path="m0,71l0,71,51407,71e">
                    <v:path o:connectlocs="0,317500;0,317500;635000,317500" o:connectangles="0,0,0"/>
                    <v:fill on="t" focussize="0,0"/>
                    <v:stroke color="#000000" miterlimit="8" joinstyle="miter"/>
                    <v:imagedata o:title=""/>
                    <o:lock v:ext="edit" selection="t" aspectratio="f"/>
                  </v:shape>
                </w:pict>
              </mc:Fallback>
            </mc:AlternateContent>
          </w: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path="m0,71l0,71,51407,71e">
                    <v:path o:connectlocs="0,317500;0,317500;635000,317500" o:connectangles="0,0,0"/>
                    <v:fill on="t" focussize="0,0"/>
                    <v:stroke color="#000000" miterlimit="8" joinstyle="miter"/>
                    <v:imagedata o:title=""/>
                    <o:lock v:ext="edit" selection="t" aspectratio="f"/>
                  </v:shape>
                </w:pict>
              </mc:Fallback>
            </mc:AlternateContent>
          </w: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35pt;margin-top:18pt;height:0.75pt;width:527.25pt;z-index:251660288;mso-width-relative:page;mso-height-relative:page;" filled="f" stroked="t" coordsize="21600,21600" o:gfxdata="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xW6kPtYAAAAIAQAADwAAAAAA&#10;AAABACAAAAAiAAAAZHJzL2Rvd25yZXYueG1sUEsBAhQAFAAAAAgAh07iQBYJQevcAQAAlAMAAA4A&#10;AAAAAAAAAQAgAAAAJQEAAGRycy9lMm9Eb2MueG1sUEsFBgAAAAAGAAYAWQEAAHMFAAAAAA==&#10;">
                    <v:fill on="f" focussize="0,0"/>
                    <v:stroke color="#000000 [3200]" joinstyle="round"/>
                    <v:imagedata o:title=""/>
                    <o:lock v:ext="edit" aspectratio="f"/>
                  </v:line>
                </w:pict>
              </mc:Fallback>
            </mc:AlternateContent>
          </w: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438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pPr>
                                  <w:jc w:val="center"/>
                                </w:pPr>
                                <w:r>
                                  <w:rPr>
                                    <w:rFonts w:ascii="MS Shell Dlg" w:hAnsi="MS Shell Dlg" w:cs="MS Shell Dlg"/>
                                    <w:color w:val="000000"/>
                                    <w:spacing w:val="-13"/>
                                    <w:w w:val="98"/>
                                    <w:sz w:val="39"/>
                                  </w:rPr>
                                  <w:t>The</w:t>
                                </w:r>
                                <w:r>
                                  <w:rPr>
                                    <w:rFonts w:hint="eastAsia" w:ascii="MS Shell Dlg" w:hAnsi="MS Shell Dlg" w:cs="MS Shell Dlg"/>
                                    <w:color w:val="000000"/>
                                    <w:spacing w:val="-13"/>
                                    <w:w w:val="98"/>
                                    <w:sz w:val="39"/>
                                    <w:lang w:val="en-US" w:eastAsia="zh-CN"/>
                                  </w:rPr>
                                  <w:t xml:space="preserve"> </w:t>
                                </w:r>
                                <w:r>
                                  <w:rPr>
                                    <w:rFonts w:ascii="MS Shell Dlg" w:hAnsi="MS Shell Dlg" w:cs="MS Shell Dlg"/>
                                    <w:color w:val="000000"/>
                                    <w:spacing w:val="-1"/>
                                    <w:w w:val="98"/>
                                    <w:sz w:val="39"/>
                                  </w:rPr>
                                  <w:t>Experiment</w:t>
                                </w:r>
                                <w:r>
                                  <w:rPr>
                                    <w:rFonts w:hint="eastAsia" w:ascii="MS Shell Dlg" w:hAnsi="MS Shell Dlg" w:cs="MS Shell Dlg"/>
                                    <w:color w:val="000000"/>
                                    <w:spacing w:val="-1"/>
                                    <w:w w:val="98"/>
                                    <w:sz w:val="39"/>
                                    <w:lang w:val="en-US" w:eastAsia="zh-CN"/>
                                  </w:rPr>
                                  <w:t xml:space="preserve"> </w:t>
                                </w:r>
                                <w:r>
                                  <w:rPr>
                                    <w:rFonts w:ascii="MS Shell Dlg" w:hAnsi="MS Shell Dlg" w:cs="MS Shell Dlg"/>
                                    <w:color w:val="000000"/>
                                    <w:spacing w:val="-1"/>
                                    <w:w w:val="98"/>
                                    <w:sz w:val="39"/>
                                  </w:rPr>
                                  <w:t>Report</w:t>
                                </w:r>
                                <w:r>
                                  <w:rPr>
                                    <w:rFonts w:hint="eastAsia" w:ascii="MS Shell Dlg" w:hAnsi="MS Shell Dlg" w:cs="MS Shell Dlg"/>
                                    <w:color w:val="000000"/>
                                    <w:spacing w:val="-1"/>
                                    <w:w w:val="98"/>
                                    <w:sz w:val="39"/>
                                    <w:lang w:val="en-US" w:eastAsia="zh-CN"/>
                                  </w:rPr>
                                  <w:t xml:space="preserve"> </w:t>
                                </w:r>
                                <w:r>
                                  <w:rPr>
                                    <w:rFonts w:ascii="MS Shell Dlg" w:hAnsi="MS Shell Dlg" w:cs="MS Shell Dlg"/>
                                    <w:color w:val="000000"/>
                                    <w:spacing w:val="-1"/>
                                    <w:w w:val="98"/>
                                    <w:sz w:val="39"/>
                                  </w:rPr>
                                  <w:t>of</w:t>
                                </w:r>
                                <w:r>
                                  <w:rPr>
                                    <w:rFonts w:hint="eastAsia" w:ascii="MS Shell Dlg" w:hAnsi="MS Shell Dlg" w:cs="MS Shell Dlg"/>
                                    <w:color w:val="000000"/>
                                    <w:spacing w:val="-1"/>
                                    <w:w w:val="98"/>
                                    <w:sz w:val="39"/>
                                    <w:lang w:val="en-US" w:eastAsia="zh-CN"/>
                                  </w:rPr>
                                  <w:t xml:space="preserve"> </w:t>
                                </w:r>
                                <w:r>
                                  <w:rPr>
                                    <w:rFonts w:ascii="MS Shell Dlg" w:hAnsi="MS Shell Dlg" w:cs="MS Shell Dlg"/>
                                    <w:color w:val="000000"/>
                                    <w:spacing w:val="-1"/>
                                    <w:w w:val="98"/>
                                    <w:sz w:val="39"/>
                                  </w:rPr>
                                  <w:t>Machine</w:t>
                                </w:r>
                                <w:r>
                                  <w:rPr>
                                    <w:rFonts w:hint="eastAsia" w:ascii="MS Shell Dlg" w:hAnsi="MS Shell Dlg" w:cs="MS Shell Dlg"/>
                                    <w:color w:val="000000"/>
                                    <w:spacing w:val="-1"/>
                                    <w:w w:val="98"/>
                                    <w:sz w:val="39"/>
                                    <w:lang w:val="en-US" w:eastAsia="zh-CN"/>
                                  </w:rPr>
                                  <w:t xml:space="preserve">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0.45pt;margin-top:4.65pt;height:33.75pt;width:389.25pt;z-index:251664384;mso-width-relative:page;mso-height-relative:page;" fillcolor="#FFFFFF" filled="t" stroked="f" coordsize="21600,21600" o:gfxdata="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kNhINYAAAAI&#10;AQAADwAAAAAAAAABACAAAAAiAAAAZHJzL2Rvd25yZXYueG1sUEsBAhQAFAAAAAgAh07iQIieX54e&#10;AgAABgQAAA4AAAAAAAAAAQAgAAAAJQEAAGRycy9lMm9Eb2MueG1sUEsFBgAAAAAGAAYAWQEAALUF&#10;AAAAAA==&#10;">
                    <v:fill on="t" focussize="0,0"/>
                    <v:stroke on="f" miterlimit="8" joinstyle="miter"/>
                    <v:imagedata o:title=""/>
                    <o:lock v:ext="edit" aspectratio="f"/>
                    <v:textbox>
                      <w:txbxContent>
                        <w:p>
                          <w:pPr>
                            <w:jc w:val="center"/>
                          </w:pPr>
                          <w:r>
                            <w:rPr>
                              <w:rFonts w:ascii="MS Shell Dlg" w:hAnsi="MS Shell Dlg" w:cs="MS Shell Dlg"/>
                              <w:color w:val="000000"/>
                              <w:spacing w:val="-13"/>
                              <w:w w:val="98"/>
                              <w:sz w:val="39"/>
                            </w:rPr>
                            <w:t>The</w:t>
                          </w:r>
                          <w:r>
                            <w:rPr>
                              <w:rFonts w:hint="eastAsia" w:ascii="MS Shell Dlg" w:hAnsi="MS Shell Dlg" w:cs="MS Shell Dlg"/>
                              <w:color w:val="000000"/>
                              <w:spacing w:val="-13"/>
                              <w:w w:val="98"/>
                              <w:sz w:val="39"/>
                              <w:lang w:val="en-US" w:eastAsia="zh-CN"/>
                            </w:rPr>
                            <w:t xml:space="preserve"> </w:t>
                          </w:r>
                          <w:r>
                            <w:rPr>
                              <w:rFonts w:ascii="MS Shell Dlg" w:hAnsi="MS Shell Dlg" w:cs="MS Shell Dlg"/>
                              <w:color w:val="000000"/>
                              <w:spacing w:val="-1"/>
                              <w:w w:val="98"/>
                              <w:sz w:val="39"/>
                            </w:rPr>
                            <w:t>Experiment</w:t>
                          </w:r>
                          <w:r>
                            <w:rPr>
                              <w:rFonts w:hint="eastAsia" w:ascii="MS Shell Dlg" w:hAnsi="MS Shell Dlg" w:cs="MS Shell Dlg"/>
                              <w:color w:val="000000"/>
                              <w:spacing w:val="-1"/>
                              <w:w w:val="98"/>
                              <w:sz w:val="39"/>
                              <w:lang w:val="en-US" w:eastAsia="zh-CN"/>
                            </w:rPr>
                            <w:t xml:space="preserve"> </w:t>
                          </w:r>
                          <w:r>
                            <w:rPr>
                              <w:rFonts w:ascii="MS Shell Dlg" w:hAnsi="MS Shell Dlg" w:cs="MS Shell Dlg"/>
                              <w:color w:val="000000"/>
                              <w:spacing w:val="-1"/>
                              <w:w w:val="98"/>
                              <w:sz w:val="39"/>
                            </w:rPr>
                            <w:t>Report</w:t>
                          </w:r>
                          <w:r>
                            <w:rPr>
                              <w:rFonts w:hint="eastAsia" w:ascii="MS Shell Dlg" w:hAnsi="MS Shell Dlg" w:cs="MS Shell Dlg"/>
                              <w:color w:val="000000"/>
                              <w:spacing w:val="-1"/>
                              <w:w w:val="98"/>
                              <w:sz w:val="39"/>
                              <w:lang w:val="en-US" w:eastAsia="zh-CN"/>
                            </w:rPr>
                            <w:t xml:space="preserve"> </w:t>
                          </w:r>
                          <w:r>
                            <w:rPr>
                              <w:rFonts w:ascii="MS Shell Dlg" w:hAnsi="MS Shell Dlg" w:cs="MS Shell Dlg"/>
                              <w:color w:val="000000"/>
                              <w:spacing w:val="-1"/>
                              <w:w w:val="98"/>
                              <w:sz w:val="39"/>
                            </w:rPr>
                            <w:t>of</w:t>
                          </w:r>
                          <w:r>
                            <w:rPr>
                              <w:rFonts w:hint="eastAsia" w:ascii="MS Shell Dlg" w:hAnsi="MS Shell Dlg" w:cs="MS Shell Dlg"/>
                              <w:color w:val="000000"/>
                              <w:spacing w:val="-1"/>
                              <w:w w:val="98"/>
                              <w:sz w:val="39"/>
                              <w:lang w:val="en-US" w:eastAsia="zh-CN"/>
                            </w:rPr>
                            <w:t xml:space="preserve"> </w:t>
                          </w:r>
                          <w:r>
                            <w:rPr>
                              <w:rFonts w:ascii="MS Shell Dlg" w:hAnsi="MS Shell Dlg" w:cs="MS Shell Dlg"/>
                              <w:color w:val="000000"/>
                              <w:spacing w:val="-1"/>
                              <w:w w:val="98"/>
                              <w:sz w:val="39"/>
                            </w:rPr>
                            <w:t>Machine</w:t>
                          </w:r>
                          <w:r>
                            <w:rPr>
                              <w:rFonts w:hint="eastAsia" w:ascii="MS Shell Dlg" w:hAnsi="MS Shell Dlg" w:cs="MS Shell Dlg"/>
                              <w:color w:val="000000"/>
                              <w:spacing w:val="-1"/>
                              <w:w w:val="98"/>
                              <w:sz w:val="39"/>
                              <w:lang w:val="en-US" w:eastAsia="zh-CN"/>
                            </w:rPr>
                            <w:t xml:space="preserve"> </w:t>
                          </w:r>
                          <w:r>
                            <w:rPr>
                              <w:rFonts w:ascii="MS Shell Dlg" w:hAnsi="MS Shell Dlg" w:cs="MS Shell Dlg"/>
                              <w:color w:val="000000"/>
                              <w:w w:val="98"/>
                              <w:sz w:val="39"/>
                            </w:rPr>
                            <w:t>Learning</w:t>
                          </w:r>
                        </w:p>
                      </w:txbxContent>
                    </v:textbox>
                  </v:shape>
                </w:pict>
              </mc:Fallback>
            </mc:AlternateContent>
          </w:r>
        </w:p>
        <w:p>
          <w:pPr>
            <w:rPr>
              <w:rFonts w:hint="eastAsia"/>
              <w:sz w:val="18"/>
              <w:szCs w:val="18"/>
              <w:lang w:eastAsia="zh-CN"/>
            </w:rPr>
          </w:pPr>
          <w:r>
            <w:rPr>
              <w:kern w:val="28"/>
              <w:sz w:val="48"/>
              <w:szCs w:val="48"/>
              <w:lang w:eastAsia="zh-CN"/>
            </w:rPr>
            <mc:AlternateContent>
              <mc:Choice Requires="wps">
                <w:drawing>
                  <wp:anchor distT="0" distB="0" distL="114300" distR="114300" simplePos="0" relativeHeight="251670528" behindDoc="0" locked="0" layoutInCell="1" allowOverlap="1">
                    <wp:simplePos x="0" y="0"/>
                    <wp:positionH relativeFrom="column">
                      <wp:posOffset>862965</wp:posOffset>
                    </wp:positionH>
                    <wp:positionV relativeFrom="paragraph">
                      <wp:posOffset>1073785</wp:posOffset>
                    </wp:positionV>
                    <wp:extent cx="4914900" cy="428625"/>
                    <wp:effectExtent l="0" t="0" r="0" b="9525"/>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hint="eastAsia" w:ascii="MS Shell Dlg" w:hAnsi="MS Shell Dlg" w:cs="MS Shell Dlg"/>
                                    <w:b/>
                                    <w:color w:val="000000"/>
                                    <w:spacing w:val="-11"/>
                                    <w:w w:val="98"/>
                                    <w:sz w:val="33"/>
                                    <w:lang w:val="en-US" w:eastAsia="zh-CN"/>
                                  </w:rPr>
                                  <w:t xml:space="preserve"> </w:t>
                                </w:r>
                                <w:r>
                                  <w:rPr>
                                    <w:rFonts w:ascii="MS Shell Dlg" w:hAnsi="MS Shell Dlg" w:cs="MS Shell Dlg"/>
                                    <w:b/>
                                    <w:color w:val="000000"/>
                                    <w:spacing w:val="-11"/>
                                    <w:w w:val="98"/>
                                    <w:sz w:val="33"/>
                                  </w:rPr>
                                  <w:t>:</w:t>
                                </w:r>
                                <w:r>
                                  <w:rPr>
                                    <w:rFonts w:hint="eastAsia" w:ascii="MS Shell Dlg" w:hAnsi="MS Shell Dlg" w:cs="MS Shell Dlg"/>
                                    <w:b/>
                                    <w:color w:val="000000"/>
                                    <w:spacing w:val="-11"/>
                                    <w:w w:val="98"/>
                                    <w:sz w:val="33"/>
                                    <w:lang w:val="en-US" w:eastAsia="zh-CN"/>
                                  </w:rPr>
                                  <w:t xml:space="preserve"> </w:t>
                                </w:r>
                                <w:r>
                                  <w:rPr>
                                    <w:rFonts w:ascii="MS Shell Dlg" w:hAnsi="MS Shell Dlg" w:cs="MS Shell Dlg"/>
                                    <w:color w:val="000000"/>
                                    <w:spacing w:val="-11"/>
                                    <w:w w:val="98"/>
                                    <w:sz w:val="33"/>
                                  </w:rPr>
                                  <w:t>SCHOOL</w:t>
                                </w:r>
                                <w:r>
                                  <w:rPr>
                                    <w:rFonts w:hint="eastAsia" w:ascii="MS Shell Dlg" w:hAnsi="MS Shell Dlg" w:cs="MS Shell Dlg"/>
                                    <w:color w:val="000000"/>
                                    <w:spacing w:val="-11"/>
                                    <w:w w:val="98"/>
                                    <w:sz w:val="33"/>
                                    <w:lang w:val="en-US" w:eastAsia="zh-CN"/>
                                  </w:rPr>
                                  <w:t xml:space="preserve"> </w:t>
                                </w:r>
                                <w:r>
                                  <w:rPr>
                                    <w:rFonts w:ascii="MS Shell Dlg" w:hAnsi="MS Shell Dlg" w:cs="MS Shell Dlg"/>
                                    <w:color w:val="000000"/>
                                    <w:spacing w:val="-11"/>
                                    <w:w w:val="98"/>
                                    <w:sz w:val="33"/>
                                  </w:rPr>
                                  <w:t>OF</w:t>
                                </w:r>
                                <w:r>
                                  <w:rPr>
                                    <w:rFonts w:hint="eastAsia" w:ascii="MS Shell Dlg" w:hAnsi="MS Shell Dlg" w:cs="MS Shell Dlg"/>
                                    <w:color w:val="000000"/>
                                    <w:spacing w:val="-11"/>
                                    <w:w w:val="98"/>
                                    <w:sz w:val="33"/>
                                    <w:lang w:val="en-US" w:eastAsia="zh-CN"/>
                                  </w:rPr>
                                  <w:t xml:space="preserve"> </w:t>
                                </w:r>
                                <w:r>
                                  <w:rPr>
                                    <w:rFonts w:ascii="MS Shell Dlg" w:hAnsi="MS Shell Dlg" w:cs="MS Shell Dlg"/>
                                    <w:color w:val="000000"/>
                                    <w:spacing w:val="-11"/>
                                    <w:w w:val="98"/>
                                    <w:sz w:val="33"/>
                                  </w:rPr>
                                  <w:t>SOFTWARE</w:t>
                                </w:r>
                                <w:r>
                                  <w:rPr>
                                    <w:rFonts w:hint="eastAsia" w:ascii="MS Shell Dlg" w:hAnsi="MS Shell Dlg" w:cs="MS Shell Dlg"/>
                                    <w:color w:val="000000"/>
                                    <w:spacing w:val="-11"/>
                                    <w:w w:val="98"/>
                                    <w:sz w:val="33"/>
                                    <w:lang w:val="en-US" w:eastAsia="zh-CN"/>
                                  </w:rPr>
                                  <w:t xml:space="preserve"> </w:t>
                                </w:r>
                                <w:r>
                                  <w:rPr>
                                    <w:rFonts w:ascii="MS Shell Dlg" w:hAnsi="MS Shell Dlg" w:cs="MS Shell Dlg"/>
                                    <w:color w:val="000000"/>
                                    <w:spacing w:val="-11"/>
                                    <w:w w:val="98"/>
                                    <w:sz w:val="33"/>
                                  </w:rPr>
                                  <w:t>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7.95pt;margin-top:84.55pt;height:33.75pt;width:387pt;z-index:251670528;mso-width-relative:page;mso-height-relative:page;" fillcolor="#FFFFFF" filled="t" stroked="f" coordsize="21600,21600" o:gfxdata="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Bj1hH2AAAAAsB&#10;AAAPAAAAAAAAAAEAIAAAACIAAABkcnMvZG93bnJldi54bWxQSwECFAAUAAAACACHTuJAZWdJkRsC&#10;AAAFBAAADgAAAAAAAAABACAAAAAnAQAAZHJzL2Uyb0RvYy54bWxQSwUGAAAAAAYABgBZAQAAtAUA&#10;AAAA&#10;">
                    <v:fill on="t" focussize="0,0"/>
                    <v:stroke on="f" miterlimit="8" joinstyle="miter"/>
                    <v:imagedata o:title=""/>
                    <o:lock v:ext="edit" aspectratio="f"/>
                    <v:textbo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hint="eastAsia" w:ascii="MS Shell Dlg" w:hAnsi="MS Shell Dlg" w:cs="MS Shell Dlg"/>
                              <w:b/>
                              <w:color w:val="000000"/>
                              <w:spacing w:val="-11"/>
                              <w:w w:val="98"/>
                              <w:sz w:val="33"/>
                              <w:lang w:val="en-US" w:eastAsia="zh-CN"/>
                            </w:rPr>
                            <w:t xml:space="preserve"> </w:t>
                          </w:r>
                          <w:r>
                            <w:rPr>
                              <w:rFonts w:ascii="MS Shell Dlg" w:hAnsi="MS Shell Dlg" w:cs="MS Shell Dlg"/>
                              <w:b/>
                              <w:color w:val="000000"/>
                              <w:spacing w:val="-11"/>
                              <w:w w:val="98"/>
                              <w:sz w:val="33"/>
                            </w:rPr>
                            <w:t>:</w:t>
                          </w:r>
                          <w:r>
                            <w:rPr>
                              <w:rFonts w:hint="eastAsia" w:ascii="MS Shell Dlg" w:hAnsi="MS Shell Dlg" w:cs="MS Shell Dlg"/>
                              <w:b/>
                              <w:color w:val="000000"/>
                              <w:spacing w:val="-11"/>
                              <w:w w:val="98"/>
                              <w:sz w:val="33"/>
                              <w:lang w:val="en-US" w:eastAsia="zh-CN"/>
                            </w:rPr>
                            <w:t xml:space="preserve"> </w:t>
                          </w:r>
                          <w:r>
                            <w:rPr>
                              <w:rFonts w:ascii="MS Shell Dlg" w:hAnsi="MS Shell Dlg" w:cs="MS Shell Dlg"/>
                              <w:color w:val="000000"/>
                              <w:spacing w:val="-11"/>
                              <w:w w:val="98"/>
                              <w:sz w:val="33"/>
                            </w:rPr>
                            <w:t>SCHOOL</w:t>
                          </w:r>
                          <w:r>
                            <w:rPr>
                              <w:rFonts w:hint="eastAsia" w:ascii="MS Shell Dlg" w:hAnsi="MS Shell Dlg" w:cs="MS Shell Dlg"/>
                              <w:color w:val="000000"/>
                              <w:spacing w:val="-11"/>
                              <w:w w:val="98"/>
                              <w:sz w:val="33"/>
                              <w:lang w:val="en-US" w:eastAsia="zh-CN"/>
                            </w:rPr>
                            <w:t xml:space="preserve"> </w:t>
                          </w:r>
                          <w:r>
                            <w:rPr>
                              <w:rFonts w:ascii="MS Shell Dlg" w:hAnsi="MS Shell Dlg" w:cs="MS Shell Dlg"/>
                              <w:color w:val="000000"/>
                              <w:spacing w:val="-11"/>
                              <w:w w:val="98"/>
                              <w:sz w:val="33"/>
                            </w:rPr>
                            <w:t>OF</w:t>
                          </w:r>
                          <w:r>
                            <w:rPr>
                              <w:rFonts w:hint="eastAsia" w:ascii="MS Shell Dlg" w:hAnsi="MS Shell Dlg" w:cs="MS Shell Dlg"/>
                              <w:color w:val="000000"/>
                              <w:spacing w:val="-11"/>
                              <w:w w:val="98"/>
                              <w:sz w:val="33"/>
                              <w:lang w:val="en-US" w:eastAsia="zh-CN"/>
                            </w:rPr>
                            <w:t xml:space="preserve"> </w:t>
                          </w:r>
                          <w:r>
                            <w:rPr>
                              <w:rFonts w:ascii="MS Shell Dlg" w:hAnsi="MS Shell Dlg" w:cs="MS Shell Dlg"/>
                              <w:color w:val="000000"/>
                              <w:spacing w:val="-11"/>
                              <w:w w:val="98"/>
                              <w:sz w:val="33"/>
                            </w:rPr>
                            <w:t>SOFTWARE</w:t>
                          </w:r>
                          <w:r>
                            <w:rPr>
                              <w:rFonts w:hint="eastAsia" w:ascii="MS Shell Dlg" w:hAnsi="MS Shell Dlg" w:cs="MS Shell Dlg"/>
                              <w:color w:val="000000"/>
                              <w:spacing w:val="-11"/>
                              <w:w w:val="98"/>
                              <w:sz w:val="33"/>
                              <w:lang w:val="en-US" w:eastAsia="zh-CN"/>
                            </w:rPr>
                            <w:t xml:space="preserve"> </w:t>
                          </w:r>
                          <w:r>
                            <w:rPr>
                              <w:rFonts w:ascii="MS Shell Dlg" w:hAnsi="MS Shell Dlg" w:cs="MS Shell Dlg"/>
                              <w:color w:val="000000"/>
                              <w:spacing w:val="-11"/>
                              <w:w w:val="98"/>
                              <w:sz w:val="33"/>
                            </w:rPr>
                            <w:t>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80768" behindDoc="0" locked="0" layoutInCell="1" allowOverlap="1">
                    <wp:simplePos x="0" y="0"/>
                    <wp:positionH relativeFrom="column">
                      <wp:posOffset>2463165</wp:posOffset>
                    </wp:positionH>
                    <wp:positionV relativeFrom="paragraph">
                      <wp:posOffset>4451985</wp:posOffset>
                    </wp:positionV>
                    <wp:extent cx="1485900" cy="323850"/>
                    <wp:effectExtent l="0" t="0" r="0" b="0"/>
                    <wp:wrapNone/>
                    <wp:docPr id="3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w:t>
                                </w:r>
                                <w:r>
                                  <w:rPr>
                                    <w:rFonts w:hint="eastAsia" w:cs="Calibri" w:asciiTheme="majorHAnsi" w:hAnsiTheme="majorHAnsi"/>
                                    <w:color w:val="000000"/>
                                    <w:w w:val="98"/>
                                    <w:sz w:val="23"/>
                                    <w:lang w:val="en-US" w:eastAsia="zh-CN"/>
                                  </w:rPr>
                                  <w:t xml:space="preserve"> 9</w:t>
                                </w:r>
                                <w:r>
                                  <w:rPr>
                                    <w:rFonts w:cs="Calibri" w:asciiTheme="majorHAnsi" w:hAnsiTheme="majorHAnsi"/>
                                    <w:color w:val="000000"/>
                                    <w:w w:val="98"/>
                                    <w:sz w:val="23"/>
                                  </w:rPr>
                                  <w:t>,</w:t>
                                </w:r>
                                <w:r>
                                  <w:rPr>
                                    <w:rFonts w:hint="eastAsia" w:cs="Calibri" w:asciiTheme="majorHAnsi" w:hAnsiTheme="majorHAnsi"/>
                                    <w:color w:val="000000"/>
                                    <w:w w:val="98"/>
                                    <w:sz w:val="23"/>
                                    <w:lang w:val="en-US" w:eastAsia="zh-CN"/>
                                  </w:rPr>
                                  <w:t xml:space="preserve"> </w:t>
                                </w:r>
                                <w:r>
                                  <w:rPr>
                                    <w:rFonts w:cs="Calibri" w:asciiTheme="majorHAnsi" w:hAnsiTheme="majorHAnsi"/>
                                    <w:color w:val="000000"/>
                                    <w:w w:val="98"/>
                                    <w:sz w:val="23"/>
                                  </w:rPr>
                                  <w:t>2017</w:t>
                                </w:r>
                              </w:p>
                              <w:p>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93.95pt;margin-top:350.55pt;height:25.5pt;width:117pt;z-index:251680768;mso-width-relative:page;mso-height-relative:page;" fillcolor="#FFFFFF" filled="t" stroked="f" coordsize="21600,21600" o:gfxdata="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F96o7YAAAA&#10;CwEAAA8AAAAAAAAAAQAgAAAAIgAAAGRycy9kb3ducmV2LnhtbFBLAQIUABQAAAAIAIdO4kC9Nsls&#10;HQIAAAUEAAAOAAAAAAAAAAEAIAAAACcBAABkcnMvZTJvRG9jLnhtbFBLBQYAAAAABgAGAFkBAAC2&#10;BQAAAAA=&#10;">
                    <v:fill on="t" focussize="0,0"/>
                    <v:stroke on="f" miterlimit="8" joinstyle="miter"/>
                    <v:imagedata o:title=""/>
                    <o:lock v:ext="edit" aspectratio="f"/>
                    <v:textbo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w:t>
                          </w:r>
                          <w:r>
                            <w:rPr>
                              <w:rFonts w:hint="eastAsia" w:cs="Calibri" w:asciiTheme="majorHAnsi" w:hAnsiTheme="majorHAnsi"/>
                              <w:color w:val="000000"/>
                              <w:w w:val="98"/>
                              <w:sz w:val="23"/>
                              <w:lang w:val="en-US" w:eastAsia="zh-CN"/>
                            </w:rPr>
                            <w:t xml:space="preserve"> 9</w:t>
                          </w:r>
                          <w:r>
                            <w:rPr>
                              <w:rFonts w:cs="Calibri" w:asciiTheme="majorHAnsi" w:hAnsiTheme="majorHAnsi"/>
                              <w:color w:val="000000"/>
                              <w:w w:val="98"/>
                              <w:sz w:val="23"/>
                            </w:rPr>
                            <w:t>,</w:t>
                          </w:r>
                          <w:r>
                            <w:rPr>
                              <w:rFonts w:hint="eastAsia" w:cs="Calibri" w:asciiTheme="majorHAnsi" w:hAnsiTheme="majorHAnsi"/>
                              <w:color w:val="000000"/>
                              <w:w w:val="98"/>
                              <w:sz w:val="23"/>
                              <w:lang w:val="en-US" w:eastAsia="zh-CN"/>
                            </w:rPr>
                            <w:t xml:space="preserve"> </w:t>
                          </w:r>
                          <w:r>
                            <w:rPr>
                              <w:rFonts w:cs="Calibri" w:asciiTheme="majorHAnsi" w:hAnsiTheme="majorHAnsi"/>
                              <w:color w:val="000000"/>
                              <w:w w:val="98"/>
                              <w:sz w:val="23"/>
                            </w:rPr>
                            <w:t>2017</w:t>
                          </w:r>
                        </w:p>
                        <w:p>
                          <w:pPr>
                            <w:rPr>
                              <w:rFonts w:asciiTheme="majorHAnsi" w:hAnsiTheme="majorHAnsi"/>
                              <w:b/>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6672" behindDoc="0" locked="0" layoutInCell="1" allowOverlap="1">
                    <wp:simplePos x="0" y="0"/>
                    <wp:positionH relativeFrom="column">
                      <wp:posOffset>1050925</wp:posOffset>
                    </wp:positionH>
                    <wp:positionV relativeFrom="paragraph">
                      <wp:posOffset>3289935</wp:posOffset>
                    </wp:positionV>
                    <wp:extent cx="2314575" cy="606425"/>
                    <wp:effectExtent l="0" t="0" r="9525" b="3175"/>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606425"/>
                            </a:xfrm>
                            <a:prstGeom prst="rect">
                              <a:avLst/>
                            </a:prstGeom>
                            <a:solidFill>
                              <a:srgbClr val="FFFFFF"/>
                            </a:solidFill>
                            <a:ln w="9525">
                              <a:noFill/>
                              <a:miter lim="800000"/>
                            </a:ln>
                          </wps:spPr>
                          <wps:txbx>
                            <w:txbxContent>
                              <w:p>
                                <w:pPr>
                                  <w:spacing w:line="382"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Student</w:t>
                                </w:r>
                                <w:r>
                                  <w:rPr>
                                    <w:rFonts w:hint="eastAsia" w:cs="MS Shell Dlg" w:asciiTheme="majorHAnsi" w:hAnsiTheme="majorHAnsi"/>
                                    <w:color w:val="000000"/>
                                    <w:spacing w:val="-1"/>
                                    <w:w w:val="98"/>
                                    <w:sz w:val="23"/>
                                    <w:lang w:val="en-US" w:eastAsia="zh-CN"/>
                                  </w:rPr>
                                  <w:t xml:space="preserve"> </w:t>
                                </w:r>
                                <w:r>
                                  <w:rPr>
                                    <w:rFonts w:cs="MS Shell Dlg" w:asciiTheme="majorHAnsi" w:hAnsiTheme="majorHAnsi"/>
                                    <w:color w:val="000000"/>
                                    <w:spacing w:val="-1"/>
                                    <w:w w:val="98"/>
                                    <w:sz w:val="23"/>
                                  </w:rPr>
                                  <w:t>ID</w:t>
                                </w:r>
                                <w:r>
                                  <w:rPr>
                                    <w:rFonts w:hint="eastAsia" w:cs="MS Shell Dlg" w:asciiTheme="majorHAnsi" w:hAnsiTheme="majorHAnsi"/>
                                    <w:color w:val="000000"/>
                                    <w:spacing w:val="-1"/>
                                    <w:w w:val="98"/>
                                    <w:sz w:val="23"/>
                                  </w:rPr>
                                  <w:t>：</w:t>
                                </w:r>
                              </w:p>
                              <w:p>
                                <w:pPr>
                                  <w:spacing w:line="382" w:lineRule="exact"/>
                                </w:pPr>
                                <w:r>
                                  <w:rPr>
                                    <w:rFonts w:hint="eastAsia" w:cs="MS Shell Dlg" w:asciiTheme="majorHAnsi" w:hAnsiTheme="majorHAnsi"/>
                                    <w:color w:val="000000"/>
                                    <w:spacing w:val="-1"/>
                                    <w:w w:val="98"/>
                                    <w:sz w:val="23"/>
                                    <w:lang w:val="en-US" w:eastAsia="zh-CN"/>
                                  </w:rPr>
                                  <w:t>201720144948</w:t>
                                </w:r>
                              </w:p>
                              <w:p>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82.75pt;margin-top:259.05pt;height:47.75pt;width:182.25pt;z-index:251676672;mso-width-relative:page;mso-height-relative:page;" fillcolor="#FFFFFF" filled="t" stroked="f" coordsize="21600,21600" o:gfxdata="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HGk/1dgAAAAL&#10;AQAADwAAAAAAAAABACAAAAAiAAAAZHJzL2Rvd25yZXYueG1sUEsBAhQAFAAAAAgAh07iQMAJCPoc&#10;AgAABQQAAA4AAAAAAAAAAQAgAAAAJwEAAGRycy9lMm9Eb2MueG1sUEsFBgAAAAAGAAYAWQEAALUF&#10;AAAAAA==&#10;">
                    <v:fill on="t" focussize="0,0"/>
                    <v:stroke on="f" miterlimit="8" joinstyle="miter"/>
                    <v:imagedata o:title=""/>
                    <o:lock v:ext="edit" aspectratio="f"/>
                    <v:textbox>
                      <w:txbxContent>
                        <w:p>
                          <w:pPr>
                            <w:spacing w:line="382"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Student</w:t>
                          </w:r>
                          <w:r>
                            <w:rPr>
                              <w:rFonts w:hint="eastAsia" w:cs="MS Shell Dlg" w:asciiTheme="majorHAnsi" w:hAnsiTheme="majorHAnsi"/>
                              <w:color w:val="000000"/>
                              <w:spacing w:val="-1"/>
                              <w:w w:val="98"/>
                              <w:sz w:val="23"/>
                              <w:lang w:val="en-US" w:eastAsia="zh-CN"/>
                            </w:rPr>
                            <w:t xml:space="preserve"> </w:t>
                          </w:r>
                          <w:r>
                            <w:rPr>
                              <w:rFonts w:cs="MS Shell Dlg" w:asciiTheme="majorHAnsi" w:hAnsiTheme="majorHAnsi"/>
                              <w:color w:val="000000"/>
                              <w:spacing w:val="-1"/>
                              <w:w w:val="98"/>
                              <w:sz w:val="23"/>
                            </w:rPr>
                            <w:t>ID</w:t>
                          </w:r>
                          <w:r>
                            <w:rPr>
                              <w:rFonts w:hint="eastAsia" w:cs="MS Shell Dlg" w:asciiTheme="majorHAnsi" w:hAnsiTheme="majorHAnsi"/>
                              <w:color w:val="000000"/>
                              <w:spacing w:val="-1"/>
                              <w:w w:val="98"/>
                              <w:sz w:val="23"/>
                            </w:rPr>
                            <w:t>：</w:t>
                          </w:r>
                        </w:p>
                        <w:p>
                          <w:pPr>
                            <w:spacing w:line="382" w:lineRule="exact"/>
                          </w:pPr>
                          <w:r>
                            <w:rPr>
                              <w:rFonts w:hint="eastAsia" w:cs="MS Shell Dlg" w:asciiTheme="majorHAnsi" w:hAnsiTheme="majorHAnsi"/>
                              <w:color w:val="000000"/>
                              <w:spacing w:val="-1"/>
                              <w:w w:val="98"/>
                              <w:sz w:val="23"/>
                              <w:lang w:val="en-US" w:eastAsia="zh-CN"/>
                            </w:rPr>
                            <w:t>201720144948</w:t>
                          </w:r>
                        </w:p>
                        <w:p>
                          <w:pPr>
                            <w:jc w:val="center"/>
                            <w:rPr>
                              <w:rFonts w:asciiTheme="majorHAnsi" w:hAnsiTheme="majorHAnsi"/>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2576" behindDoc="0" locked="0" layoutInCell="1" allowOverlap="1">
                    <wp:simplePos x="0" y="0"/>
                    <wp:positionH relativeFrom="column">
                      <wp:posOffset>1050290</wp:posOffset>
                    </wp:positionH>
                    <wp:positionV relativeFrom="paragraph">
                      <wp:posOffset>2461260</wp:posOffset>
                    </wp:positionV>
                    <wp:extent cx="2314575" cy="552450"/>
                    <wp:effectExtent l="0" t="0" r="9525"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spacing w:line="284" w:lineRule="exact"/>
                                  <w:rPr>
                                    <w:rFonts w:asciiTheme="majorHAnsi" w:hAnsiTheme="majorHAnsi"/>
                                  </w:rPr>
                                </w:pPr>
                                <w:r>
                                  <w:rPr>
                                    <w:rFonts w:hint="eastAsia" w:cs="MS Shell Dlg" w:asciiTheme="majorHAnsi" w:hAnsiTheme="majorHAnsi"/>
                                    <w:color w:val="000000"/>
                                    <w:spacing w:val="-1"/>
                                    <w:w w:val="98"/>
                                    <w:sz w:val="23"/>
                                    <w:lang w:val="en-US" w:eastAsia="zh-CN"/>
                                  </w:rPr>
                                  <w:t>Jiaqi Zhong</w:t>
                                </w:r>
                              </w:p>
                              <w:p>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82.7pt;margin-top:193.8pt;height:43.5pt;width:182.25pt;z-index:251672576;mso-width-relative:page;mso-height-relative:page;" fillcolor="#FFFFFF" filled="t" stroked="f" coordsize="21600,21600" o:gfxdata="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YhXvnZAAAA&#10;CwEAAA8AAAAAAAAAAQAgAAAAIgAAAGRycy9kb3ducmV2LnhtbFBLAQIUABQAAAAIAIdO4kDUNAis&#10;HAIAAAUEAAAOAAAAAAAAAAEAIAAAACgBAABkcnMvZTJvRG9jLnhtbFBLBQYAAAAABgAGAFkBAAC2&#10;BQAAAAA=&#10;">
                    <v:fill on="t" focussize="0,0"/>
                    <v:stroke on="f" miterlimit="8" joinstyle="miter"/>
                    <v:imagedata o:title=""/>
                    <o:lock v:ext="edit" aspectratio="f"/>
                    <v:textbo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spacing w:line="284" w:lineRule="exact"/>
                            <w:rPr>
                              <w:rFonts w:asciiTheme="majorHAnsi" w:hAnsiTheme="majorHAnsi"/>
                            </w:rPr>
                          </w:pPr>
                          <w:r>
                            <w:rPr>
                              <w:rFonts w:hint="eastAsia" w:cs="MS Shell Dlg" w:asciiTheme="majorHAnsi" w:hAnsiTheme="majorHAnsi"/>
                              <w:color w:val="000000"/>
                              <w:spacing w:val="-1"/>
                              <w:w w:val="98"/>
                              <w:sz w:val="23"/>
                              <w:lang w:val="en-US" w:eastAsia="zh-CN"/>
                            </w:rPr>
                            <w:t>Jiaqi Zhong</w:t>
                          </w:r>
                        </w:p>
                        <w:p>
                          <w:pPr>
                            <w:jc w:val="center"/>
                            <w:rPr>
                              <w:rFonts w:asciiTheme="majorHAnsi" w:hAnsiTheme="majorHAnsi"/>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8720"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Graduate</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258.3pt;height:51pt;width:182.25pt;z-index:251678720;mso-width-relative:page;mso-height-relative:page;" fillcolor="#FFFFFF" filled="t" stroked="f" coordsize="21600,21600" o:gfxdata="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HSf1k2QAA&#10;AAwBAAAPAAAAAAAAAAEAIAAAACIAAABkcnMvZG93bnJldi54bWxQSwECFAAUAAAACACHTuJAKIuY&#10;Kh0CAAAFBAAADgAAAAAAAAABACAAAAAoAQAAZHJzL2Uyb0RvYy54bWxQSwUGAAAAAAYABgBZAQAA&#10;twUAAAAA&#10;">
                    <v:fill on="t" focussize="0,0"/>
                    <v:stroke on="f" miterlimit="8" joinstyle="miter"/>
                    <v:imagedata o:title=""/>
                    <o:lock v:ext="edit" aspectratio="f"/>
                    <v:textbo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Graduate</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4624"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Qingyao</w:t>
                                </w:r>
                                <w:r>
                                  <w:rPr>
                                    <w:rFonts w:hint="eastAsia" w:cs="MS Shell Dlg" w:asciiTheme="majorHAnsi" w:hAnsiTheme="majorHAnsi"/>
                                    <w:color w:val="000000"/>
                                    <w:w w:val="98"/>
                                    <w:sz w:val="23"/>
                                    <w:lang w:val="en-US" w:eastAsia="zh-CN"/>
                                  </w:rPr>
                                  <w:t xml:space="preserve"> </w:t>
                                </w:r>
                                <w:r>
                                  <w:rPr>
                                    <w:rFonts w:cs="MS Shell Dlg" w:asciiTheme="majorHAnsi" w:hAnsiTheme="majorHAnsi"/>
                                    <w:color w:val="000000"/>
                                    <w:w w:val="98"/>
                                    <w:sz w:val="23"/>
                                  </w:rPr>
                                  <w:t>Wu</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193.05pt;height:43.5pt;width:182.25pt;z-index:251674624;mso-width-relative:page;mso-height-relative:page;" fillcolor="#FFFFFF" filled="t" stroked="f" coordsize="21600,21600" o:gfxdata="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jElEa2gAA&#10;AAwBAAAPAAAAAAAAAAEAIAAAACIAAABkcnMvZG93bnJldi54bWxQSwECFAAUAAAACACHTuJAAhsk&#10;fhwCAAAFBAAADgAAAAAAAAABACAAAAApAQAAZHJzL2Uyb0RvYy54bWxQSwUGAAAAAAYABgBZAQAA&#10;twUAAAAA&#10;">
                    <v:fill on="t" focussize="0,0"/>
                    <v:stroke on="f" miterlimit="8" joinstyle="miter"/>
                    <v:imagedata o:title=""/>
                    <o:lock v:ext="edit" aspectratio="f"/>
                    <v:textbo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Qingyao</w:t>
                          </w:r>
                          <w:r>
                            <w:rPr>
                              <w:rFonts w:hint="eastAsia" w:cs="MS Shell Dlg" w:asciiTheme="majorHAnsi" w:hAnsiTheme="majorHAnsi"/>
                              <w:color w:val="000000"/>
                              <w:w w:val="98"/>
                              <w:sz w:val="23"/>
                              <w:lang w:val="en-US" w:eastAsia="zh-CN"/>
                            </w:rPr>
                            <w:t xml:space="preserve"> </w:t>
                          </w:r>
                          <w:r>
                            <w:rPr>
                              <w:rFonts w:cs="MS Shell Dlg" w:asciiTheme="majorHAnsi" w:hAnsiTheme="majorHAnsi"/>
                              <w:color w:val="000000"/>
                              <w:w w:val="98"/>
                              <w:sz w:val="23"/>
                            </w:rPr>
                            <w:t>Wu</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68480"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w:t>
                                </w:r>
                                <w:r>
                                  <w:rPr>
                                    <w:rFonts w:hint="eastAsia" w:ascii="MS Shell Dlg" w:hAnsi="MS Shell Dlg" w:cs="MS Shell Dlg"/>
                                    <w:b/>
                                    <w:color w:val="000000"/>
                                    <w:spacing w:val="-11"/>
                                    <w:w w:val="98"/>
                                    <w:sz w:val="33"/>
                                    <w:lang w:val="en-US" w:eastAsia="zh-CN"/>
                                  </w:rPr>
                                  <w:t xml:space="preserve"> </w:t>
                                </w:r>
                                <w:r>
                                  <w:rPr>
                                    <w:rFonts w:ascii="MS Shell Dlg" w:hAnsi="MS Shell Dlg" w:cs="MS Shell Dlg"/>
                                    <w:b/>
                                    <w:color w:val="000000"/>
                                    <w:spacing w:val="-11"/>
                                    <w:w w:val="98"/>
                                    <w:sz w:val="33"/>
                                  </w:rPr>
                                  <w:t>:</w:t>
                                </w:r>
                                <w:r>
                                  <w:rPr>
                                    <w:rFonts w:hint="eastAsia" w:ascii="MS Shell Dlg" w:hAnsi="MS Shell Dlg" w:cs="MS Shell Dlg"/>
                                    <w:b/>
                                    <w:color w:val="000000"/>
                                    <w:spacing w:val="-11"/>
                                    <w:w w:val="98"/>
                                    <w:sz w:val="33"/>
                                    <w:lang w:val="en-US" w:eastAsia="zh-CN"/>
                                  </w:rPr>
                                  <w:t xml:space="preserve"> </w:t>
                                </w:r>
                                <w:r>
                                  <w:rPr>
                                    <w:rFonts w:ascii="MS Shell Dlg" w:hAnsi="MS Shell Dlg" w:cs="MS Shell Dlg"/>
                                    <w:color w:val="000000"/>
                                    <w:spacing w:val="-11"/>
                                    <w:w w:val="98"/>
                                    <w:sz w:val="33"/>
                                  </w:rPr>
                                  <w:t>SOFTWARE</w:t>
                                </w:r>
                                <w:r>
                                  <w:rPr>
                                    <w:rFonts w:hint="eastAsia" w:ascii="MS Shell Dlg" w:hAnsi="MS Shell Dlg" w:cs="MS Shell Dlg"/>
                                    <w:color w:val="000000"/>
                                    <w:spacing w:val="-11"/>
                                    <w:w w:val="98"/>
                                    <w:sz w:val="33"/>
                                    <w:lang w:val="en-US" w:eastAsia="zh-CN"/>
                                  </w:rPr>
                                  <w:t xml:space="preserve"> </w:t>
                                </w:r>
                                <w:r>
                                  <w:rPr>
                                    <w:rFonts w:ascii="MS Shell Dlg" w:hAnsi="MS Shell Dlg" w:cs="MS Shell Dlg"/>
                                    <w:color w:val="000000"/>
                                    <w:spacing w:val="-11"/>
                                    <w:w w:val="98"/>
                                    <w:sz w:val="33"/>
                                  </w:rPr>
                                  <w:t>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7pt;margin-top:140.55pt;height:33.75pt;width:293.25pt;z-index:251668480;mso-width-relative:page;mso-height-relative:page;" fillcolor="#FFFFFF" filled="t" stroked="f" coordsize="21600,21600" o:gfxdata="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hyKwLZAAAA&#10;CwEAAA8AAAAAAAAAAQAgAAAAIgAAAGRycy9kb3ducmV2LnhtbFBLAQIUABQAAAAIAIdO4kCE+9ZZ&#10;HAIAAAUEAAAOAAAAAAAAAAEAIAAAACgBAABkcnMvZTJvRG9jLnhtbFBLBQYAAAAABgAGAFkBAAC2&#10;BQAAAAA=&#10;">
                    <v:fill on="t" focussize="0,0"/>
                    <v:stroke on="f" miterlimit="8" joinstyle="miter"/>
                    <v:imagedata o:title=""/>
                    <o:lock v:ext="edit" aspectratio="f"/>
                    <v:textbo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w:t>
                          </w:r>
                          <w:r>
                            <w:rPr>
                              <w:rFonts w:hint="eastAsia" w:ascii="MS Shell Dlg" w:hAnsi="MS Shell Dlg" w:cs="MS Shell Dlg"/>
                              <w:b/>
                              <w:color w:val="000000"/>
                              <w:spacing w:val="-11"/>
                              <w:w w:val="98"/>
                              <w:sz w:val="33"/>
                              <w:lang w:val="en-US" w:eastAsia="zh-CN"/>
                            </w:rPr>
                            <w:t xml:space="preserve"> </w:t>
                          </w:r>
                          <w:r>
                            <w:rPr>
                              <w:rFonts w:ascii="MS Shell Dlg" w:hAnsi="MS Shell Dlg" w:cs="MS Shell Dlg"/>
                              <w:b/>
                              <w:color w:val="000000"/>
                              <w:spacing w:val="-11"/>
                              <w:w w:val="98"/>
                              <w:sz w:val="33"/>
                            </w:rPr>
                            <w:t>:</w:t>
                          </w:r>
                          <w:r>
                            <w:rPr>
                              <w:rFonts w:hint="eastAsia" w:ascii="MS Shell Dlg" w:hAnsi="MS Shell Dlg" w:cs="MS Shell Dlg"/>
                              <w:b/>
                              <w:color w:val="000000"/>
                              <w:spacing w:val="-11"/>
                              <w:w w:val="98"/>
                              <w:sz w:val="33"/>
                              <w:lang w:val="en-US" w:eastAsia="zh-CN"/>
                            </w:rPr>
                            <w:t xml:space="preserve"> </w:t>
                          </w:r>
                          <w:r>
                            <w:rPr>
                              <w:rFonts w:ascii="MS Shell Dlg" w:hAnsi="MS Shell Dlg" w:cs="MS Shell Dlg"/>
                              <w:color w:val="000000"/>
                              <w:spacing w:val="-11"/>
                              <w:w w:val="98"/>
                              <w:sz w:val="33"/>
                            </w:rPr>
                            <w:t>SOFTWARE</w:t>
                          </w:r>
                          <w:r>
                            <w:rPr>
                              <w:rFonts w:hint="eastAsia" w:ascii="MS Shell Dlg" w:hAnsi="MS Shell Dlg" w:cs="MS Shell Dlg"/>
                              <w:color w:val="000000"/>
                              <w:spacing w:val="-11"/>
                              <w:w w:val="98"/>
                              <w:sz w:val="33"/>
                              <w:lang w:val="en-US" w:eastAsia="zh-CN"/>
                            </w:rPr>
                            <w:t xml:space="preserve"> </w:t>
                          </w:r>
                          <w:r>
                            <w:rPr>
                              <w:rFonts w:ascii="MS Shell Dlg" w:hAnsi="MS Shell Dlg" w:cs="MS Shell Dlg"/>
                              <w:color w:val="000000"/>
                              <w:spacing w:val="-11"/>
                              <w:w w:val="98"/>
                              <w:sz w:val="33"/>
                            </w:rPr>
                            <w:t>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35pt;margin-top:19.8pt;height:0.75pt;width:527.25pt;z-index:251662336;mso-width-relative:page;mso-height-relative:page;" filled="f" stroked="t" coordsize="21600,21600" o:gfxdata="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0AHzL9YAAAAIAQAADwAAAAAA&#10;AAABACAAAAAiAAAAZHJzL2Rvd25yZXYueG1sUEsBAhQAFAAAAAgAh07iQCYNMxDcAQAAlAMAAA4A&#10;AAAAAAAAAQAgAAAAJQEAAGRycy9lMm9Eb2MueG1sUEsFBgAAAAAGAAYAWQEAAHMFAAAAAA==&#10;">
                    <v:fill on="f" focussize="0,0"/>
                    <v:stroke color="#000000 [3200]" joinstyle="round"/>
                    <v:imagedata o:title=""/>
                    <o:lock v:ext="edit" aspectratio="f"/>
                  </v:line>
                </w:pict>
              </mc:Fallback>
            </mc:AlternateContent>
          </w:r>
          <w:r>
            <w:rPr>
              <w:kern w:val="28"/>
              <w:sz w:val="48"/>
              <w:szCs w:val="48"/>
              <w:lang w:eastAsia="zh-CN"/>
            </w:rPr>
            <w:drawing>
              <wp:anchor distT="0" distB="0" distL="114300" distR="114300" simplePos="0" relativeHeight="251659264"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pPr>
        <w:pStyle w:val="17"/>
        <w:rPr>
          <w:rFonts w:hint="eastAsia" w:ascii="MS Shell Dlg" w:hAnsi="MS Shell Dlg" w:cs="MS Shell Dlg"/>
          <w:color w:val="000000"/>
          <w:spacing w:val="-15"/>
          <w:w w:val="98"/>
          <w:sz w:val="47"/>
        </w:rPr>
      </w:pPr>
      <w:r>
        <w:rPr>
          <w:rFonts w:hint="eastAsia" w:ascii="MS Shell Dlg" w:hAnsi="MS Shell Dlg" w:cs="MS Shell Dlg"/>
          <w:color w:val="000000"/>
          <w:spacing w:val="-15"/>
          <w:w w:val="98"/>
          <w:sz w:val="47"/>
        </w:rPr>
        <w:t>Logistic Regression, Linear Classification and Stochastic Gradient Descent</w:t>
      </w:r>
    </w:p>
    <w:p/>
    <w:p/>
    <w:p>
      <w:pPr>
        <w:pStyle w:val="23"/>
        <w:ind w:left="0" w:leftChars="0" w:firstLine="181" w:firstLineChars="100"/>
      </w:pPr>
      <w:r>
        <w:t>Abstract—</w:t>
      </w:r>
      <w:bookmarkStart w:id="0" w:name="PointTmp"/>
      <w:r>
        <w:rPr>
          <w:rFonts w:hint="eastAsia"/>
        </w:rPr>
        <w:t xml:space="preserve">This experiment of machine learning is </w:t>
      </w:r>
      <w:r>
        <w:rPr>
          <w:rFonts w:hint="eastAsia"/>
          <w:lang w:val="en-US" w:eastAsia="zh-CN"/>
        </w:rPr>
        <w:t>about l</w:t>
      </w:r>
      <w:r>
        <w:rPr>
          <w:rFonts w:hint="eastAsia"/>
        </w:rPr>
        <w:t xml:space="preserve">ogistic </w:t>
      </w:r>
      <w:r>
        <w:rPr>
          <w:rFonts w:hint="eastAsia"/>
          <w:lang w:val="en-US" w:eastAsia="zh-CN"/>
        </w:rPr>
        <w:t>r</w:t>
      </w:r>
      <w:r>
        <w:rPr>
          <w:rFonts w:hint="eastAsia"/>
        </w:rPr>
        <w:t xml:space="preserve">egression, </w:t>
      </w:r>
      <w:r>
        <w:rPr>
          <w:rFonts w:hint="eastAsia"/>
          <w:lang w:val="en-US" w:eastAsia="zh-CN"/>
        </w:rPr>
        <w:t>l</w:t>
      </w:r>
      <w:r>
        <w:rPr>
          <w:rFonts w:hint="eastAsia"/>
        </w:rPr>
        <w:t xml:space="preserve">inear </w:t>
      </w:r>
      <w:r>
        <w:rPr>
          <w:rFonts w:hint="eastAsia"/>
          <w:lang w:val="en-US" w:eastAsia="zh-CN"/>
        </w:rPr>
        <w:t>c</w:t>
      </w:r>
      <w:r>
        <w:rPr>
          <w:rFonts w:hint="eastAsia"/>
        </w:rPr>
        <w:t xml:space="preserve">lassification and </w:t>
      </w:r>
      <w:r>
        <w:rPr>
          <w:rFonts w:hint="eastAsia"/>
          <w:lang w:val="en-US" w:eastAsia="zh-CN"/>
        </w:rPr>
        <w:t>s</w:t>
      </w:r>
      <w:r>
        <w:rPr>
          <w:rFonts w:hint="eastAsia"/>
        </w:rPr>
        <w:t xml:space="preserve">tochastic </w:t>
      </w:r>
      <w:r>
        <w:rPr>
          <w:rFonts w:hint="eastAsia"/>
          <w:lang w:val="en-US" w:eastAsia="zh-CN"/>
        </w:rPr>
        <w:t>g</w:t>
      </w:r>
      <w:r>
        <w:rPr>
          <w:rFonts w:hint="eastAsia"/>
        </w:rPr>
        <w:t xml:space="preserve">radient </w:t>
      </w:r>
      <w:r>
        <w:rPr>
          <w:rFonts w:hint="eastAsia"/>
          <w:lang w:val="en-US" w:eastAsia="zh-CN"/>
        </w:rPr>
        <w:t>d</w:t>
      </w:r>
      <w:r>
        <w:rPr>
          <w:rFonts w:hint="eastAsia"/>
        </w:rPr>
        <w:t xml:space="preserve">escent, </w:t>
      </w:r>
      <w:r>
        <w:rPr>
          <w:rFonts w:hint="eastAsia"/>
          <w:lang w:val="en-US" w:eastAsia="zh-CN"/>
        </w:rPr>
        <w:t xml:space="preserve">and </w:t>
      </w:r>
      <w:r>
        <w:rPr>
          <w:rFonts w:hint="eastAsia"/>
        </w:rPr>
        <w:t>the experiment is carried out on a small scale data set</w:t>
      </w:r>
      <w:r>
        <w:rPr>
          <w:rFonts w:hint="eastAsia"/>
          <w:lang w:val="en-US" w:eastAsia="zh-CN"/>
        </w:rPr>
        <w:t xml:space="preserve"> with optimized method including NAG, RMSProp, AdaDelta and Adam. </w:t>
      </w:r>
      <w:r>
        <w:rPr>
          <w:rFonts w:hint="eastAsia"/>
        </w:rPr>
        <w:t xml:space="preserve">The purpose of the experiment is to give us a better understanding of the principles of </w:t>
      </w:r>
      <w:r>
        <w:rPr>
          <w:rFonts w:hint="eastAsia"/>
          <w:lang w:val="en-US" w:eastAsia="zh-CN"/>
        </w:rPr>
        <w:t>l</w:t>
      </w:r>
      <w:r>
        <w:rPr>
          <w:rFonts w:hint="eastAsia"/>
        </w:rPr>
        <w:t>ogistic regression</w:t>
      </w:r>
      <w:r>
        <w:rPr>
          <w:rFonts w:hint="eastAsia"/>
          <w:lang w:val="en-US" w:eastAsia="zh-CN"/>
        </w:rPr>
        <w:t>, l</w:t>
      </w:r>
      <w:r>
        <w:rPr>
          <w:rFonts w:hint="eastAsia"/>
        </w:rPr>
        <w:t xml:space="preserve">inear </w:t>
      </w:r>
      <w:r>
        <w:rPr>
          <w:rFonts w:hint="eastAsia"/>
          <w:lang w:val="en-US" w:eastAsia="zh-CN"/>
        </w:rPr>
        <w:t>c</w:t>
      </w:r>
      <w:r>
        <w:rPr>
          <w:rFonts w:hint="eastAsia"/>
        </w:rPr>
        <w:t xml:space="preserve">lassification and </w:t>
      </w:r>
      <w:r>
        <w:rPr>
          <w:rFonts w:hint="eastAsia"/>
          <w:lang w:val="en-US" w:eastAsia="zh-CN"/>
        </w:rPr>
        <w:t>s</w:t>
      </w:r>
      <w:r>
        <w:rPr>
          <w:rFonts w:hint="eastAsia"/>
        </w:rPr>
        <w:t xml:space="preserve">tochastic </w:t>
      </w:r>
      <w:r>
        <w:rPr>
          <w:rFonts w:hint="eastAsia"/>
          <w:lang w:val="en-US" w:eastAsia="zh-CN"/>
        </w:rPr>
        <w:t>g</w:t>
      </w:r>
      <w:r>
        <w:rPr>
          <w:rFonts w:hint="eastAsia"/>
        </w:rPr>
        <w:t xml:space="preserve">radient </w:t>
      </w:r>
      <w:r>
        <w:rPr>
          <w:rFonts w:hint="eastAsia"/>
          <w:lang w:val="en-US" w:eastAsia="zh-CN"/>
        </w:rPr>
        <w:t>d</w:t>
      </w:r>
      <w:r>
        <w:rPr>
          <w:rFonts w:hint="eastAsia"/>
        </w:rPr>
        <w:t>escent, and to understand the process of optimization and tuning.</w:t>
      </w:r>
    </w:p>
    <w:bookmarkEnd w:id="0"/>
    <w:p>
      <w:pPr>
        <w:pStyle w:val="2"/>
        <w:rPr>
          <w:rFonts w:hint="eastAsia"/>
          <w:lang w:eastAsia="zh-CN"/>
        </w:rPr>
      </w:pPr>
      <w:r>
        <w:t>I</w:t>
      </w:r>
      <w:r>
        <w:rPr>
          <w:sz w:val="16"/>
          <w:szCs w:val="16"/>
        </w:rPr>
        <w:t>NTRODUCTION</w:t>
      </w:r>
    </w:p>
    <w:p>
      <w:pPr>
        <w:ind w:firstLine="200" w:firstLineChars="100"/>
        <w:jc w:val="both"/>
        <w:rPr>
          <w:lang w:eastAsia="zh-CN"/>
        </w:rPr>
      </w:pPr>
      <w:r>
        <w:rPr>
          <w:rFonts w:hint="eastAsia"/>
          <w:lang w:eastAsia="zh-CN"/>
        </w:rPr>
        <w:t xml:space="preserve">There are two parts to this experiment of machine learning. The first part of the experiment </w:t>
      </w:r>
      <w:r>
        <w:rPr>
          <w:rFonts w:hint="eastAsia"/>
          <w:lang w:val="en-US" w:eastAsia="zh-CN"/>
        </w:rPr>
        <w:t>wa</w:t>
      </w:r>
      <w:r>
        <w:rPr>
          <w:rFonts w:hint="eastAsia"/>
          <w:lang w:eastAsia="zh-CN"/>
        </w:rPr>
        <w:t xml:space="preserve">s </w:t>
      </w:r>
      <w:r>
        <w:rPr>
          <w:rFonts w:hint="eastAsia"/>
          <w:lang w:val="en-US" w:eastAsia="zh-CN"/>
        </w:rPr>
        <w:t>l</w:t>
      </w:r>
      <w:r>
        <w:rPr>
          <w:rFonts w:hint="eastAsia"/>
          <w:lang w:eastAsia="zh-CN"/>
        </w:rPr>
        <w:t xml:space="preserve">ogistic </w:t>
      </w:r>
      <w:r>
        <w:rPr>
          <w:rFonts w:hint="eastAsia"/>
          <w:lang w:val="en-US" w:eastAsia="zh-CN"/>
        </w:rPr>
        <w:t>r</w:t>
      </w:r>
      <w:r>
        <w:rPr>
          <w:rFonts w:hint="eastAsia"/>
          <w:lang w:eastAsia="zh-CN"/>
        </w:rPr>
        <w:t xml:space="preserve">egression and </w:t>
      </w:r>
      <w:r>
        <w:rPr>
          <w:rFonts w:hint="eastAsia"/>
          <w:lang w:val="en-US" w:eastAsia="zh-CN"/>
        </w:rPr>
        <w:t>s</w:t>
      </w:r>
      <w:r>
        <w:rPr>
          <w:rFonts w:hint="eastAsia"/>
          <w:lang w:eastAsia="zh-CN"/>
        </w:rPr>
        <w:t xml:space="preserve">tochastic </w:t>
      </w:r>
      <w:r>
        <w:rPr>
          <w:rFonts w:hint="eastAsia"/>
          <w:lang w:val="en-US" w:eastAsia="zh-CN"/>
        </w:rPr>
        <w:t>g</w:t>
      </w:r>
      <w:r>
        <w:rPr>
          <w:rFonts w:hint="eastAsia"/>
          <w:lang w:eastAsia="zh-CN"/>
        </w:rPr>
        <w:t xml:space="preserve">radient </w:t>
      </w:r>
      <w:r>
        <w:rPr>
          <w:rFonts w:hint="eastAsia"/>
          <w:lang w:val="en-US" w:eastAsia="zh-CN"/>
        </w:rPr>
        <w:t>d</w:t>
      </w:r>
      <w:r>
        <w:rPr>
          <w:rFonts w:hint="eastAsia"/>
          <w:lang w:eastAsia="zh-CN"/>
        </w:rPr>
        <w:t xml:space="preserve">escent. In this section, I used the </w:t>
      </w:r>
      <w:r>
        <w:rPr>
          <w:rFonts w:hint="eastAsia"/>
          <w:lang w:val="en-US" w:eastAsia="zh-CN"/>
        </w:rPr>
        <w:t>l</w:t>
      </w:r>
      <w:r>
        <w:rPr>
          <w:rFonts w:hint="eastAsia"/>
          <w:lang w:eastAsia="zh-CN"/>
        </w:rPr>
        <w:t xml:space="preserve">ogistic </w:t>
      </w:r>
      <w:r>
        <w:rPr>
          <w:rFonts w:hint="eastAsia"/>
          <w:lang w:val="en-US" w:eastAsia="zh-CN"/>
        </w:rPr>
        <w:t>r</w:t>
      </w:r>
      <w:r>
        <w:rPr>
          <w:rFonts w:hint="eastAsia"/>
          <w:lang w:eastAsia="zh-CN"/>
        </w:rPr>
        <w:t xml:space="preserve">egression model to conduct experiments on the a9a of LIBSVM Data. The second part </w:t>
      </w:r>
      <w:r>
        <w:rPr>
          <w:rFonts w:hint="eastAsia"/>
          <w:lang w:val="en-US" w:eastAsia="zh-CN"/>
        </w:rPr>
        <w:t>wa</w:t>
      </w:r>
      <w:r>
        <w:rPr>
          <w:rFonts w:hint="eastAsia"/>
          <w:lang w:eastAsia="zh-CN"/>
        </w:rPr>
        <w:t xml:space="preserve">s linear </w:t>
      </w:r>
      <w:r>
        <w:rPr>
          <w:rFonts w:hint="eastAsia"/>
          <w:lang w:val="en-US" w:eastAsia="zh-CN"/>
        </w:rPr>
        <w:t>c</w:t>
      </w:r>
      <w:r>
        <w:rPr>
          <w:rFonts w:hint="eastAsia"/>
          <w:lang w:eastAsia="zh-CN"/>
        </w:rPr>
        <w:t xml:space="preserve">lassification and </w:t>
      </w:r>
      <w:r>
        <w:rPr>
          <w:rFonts w:hint="eastAsia"/>
          <w:lang w:val="en-US" w:eastAsia="zh-CN"/>
        </w:rPr>
        <w:t>s</w:t>
      </w:r>
      <w:r>
        <w:rPr>
          <w:rFonts w:hint="eastAsia"/>
          <w:lang w:eastAsia="zh-CN"/>
        </w:rPr>
        <w:t xml:space="preserve">tochastic </w:t>
      </w:r>
      <w:r>
        <w:rPr>
          <w:rFonts w:hint="eastAsia"/>
          <w:lang w:val="en-US" w:eastAsia="zh-CN"/>
        </w:rPr>
        <w:t>g</w:t>
      </w:r>
      <w:r>
        <w:rPr>
          <w:rFonts w:hint="eastAsia"/>
          <w:lang w:eastAsia="zh-CN"/>
        </w:rPr>
        <w:t xml:space="preserve">radient </w:t>
      </w:r>
      <w:r>
        <w:rPr>
          <w:rFonts w:hint="eastAsia"/>
          <w:lang w:val="en-US" w:eastAsia="zh-CN"/>
        </w:rPr>
        <w:t>d</w:t>
      </w:r>
      <w:r>
        <w:rPr>
          <w:rFonts w:hint="eastAsia"/>
          <w:lang w:eastAsia="zh-CN"/>
        </w:rPr>
        <w:t xml:space="preserve">escent. In this section, I </w:t>
      </w:r>
      <w:r>
        <w:rPr>
          <w:rFonts w:hint="eastAsia"/>
          <w:lang w:val="en-US" w:eastAsia="zh-CN"/>
        </w:rPr>
        <w:t xml:space="preserve">also </w:t>
      </w:r>
      <w:r>
        <w:rPr>
          <w:rFonts w:hint="eastAsia"/>
          <w:lang w:eastAsia="zh-CN"/>
        </w:rPr>
        <w:t>experimented on the a9a of LIBSVM Data with support vector machine model.</w:t>
      </w:r>
    </w:p>
    <w:p>
      <w:pPr>
        <w:pStyle w:val="2"/>
      </w:pPr>
      <w:r>
        <w:rPr>
          <w:sz w:val="16"/>
          <w:szCs w:val="16"/>
        </w:rPr>
        <w:t>METHODS</w:t>
      </w:r>
      <w:r>
        <w:rPr>
          <w:rFonts w:hint="eastAsia"/>
          <w:sz w:val="16"/>
          <w:szCs w:val="16"/>
          <w:lang w:val="en-US" w:eastAsia="zh-CN"/>
        </w:rPr>
        <w:t xml:space="preserve"> </w:t>
      </w:r>
      <w:r>
        <w:rPr>
          <w:sz w:val="16"/>
          <w:szCs w:val="16"/>
        </w:rPr>
        <w:t>AND</w:t>
      </w:r>
      <w:r>
        <w:rPr>
          <w:rFonts w:hint="eastAsia"/>
          <w:sz w:val="16"/>
          <w:szCs w:val="16"/>
          <w:lang w:val="en-US" w:eastAsia="zh-CN"/>
        </w:rPr>
        <w:t xml:space="preserve"> </w:t>
      </w:r>
      <w:r>
        <w:rPr>
          <w:sz w:val="16"/>
          <w:szCs w:val="16"/>
        </w:rPr>
        <w:t>THEORY</w:t>
      </w:r>
      <w:r>
        <w:t xml:space="preserve"> </w:t>
      </w:r>
    </w:p>
    <w:p>
      <w:pPr>
        <w:numPr>
          <w:ilvl w:val="0"/>
          <w:numId w:val="3"/>
        </w:numPr>
        <w:rPr>
          <w:rFonts w:hint="eastAsia"/>
          <w:lang w:val="en-US" w:eastAsia="zh-CN"/>
        </w:rPr>
      </w:pPr>
      <w:r>
        <w:rPr>
          <w:rFonts w:hint="eastAsia"/>
          <w:i/>
          <w:iCs/>
          <w:lang w:val="en-US" w:eastAsia="zh-CN"/>
        </w:rPr>
        <w:t>Logistic regression</w:t>
      </w:r>
    </w:p>
    <w:p>
      <w:pPr>
        <w:numPr>
          <w:ilvl w:val="0"/>
          <w:numId w:val="0"/>
        </w:numPr>
        <w:ind w:firstLine="200" w:firstLineChars="100"/>
        <w:jc w:val="both"/>
        <w:rPr>
          <w:rFonts w:hint="eastAsia"/>
          <w:lang w:val="en-US" w:eastAsia="zh-CN"/>
        </w:rPr>
      </w:pPr>
      <w:r>
        <w:rPr>
          <w:rFonts w:hint="eastAsia"/>
          <w:lang w:val="en-US" w:eastAsia="zh-CN"/>
        </w:rPr>
        <w:t>An explanation of logistic regression can begin with an explanation of the standard logistic function. The logistic function is useful because it can take any real input t, whereas the output always takes values between zero and one and hence is interpretable as a probability. The logistic function is defined as follows:</w:t>
      </w:r>
    </w:p>
    <w:p>
      <w:pPr>
        <w:numPr>
          <w:ilvl w:val="0"/>
          <w:numId w:val="0"/>
        </w:numPr>
        <w:ind w:firstLine="200" w:firstLineChars="100"/>
        <w:jc w:val="center"/>
      </w:pPr>
      <w:r>
        <w:drawing>
          <wp:inline distT="0" distB="0" distL="114300" distR="114300">
            <wp:extent cx="1331595" cy="354965"/>
            <wp:effectExtent l="0" t="0" r="1905" b="698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6"/>
                    <a:stretch>
                      <a:fillRect/>
                    </a:stretch>
                  </pic:blipFill>
                  <pic:spPr>
                    <a:xfrm>
                      <a:off x="0" y="0"/>
                      <a:ext cx="1331595" cy="354965"/>
                    </a:xfrm>
                    <a:prstGeom prst="rect">
                      <a:avLst/>
                    </a:prstGeom>
                    <a:noFill/>
                    <a:ln w="9525">
                      <a:noFill/>
                    </a:ln>
                  </pic:spPr>
                </pic:pic>
              </a:graphicData>
            </a:graphic>
          </wp:inline>
        </w:drawing>
      </w:r>
    </w:p>
    <w:p>
      <w:pPr>
        <w:numPr>
          <w:ilvl w:val="0"/>
          <w:numId w:val="0"/>
        </w:numPr>
        <w:ind w:firstLine="200" w:firstLineChars="100"/>
        <w:jc w:val="both"/>
        <w:rPr>
          <w:rFonts w:hint="eastAsia"/>
          <w:lang w:val="en-US" w:eastAsia="zh-CN"/>
        </w:rPr>
      </w:pPr>
      <w:r>
        <w:rPr>
          <w:rFonts w:hint="eastAsia"/>
          <w:lang w:val="en-US" w:eastAsia="zh-CN"/>
        </w:rPr>
        <w:t xml:space="preserve">Logistic regression is an important machine learning algorithm. The goal is to model the probability of a random variable Y being 0 or 1 given experimental data.Consider a generalized linear model function parameterized by </w:t>
      </w:r>
      <w:r>
        <w:rPr>
          <w:rFonts w:hint="eastAsia"/>
          <w:i/>
          <w:iCs/>
          <w:vertAlign w:val="baseline"/>
          <w:lang w:val="en-US" w:eastAsia="zh-CN"/>
        </w:rPr>
        <w:t>θ</w:t>
      </w:r>
      <w:r>
        <w:rPr>
          <w:rFonts w:hint="eastAsia"/>
          <w:lang w:val="en-US" w:eastAsia="zh-CN"/>
        </w:rPr>
        <w:t xml:space="preserve"> ,</w:t>
      </w:r>
    </w:p>
    <w:p>
      <w:pPr>
        <w:numPr>
          <w:ilvl w:val="0"/>
          <w:numId w:val="0"/>
        </w:numPr>
        <w:ind w:firstLine="200" w:firstLineChars="100"/>
        <w:jc w:val="center"/>
        <w:rPr>
          <w:rFonts w:hint="eastAsia"/>
          <w:lang w:val="en-US" w:eastAsia="zh-CN"/>
        </w:rPr>
      </w:pPr>
      <w:r>
        <w:drawing>
          <wp:inline distT="0" distB="0" distL="114300" distR="114300">
            <wp:extent cx="1019810" cy="351790"/>
            <wp:effectExtent l="0" t="0" r="8890" b="10160"/>
            <wp:docPr id="4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5"/>
                    <pic:cNvPicPr>
                      <a:picLocks noChangeAspect="1"/>
                    </pic:cNvPicPr>
                  </pic:nvPicPr>
                  <pic:blipFill>
                    <a:blip r:embed="rId7"/>
                    <a:stretch>
                      <a:fillRect/>
                    </a:stretch>
                  </pic:blipFill>
                  <pic:spPr>
                    <a:xfrm>
                      <a:off x="0" y="0"/>
                      <a:ext cx="1019810" cy="351790"/>
                    </a:xfrm>
                    <a:prstGeom prst="rect">
                      <a:avLst/>
                    </a:prstGeom>
                    <a:noFill/>
                    <a:ln w="9525">
                      <a:noFill/>
                    </a:ln>
                  </pic:spPr>
                </pic:pic>
              </a:graphicData>
            </a:graphic>
          </wp:inline>
        </w:drawing>
      </w:r>
    </w:p>
    <w:p>
      <w:pPr>
        <w:numPr>
          <w:ilvl w:val="0"/>
          <w:numId w:val="0"/>
        </w:numPr>
        <w:ind w:firstLine="200" w:firstLineChars="100"/>
        <w:jc w:val="both"/>
        <w:rPr>
          <w:rFonts w:hint="eastAsia"/>
          <w:lang w:val="en-US" w:eastAsia="zh-CN"/>
        </w:rPr>
      </w:pPr>
      <w:r>
        <w:rPr>
          <w:rFonts w:hint="eastAsia"/>
          <w:lang w:val="en-US" w:eastAsia="zh-CN"/>
        </w:rPr>
        <w:t>If we attempt to model the probability that y is 0 or 1 with the function:</w:t>
      </w:r>
    </w:p>
    <w:p>
      <w:pPr>
        <w:numPr>
          <w:ilvl w:val="0"/>
          <w:numId w:val="0"/>
        </w:numPr>
        <w:ind w:firstLine="200" w:firstLineChars="100"/>
        <w:jc w:val="center"/>
        <w:rPr>
          <w:rFonts w:hint="eastAsia"/>
          <w:lang w:val="en-US" w:eastAsia="zh-CN"/>
        </w:rPr>
      </w:pPr>
      <w:r>
        <w:drawing>
          <wp:inline distT="0" distB="0" distL="114300" distR="114300">
            <wp:extent cx="1987550" cy="234950"/>
            <wp:effectExtent l="0" t="0" r="12700" b="1270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8"/>
                    <a:stretch>
                      <a:fillRect/>
                    </a:stretch>
                  </pic:blipFill>
                  <pic:spPr>
                    <a:xfrm>
                      <a:off x="0" y="0"/>
                      <a:ext cx="1987550" cy="234950"/>
                    </a:xfrm>
                    <a:prstGeom prst="rect">
                      <a:avLst/>
                    </a:prstGeom>
                    <a:noFill/>
                    <a:ln w="9525">
                      <a:noFill/>
                    </a:ln>
                  </pic:spPr>
                </pic:pic>
              </a:graphicData>
            </a:graphic>
          </wp:inline>
        </w:drawing>
      </w:r>
    </w:p>
    <w:p>
      <w:pPr>
        <w:numPr>
          <w:ilvl w:val="0"/>
          <w:numId w:val="0"/>
        </w:numPr>
        <w:ind w:firstLine="200" w:firstLineChars="100"/>
        <w:jc w:val="both"/>
        <w:rPr>
          <w:rFonts w:hint="eastAsia"/>
        </w:rPr>
      </w:pPr>
      <w:r>
        <w:rPr>
          <w:rFonts w:hint="eastAsia"/>
        </w:rPr>
        <w:t>And the loss function is:</w:t>
      </w:r>
    </w:p>
    <w:p>
      <w:pPr>
        <w:numPr>
          <w:ilvl w:val="0"/>
          <w:numId w:val="0"/>
        </w:numPr>
        <w:ind w:firstLine="200" w:firstLineChars="100"/>
        <w:jc w:val="center"/>
      </w:pPr>
      <w:r>
        <w:drawing>
          <wp:inline distT="0" distB="0" distL="114300" distR="114300">
            <wp:extent cx="3007995" cy="334010"/>
            <wp:effectExtent l="0" t="0" r="1905" b="8890"/>
            <wp:docPr id="4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4"/>
                    <pic:cNvPicPr>
                      <a:picLocks noChangeAspect="1"/>
                    </pic:cNvPicPr>
                  </pic:nvPicPr>
                  <pic:blipFill>
                    <a:blip r:embed="rId9"/>
                    <a:stretch>
                      <a:fillRect/>
                    </a:stretch>
                  </pic:blipFill>
                  <pic:spPr>
                    <a:xfrm>
                      <a:off x="0" y="0"/>
                      <a:ext cx="3007995" cy="334010"/>
                    </a:xfrm>
                    <a:prstGeom prst="rect">
                      <a:avLst/>
                    </a:prstGeom>
                    <a:noFill/>
                    <a:ln w="9525">
                      <a:noFill/>
                    </a:ln>
                  </pic:spPr>
                </pic:pic>
              </a:graphicData>
            </a:graphic>
          </wp:inline>
        </w:drawing>
      </w:r>
    </w:p>
    <w:p>
      <w:pPr>
        <w:numPr>
          <w:ilvl w:val="0"/>
          <w:numId w:val="0"/>
        </w:numPr>
        <w:ind w:firstLine="200" w:firstLineChars="100"/>
        <w:jc w:val="both"/>
        <w:rPr>
          <w:rFonts w:hint="eastAsia"/>
          <w:lang w:val="en-US" w:eastAsia="zh-CN"/>
        </w:rPr>
      </w:pPr>
      <w:r>
        <w:rPr>
          <w:rFonts w:hint="eastAsia"/>
          <w:lang w:val="en-US" w:eastAsia="zh-CN"/>
        </w:rPr>
        <w:t>The g</w:t>
      </w:r>
      <w:r>
        <w:rPr>
          <w:rFonts w:hint="eastAsia"/>
        </w:rPr>
        <w:t>radient</w:t>
      </w:r>
      <w:r>
        <w:rPr>
          <w:rFonts w:hint="eastAsia"/>
          <w:lang w:val="en-US" w:eastAsia="zh-CN"/>
        </w:rPr>
        <w:t xml:space="preserve"> of the loss function is:</w:t>
      </w:r>
    </w:p>
    <w:p>
      <w:pPr>
        <w:numPr>
          <w:ilvl w:val="0"/>
          <w:numId w:val="0"/>
        </w:numPr>
        <w:ind w:firstLine="200" w:firstLineChars="100"/>
        <w:jc w:val="center"/>
        <w:rPr>
          <w:rFonts w:hint="eastAsia"/>
          <w:lang w:val="en-US" w:eastAsia="zh-CN"/>
        </w:rPr>
      </w:pPr>
      <w:r>
        <w:drawing>
          <wp:inline distT="0" distB="0" distL="114300" distR="114300">
            <wp:extent cx="1858645" cy="390525"/>
            <wp:effectExtent l="0" t="0" r="8255" b="9525"/>
            <wp:docPr id="4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
                    <pic:cNvPicPr>
                      <a:picLocks noChangeAspect="1"/>
                    </pic:cNvPicPr>
                  </pic:nvPicPr>
                  <pic:blipFill>
                    <a:blip r:embed="rId10"/>
                    <a:stretch>
                      <a:fillRect/>
                    </a:stretch>
                  </pic:blipFill>
                  <pic:spPr>
                    <a:xfrm>
                      <a:off x="0" y="0"/>
                      <a:ext cx="1858645" cy="390525"/>
                    </a:xfrm>
                    <a:prstGeom prst="rect">
                      <a:avLst/>
                    </a:prstGeom>
                    <a:noFill/>
                    <a:ln w="9525">
                      <a:noFill/>
                    </a:ln>
                  </pic:spPr>
                </pic:pic>
              </a:graphicData>
            </a:graphic>
          </wp:inline>
        </w:drawing>
      </w:r>
    </w:p>
    <w:p>
      <w:pPr>
        <w:numPr>
          <w:ilvl w:val="0"/>
          <w:numId w:val="3"/>
        </w:numPr>
        <w:rPr>
          <w:rFonts w:hint="eastAsia"/>
          <w:i/>
          <w:iCs/>
          <w:lang w:eastAsia="zh-CN"/>
        </w:rPr>
      </w:pPr>
      <w:r>
        <w:rPr>
          <w:rFonts w:hint="eastAsia"/>
          <w:i/>
          <w:iCs/>
          <w:lang w:val="en-US" w:eastAsia="zh-CN"/>
        </w:rPr>
        <w:t>SVM</w:t>
      </w:r>
    </w:p>
    <w:p>
      <w:pPr>
        <w:ind w:firstLine="200" w:firstLineChars="100"/>
        <w:jc w:val="both"/>
        <w:rPr>
          <w:rFonts w:hint="eastAsia"/>
          <w:lang w:eastAsia="zh-CN"/>
        </w:rPr>
      </w:pPr>
      <w:r>
        <w:rPr>
          <w:rFonts w:hint="eastAsia"/>
          <w:lang w:eastAsia="zh-CN"/>
        </w:rPr>
        <w:t xml:space="preserve">In machine learning, support vector machines (SVMs, also support vector networks) are supervised learning models with associated learning algorithms that analyze data used for classification and regression analysis. Given a set of training </w:t>
      </w:r>
    </w:p>
    <w:p>
      <w:pPr>
        <w:ind w:firstLine="200" w:firstLineChars="100"/>
        <w:jc w:val="both"/>
        <w:rPr>
          <w:rFonts w:hint="eastAsia"/>
          <w:lang w:eastAsia="zh-CN"/>
        </w:rPr>
      </w:pPr>
    </w:p>
    <w:p>
      <w:pPr>
        <w:ind w:firstLine="200" w:firstLineChars="100"/>
        <w:jc w:val="both"/>
        <w:rPr>
          <w:rFonts w:hint="eastAsia"/>
          <w:lang w:eastAsia="zh-CN"/>
        </w:rPr>
      </w:pPr>
    </w:p>
    <w:p>
      <w:pPr>
        <w:jc w:val="both"/>
        <w:rPr>
          <w:rFonts w:hint="eastAsia"/>
          <w:lang w:eastAsia="zh-CN"/>
        </w:rPr>
      </w:pPr>
      <w:r>
        <w:rPr>
          <w:rFonts w:hint="eastAsia"/>
          <w:lang w:eastAsia="zh-CN"/>
        </w:rPr>
        <w:t xml:space="preserve">examples, each marked as belonging to one or the other of two categories, an SVM training algorithm builds a model that assigns new examples to one category or the other, making it a </w:t>
      </w:r>
    </w:p>
    <w:p>
      <w:pPr>
        <w:jc w:val="both"/>
        <w:rPr>
          <w:rFonts w:hint="eastAsia"/>
          <w:lang w:eastAsia="zh-CN"/>
        </w:rPr>
      </w:pPr>
      <w:r>
        <w:rPr>
          <w:rFonts w:hint="eastAsia"/>
          <w:lang w:eastAsia="zh-CN"/>
        </w:rPr>
        <w:t>non-probabilistic binary linear classifier (although methods such as Platt scaling exist to use SVM in a probabilistic classification setting).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pPr>
        <w:ind w:firstLine="200" w:firstLineChars="100"/>
        <w:rPr>
          <w:rFonts w:hint="eastAsia"/>
          <w:lang w:val="en-US" w:eastAsia="zh-CN"/>
        </w:rPr>
      </w:pPr>
      <w:r>
        <w:rPr>
          <w:rFonts w:hint="eastAsia"/>
          <w:lang w:val="en-US" w:eastAsia="zh-CN"/>
        </w:rPr>
        <w:t>the</w:t>
      </w:r>
      <w:r>
        <w:rPr>
          <w:rFonts w:hint="eastAsia"/>
          <w:lang w:eastAsia="zh-CN"/>
        </w:rPr>
        <w:t xml:space="preserve"> hypothesis function</w:t>
      </w:r>
      <w:r>
        <w:rPr>
          <w:rFonts w:hint="eastAsia"/>
          <w:lang w:val="en-US" w:eastAsia="zh-CN"/>
        </w:rPr>
        <w:t xml:space="preserve"> is:</w:t>
      </w:r>
    </w:p>
    <w:p>
      <w:pPr>
        <w:ind w:firstLine="200" w:firstLineChars="100"/>
        <w:jc w:val="center"/>
      </w:pPr>
      <w:r>
        <w:drawing>
          <wp:inline distT="0" distB="0" distL="114300" distR="114300">
            <wp:extent cx="882650" cy="205105"/>
            <wp:effectExtent l="0" t="0" r="12700" b="4445"/>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11"/>
                    <a:stretch>
                      <a:fillRect/>
                    </a:stretch>
                  </pic:blipFill>
                  <pic:spPr>
                    <a:xfrm>
                      <a:off x="0" y="0"/>
                      <a:ext cx="882650" cy="205105"/>
                    </a:xfrm>
                    <a:prstGeom prst="rect">
                      <a:avLst/>
                    </a:prstGeom>
                    <a:noFill/>
                    <a:ln w="9525">
                      <a:noFill/>
                    </a:ln>
                  </pic:spPr>
                </pic:pic>
              </a:graphicData>
            </a:graphic>
          </wp:inline>
        </w:drawing>
      </w:r>
    </w:p>
    <w:p>
      <w:pPr>
        <w:ind w:firstLine="200" w:firstLineChars="100"/>
        <w:jc w:val="both"/>
        <w:rPr>
          <w:rFonts w:hint="eastAsia"/>
          <w:lang w:val="en-US" w:eastAsia="zh-CN"/>
        </w:rPr>
      </w:pPr>
      <w:r>
        <w:rPr>
          <w:rFonts w:hint="eastAsia"/>
          <w:lang w:val="en-US" w:eastAsia="zh-CN"/>
        </w:rPr>
        <w:t>And the loss function is:</w:t>
      </w:r>
    </w:p>
    <w:p>
      <w:pPr>
        <w:ind w:firstLine="200" w:firstLineChars="100"/>
        <w:jc w:val="center"/>
      </w:pPr>
      <w:r>
        <w:drawing>
          <wp:inline distT="0" distB="0" distL="114300" distR="114300">
            <wp:extent cx="2820670" cy="441325"/>
            <wp:effectExtent l="0" t="0" r="17780" b="15875"/>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12"/>
                    <a:stretch>
                      <a:fillRect/>
                    </a:stretch>
                  </pic:blipFill>
                  <pic:spPr>
                    <a:xfrm>
                      <a:off x="0" y="0"/>
                      <a:ext cx="2820670" cy="441325"/>
                    </a:xfrm>
                    <a:prstGeom prst="rect">
                      <a:avLst/>
                    </a:prstGeom>
                    <a:noFill/>
                    <a:ln w="9525">
                      <a:noFill/>
                    </a:ln>
                  </pic:spPr>
                </pic:pic>
              </a:graphicData>
            </a:graphic>
          </wp:inline>
        </w:drawing>
      </w:r>
    </w:p>
    <w:p>
      <w:pPr>
        <w:numPr>
          <w:ilvl w:val="0"/>
          <w:numId w:val="3"/>
        </w:numPr>
        <w:rPr>
          <w:rFonts w:hint="eastAsia"/>
          <w:i/>
          <w:iCs/>
          <w:lang w:eastAsia="zh-CN"/>
        </w:rPr>
      </w:pPr>
      <w:r>
        <w:rPr>
          <w:rFonts w:hint="eastAsia"/>
          <w:i/>
          <w:iCs/>
          <w:lang w:val="en-US" w:eastAsia="zh-CN"/>
        </w:rPr>
        <w:t>Stochastic gradient descent</w:t>
      </w:r>
    </w:p>
    <w:p>
      <w:pPr>
        <w:ind w:firstLine="200" w:firstLineChars="100"/>
        <w:jc w:val="both"/>
        <w:rPr>
          <w:rFonts w:hint="eastAsia"/>
          <w:i w:val="0"/>
          <w:iCs w:val="0"/>
          <w:vertAlign w:val="baseline"/>
          <w:lang w:val="en-US" w:eastAsia="zh-CN"/>
        </w:rPr>
      </w:pPr>
      <w:r>
        <w:rPr>
          <w:rFonts w:hint="eastAsia"/>
          <w:lang w:val="en-US" w:eastAsia="zh-CN"/>
        </w:rPr>
        <w:t xml:space="preserve">Stochastic gradient descent (SGD) in contrast performs a parameter update for each training example </w:t>
      </w:r>
      <w:r>
        <w:rPr>
          <w:rFonts w:hint="eastAsia"/>
          <w:i/>
          <w:iCs/>
          <w:lang w:val="en-US" w:eastAsia="zh-CN"/>
        </w:rPr>
        <w:t>x</w:t>
      </w:r>
      <w:r>
        <w:rPr>
          <w:rFonts w:hint="eastAsia"/>
          <w:i/>
          <w:iCs/>
          <w:vertAlign w:val="superscript"/>
          <w:lang w:val="en-US" w:eastAsia="zh-CN"/>
        </w:rPr>
        <w:t>(i)</w:t>
      </w:r>
      <w:r>
        <w:rPr>
          <w:rFonts w:hint="eastAsia"/>
          <w:lang w:val="en-US" w:eastAsia="zh-CN"/>
        </w:rPr>
        <w:t xml:space="preserve"> and the label </w:t>
      </w:r>
      <w:r>
        <w:rPr>
          <w:rFonts w:hint="eastAsia"/>
          <w:i/>
          <w:iCs/>
          <w:lang w:val="en-US" w:eastAsia="zh-CN"/>
        </w:rPr>
        <w:t>y</w:t>
      </w:r>
      <w:r>
        <w:rPr>
          <w:rFonts w:hint="eastAsia"/>
          <w:i/>
          <w:iCs/>
          <w:vertAlign w:val="superscript"/>
          <w:lang w:val="en-US" w:eastAsia="zh-CN"/>
        </w:rPr>
        <w:t>(i)</w:t>
      </w:r>
      <w:r>
        <w:rPr>
          <w:rFonts w:hint="eastAsia"/>
          <w:i w:val="0"/>
          <w:iCs w:val="0"/>
          <w:vertAlign w:val="baseline"/>
          <w:lang w:val="en-US" w:eastAsia="zh-CN"/>
        </w:rPr>
        <w:t>:</w:t>
      </w:r>
    </w:p>
    <w:p>
      <w:pPr>
        <w:ind w:firstLine="200" w:firstLineChars="100"/>
        <w:jc w:val="center"/>
        <w:rPr>
          <w:rFonts w:hint="eastAsia"/>
          <w:i w:val="0"/>
          <w:iCs w:val="0"/>
          <w:vertAlign w:val="baseline"/>
          <w:lang w:val="en-US" w:eastAsia="zh-CN"/>
        </w:rPr>
      </w:pPr>
      <w:r>
        <w:drawing>
          <wp:inline distT="0" distB="0" distL="114300" distR="114300">
            <wp:extent cx="1817370" cy="260350"/>
            <wp:effectExtent l="0" t="0" r="11430" b="6350"/>
            <wp:docPr id="5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9"/>
                    <pic:cNvPicPr>
                      <a:picLocks noChangeAspect="1"/>
                    </pic:cNvPicPr>
                  </pic:nvPicPr>
                  <pic:blipFill>
                    <a:blip r:embed="rId13"/>
                    <a:stretch>
                      <a:fillRect/>
                    </a:stretch>
                  </pic:blipFill>
                  <pic:spPr>
                    <a:xfrm>
                      <a:off x="0" y="0"/>
                      <a:ext cx="1817370" cy="260350"/>
                    </a:xfrm>
                    <a:prstGeom prst="rect">
                      <a:avLst/>
                    </a:prstGeom>
                    <a:noFill/>
                    <a:ln w="9525">
                      <a:noFill/>
                    </a:ln>
                  </pic:spPr>
                </pic:pic>
              </a:graphicData>
            </a:graphic>
          </wp:inline>
        </w:drawing>
      </w:r>
    </w:p>
    <w:p>
      <w:pPr>
        <w:ind w:firstLine="200" w:firstLineChars="100"/>
        <w:jc w:val="both"/>
        <w:rPr>
          <w:rFonts w:hint="eastAsia"/>
          <w:lang w:val="en-US" w:eastAsia="zh-CN"/>
        </w:rPr>
      </w:pPr>
      <w:r>
        <w:rPr>
          <w:rFonts w:hint="eastAsia"/>
          <w:lang w:val="en-US" w:eastAsia="zh-CN"/>
        </w:rPr>
        <w:t>Batch gradient descent performs redundant computations for large datasets, as it recomputes gradients for similar examples before each parameter update. SGD does away with this redundancy by performing one update at a time. It is therefore usually much faster and can also be used to learn online. SGD performs frequent updates with a high variance that cause the objective function to fluctuate heavily.</w:t>
      </w:r>
    </w:p>
    <w:p>
      <w:pPr>
        <w:ind w:firstLine="200" w:firstLineChars="100"/>
        <w:jc w:val="both"/>
        <w:rPr>
          <w:rFonts w:hint="eastAsia"/>
          <w:lang w:val="en-US" w:eastAsia="zh-CN"/>
        </w:rPr>
      </w:pPr>
      <w:r>
        <w:rPr>
          <w:rFonts w:hint="eastAsia"/>
          <w:lang w:val="en-US" w:eastAsia="zh-CN"/>
        </w:rPr>
        <w:t>While batch gradient descent converges to the minimum of the basin the parameters are placed in, SGD's fluctuation, on the one hand, enables it to jump to new and potentially better local minima. On the other hand, this ultimately complicates convergence to the exact minimum, as SGD will keep overshooting. However, it has been shown that when we slowly decrease the learning rate, SGD shows the same convergence behaviour as batch gradient descent, almost certainly converging to a local or the global minimum for non-convex and convex optimization respectively.</w:t>
      </w:r>
    </w:p>
    <w:p>
      <w:pPr>
        <w:numPr>
          <w:ilvl w:val="0"/>
          <w:numId w:val="3"/>
        </w:numPr>
        <w:rPr>
          <w:rFonts w:hint="eastAsia"/>
          <w:i/>
          <w:iCs/>
          <w:lang w:eastAsia="zh-CN"/>
        </w:rPr>
      </w:pPr>
      <w:r>
        <w:rPr>
          <w:rFonts w:hint="eastAsia"/>
          <w:i/>
          <w:iCs/>
          <w:lang w:val="en-US" w:eastAsia="zh-CN"/>
        </w:rPr>
        <w:t>NAG</w:t>
      </w:r>
    </w:p>
    <w:p>
      <w:pPr>
        <w:ind w:firstLine="200" w:firstLineChars="100"/>
        <w:jc w:val="both"/>
        <w:rPr>
          <w:rFonts w:hint="eastAsia"/>
          <w:lang w:val="en-US" w:eastAsia="zh-CN"/>
        </w:rPr>
      </w:pPr>
      <w:r>
        <w:rPr>
          <w:rFonts w:hint="eastAsia"/>
          <w:lang w:val="en-US" w:eastAsia="zh-CN"/>
        </w:rPr>
        <w:t>Nesterov accelerated gradient (NAG) is a way to give our momentum term this kind of prescience. We know that we will use our momentum. The approximate future position of our parameters:</w:t>
      </w:r>
    </w:p>
    <w:p>
      <w:pPr>
        <w:ind w:firstLine="200" w:firstLineChars="100"/>
        <w:jc w:val="center"/>
        <w:rPr>
          <w:rFonts w:hint="eastAsia"/>
          <w:lang w:val="en-US" w:eastAsia="zh-CN"/>
        </w:rPr>
      </w:pPr>
      <w:r>
        <w:drawing>
          <wp:inline distT="0" distB="0" distL="114300" distR="114300">
            <wp:extent cx="1877695" cy="348615"/>
            <wp:effectExtent l="0" t="0" r="8255" b="13335"/>
            <wp:docPr id="5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0"/>
                    <pic:cNvPicPr>
                      <a:picLocks noChangeAspect="1"/>
                    </pic:cNvPicPr>
                  </pic:nvPicPr>
                  <pic:blipFill>
                    <a:blip r:embed="rId14"/>
                    <a:stretch>
                      <a:fillRect/>
                    </a:stretch>
                  </pic:blipFill>
                  <pic:spPr>
                    <a:xfrm>
                      <a:off x="0" y="0"/>
                      <a:ext cx="1877695" cy="348615"/>
                    </a:xfrm>
                    <a:prstGeom prst="rect">
                      <a:avLst/>
                    </a:prstGeom>
                    <a:noFill/>
                    <a:ln w="9525">
                      <a:noFill/>
                    </a:ln>
                  </pic:spPr>
                </pic:pic>
              </a:graphicData>
            </a:graphic>
          </wp:inline>
        </w:drawing>
      </w:r>
    </w:p>
    <w:p>
      <w:pPr>
        <w:numPr>
          <w:ilvl w:val="0"/>
          <w:numId w:val="3"/>
        </w:numPr>
        <w:rPr>
          <w:rFonts w:hint="eastAsia"/>
          <w:i/>
          <w:iCs/>
          <w:lang w:eastAsia="zh-CN"/>
        </w:rPr>
      </w:pPr>
      <w:r>
        <w:rPr>
          <w:rFonts w:hint="eastAsia"/>
          <w:i/>
          <w:iCs/>
          <w:lang w:val="en-US" w:eastAsia="zh-CN"/>
        </w:rPr>
        <w:t>RMSProp</w:t>
      </w:r>
    </w:p>
    <w:p>
      <w:pPr>
        <w:ind w:firstLine="200" w:firstLineChars="100"/>
        <w:jc w:val="both"/>
        <w:rPr>
          <w:rFonts w:hint="eastAsia"/>
          <w:lang w:val="en-US" w:eastAsia="zh-CN"/>
        </w:rPr>
      </w:pPr>
      <w:r>
        <w:rPr>
          <w:rFonts w:hint="eastAsia"/>
          <w:lang w:val="en-US" w:eastAsia="zh-CN"/>
        </w:rPr>
        <w:t>RMSprop is an unpublished, adaptive learning rate method proposed by Geoff Hinton in Lecture 6e of his Coursera Class.</w:t>
      </w:r>
    </w:p>
    <w:p>
      <w:pPr>
        <w:jc w:val="both"/>
        <w:rPr>
          <w:rFonts w:hint="eastAsia"/>
          <w:lang w:val="en-US" w:eastAsia="zh-CN"/>
        </w:rPr>
      </w:pPr>
      <w:r>
        <w:rPr>
          <w:rFonts w:hint="eastAsia"/>
          <w:lang w:val="en-US" w:eastAsia="zh-CN"/>
        </w:rPr>
        <w:t>RMSprop and Adadelta have both been developed independently around the same time stemming from the need to resolve Adagrad's radically diminishing learning rates. RMSprop in fact is identical to the first update vector of Adadelta that we derived above:</w:t>
      </w:r>
    </w:p>
    <w:p>
      <w:pPr>
        <w:jc w:val="center"/>
        <w:rPr>
          <w:rFonts w:hint="eastAsia"/>
          <w:lang w:val="en-US" w:eastAsia="zh-CN"/>
        </w:rPr>
      </w:pPr>
      <w:r>
        <w:drawing>
          <wp:inline distT="0" distB="0" distL="114300" distR="114300">
            <wp:extent cx="1570355" cy="525780"/>
            <wp:effectExtent l="0" t="0" r="10795" b="7620"/>
            <wp:docPr id="5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3"/>
                    <pic:cNvPicPr>
                      <a:picLocks noChangeAspect="1"/>
                    </pic:cNvPicPr>
                  </pic:nvPicPr>
                  <pic:blipFill>
                    <a:blip r:embed="rId15"/>
                    <a:stretch>
                      <a:fillRect/>
                    </a:stretch>
                  </pic:blipFill>
                  <pic:spPr>
                    <a:xfrm>
                      <a:off x="0" y="0"/>
                      <a:ext cx="1570355" cy="525780"/>
                    </a:xfrm>
                    <a:prstGeom prst="rect">
                      <a:avLst/>
                    </a:prstGeom>
                    <a:noFill/>
                    <a:ln w="9525">
                      <a:noFill/>
                    </a:ln>
                  </pic:spPr>
                </pic:pic>
              </a:graphicData>
            </a:graphic>
          </wp:inline>
        </w:drawing>
      </w:r>
    </w:p>
    <w:p>
      <w:pPr>
        <w:jc w:val="both"/>
        <w:rPr>
          <w:rFonts w:hint="eastAsia"/>
          <w:lang w:val="en-US" w:eastAsia="zh-CN"/>
        </w:rPr>
      </w:pPr>
      <w:r>
        <w:rPr>
          <w:rFonts w:hint="eastAsia"/>
          <w:lang w:val="en-US" w:eastAsia="zh-CN"/>
        </w:rPr>
        <w:t xml:space="preserve">RMSprop as well divides the learning rate by an exponentially decaying average of squared gradients. Hinton suggests </w:t>
      </w:r>
      <w:r>
        <w:rPr>
          <w:rFonts w:hint="eastAsia"/>
          <w:i/>
          <w:iCs/>
          <w:lang w:val="en-US" w:eastAsia="zh-CN"/>
        </w:rPr>
        <w:t>γ</w:t>
      </w:r>
      <w:r>
        <w:rPr>
          <w:rFonts w:hint="eastAsia"/>
          <w:lang w:val="en-US" w:eastAsia="zh-CN"/>
        </w:rPr>
        <w:t xml:space="preserve"> to be set to 0.9, while a good default value for the learning rate </w:t>
      </w:r>
      <w:r>
        <w:rPr>
          <w:rFonts w:hint="eastAsia"/>
          <w:i/>
          <w:iCs/>
          <w:lang w:val="en-US" w:eastAsia="zh-CN"/>
        </w:rPr>
        <w:t>η</w:t>
      </w:r>
      <w:r>
        <w:rPr>
          <w:rFonts w:hint="eastAsia"/>
          <w:lang w:val="en-US" w:eastAsia="zh-CN"/>
        </w:rPr>
        <w:t xml:space="preserve"> is 0.001.</w:t>
      </w:r>
    </w:p>
    <w:p>
      <w:pPr>
        <w:numPr>
          <w:ilvl w:val="0"/>
          <w:numId w:val="3"/>
        </w:numPr>
        <w:rPr>
          <w:rFonts w:hint="eastAsia"/>
          <w:i/>
          <w:iCs/>
          <w:lang w:eastAsia="zh-CN"/>
        </w:rPr>
      </w:pPr>
      <w:r>
        <w:rPr>
          <w:rFonts w:hint="eastAsia"/>
          <w:i/>
          <w:iCs/>
          <w:lang w:val="en-US" w:eastAsia="zh-CN"/>
        </w:rPr>
        <w:t>AdaDelta</w:t>
      </w:r>
    </w:p>
    <w:p>
      <w:pPr>
        <w:ind w:firstLine="200" w:firstLineChars="100"/>
        <w:jc w:val="both"/>
        <w:rPr>
          <w:rFonts w:hint="eastAsia"/>
          <w:lang w:val="en-US" w:eastAsia="zh-CN"/>
        </w:rPr>
      </w:pPr>
      <w:r>
        <w:rPr>
          <w:rFonts w:hint="eastAsia"/>
          <w:lang w:val="en-US" w:eastAsia="zh-CN"/>
        </w:rPr>
        <w:t xml:space="preserve">Adadelta is an extension of Adagrad that seeks to reduce its aggressive, monotonically decreasing learning rate. Instead of accumulating all past squared gradients, Adadelta restricts the window of accumulated past gradients to some fixed size </w:t>
      </w:r>
      <w:r>
        <w:rPr>
          <w:rFonts w:hint="eastAsia"/>
          <w:i/>
          <w:iCs/>
          <w:lang w:val="en-US" w:eastAsia="zh-CN"/>
        </w:rPr>
        <w:t>w</w:t>
      </w:r>
      <w:r>
        <w:rPr>
          <w:rFonts w:hint="eastAsia"/>
          <w:lang w:val="en-US" w:eastAsia="zh-CN"/>
        </w:rPr>
        <w:t xml:space="preserve">.Instead of inefficiently storing </w:t>
      </w:r>
      <w:r>
        <w:rPr>
          <w:rFonts w:hint="eastAsia"/>
          <w:i/>
          <w:iCs/>
          <w:lang w:val="en-US" w:eastAsia="zh-CN"/>
        </w:rPr>
        <w:t>w</w:t>
      </w:r>
      <w:r>
        <w:rPr>
          <w:rFonts w:hint="eastAsia"/>
          <w:lang w:val="en-US" w:eastAsia="zh-CN"/>
        </w:rPr>
        <w:t xml:space="preserve"> previous squared gradients, the sum of gradients is recursively defined as a decaying average of all past squared gradients, and the Adadelta update rule:</w:t>
      </w:r>
    </w:p>
    <w:p>
      <w:pPr>
        <w:ind w:firstLine="200" w:firstLineChars="100"/>
        <w:jc w:val="center"/>
        <w:rPr>
          <w:rFonts w:hint="eastAsia"/>
          <w:lang w:val="en-US" w:eastAsia="zh-CN"/>
        </w:rPr>
      </w:pPr>
      <w:r>
        <w:drawing>
          <wp:inline distT="0" distB="0" distL="114300" distR="114300">
            <wp:extent cx="1281430" cy="523875"/>
            <wp:effectExtent l="0" t="0" r="13970" b="9525"/>
            <wp:docPr id="5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2"/>
                    <pic:cNvPicPr>
                      <a:picLocks noChangeAspect="1"/>
                    </pic:cNvPicPr>
                  </pic:nvPicPr>
                  <pic:blipFill>
                    <a:blip r:embed="rId16"/>
                    <a:stretch>
                      <a:fillRect/>
                    </a:stretch>
                  </pic:blipFill>
                  <pic:spPr>
                    <a:xfrm>
                      <a:off x="0" y="0"/>
                      <a:ext cx="1281430" cy="523875"/>
                    </a:xfrm>
                    <a:prstGeom prst="rect">
                      <a:avLst/>
                    </a:prstGeom>
                    <a:noFill/>
                    <a:ln w="9525">
                      <a:noFill/>
                    </a:ln>
                  </pic:spPr>
                </pic:pic>
              </a:graphicData>
            </a:graphic>
          </wp:inline>
        </w:drawing>
      </w:r>
    </w:p>
    <w:p>
      <w:pPr>
        <w:ind w:firstLine="200" w:firstLineChars="100"/>
        <w:jc w:val="center"/>
        <w:rPr>
          <w:rFonts w:hint="eastAsia"/>
          <w:lang w:val="en-US" w:eastAsia="zh-CN"/>
        </w:rPr>
      </w:pPr>
    </w:p>
    <w:p>
      <w:pPr>
        <w:numPr>
          <w:ilvl w:val="0"/>
          <w:numId w:val="3"/>
        </w:numPr>
        <w:rPr>
          <w:rFonts w:hint="eastAsia"/>
          <w:i/>
          <w:iCs/>
          <w:lang w:eastAsia="zh-CN"/>
        </w:rPr>
      </w:pPr>
      <w:r>
        <w:rPr>
          <w:rFonts w:hint="eastAsia"/>
          <w:i/>
          <w:iCs/>
          <w:lang w:val="en-US" w:eastAsia="zh-CN"/>
        </w:rPr>
        <w:t>Adam</w:t>
      </w:r>
    </w:p>
    <w:p>
      <w:pPr>
        <w:ind w:firstLine="200" w:firstLineChars="100"/>
        <w:jc w:val="both"/>
        <w:rPr>
          <w:rFonts w:hint="eastAsia"/>
          <w:lang w:val="en-US" w:eastAsia="zh-CN"/>
        </w:rPr>
      </w:pPr>
      <w:r>
        <w:rPr>
          <w:rFonts w:hint="eastAsia"/>
          <w:lang w:val="en-US" w:eastAsia="zh-CN"/>
        </w:rPr>
        <w:t>Adaptive Moment Estimation (Adam) is another method that computes adaptive learning rates for each parameter. In addition to storing an exponentially decaying average of past squared gradients vtvt like Adadelta and RMSprop, Adam also keeps an exponentially decaying average of past gradients m</w:t>
      </w:r>
      <w:r>
        <w:rPr>
          <w:rFonts w:hint="eastAsia"/>
          <w:sz w:val="15"/>
          <w:szCs w:val="15"/>
          <w:vertAlign w:val="baseline"/>
          <w:lang w:val="en-US" w:eastAsia="zh-CN"/>
        </w:rPr>
        <w:t>t</w:t>
      </w:r>
      <w:r>
        <w:rPr>
          <w:rFonts w:hint="eastAsia"/>
          <w:lang w:val="en-US" w:eastAsia="zh-CN"/>
        </w:rPr>
        <w:t>, similar to momentum:</w:t>
      </w:r>
    </w:p>
    <w:p>
      <w:pPr>
        <w:ind w:firstLine="200" w:firstLineChars="100"/>
        <w:jc w:val="center"/>
      </w:pPr>
      <w:r>
        <w:drawing>
          <wp:inline distT="0" distB="0" distL="114300" distR="114300">
            <wp:extent cx="1616710" cy="354965"/>
            <wp:effectExtent l="0" t="0" r="2540" b="6985"/>
            <wp:docPr id="5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4"/>
                    <pic:cNvPicPr>
                      <a:picLocks noChangeAspect="1"/>
                    </pic:cNvPicPr>
                  </pic:nvPicPr>
                  <pic:blipFill>
                    <a:blip r:embed="rId17"/>
                    <a:stretch>
                      <a:fillRect/>
                    </a:stretch>
                  </pic:blipFill>
                  <pic:spPr>
                    <a:xfrm>
                      <a:off x="0" y="0"/>
                      <a:ext cx="1616710" cy="354965"/>
                    </a:xfrm>
                    <a:prstGeom prst="rect">
                      <a:avLst/>
                    </a:prstGeom>
                    <a:noFill/>
                    <a:ln w="9525">
                      <a:noFill/>
                    </a:ln>
                  </pic:spPr>
                </pic:pic>
              </a:graphicData>
            </a:graphic>
          </wp:inline>
        </w:drawing>
      </w:r>
    </w:p>
    <w:p>
      <w:pPr>
        <w:ind w:firstLine="200" w:firstLineChars="100"/>
        <w:jc w:val="both"/>
        <w:rPr>
          <w:rFonts w:hint="eastAsia"/>
          <w:lang w:val="en-US" w:eastAsia="zh-CN"/>
        </w:rPr>
      </w:pPr>
      <w:r>
        <w:rPr>
          <w:rFonts w:hint="eastAsia"/>
          <w:lang w:val="en-US" w:eastAsia="zh-CN"/>
        </w:rPr>
        <w:t>mt and v</w:t>
      </w:r>
      <w:r>
        <w:rPr>
          <w:rFonts w:hint="eastAsia"/>
          <w:sz w:val="15"/>
          <w:szCs w:val="15"/>
          <w:lang w:val="en-US" w:eastAsia="zh-CN"/>
        </w:rPr>
        <w:t>t</w:t>
      </w:r>
      <w:r>
        <w:rPr>
          <w:rFonts w:hint="eastAsia"/>
          <w:lang w:val="en-US" w:eastAsia="zh-CN"/>
        </w:rPr>
        <w:t xml:space="preserve"> are estimates of the first moment (the mean) and the second moment (the uncentered variance) of the gradients respectively, hence the name of the method. As m</w:t>
      </w:r>
      <w:r>
        <w:rPr>
          <w:rFonts w:hint="eastAsia"/>
          <w:sz w:val="15"/>
          <w:szCs w:val="15"/>
          <w:lang w:val="en-US" w:eastAsia="zh-CN"/>
        </w:rPr>
        <w:t>t</w:t>
      </w:r>
      <w:r>
        <w:rPr>
          <w:rFonts w:hint="eastAsia"/>
          <w:lang w:val="en-US" w:eastAsia="zh-CN"/>
        </w:rPr>
        <w:t xml:space="preserve"> and v</w:t>
      </w:r>
      <w:r>
        <w:rPr>
          <w:rFonts w:hint="eastAsia"/>
          <w:sz w:val="15"/>
          <w:szCs w:val="15"/>
          <w:lang w:val="en-US" w:eastAsia="zh-CN"/>
        </w:rPr>
        <w:t>t</w:t>
      </w:r>
      <w:r>
        <w:rPr>
          <w:rFonts w:hint="eastAsia"/>
          <w:lang w:val="en-US" w:eastAsia="zh-CN"/>
        </w:rPr>
        <w:t xml:space="preserve"> are initialized as vectors of 0's, the authors of Adam observe that they are biased towards zero, especially during the initial time steps, and especially when the decay rates are small (i.e. </w:t>
      </w:r>
      <w:r>
        <w:rPr>
          <w:rFonts w:hint="eastAsia"/>
          <w:i/>
          <w:iCs/>
          <w:lang w:val="en-US" w:eastAsia="zh-CN"/>
        </w:rPr>
        <w:t>β</w:t>
      </w:r>
      <w:r>
        <w:rPr>
          <w:rFonts w:hint="eastAsia"/>
          <w:sz w:val="20"/>
          <w:szCs w:val="20"/>
          <w:vertAlign w:val="subscript"/>
          <w:lang w:val="en-US" w:eastAsia="zh-CN"/>
        </w:rPr>
        <w:t>1</w:t>
      </w:r>
      <w:r>
        <w:rPr>
          <w:rFonts w:hint="eastAsia"/>
          <w:lang w:val="en-US" w:eastAsia="zh-CN"/>
        </w:rPr>
        <w:t xml:space="preserve"> and </w:t>
      </w:r>
      <w:r>
        <w:rPr>
          <w:rFonts w:hint="eastAsia"/>
          <w:i/>
          <w:iCs/>
          <w:lang w:val="en-US" w:eastAsia="zh-CN"/>
        </w:rPr>
        <w:t>β</w:t>
      </w:r>
      <w:r>
        <w:rPr>
          <w:rFonts w:hint="eastAsia"/>
          <w:vertAlign w:val="subscript"/>
          <w:lang w:val="en-US" w:eastAsia="zh-CN"/>
        </w:rPr>
        <w:t>2</w:t>
      </w:r>
      <w:r>
        <w:rPr>
          <w:rFonts w:hint="eastAsia"/>
          <w:lang w:val="en-US" w:eastAsia="zh-CN"/>
        </w:rPr>
        <w:t xml:space="preserve"> are close to 1).</w:t>
      </w:r>
    </w:p>
    <w:p>
      <w:pPr>
        <w:ind w:firstLine="200" w:firstLineChars="100"/>
        <w:jc w:val="both"/>
        <w:rPr>
          <w:rFonts w:hint="eastAsia"/>
          <w:lang w:val="en-US" w:eastAsia="zh-CN"/>
        </w:rPr>
      </w:pPr>
      <w:r>
        <w:rPr>
          <w:rFonts w:hint="eastAsia"/>
          <w:lang w:val="en-US" w:eastAsia="zh-CN"/>
        </w:rPr>
        <w:t>They counteract these biases by computing bias-corrected first and second moment estimates:</w:t>
      </w:r>
    </w:p>
    <w:p>
      <w:pPr>
        <w:ind w:firstLine="200" w:firstLineChars="100"/>
        <w:jc w:val="center"/>
      </w:pPr>
      <w:r>
        <w:drawing>
          <wp:inline distT="0" distB="0" distL="114300" distR="114300">
            <wp:extent cx="748030" cy="625475"/>
            <wp:effectExtent l="0" t="0" r="13970" b="3175"/>
            <wp:docPr id="5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5"/>
                    <pic:cNvPicPr>
                      <a:picLocks noChangeAspect="1"/>
                    </pic:cNvPicPr>
                  </pic:nvPicPr>
                  <pic:blipFill>
                    <a:blip r:embed="rId18"/>
                    <a:stretch>
                      <a:fillRect/>
                    </a:stretch>
                  </pic:blipFill>
                  <pic:spPr>
                    <a:xfrm>
                      <a:off x="0" y="0"/>
                      <a:ext cx="748030" cy="625475"/>
                    </a:xfrm>
                    <a:prstGeom prst="rect">
                      <a:avLst/>
                    </a:prstGeom>
                    <a:noFill/>
                    <a:ln w="9525">
                      <a:noFill/>
                    </a:ln>
                  </pic:spPr>
                </pic:pic>
              </a:graphicData>
            </a:graphic>
          </wp:inline>
        </w:drawing>
      </w:r>
    </w:p>
    <w:p>
      <w:pPr>
        <w:ind w:firstLine="200" w:firstLineChars="100"/>
        <w:jc w:val="both"/>
        <w:rPr>
          <w:rFonts w:hint="eastAsia"/>
          <w:lang w:val="en-US" w:eastAsia="zh-CN"/>
        </w:rPr>
      </w:pPr>
      <w:r>
        <w:rPr>
          <w:rFonts w:hint="eastAsia"/>
          <w:lang w:val="en-US" w:eastAsia="zh-CN"/>
        </w:rPr>
        <w:t>They then use these to update the parameters just as we have seen in Adadelta and RMSprop, which yields the Adam update rule:</w:t>
      </w:r>
    </w:p>
    <w:p>
      <w:pPr>
        <w:ind w:firstLine="200" w:firstLineChars="100"/>
        <w:jc w:val="center"/>
        <w:rPr>
          <w:rFonts w:hint="eastAsia"/>
          <w:lang w:val="en-US" w:eastAsia="zh-CN"/>
        </w:rPr>
      </w:pPr>
      <w:r>
        <w:drawing>
          <wp:inline distT="0" distB="0" distL="114300" distR="114300">
            <wp:extent cx="1494790" cy="374015"/>
            <wp:effectExtent l="0" t="0" r="10160" b="6985"/>
            <wp:docPr id="5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6"/>
                    <pic:cNvPicPr>
                      <a:picLocks noChangeAspect="1"/>
                    </pic:cNvPicPr>
                  </pic:nvPicPr>
                  <pic:blipFill>
                    <a:blip r:embed="rId19"/>
                    <a:stretch>
                      <a:fillRect/>
                    </a:stretch>
                  </pic:blipFill>
                  <pic:spPr>
                    <a:xfrm>
                      <a:off x="0" y="0"/>
                      <a:ext cx="1494790" cy="374015"/>
                    </a:xfrm>
                    <a:prstGeom prst="rect">
                      <a:avLst/>
                    </a:prstGeom>
                    <a:noFill/>
                    <a:ln w="9525">
                      <a:noFill/>
                    </a:ln>
                  </pic:spPr>
                </pic:pic>
              </a:graphicData>
            </a:graphic>
          </wp:inline>
        </w:drawing>
      </w:r>
    </w:p>
    <w:p>
      <w:pPr>
        <w:pStyle w:val="2"/>
        <w:rPr>
          <w:rFonts w:hint="eastAsia"/>
          <w:lang w:eastAsia="zh-CN"/>
        </w:rPr>
      </w:pPr>
      <w:r>
        <w:rPr>
          <w:rFonts w:hint="eastAsia"/>
          <w:lang w:eastAsia="zh-CN"/>
        </w:rPr>
        <w:t>Experiment</w:t>
      </w:r>
    </w:p>
    <w:p>
      <w:pPr>
        <w:pStyle w:val="28"/>
        <w:numPr>
          <w:ilvl w:val="0"/>
          <w:numId w:val="4"/>
        </w:numPr>
        <w:rPr>
          <w:rFonts w:hint="eastAsia"/>
          <w:i/>
          <w:iCs/>
          <w:lang w:val="en-US" w:eastAsia="zh-CN"/>
        </w:rPr>
      </w:pPr>
      <w:r>
        <w:rPr>
          <w:rFonts w:hint="eastAsia"/>
          <w:i/>
          <w:iCs/>
          <w:lang w:val="en-US" w:eastAsia="zh-CN"/>
        </w:rPr>
        <w:t>Dataset</w:t>
      </w:r>
    </w:p>
    <w:p>
      <w:pPr>
        <w:pStyle w:val="28"/>
        <w:numPr>
          <w:ilvl w:val="0"/>
          <w:numId w:val="0"/>
        </w:numPr>
        <w:ind w:firstLine="200" w:firstLineChars="100"/>
        <w:rPr>
          <w:rFonts w:hint="eastAsia" w:ascii="Times New Roman" w:hAnsi="Times New Roman" w:eastAsia="宋体" w:cs="Times New Roman"/>
          <w:lang w:val="en-US" w:eastAsia="zh-CN" w:bidi="ar-SA"/>
        </w:rPr>
      </w:pPr>
      <w:r>
        <w:rPr>
          <w:rFonts w:hint="eastAsia" w:ascii="Times New Roman" w:hAnsi="Times New Roman" w:eastAsia="宋体" w:cs="Times New Roman"/>
          <w:lang w:val="en-US" w:eastAsia="zh-CN" w:bidi="ar-SA"/>
        </w:rPr>
        <w:t>Experiment uses a9a of LIBSVM Data, including 32561/16281(testing) samples and each sample has 123/123 (testing) features. Please download the training set and validation set.</w:t>
      </w:r>
    </w:p>
    <w:p>
      <w:pPr>
        <w:pStyle w:val="28"/>
        <w:numPr>
          <w:ilvl w:val="0"/>
          <w:numId w:val="4"/>
        </w:numPr>
        <w:rPr>
          <w:rFonts w:hint="eastAsia"/>
          <w:i/>
          <w:iCs/>
          <w:lang w:val="en-US" w:eastAsia="zh-CN"/>
        </w:rPr>
      </w:pPr>
      <w:r>
        <w:rPr>
          <w:rFonts w:hint="eastAsia"/>
          <w:i/>
          <w:iCs/>
          <w:lang w:val="en-US" w:eastAsia="zh-CN"/>
        </w:rPr>
        <w:t>Implementation</w:t>
      </w:r>
    </w:p>
    <w:p>
      <w:pPr>
        <w:pStyle w:val="28"/>
        <w:ind w:left="0" w:leftChars="0" w:firstLine="200" w:firstLineChars="100"/>
        <w:rPr>
          <w:rFonts w:hint="eastAsia" w:cs="Times New Roman"/>
          <w:lang w:val="en-US" w:eastAsia="zh-CN" w:bidi="ar-SA"/>
        </w:rPr>
      </w:pPr>
      <w:r>
        <w:rPr>
          <w:rFonts w:hint="eastAsia" w:cs="Times New Roman"/>
          <w:lang w:val="en-US" w:eastAsia="zh-CN" w:bidi="ar-SA"/>
        </w:rPr>
        <w:t xml:space="preserve">(1) </w:t>
      </w:r>
      <w:r>
        <w:rPr>
          <w:rFonts w:hint="eastAsia" w:ascii="Times New Roman" w:hAnsi="Times New Roman" w:eastAsia="宋体" w:cs="Times New Roman"/>
          <w:lang w:val="en-US" w:eastAsia="zh-CN" w:bidi="ar-SA"/>
        </w:rPr>
        <w:t>Logistic Regression and Stochastic Gradient Descent</w:t>
      </w:r>
      <w:r>
        <w:rPr>
          <w:rFonts w:hint="eastAsia" w:cs="Times New Roman"/>
          <w:lang w:val="en-US" w:eastAsia="zh-CN" w:bidi="ar-SA"/>
        </w:rPr>
        <w:t>:</w:t>
      </w:r>
    </w:p>
    <w:p>
      <w:pPr>
        <w:pStyle w:val="28"/>
        <w:jc w:val="both"/>
        <w:rPr>
          <w:rFonts w:hint="eastAsia" w:cs="Times New Roman"/>
          <w:lang w:val="en-US" w:eastAsia="zh-CN" w:bidi="ar-SA"/>
        </w:rPr>
      </w:pPr>
      <w:r>
        <w:rPr>
          <w:rFonts w:hint="eastAsia" w:cs="Times New Roman"/>
          <w:lang w:val="en-US" w:eastAsia="zh-CN" w:bidi="ar-SA"/>
        </w:rPr>
        <w:t>a)Load the training set and validation set.</w:t>
      </w:r>
    </w:p>
    <w:p>
      <w:pPr>
        <w:pStyle w:val="28"/>
        <w:jc w:val="both"/>
        <w:rPr>
          <w:rFonts w:hint="eastAsia" w:cs="Times New Roman"/>
          <w:b w:val="0"/>
          <w:bCs w:val="0"/>
          <w:lang w:val="en-US" w:eastAsia="zh-CN" w:bidi="ar-SA"/>
        </w:rPr>
      </w:pPr>
      <w:r>
        <w:rPr>
          <w:rFonts w:hint="eastAsia" w:cs="Times New Roman"/>
          <w:lang w:val="en-US" w:eastAsia="zh-CN" w:bidi="ar-SA"/>
        </w:rPr>
        <w:t xml:space="preserve">b)Initalize logistic regression model parameters. </w:t>
      </w:r>
      <w:r>
        <w:rPr>
          <w:rFonts w:hint="eastAsia" w:cs="Times New Roman"/>
          <w:b w:val="0"/>
          <w:bCs w:val="0"/>
          <w:lang w:val="en-US" w:eastAsia="zh-CN" w:bidi="ar-SA"/>
        </w:rPr>
        <w:t>I chosen to set all parameter into zero.</w:t>
      </w:r>
    </w:p>
    <w:p>
      <w:pPr>
        <w:pStyle w:val="28"/>
        <w:jc w:val="both"/>
        <w:rPr>
          <w:rFonts w:hint="eastAsia" w:cs="Times New Roman"/>
          <w:lang w:val="en-US" w:eastAsia="zh-CN" w:bidi="ar-SA"/>
        </w:rPr>
      </w:pPr>
      <w:r>
        <w:rPr>
          <w:rFonts w:hint="eastAsia" w:cs="Times New Roman"/>
          <w:lang w:val="en-US" w:eastAsia="zh-CN" w:bidi="ar-SA"/>
        </w:rPr>
        <w:t>c)Select the loss function and calculate its derivation, find more detail in PPT.</w:t>
      </w:r>
    </w:p>
    <w:p>
      <w:pPr>
        <w:pStyle w:val="28"/>
        <w:rPr>
          <w:rFonts w:hint="eastAsia"/>
          <w:lang w:val="en-US" w:eastAsia="zh-CN"/>
        </w:rPr>
      </w:pPr>
      <w:r>
        <w:rPr>
          <w:rFonts w:hint="eastAsia"/>
          <w:lang w:val="en-US" w:eastAsia="zh-CN"/>
        </w:rPr>
        <w:t>d)Calculate gradient G toward loss function from partial samples.</w:t>
      </w:r>
    </w:p>
    <w:p>
      <w:pPr>
        <w:pStyle w:val="28"/>
        <w:rPr>
          <w:rFonts w:hint="eastAsia"/>
          <w:lang w:val="en-US" w:eastAsia="zh-CN"/>
        </w:rPr>
      </w:pPr>
      <w:r>
        <w:rPr>
          <w:rFonts w:hint="eastAsia"/>
          <w:lang w:val="en-US" w:eastAsia="zh-CN"/>
        </w:rPr>
        <w:t xml:space="preserve">e)Update model parameters using different optimized methods(NAG, RMSProp, </w:t>
      </w:r>
      <w:bookmarkStart w:id="1" w:name="_GoBack"/>
      <w:bookmarkEnd w:id="1"/>
      <w:r>
        <w:rPr>
          <w:rFonts w:hint="eastAsia"/>
          <w:lang w:val="en-US" w:eastAsia="zh-CN"/>
        </w:rPr>
        <w:t>AdaDelta and Adam).</w:t>
      </w:r>
    </w:p>
    <w:p>
      <w:pPr>
        <w:pStyle w:val="28"/>
        <w:rPr>
          <w:rFonts w:hint="eastAsia"/>
          <w:lang w:val="en-US" w:eastAsia="zh-CN"/>
        </w:rPr>
      </w:pPr>
      <w:r>
        <w:rPr>
          <w:rFonts w:hint="eastAsia"/>
          <w:lang w:val="en-US" w:eastAsia="zh-CN"/>
        </w:rPr>
        <w:t>f)Select the appropriate threshold, mark the sample whose predict scores greater than the threshold as positive, on the contrary as negative. Predict under validation set and get the different optimized method loss L</w:t>
      </w:r>
      <w:r>
        <w:rPr>
          <w:rFonts w:hint="eastAsia"/>
          <w:i/>
          <w:iCs/>
          <w:sz w:val="15"/>
          <w:szCs w:val="15"/>
          <w:lang w:val="en-US" w:eastAsia="zh-CN"/>
        </w:rPr>
        <w:t>NAG</w:t>
      </w:r>
      <w:r>
        <w:rPr>
          <w:rFonts w:hint="eastAsia"/>
          <w:lang w:val="en-US" w:eastAsia="zh-CN"/>
        </w:rPr>
        <w:t>, L</w:t>
      </w:r>
      <w:r>
        <w:rPr>
          <w:rFonts w:hint="eastAsia"/>
          <w:i/>
          <w:iCs/>
          <w:sz w:val="15"/>
          <w:szCs w:val="15"/>
          <w:lang w:val="en-US" w:eastAsia="zh-CN"/>
        </w:rPr>
        <w:t>RMSProp</w:t>
      </w:r>
      <w:r>
        <w:rPr>
          <w:rFonts w:hint="eastAsia"/>
          <w:lang w:val="en-US" w:eastAsia="zh-CN"/>
        </w:rPr>
        <w:t>, L</w:t>
      </w:r>
      <w:r>
        <w:rPr>
          <w:rFonts w:hint="eastAsia"/>
          <w:i/>
          <w:iCs/>
          <w:sz w:val="15"/>
          <w:szCs w:val="15"/>
          <w:lang w:val="en-US" w:eastAsia="zh-CN"/>
        </w:rPr>
        <w:t>AdaDelta</w:t>
      </w:r>
      <w:r>
        <w:rPr>
          <w:rFonts w:hint="eastAsia"/>
          <w:lang w:val="en-US" w:eastAsia="zh-CN"/>
        </w:rPr>
        <w:t>, L</w:t>
      </w:r>
      <w:r>
        <w:rPr>
          <w:rFonts w:hint="eastAsia"/>
          <w:i/>
          <w:iCs/>
          <w:sz w:val="15"/>
          <w:szCs w:val="15"/>
          <w:lang w:val="en-US" w:eastAsia="zh-CN"/>
        </w:rPr>
        <w:t>Adam</w:t>
      </w:r>
      <w:r>
        <w:rPr>
          <w:rFonts w:hint="eastAsia"/>
          <w:lang w:val="en-US" w:eastAsia="zh-CN"/>
        </w:rPr>
        <w:t>.</w:t>
      </w:r>
    </w:p>
    <w:p>
      <w:pPr>
        <w:pStyle w:val="28"/>
        <w:rPr>
          <w:rFonts w:hint="eastAsia"/>
          <w:i w:val="0"/>
          <w:iCs w:val="0"/>
          <w:sz w:val="24"/>
          <w:szCs w:val="24"/>
          <w:lang w:val="en-US" w:eastAsia="zh-CN"/>
        </w:rPr>
      </w:pPr>
      <w:r>
        <w:rPr>
          <w:rFonts w:hint="eastAsia"/>
          <w:lang w:val="en-US" w:eastAsia="zh-CN"/>
        </w:rPr>
        <w:t>g)Repeate step d to f for several times, and drawing graph of L</w:t>
      </w:r>
      <w:r>
        <w:rPr>
          <w:rFonts w:hint="eastAsia"/>
          <w:i/>
          <w:iCs/>
          <w:sz w:val="15"/>
          <w:szCs w:val="15"/>
          <w:lang w:val="en-US" w:eastAsia="zh-CN"/>
        </w:rPr>
        <w:t>NAG</w:t>
      </w:r>
      <w:r>
        <w:rPr>
          <w:rFonts w:hint="eastAsia"/>
          <w:lang w:val="en-US" w:eastAsia="zh-CN"/>
        </w:rPr>
        <w:t>, L</w:t>
      </w:r>
      <w:r>
        <w:rPr>
          <w:rFonts w:hint="eastAsia"/>
          <w:i/>
          <w:iCs/>
          <w:sz w:val="15"/>
          <w:szCs w:val="15"/>
          <w:lang w:val="en-US" w:eastAsia="zh-CN"/>
        </w:rPr>
        <w:t>RMSProp</w:t>
      </w:r>
      <w:r>
        <w:rPr>
          <w:rFonts w:hint="eastAsia"/>
          <w:lang w:val="en-US" w:eastAsia="zh-CN"/>
        </w:rPr>
        <w:t>, L</w:t>
      </w:r>
      <w:r>
        <w:rPr>
          <w:rFonts w:hint="eastAsia"/>
          <w:i/>
          <w:iCs/>
          <w:sz w:val="15"/>
          <w:szCs w:val="15"/>
          <w:lang w:val="en-US" w:eastAsia="zh-CN"/>
        </w:rPr>
        <w:t>AdaDelta</w:t>
      </w:r>
      <w:r>
        <w:rPr>
          <w:rFonts w:hint="eastAsia"/>
          <w:lang w:val="en-US" w:eastAsia="zh-CN"/>
        </w:rPr>
        <w:t>, L</w:t>
      </w:r>
      <w:r>
        <w:rPr>
          <w:rFonts w:hint="eastAsia"/>
          <w:i/>
          <w:iCs/>
          <w:sz w:val="15"/>
          <w:szCs w:val="15"/>
          <w:lang w:val="en-US" w:eastAsia="zh-CN"/>
        </w:rPr>
        <w:t>Adam</w:t>
      </w:r>
      <w:r>
        <w:rPr>
          <w:rFonts w:hint="eastAsia"/>
          <w:i w:val="0"/>
          <w:iCs w:val="0"/>
          <w:sz w:val="20"/>
          <w:szCs w:val="20"/>
          <w:lang w:val="en-US" w:eastAsia="zh-CN"/>
        </w:rPr>
        <w:t xml:space="preserve"> with the number of iterations.</w:t>
      </w:r>
    </w:p>
    <w:p>
      <w:pPr>
        <w:pStyle w:val="28"/>
        <w:rPr>
          <w:rFonts w:hint="eastAsia"/>
          <w:i w:val="0"/>
          <w:iCs w:val="0"/>
          <w:sz w:val="20"/>
          <w:szCs w:val="20"/>
          <w:vertAlign w:val="baseline"/>
          <w:lang w:val="en-US" w:eastAsia="zh-CN"/>
        </w:rPr>
      </w:pPr>
      <w:r>
        <w:rPr>
          <w:rFonts w:hint="eastAsia"/>
          <w:i w:val="0"/>
          <w:iCs w:val="0"/>
          <w:sz w:val="20"/>
          <w:szCs w:val="20"/>
          <w:vertAlign w:val="baseline"/>
          <w:lang w:val="en-US" w:eastAsia="zh-CN"/>
        </w:rPr>
        <w:t xml:space="preserve">The experimental results of different </w:t>
      </w:r>
      <w:r>
        <w:rPr>
          <w:rFonts w:hint="eastAsia"/>
          <w:lang w:val="en-US" w:eastAsia="zh-CN"/>
        </w:rPr>
        <w:t>optimized methods(NAG, RMSProp, AdaDelta and Adam)</w:t>
      </w:r>
      <w:r>
        <w:rPr>
          <w:rFonts w:hint="eastAsia"/>
          <w:i w:val="0"/>
          <w:iCs w:val="0"/>
          <w:sz w:val="20"/>
          <w:szCs w:val="20"/>
          <w:vertAlign w:val="baseline"/>
          <w:lang w:val="en-US" w:eastAsia="zh-CN"/>
        </w:rPr>
        <w:t xml:space="preserve"> are shown in Fig. 1, Fig. 2, Fig. 3 and Fig. 4.</w:t>
      </w:r>
    </w:p>
    <w:p>
      <w:pPr>
        <w:pStyle w:val="28"/>
        <w:jc w:val="center"/>
      </w:pPr>
      <w:r>
        <w:drawing>
          <wp:inline distT="0" distB="0" distL="114300" distR="114300">
            <wp:extent cx="2637155" cy="1884680"/>
            <wp:effectExtent l="0" t="0" r="10795" b="1270"/>
            <wp:docPr id="73"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2"/>
                    <pic:cNvPicPr>
                      <a:picLocks noChangeAspect="1"/>
                    </pic:cNvPicPr>
                  </pic:nvPicPr>
                  <pic:blipFill>
                    <a:blip r:embed="rId20"/>
                    <a:stretch>
                      <a:fillRect/>
                    </a:stretch>
                  </pic:blipFill>
                  <pic:spPr>
                    <a:xfrm>
                      <a:off x="0" y="0"/>
                      <a:ext cx="2637155" cy="1884680"/>
                    </a:xfrm>
                    <a:prstGeom prst="rect">
                      <a:avLst/>
                    </a:prstGeom>
                    <a:noFill/>
                    <a:ln w="9525">
                      <a:noFill/>
                    </a:ln>
                  </pic:spPr>
                </pic:pic>
              </a:graphicData>
            </a:graphic>
          </wp:inline>
        </w:drawing>
      </w:r>
    </w:p>
    <w:p>
      <w:pPr>
        <w:pStyle w:val="28"/>
        <w:jc w:val="center"/>
        <w:rPr>
          <w:rFonts w:hint="eastAsia"/>
          <w:sz w:val="18"/>
          <w:szCs w:val="18"/>
          <w:lang w:val="en-US" w:eastAsia="zh-CN"/>
        </w:rPr>
      </w:pPr>
      <w:r>
        <w:rPr>
          <w:rFonts w:hint="eastAsia"/>
          <w:sz w:val="18"/>
          <w:szCs w:val="18"/>
          <w:lang w:val="en-US" w:eastAsia="zh-CN"/>
        </w:rPr>
        <w:t>Fig. 1. the result of NAG</w:t>
      </w:r>
    </w:p>
    <w:p>
      <w:pPr>
        <w:pStyle w:val="28"/>
        <w:jc w:val="center"/>
        <w:rPr>
          <w:rFonts w:hint="eastAsia"/>
          <w:sz w:val="18"/>
          <w:szCs w:val="18"/>
          <w:lang w:val="en-US" w:eastAsia="zh-CN"/>
        </w:rPr>
      </w:pPr>
      <w:r>
        <w:drawing>
          <wp:inline distT="0" distB="0" distL="114300" distR="114300">
            <wp:extent cx="2685415" cy="1919605"/>
            <wp:effectExtent l="0" t="0" r="635" b="4445"/>
            <wp:docPr id="7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3"/>
                    <pic:cNvPicPr>
                      <a:picLocks noChangeAspect="1"/>
                    </pic:cNvPicPr>
                  </pic:nvPicPr>
                  <pic:blipFill>
                    <a:blip r:embed="rId21"/>
                    <a:stretch>
                      <a:fillRect/>
                    </a:stretch>
                  </pic:blipFill>
                  <pic:spPr>
                    <a:xfrm>
                      <a:off x="0" y="0"/>
                      <a:ext cx="2685415" cy="1919605"/>
                    </a:xfrm>
                    <a:prstGeom prst="rect">
                      <a:avLst/>
                    </a:prstGeom>
                    <a:noFill/>
                    <a:ln w="9525">
                      <a:noFill/>
                    </a:ln>
                  </pic:spPr>
                </pic:pic>
              </a:graphicData>
            </a:graphic>
          </wp:inline>
        </w:drawing>
      </w:r>
    </w:p>
    <w:p>
      <w:pPr>
        <w:pStyle w:val="28"/>
        <w:jc w:val="center"/>
        <w:rPr>
          <w:rFonts w:hint="eastAsia"/>
          <w:sz w:val="18"/>
          <w:szCs w:val="18"/>
          <w:lang w:val="en-US" w:eastAsia="zh-CN"/>
        </w:rPr>
      </w:pPr>
      <w:r>
        <w:rPr>
          <w:rFonts w:hint="eastAsia"/>
          <w:sz w:val="18"/>
          <w:szCs w:val="18"/>
          <w:lang w:val="en-US" w:eastAsia="zh-CN"/>
        </w:rPr>
        <w:t>Fig. 2. the result of RMSProp</w:t>
      </w:r>
    </w:p>
    <w:p>
      <w:pPr>
        <w:pStyle w:val="28"/>
        <w:jc w:val="center"/>
        <w:rPr>
          <w:rFonts w:hint="eastAsia"/>
          <w:sz w:val="18"/>
          <w:szCs w:val="18"/>
          <w:lang w:val="en-US" w:eastAsia="zh-CN"/>
        </w:rPr>
      </w:pPr>
      <w:r>
        <w:drawing>
          <wp:inline distT="0" distB="0" distL="114300" distR="114300">
            <wp:extent cx="2606040" cy="1862455"/>
            <wp:effectExtent l="0" t="0" r="3810" b="4445"/>
            <wp:docPr id="75"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4"/>
                    <pic:cNvPicPr>
                      <a:picLocks noChangeAspect="1"/>
                    </pic:cNvPicPr>
                  </pic:nvPicPr>
                  <pic:blipFill>
                    <a:blip r:embed="rId22"/>
                    <a:stretch>
                      <a:fillRect/>
                    </a:stretch>
                  </pic:blipFill>
                  <pic:spPr>
                    <a:xfrm>
                      <a:off x="0" y="0"/>
                      <a:ext cx="2606040" cy="1862455"/>
                    </a:xfrm>
                    <a:prstGeom prst="rect">
                      <a:avLst/>
                    </a:prstGeom>
                    <a:noFill/>
                    <a:ln w="9525">
                      <a:noFill/>
                    </a:ln>
                  </pic:spPr>
                </pic:pic>
              </a:graphicData>
            </a:graphic>
          </wp:inline>
        </w:drawing>
      </w:r>
    </w:p>
    <w:p>
      <w:pPr>
        <w:pStyle w:val="28"/>
        <w:jc w:val="center"/>
        <w:rPr>
          <w:rFonts w:hint="eastAsia"/>
          <w:sz w:val="18"/>
          <w:szCs w:val="18"/>
          <w:lang w:val="en-US" w:eastAsia="zh-CN"/>
        </w:rPr>
      </w:pPr>
      <w:r>
        <w:rPr>
          <w:rFonts w:hint="eastAsia"/>
          <w:sz w:val="18"/>
          <w:szCs w:val="18"/>
          <w:lang w:val="en-US" w:eastAsia="zh-CN"/>
        </w:rPr>
        <w:t>Fig. 3. the result of AdaDelta</w:t>
      </w:r>
    </w:p>
    <w:p>
      <w:pPr>
        <w:pStyle w:val="28"/>
        <w:jc w:val="center"/>
        <w:rPr>
          <w:rFonts w:hint="eastAsia"/>
          <w:sz w:val="18"/>
          <w:szCs w:val="18"/>
          <w:lang w:val="en-US" w:eastAsia="zh-CN"/>
        </w:rPr>
      </w:pPr>
      <w:r>
        <w:drawing>
          <wp:inline distT="0" distB="0" distL="114300" distR="114300">
            <wp:extent cx="2691130" cy="1923415"/>
            <wp:effectExtent l="0" t="0" r="13970" b="635"/>
            <wp:docPr id="76"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45"/>
                    <pic:cNvPicPr>
                      <a:picLocks noChangeAspect="1"/>
                    </pic:cNvPicPr>
                  </pic:nvPicPr>
                  <pic:blipFill>
                    <a:blip r:embed="rId23"/>
                    <a:stretch>
                      <a:fillRect/>
                    </a:stretch>
                  </pic:blipFill>
                  <pic:spPr>
                    <a:xfrm>
                      <a:off x="0" y="0"/>
                      <a:ext cx="2691130" cy="1923415"/>
                    </a:xfrm>
                    <a:prstGeom prst="rect">
                      <a:avLst/>
                    </a:prstGeom>
                    <a:noFill/>
                    <a:ln w="9525">
                      <a:noFill/>
                    </a:ln>
                  </pic:spPr>
                </pic:pic>
              </a:graphicData>
            </a:graphic>
          </wp:inline>
        </w:drawing>
      </w:r>
    </w:p>
    <w:p>
      <w:pPr>
        <w:pStyle w:val="28"/>
        <w:jc w:val="center"/>
        <w:rPr>
          <w:rFonts w:hint="eastAsia"/>
          <w:sz w:val="18"/>
          <w:szCs w:val="18"/>
          <w:lang w:val="en-US" w:eastAsia="zh-CN"/>
        </w:rPr>
      </w:pPr>
      <w:r>
        <w:rPr>
          <w:rFonts w:hint="eastAsia"/>
          <w:sz w:val="18"/>
          <w:szCs w:val="18"/>
          <w:lang w:val="en-US" w:eastAsia="zh-CN"/>
        </w:rPr>
        <w:t>Fig. 4. the result of Adam</w:t>
      </w:r>
    </w:p>
    <w:p>
      <w:pPr>
        <w:pStyle w:val="28"/>
        <w:jc w:val="center"/>
        <w:rPr>
          <w:rFonts w:hint="eastAsia"/>
          <w:sz w:val="18"/>
          <w:szCs w:val="18"/>
          <w:lang w:val="en-US" w:eastAsia="zh-CN"/>
        </w:rPr>
      </w:pPr>
    </w:p>
    <w:p>
      <w:pPr>
        <w:pStyle w:val="28"/>
        <w:rPr>
          <w:rFonts w:hint="eastAsia"/>
          <w:lang w:val="en-US" w:eastAsia="zh-CN"/>
        </w:rPr>
      </w:pPr>
      <w:r>
        <w:rPr>
          <w:rFonts w:hint="eastAsia"/>
          <w:lang w:val="en-US" w:eastAsia="zh-CN"/>
        </w:rPr>
        <w:t xml:space="preserve">(2) </w:t>
      </w:r>
      <w:r>
        <w:rPr>
          <w:rFonts w:hint="eastAsia"/>
          <w:lang w:eastAsia="zh-CN"/>
        </w:rPr>
        <w:t>Linear Classification and Stochastic Gradient Descent</w:t>
      </w:r>
      <w:r>
        <w:rPr>
          <w:rFonts w:hint="eastAsia"/>
          <w:lang w:val="en-US" w:eastAsia="zh-CN"/>
        </w:rPr>
        <w:t>:</w:t>
      </w:r>
    </w:p>
    <w:p>
      <w:pPr>
        <w:pStyle w:val="28"/>
        <w:jc w:val="both"/>
        <w:rPr>
          <w:rFonts w:hint="eastAsia" w:cs="Times New Roman"/>
          <w:lang w:val="en-US" w:eastAsia="zh-CN" w:bidi="ar-SA"/>
        </w:rPr>
      </w:pPr>
      <w:r>
        <w:rPr>
          <w:rFonts w:hint="eastAsia" w:cs="Times New Roman"/>
          <w:lang w:val="en-US" w:eastAsia="zh-CN" w:bidi="ar-SA"/>
        </w:rPr>
        <w:t>a)Load the training set and validation set.</w:t>
      </w:r>
    </w:p>
    <w:p>
      <w:pPr>
        <w:pStyle w:val="28"/>
        <w:jc w:val="both"/>
        <w:rPr>
          <w:rFonts w:hint="eastAsia" w:cs="Times New Roman"/>
          <w:b w:val="0"/>
          <w:bCs w:val="0"/>
          <w:lang w:val="en-US" w:eastAsia="zh-CN" w:bidi="ar-SA"/>
        </w:rPr>
      </w:pPr>
      <w:r>
        <w:rPr>
          <w:rFonts w:hint="eastAsia" w:cs="Times New Roman"/>
          <w:lang w:val="en-US" w:eastAsia="zh-CN" w:bidi="ar-SA"/>
        </w:rPr>
        <w:t xml:space="preserve">b)Initalize SVM model parameters. </w:t>
      </w:r>
      <w:r>
        <w:rPr>
          <w:rFonts w:hint="eastAsia" w:cs="Times New Roman"/>
          <w:b w:val="0"/>
          <w:bCs w:val="0"/>
          <w:lang w:val="en-US" w:eastAsia="zh-CN" w:bidi="ar-SA"/>
        </w:rPr>
        <w:t>I chosen to set all parameter into zero.</w:t>
      </w:r>
    </w:p>
    <w:p>
      <w:pPr>
        <w:pStyle w:val="28"/>
        <w:jc w:val="both"/>
        <w:rPr>
          <w:rFonts w:hint="eastAsia" w:cs="Times New Roman"/>
          <w:lang w:val="en-US" w:eastAsia="zh-CN" w:bidi="ar-SA"/>
        </w:rPr>
      </w:pPr>
      <w:r>
        <w:rPr>
          <w:rFonts w:hint="eastAsia" w:cs="Times New Roman"/>
          <w:lang w:val="en-US" w:eastAsia="zh-CN" w:bidi="ar-SA"/>
        </w:rPr>
        <w:t>c)Select the loss function and calculate its derivation, find more detail in PPT.</w:t>
      </w:r>
    </w:p>
    <w:p>
      <w:pPr>
        <w:pStyle w:val="28"/>
        <w:rPr>
          <w:rFonts w:hint="eastAsia"/>
          <w:lang w:val="en-US" w:eastAsia="zh-CN"/>
        </w:rPr>
      </w:pPr>
      <w:r>
        <w:rPr>
          <w:rFonts w:hint="eastAsia"/>
          <w:lang w:val="en-US" w:eastAsia="zh-CN"/>
        </w:rPr>
        <w:t>d)Calculate gradient G toward loss function from partial samples.</w:t>
      </w:r>
    </w:p>
    <w:p>
      <w:pPr>
        <w:pStyle w:val="28"/>
        <w:rPr>
          <w:rFonts w:hint="eastAsia"/>
          <w:lang w:val="en-US" w:eastAsia="zh-CN"/>
        </w:rPr>
      </w:pPr>
      <w:r>
        <w:rPr>
          <w:rFonts w:hint="eastAsia"/>
          <w:lang w:val="en-US" w:eastAsia="zh-CN"/>
        </w:rPr>
        <w:t>e)Update model parameters using different optimized methods(NAG, RMSProp, AdaDelta and Adam).</w:t>
      </w:r>
    </w:p>
    <w:p>
      <w:pPr>
        <w:pStyle w:val="28"/>
        <w:rPr>
          <w:rFonts w:hint="eastAsia"/>
          <w:lang w:val="en-US" w:eastAsia="zh-CN"/>
        </w:rPr>
      </w:pPr>
      <w:r>
        <w:rPr>
          <w:rFonts w:hint="eastAsia"/>
          <w:lang w:val="en-US" w:eastAsia="zh-CN"/>
        </w:rPr>
        <w:t>f)Select the appropriate threshold, mark the sample whose predict scores greater than the threshold as positive, on the contrary as negative. Predict under validation set and get the different optimized method loss L</w:t>
      </w:r>
      <w:r>
        <w:rPr>
          <w:rFonts w:hint="eastAsia"/>
          <w:i/>
          <w:iCs/>
          <w:sz w:val="15"/>
          <w:szCs w:val="15"/>
          <w:lang w:val="en-US" w:eastAsia="zh-CN"/>
        </w:rPr>
        <w:t>NAG</w:t>
      </w:r>
      <w:r>
        <w:rPr>
          <w:rFonts w:hint="eastAsia"/>
          <w:lang w:val="en-US" w:eastAsia="zh-CN"/>
        </w:rPr>
        <w:t>, L</w:t>
      </w:r>
      <w:r>
        <w:rPr>
          <w:rFonts w:hint="eastAsia"/>
          <w:i/>
          <w:iCs/>
          <w:sz w:val="15"/>
          <w:szCs w:val="15"/>
          <w:lang w:val="en-US" w:eastAsia="zh-CN"/>
        </w:rPr>
        <w:t>RMSProp</w:t>
      </w:r>
      <w:r>
        <w:rPr>
          <w:rFonts w:hint="eastAsia"/>
          <w:lang w:val="en-US" w:eastAsia="zh-CN"/>
        </w:rPr>
        <w:t>, L</w:t>
      </w:r>
      <w:r>
        <w:rPr>
          <w:rFonts w:hint="eastAsia"/>
          <w:i/>
          <w:iCs/>
          <w:sz w:val="15"/>
          <w:szCs w:val="15"/>
          <w:lang w:val="en-US" w:eastAsia="zh-CN"/>
        </w:rPr>
        <w:t>AdaDelta</w:t>
      </w:r>
      <w:r>
        <w:rPr>
          <w:rFonts w:hint="eastAsia"/>
          <w:lang w:val="en-US" w:eastAsia="zh-CN"/>
        </w:rPr>
        <w:t>, L</w:t>
      </w:r>
      <w:r>
        <w:rPr>
          <w:rFonts w:hint="eastAsia"/>
          <w:i/>
          <w:iCs/>
          <w:sz w:val="15"/>
          <w:szCs w:val="15"/>
          <w:lang w:val="en-US" w:eastAsia="zh-CN"/>
        </w:rPr>
        <w:t>Adam</w:t>
      </w:r>
      <w:r>
        <w:rPr>
          <w:rFonts w:hint="eastAsia"/>
          <w:lang w:val="en-US" w:eastAsia="zh-CN"/>
        </w:rPr>
        <w:t>.</w:t>
      </w:r>
    </w:p>
    <w:p>
      <w:pPr>
        <w:pStyle w:val="28"/>
        <w:rPr>
          <w:rFonts w:hint="eastAsia"/>
          <w:i w:val="0"/>
          <w:iCs w:val="0"/>
          <w:sz w:val="24"/>
          <w:szCs w:val="24"/>
          <w:lang w:val="en-US" w:eastAsia="zh-CN"/>
        </w:rPr>
      </w:pPr>
      <w:r>
        <w:rPr>
          <w:rFonts w:hint="eastAsia"/>
          <w:lang w:val="en-US" w:eastAsia="zh-CN"/>
        </w:rPr>
        <w:t>g)Repeate step d to f for several times, and drawing graph of L</w:t>
      </w:r>
      <w:r>
        <w:rPr>
          <w:rFonts w:hint="eastAsia"/>
          <w:i/>
          <w:iCs/>
          <w:sz w:val="15"/>
          <w:szCs w:val="15"/>
          <w:lang w:val="en-US" w:eastAsia="zh-CN"/>
        </w:rPr>
        <w:t>NAG</w:t>
      </w:r>
      <w:r>
        <w:rPr>
          <w:rFonts w:hint="eastAsia"/>
          <w:lang w:val="en-US" w:eastAsia="zh-CN"/>
        </w:rPr>
        <w:t>, L</w:t>
      </w:r>
      <w:r>
        <w:rPr>
          <w:rFonts w:hint="eastAsia"/>
          <w:i/>
          <w:iCs/>
          <w:sz w:val="15"/>
          <w:szCs w:val="15"/>
          <w:lang w:val="en-US" w:eastAsia="zh-CN"/>
        </w:rPr>
        <w:t>RMSProp</w:t>
      </w:r>
      <w:r>
        <w:rPr>
          <w:rFonts w:hint="eastAsia"/>
          <w:lang w:val="en-US" w:eastAsia="zh-CN"/>
        </w:rPr>
        <w:t>, L</w:t>
      </w:r>
      <w:r>
        <w:rPr>
          <w:rFonts w:hint="eastAsia"/>
          <w:i/>
          <w:iCs/>
          <w:sz w:val="15"/>
          <w:szCs w:val="15"/>
          <w:lang w:val="en-US" w:eastAsia="zh-CN"/>
        </w:rPr>
        <w:t>AdaDelta</w:t>
      </w:r>
      <w:r>
        <w:rPr>
          <w:rFonts w:hint="eastAsia"/>
          <w:lang w:val="en-US" w:eastAsia="zh-CN"/>
        </w:rPr>
        <w:t>, L</w:t>
      </w:r>
      <w:r>
        <w:rPr>
          <w:rFonts w:hint="eastAsia"/>
          <w:i/>
          <w:iCs/>
          <w:sz w:val="15"/>
          <w:szCs w:val="15"/>
          <w:lang w:val="en-US" w:eastAsia="zh-CN"/>
        </w:rPr>
        <w:t>Adam</w:t>
      </w:r>
      <w:r>
        <w:rPr>
          <w:rFonts w:hint="eastAsia"/>
          <w:i w:val="0"/>
          <w:iCs w:val="0"/>
          <w:sz w:val="20"/>
          <w:szCs w:val="20"/>
          <w:lang w:val="en-US" w:eastAsia="zh-CN"/>
        </w:rPr>
        <w:t xml:space="preserve"> with the number of iterations.</w:t>
      </w:r>
    </w:p>
    <w:p>
      <w:pPr>
        <w:pStyle w:val="28"/>
        <w:jc w:val="both"/>
        <w:rPr>
          <w:rFonts w:hint="eastAsia"/>
          <w:i w:val="0"/>
          <w:iCs w:val="0"/>
          <w:sz w:val="20"/>
          <w:szCs w:val="20"/>
          <w:vertAlign w:val="baseline"/>
          <w:lang w:val="en-US" w:eastAsia="zh-CN"/>
        </w:rPr>
      </w:pPr>
      <w:r>
        <w:rPr>
          <w:rFonts w:hint="eastAsia"/>
          <w:i w:val="0"/>
          <w:iCs w:val="0"/>
          <w:sz w:val="20"/>
          <w:szCs w:val="20"/>
          <w:vertAlign w:val="baseline"/>
          <w:lang w:val="en-US" w:eastAsia="zh-CN"/>
        </w:rPr>
        <w:t>The experimental results of the loss and accuracy of different optimized methods(NAG, RMSProp, AdaDelta and Adam) are shown in Fig. 5, Fig. 6, Fig. 7 and Fig. 8.</w:t>
      </w:r>
    </w:p>
    <w:p>
      <w:pPr>
        <w:pStyle w:val="28"/>
        <w:jc w:val="center"/>
        <w:rPr>
          <w:rFonts w:hint="eastAsia"/>
          <w:i w:val="0"/>
          <w:iCs w:val="0"/>
          <w:sz w:val="20"/>
          <w:szCs w:val="20"/>
          <w:vertAlign w:val="baseline"/>
          <w:lang w:val="en-US" w:eastAsia="zh-CN"/>
        </w:rPr>
      </w:pPr>
      <w:r>
        <w:drawing>
          <wp:inline distT="0" distB="0" distL="114300" distR="114300">
            <wp:extent cx="2531745" cy="1809115"/>
            <wp:effectExtent l="0" t="0" r="1905" b="635"/>
            <wp:docPr id="7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46"/>
                    <pic:cNvPicPr>
                      <a:picLocks noChangeAspect="1"/>
                    </pic:cNvPicPr>
                  </pic:nvPicPr>
                  <pic:blipFill>
                    <a:blip r:embed="rId24"/>
                    <a:stretch>
                      <a:fillRect/>
                    </a:stretch>
                  </pic:blipFill>
                  <pic:spPr>
                    <a:xfrm>
                      <a:off x="0" y="0"/>
                      <a:ext cx="2531745" cy="1809115"/>
                    </a:xfrm>
                    <a:prstGeom prst="rect">
                      <a:avLst/>
                    </a:prstGeom>
                    <a:noFill/>
                    <a:ln w="9525">
                      <a:noFill/>
                    </a:ln>
                  </pic:spPr>
                </pic:pic>
              </a:graphicData>
            </a:graphic>
          </wp:inline>
        </w:drawing>
      </w:r>
    </w:p>
    <w:p>
      <w:pPr>
        <w:pStyle w:val="28"/>
        <w:jc w:val="center"/>
        <w:rPr>
          <w:rFonts w:hint="eastAsia"/>
          <w:sz w:val="18"/>
          <w:szCs w:val="18"/>
          <w:lang w:val="en-US" w:eastAsia="zh-CN"/>
        </w:rPr>
      </w:pPr>
      <w:r>
        <w:rPr>
          <w:rFonts w:hint="eastAsia"/>
          <w:sz w:val="18"/>
          <w:szCs w:val="18"/>
          <w:lang w:val="en-US" w:eastAsia="zh-CN"/>
        </w:rPr>
        <w:t>Fig. 5(a). the loss of NAG</w:t>
      </w:r>
    </w:p>
    <w:p>
      <w:pPr>
        <w:pStyle w:val="28"/>
        <w:jc w:val="center"/>
        <w:rPr>
          <w:rFonts w:hint="eastAsia"/>
          <w:sz w:val="18"/>
          <w:szCs w:val="18"/>
          <w:lang w:val="en-US" w:eastAsia="zh-CN"/>
        </w:rPr>
      </w:pPr>
      <w:r>
        <w:drawing>
          <wp:inline distT="0" distB="0" distL="114300" distR="114300">
            <wp:extent cx="2570480" cy="1837055"/>
            <wp:effectExtent l="0" t="0" r="1270" b="10795"/>
            <wp:docPr id="78"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7"/>
                    <pic:cNvPicPr>
                      <a:picLocks noChangeAspect="1"/>
                    </pic:cNvPicPr>
                  </pic:nvPicPr>
                  <pic:blipFill>
                    <a:blip r:embed="rId25"/>
                    <a:stretch>
                      <a:fillRect/>
                    </a:stretch>
                  </pic:blipFill>
                  <pic:spPr>
                    <a:xfrm>
                      <a:off x="0" y="0"/>
                      <a:ext cx="2570480" cy="1837055"/>
                    </a:xfrm>
                    <a:prstGeom prst="rect">
                      <a:avLst/>
                    </a:prstGeom>
                    <a:noFill/>
                    <a:ln w="9525">
                      <a:noFill/>
                    </a:ln>
                  </pic:spPr>
                </pic:pic>
              </a:graphicData>
            </a:graphic>
          </wp:inline>
        </w:drawing>
      </w:r>
    </w:p>
    <w:p>
      <w:pPr>
        <w:pStyle w:val="28"/>
        <w:jc w:val="center"/>
        <w:rPr>
          <w:rFonts w:hint="eastAsia"/>
          <w:sz w:val="18"/>
          <w:szCs w:val="18"/>
          <w:lang w:val="en-US" w:eastAsia="zh-CN"/>
        </w:rPr>
      </w:pPr>
      <w:r>
        <w:rPr>
          <w:rFonts w:hint="eastAsia"/>
          <w:sz w:val="18"/>
          <w:szCs w:val="18"/>
          <w:lang w:val="en-US" w:eastAsia="zh-CN"/>
        </w:rPr>
        <w:t>Fig. 5(b). the accuracy of NAG</w:t>
      </w:r>
    </w:p>
    <w:p>
      <w:pPr>
        <w:pStyle w:val="28"/>
        <w:jc w:val="center"/>
        <w:rPr>
          <w:rFonts w:hint="eastAsia"/>
          <w:sz w:val="18"/>
          <w:szCs w:val="18"/>
          <w:lang w:val="en-US" w:eastAsia="zh-CN"/>
        </w:rPr>
      </w:pPr>
      <w:r>
        <w:drawing>
          <wp:inline distT="0" distB="0" distL="114300" distR="114300">
            <wp:extent cx="2586990" cy="1848485"/>
            <wp:effectExtent l="0" t="0" r="3810" b="18415"/>
            <wp:docPr id="7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48"/>
                    <pic:cNvPicPr>
                      <a:picLocks noChangeAspect="1"/>
                    </pic:cNvPicPr>
                  </pic:nvPicPr>
                  <pic:blipFill>
                    <a:blip r:embed="rId26"/>
                    <a:stretch>
                      <a:fillRect/>
                    </a:stretch>
                  </pic:blipFill>
                  <pic:spPr>
                    <a:xfrm>
                      <a:off x="0" y="0"/>
                      <a:ext cx="2586990" cy="1848485"/>
                    </a:xfrm>
                    <a:prstGeom prst="rect">
                      <a:avLst/>
                    </a:prstGeom>
                    <a:noFill/>
                    <a:ln w="9525">
                      <a:noFill/>
                    </a:ln>
                  </pic:spPr>
                </pic:pic>
              </a:graphicData>
            </a:graphic>
          </wp:inline>
        </w:drawing>
      </w:r>
    </w:p>
    <w:p>
      <w:pPr>
        <w:pStyle w:val="28"/>
        <w:jc w:val="center"/>
        <w:rPr>
          <w:rFonts w:hint="eastAsia"/>
          <w:sz w:val="18"/>
          <w:szCs w:val="18"/>
          <w:lang w:val="en-US" w:eastAsia="zh-CN"/>
        </w:rPr>
      </w:pPr>
      <w:r>
        <w:rPr>
          <w:rFonts w:hint="eastAsia"/>
          <w:sz w:val="18"/>
          <w:szCs w:val="18"/>
          <w:lang w:val="en-US" w:eastAsia="zh-CN"/>
        </w:rPr>
        <w:t>Fig. 6(a). the loss of RMSProp</w:t>
      </w:r>
    </w:p>
    <w:p>
      <w:pPr>
        <w:pStyle w:val="28"/>
        <w:jc w:val="center"/>
        <w:rPr>
          <w:rFonts w:hint="eastAsia"/>
          <w:sz w:val="18"/>
          <w:szCs w:val="18"/>
          <w:lang w:val="en-US" w:eastAsia="zh-CN"/>
        </w:rPr>
      </w:pPr>
      <w:r>
        <w:drawing>
          <wp:inline distT="0" distB="0" distL="114300" distR="114300">
            <wp:extent cx="2626995" cy="1877060"/>
            <wp:effectExtent l="0" t="0" r="1905" b="8890"/>
            <wp:docPr id="80"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9"/>
                    <pic:cNvPicPr>
                      <a:picLocks noChangeAspect="1"/>
                    </pic:cNvPicPr>
                  </pic:nvPicPr>
                  <pic:blipFill>
                    <a:blip r:embed="rId27"/>
                    <a:stretch>
                      <a:fillRect/>
                    </a:stretch>
                  </pic:blipFill>
                  <pic:spPr>
                    <a:xfrm>
                      <a:off x="0" y="0"/>
                      <a:ext cx="2626995" cy="1877060"/>
                    </a:xfrm>
                    <a:prstGeom prst="rect">
                      <a:avLst/>
                    </a:prstGeom>
                    <a:noFill/>
                    <a:ln w="9525">
                      <a:noFill/>
                    </a:ln>
                  </pic:spPr>
                </pic:pic>
              </a:graphicData>
            </a:graphic>
          </wp:inline>
        </w:drawing>
      </w:r>
    </w:p>
    <w:p>
      <w:pPr>
        <w:pStyle w:val="28"/>
        <w:jc w:val="center"/>
        <w:rPr>
          <w:rFonts w:hint="eastAsia"/>
          <w:sz w:val="18"/>
          <w:szCs w:val="18"/>
          <w:lang w:val="en-US" w:eastAsia="zh-CN"/>
        </w:rPr>
      </w:pPr>
      <w:r>
        <w:rPr>
          <w:rFonts w:hint="eastAsia"/>
          <w:sz w:val="18"/>
          <w:szCs w:val="18"/>
          <w:lang w:val="en-US" w:eastAsia="zh-CN"/>
        </w:rPr>
        <w:t>Fig. 6(b). the accuracy of RMSProp</w:t>
      </w:r>
    </w:p>
    <w:p>
      <w:pPr>
        <w:pStyle w:val="28"/>
        <w:jc w:val="center"/>
        <w:rPr>
          <w:rFonts w:hint="eastAsia"/>
          <w:sz w:val="18"/>
          <w:szCs w:val="18"/>
          <w:lang w:val="en-US" w:eastAsia="zh-CN"/>
        </w:rPr>
      </w:pPr>
      <w:r>
        <w:drawing>
          <wp:inline distT="0" distB="0" distL="114300" distR="114300">
            <wp:extent cx="2609850" cy="1864995"/>
            <wp:effectExtent l="0" t="0" r="0" b="1905"/>
            <wp:docPr id="81"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0"/>
                    <pic:cNvPicPr>
                      <a:picLocks noChangeAspect="1"/>
                    </pic:cNvPicPr>
                  </pic:nvPicPr>
                  <pic:blipFill>
                    <a:blip r:embed="rId28"/>
                    <a:stretch>
                      <a:fillRect/>
                    </a:stretch>
                  </pic:blipFill>
                  <pic:spPr>
                    <a:xfrm>
                      <a:off x="0" y="0"/>
                      <a:ext cx="2609850" cy="1864995"/>
                    </a:xfrm>
                    <a:prstGeom prst="rect">
                      <a:avLst/>
                    </a:prstGeom>
                    <a:noFill/>
                    <a:ln w="9525">
                      <a:noFill/>
                    </a:ln>
                  </pic:spPr>
                </pic:pic>
              </a:graphicData>
            </a:graphic>
          </wp:inline>
        </w:drawing>
      </w:r>
    </w:p>
    <w:p>
      <w:pPr>
        <w:pStyle w:val="28"/>
        <w:jc w:val="center"/>
        <w:rPr>
          <w:rFonts w:hint="eastAsia"/>
          <w:sz w:val="18"/>
          <w:szCs w:val="18"/>
          <w:lang w:val="en-US" w:eastAsia="zh-CN"/>
        </w:rPr>
      </w:pPr>
      <w:r>
        <w:rPr>
          <w:rFonts w:hint="eastAsia"/>
          <w:sz w:val="18"/>
          <w:szCs w:val="18"/>
          <w:lang w:val="en-US" w:eastAsia="zh-CN"/>
        </w:rPr>
        <w:t>Fig. 7(a). the loss of AdaDelta</w:t>
      </w:r>
    </w:p>
    <w:p>
      <w:pPr>
        <w:pStyle w:val="28"/>
        <w:jc w:val="center"/>
        <w:rPr>
          <w:rFonts w:hint="eastAsia"/>
          <w:sz w:val="18"/>
          <w:szCs w:val="18"/>
          <w:lang w:val="en-US" w:eastAsia="zh-CN"/>
        </w:rPr>
      </w:pPr>
      <w:r>
        <w:drawing>
          <wp:inline distT="0" distB="0" distL="114300" distR="114300">
            <wp:extent cx="2633345" cy="1881505"/>
            <wp:effectExtent l="0" t="0" r="14605" b="4445"/>
            <wp:docPr id="82"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1"/>
                    <pic:cNvPicPr>
                      <a:picLocks noChangeAspect="1"/>
                    </pic:cNvPicPr>
                  </pic:nvPicPr>
                  <pic:blipFill>
                    <a:blip r:embed="rId29"/>
                    <a:stretch>
                      <a:fillRect/>
                    </a:stretch>
                  </pic:blipFill>
                  <pic:spPr>
                    <a:xfrm>
                      <a:off x="0" y="0"/>
                      <a:ext cx="2633345" cy="1881505"/>
                    </a:xfrm>
                    <a:prstGeom prst="rect">
                      <a:avLst/>
                    </a:prstGeom>
                    <a:noFill/>
                    <a:ln w="9525">
                      <a:noFill/>
                    </a:ln>
                  </pic:spPr>
                </pic:pic>
              </a:graphicData>
            </a:graphic>
          </wp:inline>
        </w:drawing>
      </w:r>
    </w:p>
    <w:p>
      <w:pPr>
        <w:pStyle w:val="28"/>
        <w:jc w:val="center"/>
        <w:rPr>
          <w:rFonts w:hint="eastAsia"/>
          <w:sz w:val="18"/>
          <w:szCs w:val="18"/>
          <w:lang w:val="en-US" w:eastAsia="zh-CN"/>
        </w:rPr>
      </w:pPr>
      <w:r>
        <w:rPr>
          <w:rFonts w:hint="eastAsia"/>
          <w:sz w:val="18"/>
          <w:szCs w:val="18"/>
          <w:lang w:val="en-US" w:eastAsia="zh-CN"/>
        </w:rPr>
        <w:t>Fig. 7(b). the accuracy of AdaDelta</w:t>
      </w:r>
    </w:p>
    <w:p>
      <w:pPr>
        <w:pStyle w:val="28"/>
        <w:jc w:val="center"/>
        <w:rPr>
          <w:rFonts w:hint="eastAsia"/>
          <w:sz w:val="18"/>
          <w:szCs w:val="18"/>
          <w:lang w:val="en-US" w:eastAsia="zh-CN"/>
        </w:rPr>
      </w:pPr>
      <w:r>
        <w:drawing>
          <wp:inline distT="0" distB="0" distL="114300" distR="114300">
            <wp:extent cx="2691130" cy="1923415"/>
            <wp:effectExtent l="0" t="0" r="13970" b="635"/>
            <wp:docPr id="8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2"/>
                    <pic:cNvPicPr>
                      <a:picLocks noChangeAspect="1"/>
                    </pic:cNvPicPr>
                  </pic:nvPicPr>
                  <pic:blipFill>
                    <a:blip r:embed="rId30"/>
                    <a:stretch>
                      <a:fillRect/>
                    </a:stretch>
                  </pic:blipFill>
                  <pic:spPr>
                    <a:xfrm>
                      <a:off x="0" y="0"/>
                      <a:ext cx="2691130" cy="1923415"/>
                    </a:xfrm>
                    <a:prstGeom prst="rect">
                      <a:avLst/>
                    </a:prstGeom>
                    <a:noFill/>
                    <a:ln w="9525">
                      <a:noFill/>
                    </a:ln>
                  </pic:spPr>
                </pic:pic>
              </a:graphicData>
            </a:graphic>
          </wp:inline>
        </w:drawing>
      </w:r>
    </w:p>
    <w:p>
      <w:pPr>
        <w:pStyle w:val="28"/>
        <w:jc w:val="center"/>
        <w:rPr>
          <w:rFonts w:hint="eastAsia"/>
          <w:sz w:val="18"/>
          <w:szCs w:val="18"/>
          <w:lang w:val="en-US" w:eastAsia="zh-CN"/>
        </w:rPr>
      </w:pPr>
      <w:r>
        <w:rPr>
          <w:rFonts w:hint="eastAsia"/>
          <w:sz w:val="18"/>
          <w:szCs w:val="18"/>
          <w:lang w:val="en-US" w:eastAsia="zh-CN"/>
        </w:rPr>
        <w:t>Fig. 8(a). the loss of Adam</w:t>
      </w:r>
    </w:p>
    <w:p>
      <w:pPr>
        <w:pStyle w:val="28"/>
        <w:jc w:val="center"/>
        <w:rPr>
          <w:rFonts w:hint="eastAsia"/>
          <w:sz w:val="18"/>
          <w:szCs w:val="18"/>
          <w:lang w:val="en-US" w:eastAsia="zh-CN"/>
        </w:rPr>
      </w:pPr>
      <w:r>
        <w:drawing>
          <wp:inline distT="0" distB="0" distL="114300" distR="114300">
            <wp:extent cx="2705100" cy="1932940"/>
            <wp:effectExtent l="0" t="0" r="0" b="10160"/>
            <wp:docPr id="84"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3"/>
                    <pic:cNvPicPr>
                      <a:picLocks noChangeAspect="1"/>
                    </pic:cNvPicPr>
                  </pic:nvPicPr>
                  <pic:blipFill>
                    <a:blip r:embed="rId31"/>
                    <a:stretch>
                      <a:fillRect/>
                    </a:stretch>
                  </pic:blipFill>
                  <pic:spPr>
                    <a:xfrm>
                      <a:off x="0" y="0"/>
                      <a:ext cx="2705100" cy="1932940"/>
                    </a:xfrm>
                    <a:prstGeom prst="rect">
                      <a:avLst/>
                    </a:prstGeom>
                    <a:noFill/>
                    <a:ln w="9525">
                      <a:noFill/>
                    </a:ln>
                  </pic:spPr>
                </pic:pic>
              </a:graphicData>
            </a:graphic>
          </wp:inline>
        </w:drawing>
      </w:r>
    </w:p>
    <w:p>
      <w:pPr>
        <w:pStyle w:val="28"/>
        <w:jc w:val="center"/>
        <w:rPr>
          <w:rFonts w:hint="eastAsia"/>
          <w:sz w:val="18"/>
          <w:szCs w:val="18"/>
          <w:lang w:val="en-US" w:eastAsia="zh-CN"/>
        </w:rPr>
      </w:pPr>
      <w:r>
        <w:rPr>
          <w:rFonts w:hint="eastAsia"/>
          <w:sz w:val="18"/>
          <w:szCs w:val="18"/>
          <w:lang w:val="en-US" w:eastAsia="zh-CN"/>
        </w:rPr>
        <w:t>Fig. 8(b). the accuracy of Adam</w:t>
      </w:r>
    </w:p>
    <w:p>
      <w:pPr>
        <w:pStyle w:val="2"/>
        <w:rPr>
          <w:rFonts w:hint="eastAsia"/>
          <w:sz w:val="20"/>
          <w:szCs w:val="20"/>
          <w:lang w:eastAsia="zh-CN"/>
        </w:rPr>
      </w:pPr>
      <w:r>
        <w:rPr>
          <w:rFonts w:hint="eastAsia"/>
          <w:lang w:eastAsia="zh-CN"/>
        </w:rPr>
        <w:t>conclusion</w:t>
      </w:r>
    </w:p>
    <w:p>
      <w:pPr>
        <w:ind w:firstLine="200" w:firstLineChars="100"/>
        <w:jc w:val="both"/>
        <w:rPr>
          <w:rFonts w:hint="eastAsia"/>
          <w:lang w:val="en-US" w:eastAsia="zh-CN"/>
        </w:rPr>
      </w:pPr>
      <w:r>
        <w:rPr>
          <w:rFonts w:hint="eastAsia"/>
          <w:lang w:eastAsia="zh-CN"/>
        </w:rPr>
        <w:t xml:space="preserve">In this experiment, a total of two small experiments are included, one is </w:t>
      </w:r>
      <w:r>
        <w:rPr>
          <w:rFonts w:hint="eastAsia"/>
          <w:lang w:val="en-US" w:eastAsia="zh-CN"/>
        </w:rPr>
        <w:t>l</w:t>
      </w:r>
      <w:r>
        <w:rPr>
          <w:rFonts w:hint="eastAsia"/>
          <w:lang w:eastAsia="zh-CN"/>
        </w:rPr>
        <w:t xml:space="preserve">ogistic </w:t>
      </w:r>
      <w:r>
        <w:rPr>
          <w:rFonts w:hint="eastAsia"/>
          <w:lang w:val="en-US" w:eastAsia="zh-CN"/>
        </w:rPr>
        <w:t>r</w:t>
      </w:r>
      <w:r>
        <w:rPr>
          <w:rFonts w:hint="eastAsia"/>
          <w:lang w:eastAsia="zh-CN"/>
        </w:rPr>
        <w:t xml:space="preserve">egression and </w:t>
      </w:r>
      <w:r>
        <w:rPr>
          <w:rFonts w:hint="eastAsia"/>
          <w:lang w:val="en-US" w:eastAsia="zh-CN"/>
        </w:rPr>
        <w:t>s</w:t>
      </w:r>
      <w:r>
        <w:rPr>
          <w:rFonts w:hint="eastAsia"/>
          <w:lang w:eastAsia="zh-CN"/>
        </w:rPr>
        <w:t xml:space="preserve">tochastic </w:t>
      </w:r>
      <w:r>
        <w:rPr>
          <w:rFonts w:hint="eastAsia"/>
          <w:lang w:val="en-US" w:eastAsia="zh-CN"/>
        </w:rPr>
        <w:t>g</w:t>
      </w:r>
      <w:r>
        <w:rPr>
          <w:rFonts w:hint="eastAsia"/>
          <w:lang w:eastAsia="zh-CN"/>
        </w:rPr>
        <w:t xml:space="preserve">radient </w:t>
      </w:r>
      <w:r>
        <w:rPr>
          <w:rFonts w:hint="eastAsia"/>
          <w:lang w:val="en-US" w:eastAsia="zh-CN"/>
        </w:rPr>
        <w:t>d</w:t>
      </w:r>
      <w:r>
        <w:rPr>
          <w:rFonts w:hint="eastAsia"/>
          <w:lang w:eastAsia="zh-CN"/>
        </w:rPr>
        <w:t xml:space="preserve">escent; the other is </w:t>
      </w:r>
      <w:r>
        <w:rPr>
          <w:rFonts w:hint="eastAsia"/>
          <w:lang w:val="en-US" w:eastAsia="zh-CN"/>
        </w:rPr>
        <w:t>l</w:t>
      </w:r>
      <w:r>
        <w:rPr>
          <w:rFonts w:hint="eastAsia"/>
          <w:lang w:eastAsia="zh-CN"/>
        </w:rPr>
        <w:t xml:space="preserve">inear </w:t>
      </w:r>
      <w:r>
        <w:rPr>
          <w:rFonts w:hint="eastAsia"/>
          <w:lang w:val="en-US" w:eastAsia="zh-CN"/>
        </w:rPr>
        <w:t>c</w:t>
      </w:r>
      <w:r>
        <w:rPr>
          <w:rFonts w:hint="eastAsia"/>
          <w:lang w:eastAsia="zh-CN"/>
        </w:rPr>
        <w:t xml:space="preserve">lassification and </w:t>
      </w:r>
      <w:r>
        <w:rPr>
          <w:rFonts w:hint="eastAsia"/>
          <w:lang w:val="en-US" w:eastAsia="zh-CN"/>
        </w:rPr>
        <w:t>s</w:t>
      </w:r>
      <w:r>
        <w:rPr>
          <w:rFonts w:hint="eastAsia"/>
          <w:lang w:eastAsia="zh-CN"/>
        </w:rPr>
        <w:t xml:space="preserve">tochastic </w:t>
      </w:r>
      <w:r>
        <w:rPr>
          <w:rFonts w:hint="eastAsia"/>
          <w:lang w:val="en-US" w:eastAsia="zh-CN"/>
        </w:rPr>
        <w:t>g</w:t>
      </w:r>
      <w:r>
        <w:rPr>
          <w:rFonts w:hint="eastAsia"/>
          <w:lang w:eastAsia="zh-CN"/>
        </w:rPr>
        <w:t xml:space="preserve">radient </w:t>
      </w:r>
      <w:r>
        <w:rPr>
          <w:rFonts w:hint="eastAsia"/>
          <w:lang w:val="en-US" w:eastAsia="zh-CN"/>
        </w:rPr>
        <w:t>d</w:t>
      </w:r>
      <w:r>
        <w:rPr>
          <w:rFonts w:hint="eastAsia"/>
          <w:lang w:eastAsia="zh-CN"/>
        </w:rPr>
        <w:t>escent</w:t>
      </w:r>
      <w:r>
        <w:rPr>
          <w:rFonts w:hint="eastAsia"/>
          <w:lang w:val="en-US" w:eastAsia="zh-CN"/>
        </w:rPr>
        <w:t xml:space="preserve">. The former uses a logistic regression model; the latter uses a support vector machine model. And both of them used four different optimized methods(NAG, RMSProp, AdaDelta and Adam). After this experiment, I have further understood of </w:t>
      </w:r>
    </w:p>
    <w:p>
      <w:pPr>
        <w:jc w:val="both"/>
        <w:rPr>
          <w:rFonts w:hint="eastAsia"/>
          <w:lang w:eastAsia="zh-CN"/>
        </w:rPr>
      </w:pPr>
      <w:r>
        <w:rPr>
          <w:rFonts w:hint="eastAsia"/>
          <w:lang w:val="en-US" w:eastAsia="zh-CN"/>
        </w:rPr>
        <w:t>the difference between gradient descent and stochastic gradient descent and understood the differences and relationships between Logistic regression and linear classification.Further understood the principles of SVM and practice on larger data; and realize the process of optimization and adjusting parameters is very important and crucial.</w:t>
      </w:r>
    </w:p>
    <w:p>
      <w:pPr>
        <w:rPr>
          <w:rFonts w:hint="eastAsia"/>
          <w:lang w:eastAsia="zh-CN"/>
        </w:rPr>
      </w:pPr>
    </w:p>
    <w:sectPr>
      <w:headerReference r:id="rId3" w:type="default"/>
      <w:type w:val="continuous"/>
      <w:pgSz w:w="12240" w:h="15840"/>
      <w:pgMar w:top="1008" w:right="936" w:bottom="1008" w:left="936" w:header="432" w:footer="432" w:gutter="0"/>
      <w:cols w:space="288"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DejaVu Sans">
    <w:altName w:val="DejaVu Sans Mono"/>
    <w:panose1 w:val="020B0603030804020204"/>
    <w:charset w:val="00"/>
    <w:family w:val="roman"/>
    <w:pitch w:val="default"/>
    <w:sig w:usb0="00000000" w:usb1="00000000" w:usb2="0A246029" w:usb3="0400200C" w:csb0="600001FF" w:csb1="DFFF0000"/>
  </w:font>
  <w:font w:name="方正书宋_GBK">
    <w:altName w:val="Arial Unicode MS"/>
    <w:panose1 w:val="02000000000000000000"/>
    <w:charset w:val="86"/>
    <w:family w:val="auto"/>
    <w:pitch w:val="default"/>
    <w:sig w:usb0="00000000" w:usb1="00000000" w:usb2="00000000" w:usb3="00000000" w:csb0="00040000" w:csb1="00000000"/>
  </w:font>
  <w:font w:name="方正黑体_GBK">
    <w:altName w:val="Arial Unicode MS"/>
    <w:panose1 w:val="02000000000000000000"/>
    <w:charset w:val="00"/>
    <w:family w:val="auto"/>
    <w:pitch w:val="default"/>
    <w:sig w:usb0="00000000" w:usb1="00000000" w:usb2="00000000" w:usb3="00000000" w:csb0="00040000" w:csb1="00000000"/>
  </w:font>
  <w:font w:name="Courier New">
    <w:panose1 w:val="02070309020205020404"/>
    <w:charset w:val="00"/>
    <w:family w:val="swiss"/>
    <w:pitch w:val="default"/>
    <w:sig w:usb0="E0002AFF" w:usb1="C0007843" w:usb2="00000009" w:usb3="00000000" w:csb0="400001FF" w:csb1="FFFF0000"/>
  </w:font>
  <w:font w:name="Tahoma">
    <w:panose1 w:val="020B0604030504040204"/>
    <w:charset w:val="00"/>
    <w:family w:val="decorative"/>
    <w:pitch w:val="default"/>
    <w:sig w:usb0="E1002EFF" w:usb1="C000605B" w:usb2="00000029" w:usb3="00000000" w:csb0="200101FF" w:csb1="20280000"/>
  </w:font>
  <w:font w:name="Baskerville">
    <w:altName w:val="Segoe Print"/>
    <w:panose1 w:val="00000000000000000000"/>
    <w:charset w:val="00"/>
    <w:family w:val="auto"/>
    <w:pitch w:val="default"/>
    <w:sig w:usb0="00000000" w:usb1="00000000" w:usb2="00000000" w:usb3="00000000" w:csb0="000001FB" w:csb1="00000000"/>
  </w:font>
  <w:font w:name="Formata-Regular">
    <w:altName w:val="Segoe Print"/>
    <w:panose1 w:val="00000000000000000000"/>
    <w:charset w:val="4D"/>
    <w:family w:val="auto"/>
    <w:pitch w:val="default"/>
    <w:sig w:usb0="00000000" w:usb1="00000000" w:usb2="00000000" w:usb3="00000000" w:csb0="00000001" w:csb1="00000000"/>
  </w:font>
  <w:font w:name="MS Mincho">
    <w:panose1 w:val="02020609040205080304"/>
    <w:charset w:val="80"/>
    <w:family w:val="swiss"/>
    <w:pitch w:val="default"/>
    <w:sig w:usb0="E00002FF" w:usb1="6AC7FDFB" w:usb2="00000012" w:usb3="00000000" w:csb0="4002009F" w:csb1="DFD70000"/>
  </w:font>
  <w:font w:name="Verdana">
    <w:panose1 w:val="020B0604030504040204"/>
    <w:charset w:val="00"/>
    <w:family w:val="decorative"/>
    <w:pitch w:val="default"/>
    <w:sig w:usb0="A10006FF" w:usb1="4000205B" w:usb2="00000010" w:usb3="00000000" w:csb0="2000019F" w:csb1="00000000"/>
  </w:font>
  <w:font w:name="Arial">
    <w:panose1 w:val="020B0604020202020204"/>
    <w:charset w:val="00"/>
    <w:family w:val="decorative"/>
    <w:pitch w:val="default"/>
    <w:sig w:usb0="E0002AFF" w:usb1="C0007843" w:usb2="00000009" w:usb3="00000000" w:csb0="400001FF" w:csb1="FFFF0000"/>
  </w:font>
  <w:font w:name="MS Shell Dlg">
    <w:altName w:val="Microsoft Sans Serif"/>
    <w:panose1 w:val="020B0604020202020204"/>
    <w:charset w:val="00"/>
    <w:family w:val="decorative"/>
    <w:pitch w:val="default"/>
    <w:sig w:usb0="00000000" w:usb1="00000000" w:usb2="00000008" w:usb3="00000000" w:csb0="000101FF" w:csb1="00000000"/>
  </w:font>
  <w:font w:name="Arial Unicode MS">
    <w:panose1 w:val="020B0604020202020204"/>
    <w:charset w:val="86"/>
    <w:family w:val="decorative"/>
    <w:pitch w:val="default"/>
    <w:sig w:usb0="FFFFFFFF" w:usb1="E9FFFFFF" w:usb2="0000003F" w:usb3="00000000" w:csb0="603F01FF" w:csb1="FFFF0000"/>
  </w:font>
  <w:font w:name="MS Gothic">
    <w:panose1 w:val="020B0609070205080204"/>
    <w:charset w:val="80"/>
    <w:family w:val="swiss"/>
    <w:pitch w:val="default"/>
    <w:sig w:usb0="E00002FF" w:usb1="6AC7FDFB" w:usb2="00000012" w:usb3="00000000" w:csb0="4002009F" w:csb1="DFD70000"/>
  </w:font>
  <w:font w:name="WenQuanYi Micro Hei">
    <w:altName w:val="宋体"/>
    <w:panose1 w:val="020B0606030804020204"/>
    <w:charset w:val="86"/>
    <w:family w:val="auto"/>
    <w:pitch w:val="default"/>
    <w:sig w:usb0="00000000" w:usb1="00000000" w:usb2="00800036" w:usb3="00000000" w:csb0="603E019F" w:csb1="DFD70000"/>
  </w:font>
  <w:font w:name="Liberation Serif">
    <w:altName w:val="Traditional Arabic"/>
    <w:panose1 w:val="02020603050405020304"/>
    <w:charset w:val="00"/>
    <w:family w:val="auto"/>
    <w:pitch w:val="default"/>
    <w:sig w:usb0="00000000" w:usb1="00000000" w:usb2="00000000" w:usb3="00000000" w:csb0="6000009F" w:csb1="DFD70000"/>
  </w:font>
  <w:font w:name="Liberation Sans">
    <w:altName w:val="Vijaya"/>
    <w:panose1 w:val="020B0604020202020204"/>
    <w:charset w:val="00"/>
    <w:family w:val="auto"/>
    <w:pitch w:val="default"/>
    <w:sig w:usb0="00000000" w:usb1="00000000" w:usb2="00000000" w:usb3="00000000" w:csb0="0000000D" w:csb1="00000000"/>
  </w:font>
  <w:font w:name="Noto Sans Syriac Eastern">
    <w:altName w:val="宋体"/>
    <w:panose1 w:val="02040503050306020203"/>
    <w:charset w:val="86"/>
    <w:family w:val="auto"/>
    <w:pitch w:val="default"/>
    <w:sig w:usb0="00000000" w:usb1="00000000" w:usb2="00000080" w:usb3="00000000" w:csb0="203E0161" w:csb1="D7FF0000"/>
  </w:font>
  <w:font w:name="Microsoft Sans Serif">
    <w:panose1 w:val="020B0604020202020204"/>
    <w:charset w:val="00"/>
    <w:family w:val="auto"/>
    <w:pitch w:val="default"/>
    <w:sig w:usb0="E1002AFF" w:usb1="C0000002" w:usb2="00000008" w:usb3="00000000" w:csb0="200101FF" w:csb1="20280000"/>
  </w:font>
  <w:font w:name="DejaVu Sans Mono">
    <w:panose1 w:val="020B0609030804020204"/>
    <w:charset w:val="00"/>
    <w:family w:val="auto"/>
    <w:pitch w:val="default"/>
    <w:sig w:usb0="E60026FF" w:usb1="D200F9FB" w:usb2="02000028" w:usb3="00000000" w:csb0="600001DF" w:csb1="DFDF0000"/>
  </w:font>
  <w:font w:name="Segoe Print">
    <w:panose1 w:val="02000600000000000000"/>
    <w:charset w:val="00"/>
    <w:family w:val="auto"/>
    <w:pitch w:val="default"/>
    <w:sig w:usb0="0000028F" w:usb1="00000000" w:usb2="00000000" w:usb3="00000000" w:csb0="2000009F" w:csb1="47010000"/>
  </w:font>
  <w:font w:name="Traditional Arabic">
    <w:panose1 w:val="02020603050405020304"/>
    <w:charset w:val="00"/>
    <w:family w:val="auto"/>
    <w:pitch w:val="default"/>
    <w:sig w:usb0="00006003" w:usb1="80000000" w:usb2="00000008" w:usb3="00000000" w:csb0="00000041" w:csb1="20080000"/>
  </w:font>
  <w:font w:name="Vijaya">
    <w:panose1 w:val="020B0604020202020204"/>
    <w:charset w:val="00"/>
    <w:family w:val="auto"/>
    <w:pitch w:val="default"/>
    <w:sig w:usb0="00100003" w:usb1="00000000" w:usb2="00000000" w:usb3="00000000" w:csb0="00000001" w:csb1="00000000"/>
  </w:font>
  <w:font w:name="CMMI10">
    <w:altName w:val="Segoe Print"/>
    <w:panose1 w:val="00000000000000000000"/>
    <w:charset w:val="00"/>
    <w:family w:val="auto"/>
    <w:pitch w:val="default"/>
    <w:sig w:usb0="00000000" w:usb1="00000000" w:usb2="00000000" w:usb3="00000000" w:csb0="00000001" w:csb1="00000000"/>
  </w:font>
  <w:font w:name="CMR10">
    <w:altName w:val="Segoe Print"/>
    <w:panose1 w:val="00000000000000000000"/>
    <w:charset w:val="00"/>
    <w:family w:val="auto"/>
    <w:pitch w:val="default"/>
    <w:sig w:usb0="00000000" w:usb1="00000000" w:usb2="00000000" w:usb3="00000000" w:csb0="00000001" w:csb1="00000000"/>
  </w:font>
  <w:font w:name="CMBX10">
    <w:altName w:val="Segoe Print"/>
    <w:panose1 w:val="00000000000000000000"/>
    <w:charset w:val="00"/>
    <w:family w:val="auto"/>
    <w:pitch w:val="default"/>
    <w:sig w:usb0="00000000" w:usb1="00000000" w:usb2="00000000" w:usb3="00000000" w:csb0="00000001" w:csb1="00000000"/>
  </w:font>
  <w:font w:name="CMSY10">
    <w:altName w:val="Segoe Print"/>
    <w:panose1 w:val="00000000000000000000"/>
    <w:charset w:val="00"/>
    <w:family w:val="auto"/>
    <w:pitch w:val="default"/>
    <w:sig w:usb0="00000000" w:usb1="00000000" w:usb2="00000000" w:usb3="00000000" w:csb0="00000001" w:csb1="00000000"/>
  </w:font>
  <w:font w:name="PingFang SC">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separate"/>
    </w:r>
    <w:r>
      <w:t>2</w:t>
    </w:r>
    <w:r>
      <w:fldChar w:fldCharType="end"/>
    </w:r>
  </w:p>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upperRoman"/>
      <w:pStyle w:val="2"/>
      <w:lvlText w:val="%1."/>
      <w:legacy w:legacy="1" w:legacySpace="144" w:legacyIndent="144"/>
      <w:lvlJc w:val="left"/>
    </w:lvl>
    <w:lvl w:ilvl="1" w:tentative="0">
      <w:start w:val="1"/>
      <w:numFmt w:val="upperLetter"/>
      <w:pStyle w:val="3"/>
      <w:lvlText w:val="%2."/>
      <w:legacy w:legacy="1" w:legacySpace="144" w:legacyIndent="144"/>
      <w:lvlJc w:val="left"/>
      <w:rPr>
        <w:b w:val="0"/>
      </w:rPr>
    </w:lvl>
    <w:lvl w:ilvl="2" w:tentative="0">
      <w:start w:val="1"/>
      <w:numFmt w:val="decimal"/>
      <w:pStyle w:val="4"/>
      <w:lvlText w:val="%3)"/>
      <w:legacy w:legacy="1" w:legacySpace="144" w:legacyIndent="144"/>
      <w:lvlJc w:val="left"/>
      <w:rPr>
        <w:i/>
      </w:rPr>
    </w:lvl>
    <w:lvl w:ilvl="3" w:tentative="0">
      <w:start w:val="1"/>
      <w:numFmt w:val="lowerLetter"/>
      <w:pStyle w:val="5"/>
      <w:lvlText w:val="%4)"/>
      <w:legacy w:legacy="1" w:legacySpace="0" w:legacyIndent="720"/>
      <w:lvlJc w:val="left"/>
      <w:pPr>
        <w:ind w:left="1152" w:hanging="720"/>
      </w:pPr>
    </w:lvl>
    <w:lvl w:ilvl="4" w:tentative="0">
      <w:start w:val="1"/>
      <w:numFmt w:val="decimal"/>
      <w:pStyle w:val="6"/>
      <w:lvlText w:val="(%5)"/>
      <w:legacy w:legacy="1" w:legacySpace="0" w:legacyIndent="720"/>
      <w:lvlJc w:val="left"/>
      <w:pPr>
        <w:ind w:left="1872" w:hanging="720"/>
      </w:pPr>
    </w:lvl>
    <w:lvl w:ilvl="5" w:tentative="0">
      <w:start w:val="1"/>
      <w:numFmt w:val="lowerLetter"/>
      <w:pStyle w:val="7"/>
      <w:lvlText w:val="(%6)"/>
      <w:legacy w:legacy="1" w:legacySpace="0" w:legacyIndent="720"/>
      <w:lvlJc w:val="left"/>
      <w:pPr>
        <w:ind w:left="2592" w:hanging="720"/>
      </w:pPr>
    </w:lvl>
    <w:lvl w:ilvl="6" w:tentative="0">
      <w:start w:val="1"/>
      <w:numFmt w:val="lowerRoman"/>
      <w:pStyle w:val="8"/>
      <w:lvlText w:val="(%7)"/>
      <w:legacy w:legacy="1" w:legacySpace="0" w:legacyIndent="720"/>
      <w:lvlJc w:val="left"/>
      <w:pPr>
        <w:ind w:left="3312" w:hanging="720"/>
      </w:pPr>
    </w:lvl>
    <w:lvl w:ilvl="7" w:tentative="0">
      <w:start w:val="1"/>
      <w:numFmt w:val="lowerLetter"/>
      <w:pStyle w:val="9"/>
      <w:lvlText w:val="(%8)"/>
      <w:legacy w:legacy="1" w:legacySpace="0" w:legacyIndent="720"/>
      <w:lvlJc w:val="left"/>
      <w:pPr>
        <w:ind w:left="4032" w:hanging="720"/>
      </w:pPr>
    </w:lvl>
    <w:lvl w:ilvl="8" w:tentative="0">
      <w:start w:val="1"/>
      <w:numFmt w:val="lowerRoman"/>
      <w:pStyle w:val="10"/>
      <w:lvlText w:val="(%9)"/>
      <w:legacy w:legacy="1" w:legacySpace="0" w:legacyIndent="720"/>
      <w:lvlJc w:val="left"/>
      <w:pPr>
        <w:ind w:left="4752" w:hanging="720"/>
      </w:pPr>
    </w:lvl>
  </w:abstractNum>
  <w:abstractNum w:abstractNumId="1">
    <w:nsid w:val="3A877D64"/>
    <w:multiLevelType w:val="singleLevel"/>
    <w:tmpl w:val="3A877D64"/>
    <w:lvl w:ilvl="0" w:tentative="0">
      <w:start w:val="1"/>
      <w:numFmt w:val="decimal"/>
      <w:pStyle w:val="26"/>
      <w:lvlText w:val="[%1]"/>
      <w:lvlJc w:val="left"/>
      <w:pPr>
        <w:tabs>
          <w:tab w:val="left" w:pos="360"/>
        </w:tabs>
        <w:ind w:left="360" w:hanging="360"/>
      </w:pPr>
    </w:lvl>
  </w:abstractNum>
  <w:abstractNum w:abstractNumId="2">
    <w:nsid w:val="5A30E8AC"/>
    <w:multiLevelType w:val="singleLevel"/>
    <w:tmpl w:val="5A30E8AC"/>
    <w:lvl w:ilvl="0" w:tentative="0">
      <w:start w:val="1"/>
      <w:numFmt w:val="upperLetter"/>
      <w:suff w:val="space"/>
      <w:lvlText w:val="%1."/>
      <w:lvlJc w:val="left"/>
    </w:lvl>
  </w:abstractNum>
  <w:abstractNum w:abstractNumId="3">
    <w:nsid w:val="5A3102FE"/>
    <w:multiLevelType w:val="singleLevel"/>
    <w:tmpl w:val="5A3102FE"/>
    <w:lvl w:ilvl="0" w:tentative="0">
      <w:start w:val="1"/>
      <w:numFmt w:val="upperLetter"/>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202"/>
  <w:doNotHyphenateCaps/>
  <w:drawingGridHorizontalSpacing w:val="120"/>
  <w:drawingGridVerticalSpacing w:val="120"/>
  <w:displayHorizontalDrawingGridEvery w:val="1"/>
  <w:displayVerticalDrawingGridEvery w:val="1"/>
  <w:doNotUseMarginsForDrawingGridOrigin w:val="1"/>
  <w:drawingGridHorizontalOrigin w:val="1800"/>
  <w:drawingGridVerticalOrigin w:val="1440"/>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2E13"/>
    <w:rsid w:val="000A168B"/>
    <w:rsid w:val="000D2BDE"/>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E0586"/>
    <w:rsid w:val="002F7910"/>
    <w:rsid w:val="003427CE"/>
    <w:rsid w:val="00360269"/>
    <w:rsid w:val="0037551B"/>
    <w:rsid w:val="00392DBA"/>
    <w:rsid w:val="003C3322"/>
    <w:rsid w:val="003C68C2"/>
    <w:rsid w:val="003D4CAE"/>
    <w:rsid w:val="003F26BD"/>
    <w:rsid w:val="003F52AD"/>
    <w:rsid w:val="0043144F"/>
    <w:rsid w:val="00431BFA"/>
    <w:rsid w:val="004353CF"/>
    <w:rsid w:val="00462825"/>
    <w:rsid w:val="004631BC"/>
    <w:rsid w:val="00481D19"/>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61C32"/>
    <w:rsid w:val="00986D77"/>
    <w:rsid w:val="009A1F6E"/>
    <w:rsid w:val="009C6314"/>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 w:val="021C303F"/>
    <w:rsid w:val="02EE3C9B"/>
    <w:rsid w:val="030451CB"/>
    <w:rsid w:val="051D1897"/>
    <w:rsid w:val="06D743C1"/>
    <w:rsid w:val="07525E85"/>
    <w:rsid w:val="0B5308CE"/>
    <w:rsid w:val="0ECF1B01"/>
    <w:rsid w:val="0F2D39EB"/>
    <w:rsid w:val="0F353B93"/>
    <w:rsid w:val="1088635B"/>
    <w:rsid w:val="10C55B2E"/>
    <w:rsid w:val="12B66890"/>
    <w:rsid w:val="16107E77"/>
    <w:rsid w:val="184304E6"/>
    <w:rsid w:val="1A361097"/>
    <w:rsid w:val="1AB131F1"/>
    <w:rsid w:val="1E893737"/>
    <w:rsid w:val="1EDA67AC"/>
    <w:rsid w:val="1F6A6503"/>
    <w:rsid w:val="205B6561"/>
    <w:rsid w:val="20E00F69"/>
    <w:rsid w:val="21D800F8"/>
    <w:rsid w:val="22E72087"/>
    <w:rsid w:val="248765A1"/>
    <w:rsid w:val="24AE31C9"/>
    <w:rsid w:val="252A4B17"/>
    <w:rsid w:val="29D2299A"/>
    <w:rsid w:val="2A973266"/>
    <w:rsid w:val="2C4E404E"/>
    <w:rsid w:val="2ED23AE1"/>
    <w:rsid w:val="2F347508"/>
    <w:rsid w:val="32F8606B"/>
    <w:rsid w:val="353A0CC6"/>
    <w:rsid w:val="35CB5789"/>
    <w:rsid w:val="36587C2D"/>
    <w:rsid w:val="371B63B0"/>
    <w:rsid w:val="38654F2D"/>
    <w:rsid w:val="38E23B85"/>
    <w:rsid w:val="3BCA3CE5"/>
    <w:rsid w:val="3FDF2610"/>
    <w:rsid w:val="40563E0D"/>
    <w:rsid w:val="42E17FFB"/>
    <w:rsid w:val="445A1389"/>
    <w:rsid w:val="45BD4A84"/>
    <w:rsid w:val="47F14F7B"/>
    <w:rsid w:val="48854F30"/>
    <w:rsid w:val="48B1784C"/>
    <w:rsid w:val="48D81049"/>
    <w:rsid w:val="49463FA6"/>
    <w:rsid w:val="4A06642C"/>
    <w:rsid w:val="4A1A3D60"/>
    <w:rsid w:val="4B972A27"/>
    <w:rsid w:val="4DE92C04"/>
    <w:rsid w:val="4E3204D7"/>
    <w:rsid w:val="4F0E0ADC"/>
    <w:rsid w:val="4FB35BAC"/>
    <w:rsid w:val="51A04C33"/>
    <w:rsid w:val="52A50F82"/>
    <w:rsid w:val="53086390"/>
    <w:rsid w:val="53AE75B3"/>
    <w:rsid w:val="550B7446"/>
    <w:rsid w:val="589A7970"/>
    <w:rsid w:val="5A7A744A"/>
    <w:rsid w:val="5BD00F37"/>
    <w:rsid w:val="5C4631AB"/>
    <w:rsid w:val="5D4A650A"/>
    <w:rsid w:val="5ECF715E"/>
    <w:rsid w:val="5F0C2673"/>
    <w:rsid w:val="609A6456"/>
    <w:rsid w:val="60B70673"/>
    <w:rsid w:val="615F236F"/>
    <w:rsid w:val="616B2085"/>
    <w:rsid w:val="61E55D34"/>
    <w:rsid w:val="63A27D6A"/>
    <w:rsid w:val="67DF59E4"/>
    <w:rsid w:val="67FE34B5"/>
    <w:rsid w:val="684E7535"/>
    <w:rsid w:val="687D5BC5"/>
    <w:rsid w:val="68C95EE9"/>
    <w:rsid w:val="6C62686F"/>
    <w:rsid w:val="6CF06A11"/>
    <w:rsid w:val="6DD024BB"/>
    <w:rsid w:val="6E482AB7"/>
    <w:rsid w:val="6E6A72CB"/>
    <w:rsid w:val="71126801"/>
    <w:rsid w:val="71942045"/>
    <w:rsid w:val="7231106D"/>
    <w:rsid w:val="730F6A1E"/>
    <w:rsid w:val="76070E1B"/>
    <w:rsid w:val="7998269E"/>
    <w:rsid w:val="7A630F47"/>
    <w:rsid w:val="7B493248"/>
    <w:rsid w:val="7B8E5383"/>
    <w:rsid w:val="7C6F28FA"/>
    <w:rsid w:val="7D0312E2"/>
    <w:rsid w:val="7EF1211B"/>
    <w:rsid w:val="7EF415C1"/>
    <w:rsid w:val="7F4A0861"/>
  </w:rsids>
  <m:mathPr>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en-US" w:bidi="ar-SA"/>
    </w:rPr>
  </w:style>
  <w:style w:type="paragraph" w:styleId="2">
    <w:name w:val="heading 1"/>
    <w:basedOn w:val="1"/>
    <w:next w:val="1"/>
    <w:link w:val="41"/>
    <w:qFormat/>
    <w:uiPriority w:val="9"/>
    <w:pPr>
      <w:keepNext/>
      <w:numPr>
        <w:ilvl w:val="0"/>
        <w:numId w:val="1"/>
      </w:numPr>
      <w:spacing w:before="240" w:after="80"/>
      <w:jc w:val="center"/>
      <w:outlineLvl w:val="0"/>
    </w:pPr>
    <w:rPr>
      <w:smallCaps/>
      <w:kern w:val="28"/>
    </w:rPr>
  </w:style>
  <w:style w:type="paragraph" w:styleId="3">
    <w:name w:val="heading 2"/>
    <w:basedOn w:val="1"/>
    <w:next w:val="1"/>
    <w:link w:val="46"/>
    <w:qFormat/>
    <w:uiPriority w:val="9"/>
    <w:pPr>
      <w:keepNext/>
      <w:numPr>
        <w:ilvl w:val="1"/>
        <w:numId w:val="1"/>
      </w:numPr>
      <w:spacing w:before="120" w:after="60"/>
      <w:outlineLvl w:val="1"/>
    </w:pPr>
    <w:rPr>
      <w:i/>
      <w:iCs/>
    </w:rPr>
  </w:style>
  <w:style w:type="paragraph" w:styleId="4">
    <w:name w:val="heading 3"/>
    <w:basedOn w:val="1"/>
    <w:next w:val="1"/>
    <w:qFormat/>
    <w:uiPriority w:val="9"/>
    <w:pPr>
      <w:keepNext/>
      <w:numPr>
        <w:ilvl w:val="2"/>
        <w:numId w:val="1"/>
      </w:numPr>
      <w:outlineLvl w:val="2"/>
    </w:pPr>
    <w:rPr>
      <w:i/>
      <w:iCs/>
    </w:rPr>
  </w:style>
  <w:style w:type="paragraph" w:styleId="5">
    <w:name w:val="heading 4"/>
    <w:basedOn w:val="1"/>
    <w:next w:val="1"/>
    <w:qFormat/>
    <w:uiPriority w:val="9"/>
    <w:pPr>
      <w:keepNext/>
      <w:numPr>
        <w:ilvl w:val="3"/>
        <w:numId w:val="1"/>
      </w:numPr>
      <w:spacing w:before="240" w:after="60"/>
      <w:outlineLvl w:val="3"/>
    </w:pPr>
    <w:rPr>
      <w:i/>
      <w:iCs/>
      <w:sz w:val="18"/>
      <w:szCs w:val="18"/>
    </w:rPr>
  </w:style>
  <w:style w:type="paragraph" w:styleId="6">
    <w:name w:val="heading 5"/>
    <w:basedOn w:val="1"/>
    <w:next w:val="1"/>
    <w:qFormat/>
    <w:uiPriority w:val="9"/>
    <w:pPr>
      <w:numPr>
        <w:ilvl w:val="4"/>
        <w:numId w:val="1"/>
      </w:numPr>
      <w:spacing w:before="240" w:after="60"/>
      <w:outlineLvl w:val="4"/>
    </w:pPr>
    <w:rPr>
      <w:sz w:val="18"/>
      <w:szCs w:val="18"/>
    </w:rPr>
  </w:style>
  <w:style w:type="paragraph" w:styleId="7">
    <w:name w:val="heading 6"/>
    <w:basedOn w:val="1"/>
    <w:next w:val="1"/>
    <w:qFormat/>
    <w:uiPriority w:val="9"/>
    <w:pPr>
      <w:numPr>
        <w:ilvl w:val="5"/>
        <w:numId w:val="1"/>
      </w:numPr>
      <w:spacing w:before="240" w:after="60"/>
      <w:outlineLvl w:val="5"/>
    </w:pPr>
    <w:rPr>
      <w:i/>
      <w:iCs/>
      <w:sz w:val="16"/>
      <w:szCs w:val="16"/>
    </w:rPr>
  </w:style>
  <w:style w:type="paragraph" w:styleId="8">
    <w:name w:val="heading 7"/>
    <w:basedOn w:val="1"/>
    <w:next w:val="1"/>
    <w:qFormat/>
    <w:uiPriority w:val="9"/>
    <w:pPr>
      <w:numPr>
        <w:ilvl w:val="6"/>
        <w:numId w:val="1"/>
      </w:numPr>
      <w:spacing w:before="240" w:after="60"/>
      <w:outlineLvl w:val="6"/>
    </w:pPr>
    <w:rPr>
      <w:sz w:val="16"/>
      <w:szCs w:val="16"/>
    </w:rPr>
  </w:style>
  <w:style w:type="paragraph" w:styleId="9">
    <w:name w:val="heading 8"/>
    <w:basedOn w:val="1"/>
    <w:next w:val="1"/>
    <w:qFormat/>
    <w:uiPriority w:val="9"/>
    <w:pPr>
      <w:numPr>
        <w:ilvl w:val="7"/>
        <w:numId w:val="1"/>
      </w:numPr>
      <w:spacing w:before="240" w:after="60"/>
      <w:outlineLvl w:val="7"/>
    </w:pPr>
    <w:rPr>
      <w:i/>
      <w:iCs/>
      <w:sz w:val="16"/>
      <w:szCs w:val="16"/>
    </w:rPr>
  </w:style>
  <w:style w:type="paragraph" w:styleId="10">
    <w:name w:val="heading 9"/>
    <w:basedOn w:val="1"/>
    <w:next w:val="1"/>
    <w:qFormat/>
    <w:uiPriority w:val="9"/>
    <w:pPr>
      <w:numPr>
        <w:ilvl w:val="8"/>
        <w:numId w:val="1"/>
      </w:numPr>
      <w:spacing w:before="240" w:after="60"/>
      <w:outlineLvl w:val="8"/>
    </w:pPr>
    <w:rPr>
      <w:sz w:val="16"/>
      <w:szCs w:val="16"/>
    </w:rPr>
  </w:style>
  <w:style w:type="character" w:default="1" w:styleId="18">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11">
    <w:name w:val="Document Map"/>
    <w:basedOn w:val="1"/>
    <w:semiHidden/>
    <w:qFormat/>
    <w:uiPriority w:val="0"/>
    <w:pPr>
      <w:shd w:val="clear" w:color="auto" w:fill="000080"/>
    </w:pPr>
    <w:rPr>
      <w:rFonts w:ascii="Tahoma" w:hAnsi="Tahoma" w:cs="Tahoma"/>
    </w:rPr>
  </w:style>
  <w:style w:type="paragraph" w:styleId="12">
    <w:name w:val="Body Text Indent"/>
    <w:basedOn w:val="1"/>
    <w:link w:val="51"/>
    <w:qFormat/>
    <w:uiPriority w:val="0"/>
    <w:pPr>
      <w:ind w:left="630" w:hanging="630"/>
    </w:pPr>
    <w:rPr>
      <w:szCs w:val="24"/>
    </w:rPr>
  </w:style>
  <w:style w:type="paragraph" w:styleId="13">
    <w:name w:val="Balloon Text"/>
    <w:basedOn w:val="1"/>
    <w:link w:val="35"/>
    <w:qFormat/>
    <w:uiPriority w:val="0"/>
    <w:rPr>
      <w:rFonts w:ascii="Tahoma" w:hAnsi="Tahoma" w:cs="Tahoma"/>
      <w:sz w:val="16"/>
      <w:szCs w:val="16"/>
    </w:rPr>
  </w:style>
  <w:style w:type="paragraph" w:styleId="14">
    <w:name w:val="footer"/>
    <w:basedOn w:val="1"/>
    <w:link w:val="49"/>
    <w:qFormat/>
    <w:uiPriority w:val="99"/>
    <w:pPr>
      <w:tabs>
        <w:tab w:val="center" w:pos="4320"/>
        <w:tab w:val="right" w:pos="8640"/>
      </w:tabs>
    </w:pPr>
  </w:style>
  <w:style w:type="paragraph" w:styleId="15">
    <w:name w:val="header"/>
    <w:basedOn w:val="1"/>
    <w:qFormat/>
    <w:uiPriority w:val="0"/>
    <w:pPr>
      <w:tabs>
        <w:tab w:val="center" w:pos="4320"/>
        <w:tab w:val="right" w:pos="8640"/>
      </w:tabs>
    </w:pPr>
  </w:style>
  <w:style w:type="paragraph" w:styleId="16">
    <w:name w:val="footnote text"/>
    <w:basedOn w:val="1"/>
    <w:link w:val="50"/>
    <w:semiHidden/>
    <w:qFormat/>
    <w:uiPriority w:val="0"/>
    <w:pPr>
      <w:ind w:firstLine="202"/>
      <w:jc w:val="both"/>
    </w:pPr>
    <w:rPr>
      <w:sz w:val="16"/>
      <w:szCs w:val="16"/>
    </w:rPr>
  </w:style>
  <w:style w:type="paragraph" w:styleId="17">
    <w:name w:val="Title"/>
    <w:basedOn w:val="1"/>
    <w:next w:val="1"/>
    <w:qFormat/>
    <w:uiPriority w:val="0"/>
    <w:pPr>
      <w:framePr w:w="9360" w:hSpace="187" w:vSpace="187" w:wrap="notBeside" w:vAnchor="text" w:hAnchor="page" w:xAlign="center" w:y="1"/>
      <w:jc w:val="center"/>
    </w:pPr>
    <w:rPr>
      <w:kern w:val="28"/>
      <w:sz w:val="48"/>
      <w:szCs w:val="48"/>
    </w:rPr>
  </w:style>
  <w:style w:type="character" w:styleId="19">
    <w:name w:val="FollowedHyperlink"/>
    <w:basedOn w:val="18"/>
    <w:qFormat/>
    <w:uiPriority w:val="0"/>
    <w:rPr>
      <w:color w:val="800080"/>
      <w:u w:val="single"/>
    </w:rPr>
  </w:style>
  <w:style w:type="character" w:styleId="20">
    <w:name w:val="Hyperlink"/>
    <w:basedOn w:val="18"/>
    <w:qFormat/>
    <w:uiPriority w:val="0"/>
    <w:rPr>
      <w:color w:val="0000FF"/>
      <w:u w:val="single"/>
    </w:rPr>
  </w:style>
  <w:style w:type="character" w:styleId="21">
    <w:name w:val="footnote reference"/>
    <w:basedOn w:val="18"/>
    <w:semiHidden/>
    <w:qFormat/>
    <w:uiPriority w:val="0"/>
    <w:rPr>
      <w:vertAlign w:val="superscript"/>
    </w:rPr>
  </w:style>
  <w:style w:type="paragraph" w:customStyle="1" w:styleId="23">
    <w:name w:val="Abstract"/>
    <w:basedOn w:val="1"/>
    <w:next w:val="1"/>
    <w:qFormat/>
    <w:uiPriority w:val="0"/>
    <w:pPr>
      <w:spacing w:before="20"/>
      <w:ind w:firstLine="202"/>
      <w:jc w:val="both"/>
    </w:pPr>
    <w:rPr>
      <w:b/>
      <w:bCs/>
      <w:sz w:val="18"/>
      <w:szCs w:val="18"/>
    </w:rPr>
  </w:style>
  <w:style w:type="paragraph" w:customStyle="1" w:styleId="24">
    <w:name w:val="Authors"/>
    <w:basedOn w:val="1"/>
    <w:next w:val="1"/>
    <w:qFormat/>
    <w:uiPriority w:val="0"/>
    <w:pPr>
      <w:framePr w:w="9072" w:hSpace="187" w:vSpace="187" w:wrap="notBeside" w:vAnchor="text" w:hAnchor="page" w:xAlign="center" w:y="1"/>
      <w:spacing w:after="320"/>
      <w:jc w:val="center"/>
    </w:pPr>
    <w:rPr>
      <w:sz w:val="22"/>
      <w:szCs w:val="22"/>
    </w:rPr>
  </w:style>
  <w:style w:type="character" w:customStyle="1" w:styleId="25">
    <w:name w:val="MemberType"/>
    <w:basedOn w:val="18"/>
    <w:qFormat/>
    <w:uiPriority w:val="0"/>
    <w:rPr>
      <w:rFonts w:ascii="Times New Roman" w:hAnsi="Times New Roman" w:cs="Times New Roman"/>
      <w:i/>
      <w:iCs/>
      <w:sz w:val="22"/>
      <w:szCs w:val="22"/>
    </w:rPr>
  </w:style>
  <w:style w:type="paragraph" w:customStyle="1" w:styleId="26">
    <w:name w:val="References"/>
    <w:basedOn w:val="1"/>
    <w:qFormat/>
    <w:uiPriority w:val="0"/>
    <w:pPr>
      <w:numPr>
        <w:ilvl w:val="0"/>
        <w:numId w:val="2"/>
      </w:numPr>
      <w:jc w:val="both"/>
    </w:pPr>
    <w:rPr>
      <w:sz w:val="16"/>
      <w:szCs w:val="16"/>
    </w:rPr>
  </w:style>
  <w:style w:type="paragraph" w:customStyle="1" w:styleId="27">
    <w:name w:val="IndexTerms"/>
    <w:basedOn w:val="1"/>
    <w:next w:val="1"/>
    <w:qFormat/>
    <w:uiPriority w:val="0"/>
    <w:pPr>
      <w:ind w:firstLine="202"/>
      <w:jc w:val="both"/>
    </w:pPr>
    <w:rPr>
      <w:b/>
      <w:bCs/>
      <w:sz w:val="18"/>
      <w:szCs w:val="18"/>
    </w:rPr>
  </w:style>
  <w:style w:type="paragraph" w:customStyle="1" w:styleId="28">
    <w:name w:val="Text"/>
    <w:basedOn w:val="1"/>
    <w:qFormat/>
    <w:uiPriority w:val="0"/>
    <w:pPr>
      <w:widowControl w:val="0"/>
      <w:spacing w:line="252" w:lineRule="auto"/>
      <w:ind w:firstLine="202"/>
      <w:jc w:val="both"/>
    </w:pPr>
  </w:style>
  <w:style w:type="paragraph" w:customStyle="1" w:styleId="29">
    <w:name w:val="Figure Caption"/>
    <w:basedOn w:val="1"/>
    <w:qFormat/>
    <w:uiPriority w:val="0"/>
    <w:pPr>
      <w:jc w:val="both"/>
    </w:pPr>
    <w:rPr>
      <w:sz w:val="16"/>
      <w:szCs w:val="16"/>
    </w:rPr>
  </w:style>
  <w:style w:type="paragraph" w:customStyle="1" w:styleId="30">
    <w:name w:val="Table Title"/>
    <w:basedOn w:val="1"/>
    <w:qFormat/>
    <w:uiPriority w:val="0"/>
    <w:pPr>
      <w:jc w:val="center"/>
    </w:pPr>
    <w:rPr>
      <w:smallCaps/>
      <w:sz w:val="16"/>
      <w:szCs w:val="16"/>
    </w:rPr>
  </w:style>
  <w:style w:type="paragraph" w:customStyle="1" w:styleId="31">
    <w:name w:val="Reference Head"/>
    <w:basedOn w:val="2"/>
    <w:link w:val="42"/>
    <w:qFormat/>
    <w:uiPriority w:val="0"/>
    <w:pPr>
      <w:numPr>
        <w:numId w:val="0"/>
      </w:numPr>
    </w:pPr>
  </w:style>
  <w:style w:type="paragraph" w:customStyle="1" w:styleId="32">
    <w:name w:val="Equation"/>
    <w:basedOn w:val="1"/>
    <w:next w:val="1"/>
    <w:qFormat/>
    <w:uiPriority w:val="0"/>
    <w:pPr>
      <w:widowControl w:val="0"/>
      <w:tabs>
        <w:tab w:val="right" w:pos="5040"/>
      </w:tabs>
      <w:spacing w:line="252" w:lineRule="auto"/>
      <w:jc w:val="both"/>
    </w:pPr>
  </w:style>
  <w:style w:type="paragraph" w:customStyle="1" w:styleId="33">
    <w:name w:val="Pa0"/>
    <w:basedOn w:val="1"/>
    <w:next w:val="1"/>
    <w:qFormat/>
    <w:uiPriority w:val="0"/>
    <w:pPr>
      <w:widowControl w:val="0"/>
      <w:adjustRightInd w:val="0"/>
      <w:spacing w:line="241" w:lineRule="atLeast"/>
    </w:pPr>
    <w:rPr>
      <w:rFonts w:ascii="Baskerville" w:hAnsi="Baskerville"/>
      <w:sz w:val="24"/>
      <w:szCs w:val="24"/>
    </w:rPr>
  </w:style>
  <w:style w:type="character" w:customStyle="1" w:styleId="34">
    <w:name w:val="A5"/>
    <w:qFormat/>
    <w:uiPriority w:val="0"/>
    <w:rPr>
      <w:color w:val="00529F"/>
      <w:sz w:val="20"/>
      <w:szCs w:val="20"/>
    </w:rPr>
  </w:style>
  <w:style w:type="character" w:customStyle="1" w:styleId="35">
    <w:name w:val="批注框文本 Char"/>
    <w:basedOn w:val="18"/>
    <w:link w:val="13"/>
    <w:qFormat/>
    <w:uiPriority w:val="0"/>
    <w:rPr>
      <w:rFonts w:ascii="Tahoma" w:hAnsi="Tahoma" w:cs="Tahoma"/>
      <w:sz w:val="16"/>
      <w:szCs w:val="16"/>
    </w:rPr>
  </w:style>
  <w:style w:type="character" w:customStyle="1" w:styleId="36">
    <w:name w:val="Placeholder Text"/>
    <w:basedOn w:val="18"/>
    <w:semiHidden/>
    <w:qFormat/>
    <w:uiPriority w:val="99"/>
    <w:rPr>
      <w:color w:val="808080"/>
    </w:rPr>
  </w:style>
  <w:style w:type="paragraph" w:customStyle="1" w:styleId="37">
    <w:name w:val="Paragraph Style 1"/>
    <w:basedOn w:val="1"/>
    <w:qFormat/>
    <w:uiPriority w:val="99"/>
    <w:pPr>
      <w:widowControl w:val="0"/>
      <w:tabs>
        <w:tab w:val="left" w:pos="480"/>
      </w:tabs>
      <w:adjustRightInd w:val="0"/>
      <w:spacing w:before="100" w:line="280" w:lineRule="atLeast"/>
      <w:textAlignment w:val="center"/>
    </w:pPr>
    <w:rPr>
      <w:rFonts w:ascii="Formata-Regular" w:hAnsi="Formata-Regular" w:cs="Formata-Regular" w:eastAsiaTheme="minorEastAsia"/>
      <w:color w:val="000000"/>
      <w:sz w:val="22"/>
      <w:szCs w:val="22"/>
      <w:lang w:eastAsia="ja-JP"/>
    </w:rPr>
  </w:style>
  <w:style w:type="character" w:customStyle="1" w:styleId="38">
    <w:name w:val="Body Text1"/>
    <w:basedOn w:val="18"/>
    <w:qFormat/>
    <w:uiPriority w:val="99"/>
    <w:rPr>
      <w:rFonts w:ascii="Verdana" w:hAnsi="Verdana" w:cs="Verdana"/>
      <w:color w:val="000000"/>
      <w:sz w:val="22"/>
      <w:szCs w:val="22"/>
    </w:rPr>
  </w:style>
  <w:style w:type="character" w:customStyle="1" w:styleId="39">
    <w:name w:val="body type"/>
    <w:basedOn w:val="18"/>
    <w:qFormat/>
    <w:uiPriority w:val="99"/>
    <w:rPr>
      <w:rFonts w:ascii="Formata-Regular" w:hAnsi="Formata-Regular" w:cs="Formata-Regular"/>
      <w:color w:val="000000"/>
      <w:sz w:val="22"/>
      <w:szCs w:val="22"/>
    </w:rPr>
  </w:style>
  <w:style w:type="paragraph" w:customStyle="1" w:styleId="40">
    <w:name w:val="Style1"/>
    <w:basedOn w:val="31"/>
    <w:link w:val="43"/>
    <w:qFormat/>
    <w:uiPriority w:val="0"/>
  </w:style>
  <w:style w:type="character" w:customStyle="1" w:styleId="41">
    <w:name w:val="标题 1 Char"/>
    <w:basedOn w:val="18"/>
    <w:link w:val="2"/>
    <w:qFormat/>
    <w:uiPriority w:val="9"/>
    <w:rPr>
      <w:smallCaps/>
      <w:kern w:val="28"/>
    </w:rPr>
  </w:style>
  <w:style w:type="character" w:customStyle="1" w:styleId="42">
    <w:name w:val="Reference Head Char"/>
    <w:basedOn w:val="41"/>
    <w:link w:val="31"/>
    <w:qFormat/>
    <w:uiPriority w:val="0"/>
    <w:rPr>
      <w:kern w:val="28"/>
    </w:rPr>
  </w:style>
  <w:style w:type="character" w:customStyle="1" w:styleId="43">
    <w:name w:val="Style1 Char"/>
    <w:basedOn w:val="42"/>
    <w:link w:val="40"/>
    <w:qFormat/>
    <w:uiPriority w:val="0"/>
    <w:rPr>
      <w:kern w:val="28"/>
    </w:rPr>
  </w:style>
  <w:style w:type="paragraph" w:customStyle="1" w:styleId="44">
    <w:name w:val="Revision"/>
    <w:hidden/>
    <w:semiHidden/>
    <w:qFormat/>
    <w:uiPriority w:val="99"/>
    <w:rPr>
      <w:rFonts w:ascii="Times New Roman" w:hAnsi="Times New Roman" w:eastAsia="宋体" w:cs="Times New Roman"/>
      <w:lang w:val="en-US" w:eastAsia="en-US" w:bidi="ar-SA"/>
    </w:rPr>
  </w:style>
  <w:style w:type="character" w:customStyle="1" w:styleId="45">
    <w:name w:val="Body Text2"/>
    <w:basedOn w:val="18"/>
    <w:qFormat/>
    <w:uiPriority w:val="99"/>
    <w:rPr>
      <w:rFonts w:ascii="Verdana" w:hAnsi="Verdana" w:cs="Verdana"/>
      <w:color w:val="000000"/>
      <w:sz w:val="22"/>
      <w:szCs w:val="22"/>
    </w:rPr>
  </w:style>
  <w:style w:type="character" w:customStyle="1" w:styleId="46">
    <w:name w:val="标题 2 Char"/>
    <w:basedOn w:val="18"/>
    <w:link w:val="3"/>
    <w:qFormat/>
    <w:uiPriority w:val="9"/>
    <w:rPr>
      <w:i/>
      <w:iCs/>
    </w:rPr>
  </w:style>
  <w:style w:type="paragraph" w:customStyle="1" w:styleId="47">
    <w:name w:val="Text L-MAG"/>
    <w:basedOn w:val="1"/>
    <w:link w:val="48"/>
    <w:qFormat/>
    <w:uiPriority w:val="0"/>
    <w:pPr>
      <w:widowControl w:val="0"/>
      <w:tabs>
        <w:tab w:val="left" w:pos="360"/>
      </w:tabs>
      <w:spacing w:line="276" w:lineRule="auto"/>
      <w:ind w:firstLine="360"/>
      <w:jc w:val="both"/>
    </w:pPr>
    <w:rPr>
      <w:rFonts w:ascii="Arial" w:hAnsi="Arial" w:eastAsia="MS Mincho"/>
      <w:sz w:val="18"/>
      <w:szCs w:val="22"/>
      <w:lang w:eastAsia="ja-JP"/>
    </w:rPr>
  </w:style>
  <w:style w:type="character" w:customStyle="1" w:styleId="48">
    <w:name w:val="Text L-MAG Char"/>
    <w:basedOn w:val="18"/>
    <w:link w:val="47"/>
    <w:qFormat/>
    <w:uiPriority w:val="0"/>
    <w:rPr>
      <w:rFonts w:ascii="Arial" w:hAnsi="Arial" w:eastAsia="MS Mincho"/>
      <w:sz w:val="18"/>
      <w:szCs w:val="22"/>
      <w:lang w:eastAsia="ja-JP"/>
    </w:rPr>
  </w:style>
  <w:style w:type="character" w:customStyle="1" w:styleId="49">
    <w:name w:val="页脚 Char"/>
    <w:basedOn w:val="18"/>
    <w:link w:val="14"/>
    <w:qFormat/>
    <w:uiPriority w:val="99"/>
  </w:style>
  <w:style w:type="character" w:customStyle="1" w:styleId="50">
    <w:name w:val="脚注文本 Char"/>
    <w:basedOn w:val="18"/>
    <w:link w:val="16"/>
    <w:semiHidden/>
    <w:qFormat/>
    <w:uiPriority w:val="0"/>
    <w:rPr>
      <w:sz w:val="16"/>
      <w:szCs w:val="16"/>
    </w:rPr>
  </w:style>
  <w:style w:type="character" w:customStyle="1" w:styleId="51">
    <w:name w:val="正文文本缩进 Char"/>
    <w:basedOn w:val="18"/>
    <w:link w:val="12"/>
    <w:qFormat/>
    <w:uiPriority w:val="0"/>
    <w:rPr>
      <w:szCs w:val="24"/>
    </w:rPr>
  </w:style>
  <w:style w:type="paragraph" w:customStyle="1" w:styleId="52">
    <w:name w:val="No Spacing"/>
    <w:link w:val="53"/>
    <w:qFormat/>
    <w:uiPriority w:val="1"/>
    <w:rPr>
      <w:rFonts w:asciiTheme="minorHAnsi" w:hAnsiTheme="minorHAnsi" w:eastAsiaTheme="minorEastAsia" w:cstheme="minorBidi"/>
      <w:sz w:val="22"/>
      <w:szCs w:val="22"/>
      <w:lang w:val="en-US" w:eastAsia="zh-CN" w:bidi="ar-SA"/>
    </w:rPr>
  </w:style>
  <w:style w:type="character" w:customStyle="1" w:styleId="53">
    <w:name w:val="无间隔 Char"/>
    <w:basedOn w:val="18"/>
    <w:link w:val="52"/>
    <w:qFormat/>
    <w:uiPriority w:val="1"/>
    <w:rPr>
      <w:rFonts w:asciiTheme="minorHAnsi" w:hAnsiTheme="minorHAnsi" w:eastAsiaTheme="minorEastAsia" w:cstheme="minorBidi"/>
      <w:sz w:val="22"/>
      <w:szCs w:val="22"/>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5</Pages>
  <Words>1440</Words>
  <Characters>7757</Characters>
  <Lines>1</Lines>
  <Paragraphs>1</Paragraphs>
  <ScaleCrop>false</ScaleCrop>
  <LinksUpToDate>false</LinksUpToDate>
  <CharactersWithSpaces>9116</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2012-11-22T00:14:00Z</dcterms:created>
  <dc:creator>-</dc:creator>
  <cp:lastModifiedBy>master</cp:lastModifiedBy>
  <cp:lastPrinted>2012-08-03T02:53:00Z</cp:lastPrinted>
  <dcterms:modified xsi:type="dcterms:W3CDTF">2017-12-14T09:23:44Z</dcterms:modified>
  <dc:subject>IEEE Transactions on Magnetics </dc:subject>
  <dc:titl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