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jc w:val="center"/>
        <w:rPr>
          <w:rFonts w:ascii="方正小标宋简体" w:hAnsi="方正小标宋简体" w:eastAsia="方正小标宋简体"/>
          <w:sz w:val="36"/>
        </w:rPr>
      </w:pPr>
      <w:r>
        <w:rPr>
          <w:rFonts w:hint="eastAsia" w:ascii="方正小标宋简体" w:hAnsi="方正小标宋简体" w:eastAsia="方正小标宋简体"/>
          <w:sz w:val="36"/>
        </w:rPr>
        <w:t>2024科大讯飞</w:t>
      </w:r>
      <w:r>
        <w:rPr>
          <w:rFonts w:ascii="方正小标宋简体" w:hAnsi="方正小标宋简体" w:eastAsia="方正小标宋简体" w:cs="Arial"/>
          <w:color w:val="333333"/>
          <w:sz w:val="32"/>
          <w:szCs w:val="20"/>
          <w:shd w:val="clear" w:color="auto" w:fill="FFFFFF"/>
        </w:rPr>
        <w:t>「</w:t>
      </w:r>
      <w:r>
        <w:rPr>
          <w:rFonts w:ascii="方正小标宋简体" w:hAnsi="方正小标宋简体" w:eastAsia="方正小标宋简体"/>
          <w:sz w:val="36"/>
        </w:rPr>
        <w:t>星火杯</w:t>
      </w:r>
      <w:r>
        <w:rPr>
          <w:rFonts w:ascii="方正小标宋简体" w:hAnsi="方正小标宋简体" w:eastAsia="方正小标宋简体" w:cs="Arial"/>
          <w:color w:val="333333"/>
          <w:sz w:val="32"/>
          <w:szCs w:val="20"/>
          <w:shd w:val="clear" w:color="auto" w:fill="FFFFFF"/>
        </w:rPr>
        <w:t>」</w:t>
      </w:r>
      <w:r>
        <w:rPr>
          <w:rFonts w:ascii="方正小标宋简体" w:hAnsi="方正小标宋简体" w:eastAsia="方正小标宋简体"/>
          <w:sz w:val="36"/>
        </w:rPr>
        <w:t>大模型</w:t>
      </w:r>
      <w:r>
        <w:rPr>
          <w:rFonts w:hint="eastAsia" w:ascii="方正小标宋简体" w:hAnsi="方正小标宋简体" w:eastAsia="方正小标宋简体"/>
          <w:sz w:val="36"/>
        </w:rPr>
        <w:t>应用</w:t>
      </w:r>
      <w:r>
        <w:rPr>
          <w:rFonts w:ascii="方正小标宋简体" w:hAnsi="方正小标宋简体" w:eastAsia="方正小标宋简体"/>
          <w:sz w:val="36"/>
        </w:rPr>
        <w:t>创新赛</w:t>
      </w:r>
    </w:p>
    <w:p>
      <w:pPr>
        <w:spacing w:after="156" w:afterLines="50" w:line="360" w:lineRule="auto"/>
        <w:jc w:val="center"/>
        <w:rPr>
          <w:rFonts w:ascii="方正小标宋简体" w:hAnsi="方正小标宋简体" w:eastAsia="方正小标宋简体"/>
          <w:sz w:val="36"/>
        </w:rPr>
      </w:pPr>
      <w:r>
        <w:rPr>
          <w:rFonts w:hint="eastAsia" w:ascii="方正小标宋简体" w:hAnsi="方正小标宋简体" w:eastAsia="方正小标宋简体"/>
          <w:sz w:val="36"/>
        </w:rPr>
        <w:t>参赛</w:t>
      </w:r>
      <w:r>
        <w:rPr>
          <w:rFonts w:ascii="方正小标宋简体" w:hAnsi="方正小标宋简体" w:eastAsia="方正小标宋简体"/>
          <w:sz w:val="36"/>
        </w:rPr>
        <w:t>信息表</w:t>
      </w:r>
    </w:p>
    <w:tbl>
      <w:tblPr>
        <w:tblStyle w:val="4"/>
        <w:tblW w:w="100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1422"/>
        <w:gridCol w:w="704"/>
        <w:gridCol w:w="1417"/>
        <w:gridCol w:w="1560"/>
        <w:gridCol w:w="1134"/>
        <w:gridCol w:w="141"/>
        <w:gridCol w:w="6"/>
        <w:gridCol w:w="425"/>
        <w:gridCol w:w="709"/>
        <w:gridCol w:w="1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88" w:type="dxa"/>
            <w:vMerge w:val="restart"/>
            <w:tcBorders>
              <w:top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  <w:t>参赛作品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</w:rPr>
              <w:t>情况</w:t>
            </w: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pacing w:val="-1"/>
                <w:sz w:val="24"/>
                <w:szCs w:val="23"/>
              </w:rPr>
              <w:t>项目全称</w:t>
            </w:r>
          </w:p>
        </w:tc>
        <w:tc>
          <w:tcPr>
            <w:tcW w:w="36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ind w:left="66"/>
              <w:jc w:val="center"/>
              <w:rPr>
                <w:rFonts w:hint="default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  <w:t>多语言翻译机</w:t>
            </w:r>
          </w:p>
        </w:tc>
        <w:tc>
          <w:tcPr>
            <w:tcW w:w="1706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  <w:t>团队名称</w:t>
            </w:r>
          </w:p>
        </w:tc>
        <w:tc>
          <w:tcPr>
            <w:tcW w:w="2298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ind w:left="66"/>
              <w:jc w:val="center"/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  <w:t>DataWhale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6" w:hRule="atLeast"/>
          <w:jc w:val="center"/>
        </w:trPr>
        <w:tc>
          <w:tcPr>
            <w:tcW w:w="988" w:type="dxa"/>
            <w:vMerge w:val="continue"/>
            <w:tcBorders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  <w:t>项目简介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Cs w:val="23"/>
              </w:rPr>
              <w:t>（</w:t>
            </w:r>
            <w:r>
              <w:rPr>
                <w:rFonts w:hint="eastAsia" w:ascii="Times New Roman" w:hAnsi="Times New Roman" w:eastAsia="仿宋" w:cs="Times New Roman"/>
                <w:spacing w:val="-1"/>
                <w:szCs w:val="23"/>
              </w:rPr>
              <w:t>30</w:t>
            </w:r>
            <w:r>
              <w:rPr>
                <w:rFonts w:ascii="Times New Roman" w:hAnsi="Times New Roman" w:eastAsia="仿宋" w:cs="Times New Roman"/>
                <w:spacing w:val="-1"/>
                <w:szCs w:val="23"/>
              </w:rPr>
              <w:t>0字以内）</w:t>
            </w:r>
          </w:p>
        </w:tc>
        <w:tc>
          <w:tcPr>
            <w:tcW w:w="7685" w:type="dxa"/>
            <w:gridSpan w:val="9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ind w:left="66"/>
              <w:jc w:val="left"/>
              <w:rPr>
                <w:rFonts w:hint="default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# 项目介绍（主要是项目需求、项目解决的痛点、项目技术亮点）</w:t>
            </w:r>
          </w:p>
          <w:p>
            <w:pPr>
              <w:ind w:left="66"/>
              <w:jc w:val="left"/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  <w:t>本项目是以讯飞星火大模型为基础的多语言翻译机。针对多语言翻译场景中阅读、翻译困难的痛点。本项目以讯飞星火大模型为模型底座，结合Gradio框架构建对外UI及功能。</w:t>
            </w:r>
          </w:p>
          <w:p>
            <w:pPr>
              <w:ind w:left="66"/>
              <w:jc w:val="left"/>
              <w:rPr>
                <w:rFonts w:hint="default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# 项目目前状况</w:t>
            </w:r>
          </w:p>
          <w:p>
            <w:pPr>
              <w:ind w:left="66"/>
              <w:jc w:val="left"/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  <w:t>项目作为DataWhale AI夏令营1-3-星火杯的baseline1项目，着重于基于大模型的简易应用开发。目前开发进度为V1.0版本，已部署于魔搭社区（https://modelscope.cn/studios/Datawhale/datawhale_spark_2024）的baseline1。</w:t>
            </w:r>
          </w:p>
          <w:p>
            <w:pPr>
              <w:ind w:left="66"/>
              <w:jc w:val="left"/>
              <w:rPr>
                <w:rFonts w:hint="default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Times New Roman" w:hAnsi="Times New Roman" w:eastAsia="仿宋" w:cs="Times New Roman"/>
                <w:i/>
                <w:iCs/>
                <w:color w:val="A5A5A5" w:themeColor="accent3"/>
                <w:sz w:val="24"/>
                <w:lang w:val="en-US" w:eastAsia="zh-CN"/>
                <w14:textFill>
                  <w14:solidFill>
                    <w14:schemeClr w14:val="accent3"/>
                  </w14:solidFill>
                </w14:textFill>
              </w:rPr>
              <w:t># 项目未来规划与构思</w:t>
            </w:r>
          </w:p>
          <w:p>
            <w:pPr>
              <w:ind w:left="66"/>
              <w:jc w:val="left"/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  <w:t>项目未来会持续兼容更多语种翻译，同时提供自主识别语言反映功能及语音播报功能。通过本项目，实现AI+语言翻译行业的新思路，提高生活上翻译需求效率。</w:t>
            </w:r>
          </w:p>
          <w:p>
            <w:pPr>
              <w:jc w:val="left"/>
              <w:rPr>
                <w:rFonts w:ascii="Times New Roman" w:hAnsi="Times New Roman" w:eastAsia="仿宋" w:cs="Times New Roman"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jc w:val="left"/>
              <w:rPr>
                <w:rFonts w:ascii="Times New Roman" w:hAnsi="Times New Roman" w:eastAsia="仿宋" w:cs="Times New Roman"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jc w:val="left"/>
              <w:rPr>
                <w:rFonts w:ascii="Times New Roman" w:hAnsi="Times New Roman" w:eastAsia="仿宋" w:cs="Times New Roman"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仿宋" w:cs="Times New Roman"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仿宋" w:cs="Times New Roman"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仿宋" w:cs="Times New Roman"/>
                <w:i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仿宋" w:cs="Times New Roman"/>
                <w:i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仿宋" w:cs="Times New Roman"/>
                <w:i/>
                <w:iCs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restart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团队队长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情况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z w:val="16"/>
                <w:szCs w:val="23"/>
                <w:lang w:eastAsia="zh-Hans"/>
              </w:rPr>
              <w:t>（</w:t>
            </w:r>
            <w:r>
              <w:rPr>
                <w:rFonts w:hint="eastAsia" w:ascii="Times New Roman" w:hAnsi="Times New Roman" w:eastAsia="仿宋" w:cs="Times New Roman"/>
                <w:sz w:val="16"/>
                <w:szCs w:val="23"/>
                <w:lang w:eastAsia="zh-Hans"/>
              </w:rPr>
              <w:t>仅限1人</w:t>
            </w:r>
            <w:r>
              <w:rPr>
                <w:rFonts w:ascii="Times New Roman" w:hAnsi="Times New Roman" w:eastAsia="仿宋" w:cs="Times New Roman"/>
                <w:sz w:val="16"/>
                <w:szCs w:val="23"/>
                <w:lang w:eastAsia="zh-Hans"/>
              </w:rPr>
              <w:t>）</w:t>
            </w: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姓名</w:t>
            </w:r>
          </w:p>
        </w:tc>
        <w:tc>
          <w:tcPr>
            <w:tcW w:w="2121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  <w:t>DataWhale</w:t>
            </w: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3"/>
                <w:sz w:val="24"/>
                <w:szCs w:val="23"/>
              </w:rPr>
              <w:t>性</w:t>
            </w:r>
            <w:r>
              <w:rPr>
                <w:rFonts w:ascii="Times New Roman" w:hAnsi="Times New Roman" w:eastAsia="仿宋" w:cs="Times New Roman"/>
                <w:spacing w:val="-2"/>
                <w:sz w:val="24"/>
                <w:szCs w:val="23"/>
              </w:rPr>
              <w:t>别</w:t>
            </w:r>
          </w:p>
        </w:tc>
        <w:tc>
          <w:tcPr>
            <w:tcW w:w="12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pacing w:val="-3"/>
                <w:sz w:val="24"/>
                <w:szCs w:val="23"/>
              </w:rPr>
              <w:t>手机号</w:t>
            </w: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ind w:left="66"/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13333333333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身份证号</w:t>
            </w:r>
          </w:p>
        </w:tc>
        <w:tc>
          <w:tcPr>
            <w:tcW w:w="2121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442000********0231</w:t>
            </w: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3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pacing w:val="-3"/>
                <w:sz w:val="24"/>
                <w:szCs w:val="23"/>
              </w:rPr>
              <w:t>邮箱</w:t>
            </w:r>
          </w:p>
        </w:tc>
        <w:tc>
          <w:tcPr>
            <w:tcW w:w="12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datawhale@example.com</w:t>
            </w:r>
          </w:p>
        </w:tc>
        <w:tc>
          <w:tcPr>
            <w:tcW w:w="1134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3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pacing w:val="-3"/>
                <w:sz w:val="24"/>
                <w:szCs w:val="23"/>
              </w:rPr>
              <w:t>A</w:t>
            </w:r>
            <w:r>
              <w:rPr>
                <w:rFonts w:ascii="Times New Roman" w:hAnsi="Times New Roman" w:eastAsia="仿宋" w:cs="Times New Roman"/>
                <w:spacing w:val="-3"/>
                <w:sz w:val="24"/>
                <w:szCs w:val="23"/>
              </w:rPr>
              <w:t>PPID</w:t>
            </w: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ind w:left="66"/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讯飞APPID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pacing w:val="-4"/>
                <w:sz w:val="24"/>
                <w:szCs w:val="23"/>
              </w:rPr>
              <w:t>学校</w:t>
            </w:r>
          </w:p>
        </w:tc>
        <w:tc>
          <w:tcPr>
            <w:tcW w:w="36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  <w:t>DataWhale</w:t>
            </w:r>
          </w:p>
        </w:tc>
        <w:tc>
          <w:tcPr>
            <w:tcW w:w="1275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当前学历</w:t>
            </w:r>
          </w:p>
        </w:tc>
        <w:tc>
          <w:tcPr>
            <w:tcW w:w="2729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  <w:t>大三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</w:rPr>
              <w:t>学院</w:t>
            </w:r>
          </w:p>
        </w:tc>
        <w:tc>
          <w:tcPr>
            <w:tcW w:w="36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i/>
                <w:sz w:val="24"/>
                <w:szCs w:val="23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3"/>
                <w:lang w:val="en-US" w:eastAsia="zh-CN"/>
              </w:rPr>
              <w:t>AI夏令营</w:t>
            </w:r>
          </w:p>
        </w:tc>
        <w:tc>
          <w:tcPr>
            <w:tcW w:w="12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2"/>
                <w:sz w:val="24"/>
                <w:szCs w:val="23"/>
              </w:rPr>
              <w:t>专业</w:t>
            </w:r>
          </w:p>
        </w:tc>
        <w:tc>
          <w:tcPr>
            <w:tcW w:w="2723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年级</w:t>
            </w:r>
          </w:p>
        </w:tc>
        <w:tc>
          <w:tcPr>
            <w:tcW w:w="2121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三</w:t>
            </w: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  <w:szCs w:val="23"/>
              </w:rPr>
            </w:pPr>
            <w:r>
              <w:rPr>
                <w:rFonts w:ascii="仿宋" w:hAnsi="仿宋" w:eastAsia="仿宋" w:cs="Times New Roman"/>
                <w:spacing w:val="-7"/>
                <w:sz w:val="24"/>
                <w:szCs w:val="23"/>
              </w:rPr>
              <w:t>学</w:t>
            </w:r>
            <w:r>
              <w:rPr>
                <w:rFonts w:ascii="仿宋" w:hAnsi="仿宋" w:eastAsia="仿宋" w:cs="Times New Roman"/>
                <w:spacing w:val="-5"/>
                <w:sz w:val="24"/>
                <w:szCs w:val="23"/>
              </w:rPr>
              <w:t>制</w:t>
            </w:r>
          </w:p>
        </w:tc>
        <w:tc>
          <w:tcPr>
            <w:tcW w:w="1281" w:type="dxa"/>
            <w:gridSpan w:val="3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四年</w:t>
            </w:r>
          </w:p>
        </w:tc>
        <w:tc>
          <w:tcPr>
            <w:tcW w:w="1134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4"/>
                <w:sz w:val="24"/>
                <w:szCs w:val="23"/>
              </w:rPr>
              <w:t>入学时间</w:t>
            </w: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2022年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通讯地址</w:t>
            </w:r>
          </w:p>
        </w:tc>
        <w:tc>
          <w:tcPr>
            <w:tcW w:w="4962" w:type="dxa"/>
            <w:gridSpan w:val="6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广东省深圳市福田区**街**号</w:t>
            </w:r>
          </w:p>
        </w:tc>
        <w:tc>
          <w:tcPr>
            <w:tcW w:w="1134" w:type="dxa"/>
            <w:gridSpan w:val="2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  <w:t>邮政</w:t>
            </w: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编码</w:t>
            </w: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仿宋" w:hAnsi="仿宋" w:eastAsia="仿宋" w:cs="Times New Roman"/>
                <w:sz w:val="24"/>
                <w:szCs w:val="23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restart"/>
            <w:tcBorders>
              <w:top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  <w:t>团队成员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  <w:t>情况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z w:val="13"/>
                <w:szCs w:val="23"/>
                <w:lang w:eastAsia="zh-Hans"/>
              </w:rPr>
              <w:t>（</w:t>
            </w:r>
            <w:r>
              <w:rPr>
                <w:rFonts w:hint="eastAsia" w:ascii="Times New Roman" w:hAnsi="Times New Roman" w:eastAsia="仿宋" w:cs="Times New Roman"/>
                <w:sz w:val="13"/>
                <w:szCs w:val="23"/>
                <w:lang w:eastAsia="zh-Hans"/>
              </w:rPr>
              <w:t>不超过5人</w:t>
            </w:r>
            <w:r>
              <w:rPr>
                <w:rFonts w:ascii="Times New Roman" w:hAnsi="Times New Roman" w:eastAsia="仿宋" w:cs="Times New Roman"/>
                <w:sz w:val="13"/>
                <w:szCs w:val="23"/>
                <w:lang w:eastAsia="zh-Hans"/>
              </w:rPr>
              <w:t>）</w:t>
            </w: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  <w:t>姓</w:t>
            </w: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名</w:t>
            </w: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3"/>
                <w:sz w:val="24"/>
                <w:szCs w:val="23"/>
              </w:rPr>
              <w:t>性</w:t>
            </w:r>
            <w:r>
              <w:rPr>
                <w:rFonts w:ascii="Times New Roman" w:hAnsi="Times New Roman" w:eastAsia="仿宋" w:cs="Times New Roman"/>
                <w:spacing w:val="-2"/>
                <w:sz w:val="24"/>
                <w:szCs w:val="23"/>
              </w:rPr>
              <w:t>别</w:t>
            </w: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手机号</w:t>
            </w: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4"/>
                <w:sz w:val="24"/>
                <w:szCs w:val="23"/>
              </w:rPr>
              <w:t>学校</w:t>
            </w: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7"/>
                <w:sz w:val="24"/>
                <w:szCs w:val="23"/>
              </w:rPr>
              <w:t>学</w:t>
            </w:r>
            <w:r>
              <w:rPr>
                <w:rFonts w:ascii="Times New Roman" w:hAnsi="Times New Roman" w:eastAsia="仿宋" w:cs="Times New Roman"/>
                <w:spacing w:val="-5"/>
                <w:sz w:val="24"/>
                <w:szCs w:val="23"/>
              </w:rPr>
              <w:t>历</w:t>
            </w:r>
          </w:p>
        </w:tc>
        <w:tc>
          <w:tcPr>
            <w:tcW w:w="1281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专业</w:t>
            </w: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pacing w:val="6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6"/>
                <w:sz w:val="24"/>
                <w:szCs w:val="23"/>
              </w:rPr>
              <w:t>项目职责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sz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281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281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281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281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281" w:type="dxa"/>
            <w:gridSpan w:val="4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89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988" w:type="dxa"/>
            <w:vMerge w:val="restart"/>
            <w:tcBorders>
              <w:top w:val="single" w:color="000000" w:sz="2" w:space="0"/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  <w:lang w:eastAsia="zh-Hans"/>
              </w:rPr>
              <w:t>指导老师情况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z w:val="24"/>
                <w:lang w:eastAsia="zh-Hans"/>
              </w:rPr>
            </w:pPr>
            <w:r>
              <w:rPr>
                <w:rFonts w:ascii="Times New Roman" w:hAnsi="Times New Roman" w:eastAsia="仿宋" w:cs="Times New Roman"/>
                <w:sz w:val="13"/>
                <w:szCs w:val="23"/>
                <w:lang w:eastAsia="zh-Hans"/>
              </w:rPr>
              <w:t>（</w:t>
            </w:r>
            <w:r>
              <w:rPr>
                <w:rFonts w:hint="eastAsia" w:ascii="Times New Roman" w:hAnsi="Times New Roman" w:eastAsia="仿宋" w:cs="Times New Roman"/>
                <w:sz w:val="13"/>
                <w:szCs w:val="23"/>
                <w:lang w:eastAsia="zh-Hans"/>
              </w:rPr>
              <w:t>不超过2人</w:t>
            </w:r>
            <w:r>
              <w:rPr>
                <w:rFonts w:ascii="Times New Roman" w:hAnsi="Times New Roman" w:eastAsia="仿宋" w:cs="Times New Roman"/>
                <w:sz w:val="13"/>
                <w:szCs w:val="23"/>
                <w:lang w:eastAsia="zh-Hans"/>
              </w:rPr>
              <w:t>）</w:t>
            </w: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  <w:t>姓</w:t>
            </w: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名</w:t>
            </w: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3"/>
                <w:sz w:val="24"/>
                <w:szCs w:val="23"/>
              </w:rPr>
              <w:t>性</w:t>
            </w:r>
            <w:r>
              <w:rPr>
                <w:rFonts w:ascii="Times New Roman" w:hAnsi="Times New Roman" w:eastAsia="仿宋" w:cs="Times New Roman"/>
                <w:spacing w:val="-2"/>
                <w:sz w:val="24"/>
                <w:szCs w:val="23"/>
              </w:rPr>
              <w:t>别</w:t>
            </w: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手机号</w:t>
            </w: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-1"/>
                <w:sz w:val="24"/>
                <w:szCs w:val="23"/>
              </w:rPr>
              <w:t>职</w:t>
            </w:r>
            <w:r>
              <w:rPr>
                <w:rFonts w:ascii="Times New Roman" w:hAnsi="Times New Roman" w:eastAsia="仿宋" w:cs="Times New Roman"/>
                <w:sz w:val="24"/>
                <w:szCs w:val="23"/>
              </w:rPr>
              <w:t>称</w:t>
            </w:r>
          </w:p>
        </w:tc>
        <w:tc>
          <w:tcPr>
            <w:tcW w:w="4004" w:type="dxa"/>
            <w:gridSpan w:val="6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3"/>
              </w:rPr>
            </w:pPr>
            <w:r>
              <w:rPr>
                <w:rFonts w:ascii="Times New Roman" w:hAnsi="Times New Roman" w:eastAsia="仿宋" w:cs="Times New Roman"/>
                <w:spacing w:val="4"/>
                <w:sz w:val="24"/>
                <w:szCs w:val="23"/>
              </w:rPr>
              <w:t>工</w:t>
            </w:r>
            <w:r>
              <w:rPr>
                <w:rFonts w:ascii="Times New Roman" w:hAnsi="Times New Roman" w:eastAsia="仿宋" w:cs="Times New Roman"/>
                <w:spacing w:val="2"/>
                <w:sz w:val="24"/>
                <w:szCs w:val="23"/>
              </w:rPr>
              <w:t>作单位和职务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nil"/>
              <w:bottom w:val="nil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4004" w:type="dxa"/>
            <w:gridSpan w:val="6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atLeast"/>
          <w:jc w:val="center"/>
        </w:trPr>
        <w:tc>
          <w:tcPr>
            <w:tcW w:w="988" w:type="dxa"/>
            <w:vMerge w:val="continue"/>
            <w:tcBorders>
              <w:top w:val="nil"/>
              <w:bottom w:val="single" w:color="auto" w:sz="4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2" w:type="dxa"/>
            <w:tcBorders>
              <w:top w:val="single" w:color="000000" w:sz="2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704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417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156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  <w:tc>
          <w:tcPr>
            <w:tcW w:w="4004" w:type="dxa"/>
            <w:gridSpan w:val="6"/>
            <w:tcBorders>
              <w:top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20" w:hRule="atLeast"/>
          <w:jc w:val="center"/>
        </w:trPr>
        <w:tc>
          <w:tcPr>
            <w:tcW w:w="988" w:type="dxa"/>
            <w:tcBorders>
              <w:top w:val="single" w:color="auto" w:sz="4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lang w:eastAsia="zh-Hans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lang w:eastAsia="zh-Hans"/>
              </w:rPr>
              <w:t>特别</w:t>
            </w:r>
          </w:p>
          <w:p>
            <w:pPr>
              <w:jc w:val="center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lang w:eastAsia="zh-Hans"/>
              </w:rPr>
              <w:t>说明</w:t>
            </w:r>
          </w:p>
        </w:tc>
        <w:tc>
          <w:tcPr>
            <w:tcW w:w="9107" w:type="dxa"/>
            <w:gridSpan w:val="10"/>
            <w:tcBorders>
              <w:top w:val="single" w:color="auto" w:sz="4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ascii="仿宋" w:hAnsi="仿宋" w:eastAsia="仿宋" w:cs="Times New Roman"/>
                <w:sz w:val="24"/>
                <w:szCs w:val="23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</w:rPr>
              <w:t>本赛题参赛对象仅限于海内外全日制高校在读大学生，在职人员除外。</w:t>
            </w:r>
          </w:p>
          <w:p>
            <w:pPr>
              <w:rPr>
                <w:rFonts w:ascii="仿宋" w:hAnsi="仿宋" w:eastAsia="仿宋" w:cs="Times New Roman"/>
                <w:sz w:val="24"/>
                <w:szCs w:val="23"/>
              </w:rPr>
            </w:pPr>
            <w:r>
              <w:rPr>
                <w:rFonts w:hint="eastAsia" w:ascii="仿宋" w:hAnsi="仿宋" w:eastAsia="仿宋" w:cs="Times New Roman"/>
                <w:sz w:val="24"/>
                <w:szCs w:val="23"/>
              </w:rPr>
              <w:t>团队队长及成员均须在此文档后</w:t>
            </w:r>
            <w:r>
              <w:rPr>
                <w:rFonts w:hint="eastAsia" w:ascii="仿宋" w:hAnsi="仿宋" w:eastAsia="仿宋" w:cs="Times New Roman"/>
                <w:b/>
                <w:sz w:val="24"/>
                <w:szCs w:val="23"/>
                <w:u w:val="single"/>
              </w:rPr>
              <w:t>附上在校学籍证明，如学生证、学信网学籍报告等</w:t>
            </w:r>
            <w:r>
              <w:rPr>
                <w:rFonts w:hint="eastAsia" w:ascii="仿宋" w:hAnsi="仿宋" w:eastAsia="仿宋" w:cs="Times New Roman"/>
                <w:sz w:val="24"/>
                <w:szCs w:val="23"/>
              </w:rPr>
              <w:t>。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NmZTI3NDI5YzJkYjZhZmVlN2Q0NDkzZmNhMzJjYTYifQ=="/>
  </w:docVars>
  <w:rsids>
    <w:rsidRoot w:val="00E87F8B"/>
    <w:rsid w:val="00013B47"/>
    <w:rsid w:val="0004360D"/>
    <w:rsid w:val="000744C6"/>
    <w:rsid w:val="00075D72"/>
    <w:rsid w:val="00135136"/>
    <w:rsid w:val="00220703"/>
    <w:rsid w:val="0026099F"/>
    <w:rsid w:val="00274199"/>
    <w:rsid w:val="00276105"/>
    <w:rsid w:val="00326574"/>
    <w:rsid w:val="00334C1B"/>
    <w:rsid w:val="00341812"/>
    <w:rsid w:val="003B032A"/>
    <w:rsid w:val="003E415E"/>
    <w:rsid w:val="00483E85"/>
    <w:rsid w:val="00485160"/>
    <w:rsid w:val="004D5D40"/>
    <w:rsid w:val="004F2368"/>
    <w:rsid w:val="0050101D"/>
    <w:rsid w:val="00537594"/>
    <w:rsid w:val="005C5B8E"/>
    <w:rsid w:val="00603E28"/>
    <w:rsid w:val="00673216"/>
    <w:rsid w:val="006778E5"/>
    <w:rsid w:val="006A5BB9"/>
    <w:rsid w:val="006C4F91"/>
    <w:rsid w:val="007143EB"/>
    <w:rsid w:val="0075367C"/>
    <w:rsid w:val="00790713"/>
    <w:rsid w:val="007F1AF3"/>
    <w:rsid w:val="008A5781"/>
    <w:rsid w:val="008E27B8"/>
    <w:rsid w:val="008F561F"/>
    <w:rsid w:val="009108EE"/>
    <w:rsid w:val="009B4D0A"/>
    <w:rsid w:val="009D3C17"/>
    <w:rsid w:val="00A73504"/>
    <w:rsid w:val="00AF23ED"/>
    <w:rsid w:val="00B16298"/>
    <w:rsid w:val="00B62C39"/>
    <w:rsid w:val="00B7542C"/>
    <w:rsid w:val="00B90878"/>
    <w:rsid w:val="00C97C2B"/>
    <w:rsid w:val="00CE54C2"/>
    <w:rsid w:val="00DB44C7"/>
    <w:rsid w:val="00E10FF0"/>
    <w:rsid w:val="00E32A72"/>
    <w:rsid w:val="00E63BBC"/>
    <w:rsid w:val="00E75F09"/>
    <w:rsid w:val="00E8382F"/>
    <w:rsid w:val="00E87F8B"/>
    <w:rsid w:val="00EA0D73"/>
    <w:rsid w:val="00EF5BB1"/>
    <w:rsid w:val="00F517CD"/>
    <w:rsid w:val="00F730D3"/>
    <w:rsid w:val="00FA30C6"/>
    <w:rsid w:val="23D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362</Characters>
  <Lines>3</Lines>
  <Paragraphs>1</Paragraphs>
  <TotalTime>31</TotalTime>
  <ScaleCrop>false</ScaleCrop>
  <LinksUpToDate>false</LinksUpToDate>
  <CharactersWithSpaces>362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2023-09-08T05:43:00Z</dcterms:created>
  <dc:creator>Administrator</dc:creator>
  <cp:lastModifiedBy>徐乜乜</cp:lastModifiedBy>
  <dcterms:modified xsi:type="dcterms:W3CDTF">2024-06-25T07:49:55Z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a33ea80f71f11ee8000631800006318">
    <vt:lpwstr>CWMY9n4pX9YOZFI2ds6xJUZp7lqxM0WpIBIBvh/U7qOlq61r4q4GqrkunAMp57Pl4D7RogoHWnixi1BAYJsplZGvQ==</vt:lpwstr>
  </property>
  <property fmtid="{D5CDD505-2E9C-101B-9397-08002B2CF9AE}" pid="3" name="CWM78f61f9023ea11ef8000797400007874">
    <vt:lpwstr>CWMFD0M6+7/K9p98DkUjl9PgR2ZGhaUYIBF9Vp4hZh42JFAq1F8KYUsVURpW5zo3bHoUWaOvNCFIWyW4Ph8Y35dMQ==</vt:lpwstr>
  </property>
  <property fmtid="{D5CDD505-2E9C-101B-9397-08002B2CF9AE}" pid="4" name="KSOProductBuildVer">
    <vt:lpwstr>2052-12.1.0.16929</vt:lpwstr>
  </property>
  <property fmtid="{D5CDD505-2E9C-101B-9397-08002B2CF9AE}" pid="5" name="ICV">
    <vt:lpwstr>0A29AD1EF22249FFA420C0D8740B6E08_12</vt:lpwstr>
  </property>
</Properties>
</file>