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二进制"/>
    <w:p>
      <w:pPr>
        <w:pStyle w:val="Heading1"/>
      </w:pPr>
      <w:r>
        <w:t xml:space="preserve">二进制</w:t>
      </w:r>
    </w:p>
    <w:bookmarkStart w:id="20" w:name="什么是二进制"/>
    <w:p>
      <w:pPr>
        <w:pStyle w:val="Heading2"/>
      </w:pPr>
      <w:r>
        <w:t xml:space="preserve">什么是二进制</w:t>
      </w:r>
    </w:p>
    <w:p>
      <w:pPr>
        <w:pStyle w:val="FirstParagraph"/>
      </w:pPr>
      <w:r>
        <w:t xml:space="preserve">二进制是一种计算机常用的进制，因为晶体管只有两种形态：</w:t>
      </w:r>
      <m:oMath>
        <m:r>
          <m:t>0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1</m:t>
        </m:r>
      </m:oMath>
      <w:r>
        <w:t xml:space="preserve">。这种进制下的数都小于</w:t>
      </w:r>
      <w:r>
        <w:t xml:space="preserve"> </w:t>
      </w:r>
      <m:oMath>
        <m:r>
          <m:t>2</m:t>
        </m:r>
      </m:oMath>
      <w:r>
        <w:t xml:space="preserve">。二进制也可以用十进制的运算方法来进行运算。</w:t>
      </w:r>
    </w:p>
    <w:bookmarkEnd w:id="20"/>
    <w:bookmarkStart w:id="23" w:name="二进制的运算"/>
    <w:p>
      <w:pPr>
        <w:pStyle w:val="Heading2"/>
      </w:pPr>
      <w:r>
        <w:t xml:space="preserve">二进制的运算</w:t>
      </w:r>
    </w:p>
    <w:bookmarkStart w:id="21" w:name="加减"/>
    <w:p>
      <w:pPr>
        <w:pStyle w:val="Heading3"/>
      </w:pPr>
      <w:r>
        <w:t xml:space="preserve">加减</w:t>
      </w:r>
    </w:p>
    <w:p>
      <w:pPr>
        <w:pStyle w:val="FirstParagraph"/>
      </w:pPr>
      <w:r>
        <w:t xml:space="preserve">二进制的加减和十进制一样，我们可以用竖式解决，只不过是凑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进</w:t>
      </w:r>
      <w:r>
        <w:t xml:space="preserve"> </w:t>
      </w:r>
      <m:oMath>
        <m:r>
          <m:t>1</m:t>
        </m:r>
      </m:oMath>
      <w:r>
        <w:t xml:space="preserve">。比如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10010</m:t>
                </m:r>
              </m:e>
            </m:d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10110</m:t>
                </m:r>
              </m:e>
            </m:d>
          </m:e>
          <m:sub>
            <m:r>
              <m:t>2</m:t>
            </m:r>
          </m:sub>
        </m:sSub>
      </m:oMath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  10010
</w:t>
      </w:r>
      <w:r>
        <w:br/>
      </w:r>
      <w:r>
        <w:rPr>
          <w:rStyle w:val="VerbatimChar"/>
        </w:rPr>
        <w:t xml:space="preserve">+ 10110 
</w:t>
      </w:r>
      <w:r>
        <w:br/>
      </w:r>
      <w:r>
        <w:rPr>
          <w:rStyle w:val="VerbatimChar"/>
        </w:rPr>
        <w:t xml:space="preserve">--------
</w:t>
      </w:r>
      <w:r>
        <w:br/>
      </w:r>
      <w:r>
        <w:rPr>
          <w:rStyle w:val="VerbatimChar"/>
        </w:rPr>
        <w:t xml:space="preserve"> 101000
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竖式的原理就是位值原理，从右往左的第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位等于十进制下数值乘</w:t>
      </w:r>
      <w:r>
        <w:t xml:space="preserve"> </w:t>
      </w:r>
      <m:oMath>
        <m:sSup>
          <m:e>
            <m:r>
              <m:t>2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。就拿上面的数为例：</w:t>
      </w:r>
    </w:p>
    <w:p>
      <w:pPr>
        <w:pStyle w:val="BodyText"/>
      </w:pPr>
      <w:r>
        <w:t xml:space="preserve">$$(10010)_2 = 1 \times 2^4 + 1 \times 2^1\\
(10110)_2 = 1 \times 2^4 + 1 \times 2^2 + 1 \times 2^1\\
(10010)_2+(10110)_2 = 1 \times 2^4 + 1 \times 2^1 + 1 \times 2^4 + 1 \times 2^2 + 1 \times 2^1\\
= 2 \times 2^4 + 1 \times 2^2 + 2 \times 2^1\\
= 1 \times 2^5 + 1 \times 2^2 + 1 \times 2^2\\
= 1 \times 2^5 + 2 \times 2^2\\
= 1 \times 2^5 + 1 \times 2^3\\
= (10100)_2\qquad\text{(1)}$$</w:t>
      </w:r>
    </w:p>
    <w:p>
      <w:pPr>
        <w:pStyle w:val="FirstParagraph"/>
      </w:pPr>
    </w:p>
    <w:bookmarkEnd w:id="21"/>
    <w:bookmarkStart w:id="22" w:name="乘除"/>
    <w:p>
      <w:pPr>
        <w:pStyle w:val="Heading3"/>
      </w:pPr>
      <w:r>
        <w:t xml:space="preserve">乘除</w:t>
      </w:r>
    </w:p>
    <w:p>
      <w:pPr>
        <w:pStyle w:val="FirstParagraph"/>
      </w:pPr>
      <w:r>
        <w:t xml:space="preserve">和加减同样，只不过是第一个数的每一位和第二个数相乘得到结果，同样是每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进</w:t>
      </w:r>
      <w:r>
        <w:t xml:space="preserve"> </w:t>
      </w:r>
      <m:oMath>
        <m:r>
          <m:t>1</m:t>
        </m:r>
      </m:oMath>
      <w:r>
        <w:t xml:space="preserve">。</w:t>
      </w:r>
    </w:p>
    <w:bookmarkEnd w:id="22"/>
    <w:bookmarkEnd w:id="23"/>
    <w:bookmarkStart w:id="30" w:name="二进制和十进制"/>
    <w:p>
      <w:pPr>
        <w:pStyle w:val="Heading2"/>
      </w:pPr>
      <w:r>
        <w:t xml:space="preserve">二进制和十进制</w:t>
      </w:r>
    </w:p>
    <w:p>
      <w:pPr>
        <w:pStyle w:val="FirstParagraph"/>
      </w:pPr>
      <w:r>
        <w:t xml:space="preserve">二进制和十进制的转换，也是运用了位值原理。</w:t>
      </w:r>
    </w:p>
    <w:bookmarkStart w:id="24" w:name="二进制转十进制"/>
    <w:p>
      <w:pPr>
        <w:pStyle w:val="Heading3"/>
      </w:pPr>
      <w:r>
        <w:t xml:space="preserve">二进制转十进制</w:t>
      </w:r>
    </w:p>
    <w:p>
      <w:pPr>
        <w:pStyle w:val="FirstParagraph"/>
      </w:pPr>
      <w:r>
        <w:t xml:space="preserve">我们可以用位值原理：从右往左的第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位就等于十进制下数值乘</w:t>
      </w:r>
      <w:r>
        <w:t xml:space="preserve"> </w:t>
      </w:r>
      <m:oMath>
        <m:sSup>
          <m:e>
            <m:r>
              <m:t>2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，从而转换进制。</w:t>
      </w:r>
    </w:p>
    <w:p>
      <w:pPr>
        <w:pStyle w:val="BodyText"/>
      </w:pPr>
      <w:r>
        <w:t xml:space="preserve">我们拿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10110</m:t>
                </m:r>
              </m:e>
            </m:d>
          </m:e>
          <m:sub>
            <m:r>
              <m:t>2</m:t>
            </m:r>
          </m:sub>
        </m:sSub>
      </m:oMath>
      <w:r>
        <w:t xml:space="preserve"> </w:t>
      </w:r>
      <w:r>
        <w:t xml:space="preserve">来转为十进制：</w:t>
      </w:r>
    </w:p>
    <w:p>
      <w:pPr>
        <w:pStyle w:val="BodyText"/>
      </w:pPr>
      <w:r>
        <w:t xml:space="preserve">$$(10110)_2 = 1 \times 2^4 + 1 \times 2^2 + 1 \times 2^1\\
= 16+4+2\\
= 22\\
\\
\\
(10110)_2 = 22\qquad\text{(2)}$$</w:t>
      </w:r>
    </w:p>
    <w:bookmarkEnd w:id="24"/>
    <w:bookmarkStart w:id="28" w:name="十进制转二进制"/>
    <w:p>
      <w:pPr>
        <w:pStyle w:val="Heading3"/>
      </w:pPr>
      <w:r>
        <w:t xml:space="preserve">十进制转二进制</w:t>
      </w:r>
    </w:p>
    <w:p>
      <w:pPr>
        <w:pStyle w:val="FirstParagraph"/>
      </w:pPr>
      <w:r>
        <w:t xml:space="preserve">这里，我们运用一个特殊的方法——短除法：</w:t>
      </w:r>
    </w:p>
    <w:p>
      <w:pPr>
        <w:pStyle w:val="BodyText"/>
      </w:pPr>
      <w:r>
        <w:drawing>
          <wp:inline>
            <wp:extent cx="5334000" cy="3909508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D:\ztrztr\%E5%8D%81%E4%B8%80\%E7%9F%AD%E9%99%A4%E6%B3%9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步骤：</w:t>
      </w:r>
    </w:p>
    <w:p>
      <w:pPr>
        <w:numPr>
          <w:ilvl w:val="0"/>
          <w:numId w:val="1001"/>
        </w:numPr>
      </w:pPr>
      <w:r>
        <w:t xml:space="preserve">首先，用</w:t>
      </w:r>
      <w:r>
        <w:t xml:space="preserve"> </w:t>
      </w:r>
      <m:oMath>
        <m:r>
          <m:t>22</m:t>
        </m:r>
      </m:oMath>
      <w:r>
        <w:t xml:space="preserve"> </w:t>
      </w:r>
      <w:r>
        <w:t xml:space="preserve">去除</w:t>
      </w:r>
      <w:r>
        <w:t xml:space="preserve"> </w:t>
      </w:r>
      <m:oMath>
        <m:r>
          <m:t>2</m:t>
        </m:r>
      </m:oMath>
      <w:r>
        <w:t xml:space="preserve">，余</w:t>
      </w:r>
      <w:r>
        <w:t xml:space="preserve"> </w:t>
      </w:r>
      <m:oMath>
        <m:r>
          <m:t>0</m:t>
        </m:r>
      </m:oMath>
      <w:r>
        <w:t xml:space="preserve">。</w:t>
      </w:r>
    </w:p>
    <w:p>
      <w:pPr>
        <w:numPr>
          <w:ilvl w:val="0"/>
          <w:numId w:val="1001"/>
        </w:numPr>
      </w:pPr>
      <w:r>
        <w:t xml:space="preserve">用商继续进行步骤</w:t>
      </w:r>
      <w:r>
        <w:t xml:space="preserve"> </w:t>
      </w:r>
      <m:oMath>
        <m:r>
          <m:t>1</m:t>
        </m:r>
      </m:oMath>
      <w:r>
        <w:t xml:space="preserve">，一直除直到剩下</w:t>
      </w:r>
      <w:r>
        <w:t xml:space="preserve"> </w:t>
      </w:r>
      <m:oMath>
        <m:r>
          <m:t>1</m:t>
        </m:r>
      </m:oMath>
      <w:r>
        <w:t xml:space="preserve">。</w:t>
      </w:r>
    </w:p>
    <w:p>
      <w:pPr>
        <w:numPr>
          <w:ilvl w:val="0"/>
          <w:numId w:val="1001"/>
        </w:numPr>
      </w:pPr>
      <w:r>
        <w:t xml:space="preserve">把余数倒着读，记得读上最后的</w:t>
      </w:r>
      <w:r>
        <w:t xml:space="preserve"> </w:t>
      </w:r>
      <m:oMath>
        <m:r>
          <m:t>1</m:t>
        </m:r>
      </m:oMath>
      <w:r>
        <w:t xml:space="preserve">，读出来的数就是它对应的二进制数。</w:t>
      </w:r>
    </w:p>
    <w:p>
      <w:pPr>
        <w:pStyle w:val="FirstParagraph"/>
      </w:pPr>
      <w:r>
        <w:t xml:space="preserve">原理：</w:t>
      </w:r>
    </w:p>
    <w:p>
      <w:pPr>
        <w:pStyle w:val="BodyText"/>
      </w:pPr>
      <w:r>
        <w:t xml:space="preserve">这个就是二进制转十进制的逆运算，最前面的余数就是最低为的二进制数，其次是第二位的二进制数，以此类推。但是算完后务必要倒着读，不然这个二进制数就是反的了。</w:t>
      </w:r>
    </w:p>
    <w:bookmarkEnd w:id="28"/>
    <w:bookmarkStart w:id="29" w:name="多进制转十进制"/>
    <w:p>
      <w:pPr>
        <w:pStyle w:val="Heading3"/>
      </w:pPr>
      <w:r>
        <w:t xml:space="preserve">多进制转十进制</w:t>
      </w:r>
    </w:p>
    <w:p>
      <w:pPr>
        <w:pStyle w:val="FirstParagraph"/>
      </w:pPr>
      <m:oMath>
        <m:r>
          <m:t>n</m:t>
        </m:r>
      </m:oMath>
      <w:r>
        <w:t xml:space="preserve"> </w:t>
      </w:r>
      <w:r>
        <w:t xml:space="preserve">进制的位值就从</w:t>
      </w:r>
      <w:r>
        <w:t xml:space="preserve"> </w:t>
      </w:r>
      <m:oMath>
        <m:sSup>
          <m:e>
            <m:r>
              <m:t>2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变成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，那么通过这个公式，我们也可以得出：从右往左的第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位就等于十进制下数值乘</w:t>
      </w:r>
      <w:r>
        <w:t xml:space="preserve"> </w:t>
      </w:r>
      <m:oMath>
        <m:sSup>
          <m:e>
            <m:r>
              <m:t>n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，那么假设一个多进制数有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位，每一位从右到左是：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sSub>
          <m:e>
            <m:r>
              <m:t>a</m:t>
            </m:r>
          </m:e>
          <m:sub>
            <m:r>
              <m:t>x</m:t>
            </m:r>
          </m:sub>
        </m:sSub>
      </m:oMath>
      <w:r>
        <w:t xml:space="preserve">，那么这个多进制数对应的十进制的多项式就是：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sSup>
            <m:e>
              <m:r>
                <m:t>n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×</m:t>
          </m:r>
          <m:sSup>
            <m:e>
              <m:r>
                <m:t>n</m:t>
              </m:r>
            </m:e>
            <m:sup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×</m:t>
          </m:r>
          <m:sSup>
            <m:e>
              <m:r>
                <m:t>n</m:t>
              </m:r>
            </m:e>
            <m:sup>
              <m:r>
                <m:t>x</m:t>
              </m:r>
              <m:r>
                <m:rPr>
                  <m:sty m:val="p"/>
                </m:rPr>
                <m:t>−</m:t>
              </m:r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×</m:t>
          </m:r>
          <m:sSup>
            <m:e>
              <m:r>
                <m:t>n</m:t>
              </m:r>
            </m:e>
            <m:sup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  </m:t>
          </m:r>
          <m:r>
            <m:rPr>
              <m:nor/>
              <m:sty m:val="p"/>
            </m:rPr>
            <m:t>(3)</m:t>
          </m:r>
        </m:oMath>
      </m:oMathPara>
    </w:p>
    <w:bookmarkEnd w:id="29"/>
    <w:bookmarkEnd w:id="30"/>
    <w:bookmarkStart w:id="31" w:name="总结"/>
    <w:p>
      <w:pPr>
        <w:pStyle w:val="Heading2"/>
      </w:pPr>
      <w:r>
        <w:t xml:space="preserve">总结</w:t>
      </w:r>
    </w:p>
    <w:p>
      <w:pPr>
        <w:pStyle w:val="FirstParagraph"/>
      </w:pPr>
      <w:r>
        <w:t xml:space="preserve">虽然二进制只是一种，但是从二进制的运算也可以运用位值原理推导出其他进制转十进制。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2023-07-19T06:45:12Z</dcterms:created>
  <dcterms:modified xsi:type="dcterms:W3CDTF">2023-07-19T06:45:12Z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