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11F3" w14:textId="6F41F3CA" w:rsidR="005A49FC" w:rsidRDefault="00521C82" w:rsidP="00521C82">
      <w:pPr>
        <w:jc w:val="center"/>
      </w:pPr>
      <w:r>
        <w:rPr>
          <w:rFonts w:hint="eastAsia"/>
        </w:rPr>
        <w:t>系统说明文档</w:t>
      </w:r>
    </w:p>
    <w:p w14:paraId="3CDDF889" w14:textId="77777777" w:rsidR="00521C82" w:rsidRDefault="00521C82" w:rsidP="00521C82">
      <w:r>
        <w:rPr>
          <w:rFonts w:hint="eastAsia"/>
        </w:rPr>
        <w:t>1.</w:t>
      </w:r>
      <w:r>
        <w:rPr>
          <w:rFonts w:hint="eastAsia"/>
        </w:rPr>
        <w:t>系统名称：基于</w:t>
      </w:r>
      <w:r>
        <w:rPr>
          <w:rFonts w:hint="eastAsia"/>
        </w:rPr>
        <w:t>Flask</w:t>
      </w:r>
      <w:r>
        <w:t xml:space="preserve"> </w:t>
      </w:r>
      <w:r>
        <w:rPr>
          <w:rFonts w:hint="eastAsia"/>
        </w:rPr>
        <w:t>的博客系统</w:t>
      </w:r>
    </w:p>
    <w:p w14:paraId="2A946E4C" w14:textId="77777777" w:rsidR="00521C82" w:rsidRDefault="00521C82" w:rsidP="00521C82"/>
    <w:p w14:paraId="1B581AE0" w14:textId="23D6CAC3" w:rsidR="00521C82" w:rsidRDefault="00521C82" w:rsidP="00521C82">
      <w:pPr>
        <w:autoSpaceDE w:val="0"/>
        <w:autoSpaceDN w:val="0"/>
        <w:adjustRightInd w:val="0"/>
        <w:jc w:val="left"/>
      </w:pPr>
      <w:r>
        <w:rPr>
          <w:rFonts w:hint="eastAsia"/>
        </w:rPr>
        <w:t>2.</w:t>
      </w:r>
      <w:r>
        <w:rPr>
          <w:rFonts w:hint="eastAsia"/>
        </w:rPr>
        <w:t>系统简介：</w:t>
      </w:r>
      <w:r w:rsidRPr="00780E97">
        <w:rPr>
          <w:rFonts w:hint="eastAsia"/>
        </w:rPr>
        <w:t>博客是典型的</w:t>
      </w:r>
      <w:r w:rsidRPr="00780E97">
        <w:t>CMS</w:t>
      </w:r>
      <w:r w:rsidRPr="00780E97">
        <w:rPr>
          <w:rFonts w:hint="eastAsia"/>
        </w:rPr>
        <w:t>（</w:t>
      </w:r>
      <w:r w:rsidRPr="00780E97">
        <w:t>Content Management System</w:t>
      </w:r>
      <w:r w:rsidRPr="00780E97">
        <w:rPr>
          <w:rFonts w:hint="eastAsia"/>
        </w:rPr>
        <w:t>，内容管理系统），通常由两部分组成：一部分是博客前台，用来展示开放给所有用户的博客内容；另一部分是博客后台，这部分内容仅开放给博客</w:t>
      </w:r>
      <w:r>
        <w:rPr>
          <w:rFonts w:hint="eastAsia"/>
        </w:rPr>
        <w:t>作者用户</w:t>
      </w:r>
      <w:r w:rsidRPr="00780E97">
        <w:rPr>
          <w:rFonts w:hint="eastAsia"/>
        </w:rPr>
        <w:t>，用来对博客资源进行添加、修改和删除等操作</w:t>
      </w:r>
      <w:r w:rsidR="001961D4">
        <w:rPr>
          <w:rFonts w:hint="eastAsia"/>
        </w:rPr>
        <w:t>，对用户评论的管理操作</w:t>
      </w:r>
      <w:bookmarkStart w:id="0" w:name="_GoBack"/>
      <w:bookmarkEnd w:id="0"/>
      <w:r w:rsidRPr="00780E97">
        <w:rPr>
          <w:rFonts w:hint="eastAsia"/>
        </w:rPr>
        <w:t>。</w:t>
      </w:r>
    </w:p>
    <w:p w14:paraId="50328325" w14:textId="77777777" w:rsidR="00521C82" w:rsidRPr="00521C82" w:rsidRDefault="00521C82" w:rsidP="00521C82">
      <w:pPr>
        <w:rPr>
          <w:rFonts w:hint="eastAsia"/>
        </w:rPr>
      </w:pPr>
    </w:p>
    <w:sectPr w:rsidR="00521C82" w:rsidRPr="00521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B"/>
    <w:rsid w:val="001961D4"/>
    <w:rsid w:val="00330E4B"/>
    <w:rsid w:val="00521C82"/>
    <w:rsid w:val="005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382"/>
  <w15:chartTrackingRefBased/>
  <w15:docId w15:val="{9F715A8F-1028-45AE-81E4-999BD231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1219466560</dc:creator>
  <cp:keywords/>
  <dc:description/>
  <cp:lastModifiedBy>1219466560</cp:lastModifiedBy>
  <cp:revision>3</cp:revision>
  <dcterms:created xsi:type="dcterms:W3CDTF">2020-01-29T12:42:00Z</dcterms:created>
  <dcterms:modified xsi:type="dcterms:W3CDTF">2020-01-29T12:43:00Z</dcterms:modified>
</cp:coreProperties>
</file>