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"https://fanyi.baidu.com/?aldtype=16047"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"https://fanyi.baidu.com/?aldtype=16047" \l "zh/en/javascript:void(0);" \o "添加到收藏夹"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asciiTheme="majorAscii"/>
          <w:b/>
          <w:bCs/>
          <w:sz w:val="36"/>
          <w:szCs w:val="36"/>
        </w:rPr>
      </w:pPr>
      <w:r>
        <w:rPr>
          <w:rFonts w:asciiTheme="majorAscii"/>
          <w:b/>
          <w:bCs/>
          <w:sz w:val="36"/>
          <w:szCs w:val="36"/>
        </w:rPr>
        <w:t>Testing core code stability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Brief introduction：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fix rate, bug rate and maintain rate to determine the stability of kernel code.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/>
          <w:b/>
          <w:bCs/>
          <w:sz w:val="28"/>
          <w:szCs w:val="28"/>
          <w:lang w:val="en-US" w:eastAsia="zh-CN"/>
        </w:rPr>
        <w:t>Variable interpretation: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how many records did the committer submit in total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Fix: how many records submitted by the author contain the "fix" 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Bug: how many of all the records submitted by the author contain the "fix" 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Maintain: how many records submitted by the author contain the "fix" 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fix_ rate：fix_ rate=fix/amount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bug_ rate：bug_ rate=bug/amount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maintain_ rate：maintain_ rate=maintain/amount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Operation outline: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 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crawls all the submitted records and writes them to the txt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Using Python to sort out the data, which is not UTF-8 encoding data in txt is converted to UTF-8 encoded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 Calculate four indicators for each contributor: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maintain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Use split to cut out each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Count the commit amount of each author, which is represented by the variable amount.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Find out whether there are fix, bug and maintain fields in each commit. If yes, add 1 to the value of each variable, otherwise no operation will be carried 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Python draws scatter plot, linear regression fitting scatter plot, and calculates the fix rate, bug rate, maintain rate and goodness of fit R ^ 2 of each submitted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Determine the code stability index, determine the criteria of code stability, that is, fix rate, bug rate, maintain rate.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The fix rate, bug rate and maintain rate are compared with the pre-defined indicators. And combined with R ^ 2 to judge whether the code is stable.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/>
          <w:b/>
          <w:bCs/>
          <w:sz w:val="28"/>
          <w:szCs w:val="28"/>
          <w:lang w:val="en-US" w:eastAsia="zh-CN"/>
        </w:rPr>
        <w:t>Practical operation</w:t>
      </w:r>
      <w:r>
        <w:rPr>
          <w:rFonts w:hint="eastAsia" w:asciiTheme="majorAscii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fix-amount: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calculation, the fix-amount diagram is as follows: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6365" cy="2000250"/>
            <wp:effectExtent l="0" t="0" r="635" b="11430"/>
            <wp:docPr id="1" name="图片 1" descr="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7145" cy="628015"/>
            <wp:effectExtent l="0" t="0" r="3175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PRINT MEANS: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Slope:0.44050619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R^2:0.6982818135215538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bug-amount: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calculation, the </w:t>
      </w:r>
      <w:r>
        <w:rPr>
          <w:rFonts w:hint="eastAsia"/>
          <w:lang w:val="en-US" w:eastAsia="zh-CN"/>
        </w:rPr>
        <w:t>bug-</w:t>
      </w:r>
      <w:r>
        <w:rPr>
          <w:rFonts w:hint="default"/>
          <w:lang w:val="en-US" w:eastAsia="zh-CN"/>
        </w:rPr>
        <w:t>amount diagram is as follows: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2240" cy="2011680"/>
            <wp:effectExtent l="0" t="0" r="0" b="0"/>
            <wp:docPr id="2" name="图片 2" descr="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6210" cy="660400"/>
            <wp:effectExtent l="0" t="0" r="1270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PRINT MEANS: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Slope:0.15634424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R^2:0.7143701614808864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 operation: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calculation, the </w:t>
      </w:r>
      <w:r>
        <w:rPr>
          <w:rFonts w:hint="eastAsia"/>
          <w:lang w:val="en-US" w:eastAsia="zh-CN"/>
        </w:rPr>
        <w:t>maintain-</w:t>
      </w:r>
      <w:r>
        <w:rPr>
          <w:rFonts w:hint="default"/>
          <w:lang w:val="en-US" w:eastAsia="zh-CN"/>
        </w:rPr>
        <w:t>amount diagram is as follows: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3355" cy="2035175"/>
            <wp:effectExtent l="0" t="0" r="14605" b="6985"/>
            <wp:docPr id="3" name="图片 3" descr="mainte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intena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84170" cy="708025"/>
            <wp:effectExtent l="0" t="0" r="11430" b="825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PRINT MEANS: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Slope:0.02103373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R^2:0.637953924396379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Evaluation criteria: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Our criteria are as follows: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Fix：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Stable：Slope&lt;=0.4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Instable:Slope&gt;0.4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Stable:Slope&lt;=0.2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Instable:Slope&gt;0.2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Stable:Slope&lt;=0.05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Instable:Slope&gt;0.05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Comparison and judgment: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perspective of R ^ 2, we find that each value of R ^ 2 indicates that the linear regression fits well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Comparison and judgmentFix：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Fix: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Test_Slope=0.44050619&gt;0.4=Standard_Slope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Conclusion:Instable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Bug: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Test_Slope=0.15634424&lt;0.2=Standard_Slope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Conclusion:Stable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Maintain: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Test_Slope=0.02103373&lt;0.05=Standard_Slope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Conclusion:Stable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Conclusion: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Based on the above comparison, we believe that the core code is stable</w:t>
      </w:r>
      <w:r>
        <w:rPr>
          <w:rFonts w:hint="eastAsia"/>
          <w:lang w:val="en-US" w:eastAsia="zh-CN"/>
        </w:rPr>
        <w:t>!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/>
          <w:b/>
          <w:bCs/>
          <w:sz w:val="28"/>
          <w:szCs w:val="28"/>
          <w:lang w:val="en-US" w:eastAsia="zh-CN"/>
        </w:rPr>
        <w:t>Problems encountered: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If the file is too large, it is difficult to open, the code will run for a long time and occupy a lot of computer resources.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When Python splits each commit, it can't find the appropriate cutting point. Finally, the author in the second line of each commit is used as the cutting unit.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3D76E"/>
    <w:multiLevelType w:val="singleLevel"/>
    <w:tmpl w:val="C293D76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0BA57C9"/>
    <w:multiLevelType w:val="singleLevel"/>
    <w:tmpl w:val="E0BA57C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599CAC3"/>
    <w:multiLevelType w:val="multilevel"/>
    <w:tmpl w:val="F599CAC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7EC7779"/>
    <w:multiLevelType w:val="multilevel"/>
    <w:tmpl w:val="47EC7779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DCC"/>
    <w:rsid w:val="00381464"/>
    <w:rsid w:val="007D4009"/>
    <w:rsid w:val="00953C3F"/>
    <w:rsid w:val="00AB7305"/>
    <w:rsid w:val="00AD3BDD"/>
    <w:rsid w:val="01DE55C1"/>
    <w:rsid w:val="02633F3A"/>
    <w:rsid w:val="046C661D"/>
    <w:rsid w:val="047E4D92"/>
    <w:rsid w:val="04D2320C"/>
    <w:rsid w:val="04E70B0D"/>
    <w:rsid w:val="04F70A7D"/>
    <w:rsid w:val="052A1D7E"/>
    <w:rsid w:val="059B5092"/>
    <w:rsid w:val="06394953"/>
    <w:rsid w:val="06D16465"/>
    <w:rsid w:val="06F20FE2"/>
    <w:rsid w:val="073D52F8"/>
    <w:rsid w:val="08B538B8"/>
    <w:rsid w:val="08FF38BC"/>
    <w:rsid w:val="091A7CF4"/>
    <w:rsid w:val="0A5452FF"/>
    <w:rsid w:val="0B563743"/>
    <w:rsid w:val="0C622051"/>
    <w:rsid w:val="0DAF6EA3"/>
    <w:rsid w:val="0E0C002C"/>
    <w:rsid w:val="0E3D4B2B"/>
    <w:rsid w:val="0ED4581A"/>
    <w:rsid w:val="0EF933F9"/>
    <w:rsid w:val="0F8B4AFB"/>
    <w:rsid w:val="0F921936"/>
    <w:rsid w:val="0FA12503"/>
    <w:rsid w:val="0FE2269C"/>
    <w:rsid w:val="10257A2A"/>
    <w:rsid w:val="11454480"/>
    <w:rsid w:val="11511D3F"/>
    <w:rsid w:val="11897AE2"/>
    <w:rsid w:val="11B75D9A"/>
    <w:rsid w:val="11C204D5"/>
    <w:rsid w:val="11DD1075"/>
    <w:rsid w:val="1246640E"/>
    <w:rsid w:val="135537C0"/>
    <w:rsid w:val="13D92418"/>
    <w:rsid w:val="13DD71CD"/>
    <w:rsid w:val="13E3525A"/>
    <w:rsid w:val="142461BC"/>
    <w:rsid w:val="146A53BD"/>
    <w:rsid w:val="147B2889"/>
    <w:rsid w:val="15283D8C"/>
    <w:rsid w:val="155824EA"/>
    <w:rsid w:val="155E37E6"/>
    <w:rsid w:val="155F1CB9"/>
    <w:rsid w:val="15803ED3"/>
    <w:rsid w:val="15BC0B24"/>
    <w:rsid w:val="16170CDB"/>
    <w:rsid w:val="162F4FB9"/>
    <w:rsid w:val="164E0668"/>
    <w:rsid w:val="16860D24"/>
    <w:rsid w:val="16A00FF8"/>
    <w:rsid w:val="16CF212B"/>
    <w:rsid w:val="16E26C97"/>
    <w:rsid w:val="16F06545"/>
    <w:rsid w:val="1723643D"/>
    <w:rsid w:val="17BD570E"/>
    <w:rsid w:val="17EE75CF"/>
    <w:rsid w:val="1830382C"/>
    <w:rsid w:val="18380D21"/>
    <w:rsid w:val="188C4C87"/>
    <w:rsid w:val="19A0480E"/>
    <w:rsid w:val="19C76559"/>
    <w:rsid w:val="1AF5265F"/>
    <w:rsid w:val="1B523305"/>
    <w:rsid w:val="1B7E4140"/>
    <w:rsid w:val="1B8B7676"/>
    <w:rsid w:val="1BA76707"/>
    <w:rsid w:val="1C6F1A09"/>
    <w:rsid w:val="1CF93130"/>
    <w:rsid w:val="1D4728A7"/>
    <w:rsid w:val="1D5E093C"/>
    <w:rsid w:val="1D88634D"/>
    <w:rsid w:val="1DCA5FBC"/>
    <w:rsid w:val="1E5440FC"/>
    <w:rsid w:val="1ECA130F"/>
    <w:rsid w:val="1F11037A"/>
    <w:rsid w:val="1F452469"/>
    <w:rsid w:val="206A0762"/>
    <w:rsid w:val="2145092B"/>
    <w:rsid w:val="21A142B1"/>
    <w:rsid w:val="221D6B50"/>
    <w:rsid w:val="228E6EDF"/>
    <w:rsid w:val="22AE1242"/>
    <w:rsid w:val="22AE7D20"/>
    <w:rsid w:val="22B122AB"/>
    <w:rsid w:val="23442AE1"/>
    <w:rsid w:val="237E5102"/>
    <w:rsid w:val="23984514"/>
    <w:rsid w:val="25044B91"/>
    <w:rsid w:val="2523714A"/>
    <w:rsid w:val="25BD7E37"/>
    <w:rsid w:val="266B111B"/>
    <w:rsid w:val="267052F2"/>
    <w:rsid w:val="26D769FC"/>
    <w:rsid w:val="277403D0"/>
    <w:rsid w:val="27C800E3"/>
    <w:rsid w:val="2836426D"/>
    <w:rsid w:val="293F16E4"/>
    <w:rsid w:val="2A4654A0"/>
    <w:rsid w:val="2A557C14"/>
    <w:rsid w:val="2A706399"/>
    <w:rsid w:val="2B6376D3"/>
    <w:rsid w:val="2BB9719F"/>
    <w:rsid w:val="2BE13497"/>
    <w:rsid w:val="2C1476B6"/>
    <w:rsid w:val="2C2D78C8"/>
    <w:rsid w:val="2CC40257"/>
    <w:rsid w:val="2D8A6770"/>
    <w:rsid w:val="2DAE3468"/>
    <w:rsid w:val="2DBB7AF7"/>
    <w:rsid w:val="2E1E100A"/>
    <w:rsid w:val="2E352D8C"/>
    <w:rsid w:val="2F3C4386"/>
    <w:rsid w:val="2F9507DB"/>
    <w:rsid w:val="2FB24673"/>
    <w:rsid w:val="2FC66CD7"/>
    <w:rsid w:val="30493378"/>
    <w:rsid w:val="31551BE3"/>
    <w:rsid w:val="31A354D3"/>
    <w:rsid w:val="31C06A0A"/>
    <w:rsid w:val="31CD4BA8"/>
    <w:rsid w:val="32440B10"/>
    <w:rsid w:val="32A21A33"/>
    <w:rsid w:val="32FD0B04"/>
    <w:rsid w:val="3372590B"/>
    <w:rsid w:val="339463C3"/>
    <w:rsid w:val="33BE456D"/>
    <w:rsid w:val="342223FF"/>
    <w:rsid w:val="34DA600C"/>
    <w:rsid w:val="35277B3F"/>
    <w:rsid w:val="3561650C"/>
    <w:rsid w:val="35911F3A"/>
    <w:rsid w:val="35E902E9"/>
    <w:rsid w:val="361C0180"/>
    <w:rsid w:val="39D3704C"/>
    <w:rsid w:val="39D84D7F"/>
    <w:rsid w:val="3A127460"/>
    <w:rsid w:val="3A6544E3"/>
    <w:rsid w:val="3AB00901"/>
    <w:rsid w:val="3BDE3EEF"/>
    <w:rsid w:val="3C8849ED"/>
    <w:rsid w:val="3C9F7FCB"/>
    <w:rsid w:val="3CC26E42"/>
    <w:rsid w:val="3D5F544C"/>
    <w:rsid w:val="3DA338AC"/>
    <w:rsid w:val="3DDA5F6C"/>
    <w:rsid w:val="3FDC33D2"/>
    <w:rsid w:val="404A66D7"/>
    <w:rsid w:val="40A942AD"/>
    <w:rsid w:val="4155719A"/>
    <w:rsid w:val="419A33A9"/>
    <w:rsid w:val="41E67350"/>
    <w:rsid w:val="41F37A4B"/>
    <w:rsid w:val="42216A5D"/>
    <w:rsid w:val="44756CE7"/>
    <w:rsid w:val="44C011FA"/>
    <w:rsid w:val="44CC6B1F"/>
    <w:rsid w:val="46276DB4"/>
    <w:rsid w:val="47245C2D"/>
    <w:rsid w:val="474104F0"/>
    <w:rsid w:val="4823746D"/>
    <w:rsid w:val="482760A3"/>
    <w:rsid w:val="483463D7"/>
    <w:rsid w:val="483C669A"/>
    <w:rsid w:val="48FD761E"/>
    <w:rsid w:val="490D6056"/>
    <w:rsid w:val="49996C5B"/>
    <w:rsid w:val="4B3E0747"/>
    <w:rsid w:val="4B3E25BC"/>
    <w:rsid w:val="4BA479C9"/>
    <w:rsid w:val="4C0A2387"/>
    <w:rsid w:val="4CA57ACC"/>
    <w:rsid w:val="4D1A184F"/>
    <w:rsid w:val="4D3F55C3"/>
    <w:rsid w:val="4DA17B04"/>
    <w:rsid w:val="4E0B0851"/>
    <w:rsid w:val="4EEF3962"/>
    <w:rsid w:val="4F721054"/>
    <w:rsid w:val="4F79003C"/>
    <w:rsid w:val="4F9762AF"/>
    <w:rsid w:val="51371705"/>
    <w:rsid w:val="51792846"/>
    <w:rsid w:val="52C03963"/>
    <w:rsid w:val="54577F05"/>
    <w:rsid w:val="5499542E"/>
    <w:rsid w:val="54CC31C7"/>
    <w:rsid w:val="54F642E8"/>
    <w:rsid w:val="551E3B9F"/>
    <w:rsid w:val="55AC552C"/>
    <w:rsid w:val="55B94E6C"/>
    <w:rsid w:val="55D8044F"/>
    <w:rsid w:val="56272EDB"/>
    <w:rsid w:val="56D67822"/>
    <w:rsid w:val="56F965CD"/>
    <w:rsid w:val="57727BB0"/>
    <w:rsid w:val="581421AF"/>
    <w:rsid w:val="58711A51"/>
    <w:rsid w:val="58A03E6F"/>
    <w:rsid w:val="58D258E4"/>
    <w:rsid w:val="59335061"/>
    <w:rsid w:val="59F15B33"/>
    <w:rsid w:val="59F1639B"/>
    <w:rsid w:val="5AB2374E"/>
    <w:rsid w:val="5AE16DE3"/>
    <w:rsid w:val="5B2E555E"/>
    <w:rsid w:val="5BD05B35"/>
    <w:rsid w:val="5BFB01E0"/>
    <w:rsid w:val="5C8037E7"/>
    <w:rsid w:val="5D1B52A6"/>
    <w:rsid w:val="5D484C4A"/>
    <w:rsid w:val="5E0D32A4"/>
    <w:rsid w:val="5E3D36E5"/>
    <w:rsid w:val="5E9E166B"/>
    <w:rsid w:val="5F127D0F"/>
    <w:rsid w:val="5F305656"/>
    <w:rsid w:val="5F7F3ADF"/>
    <w:rsid w:val="60412CB7"/>
    <w:rsid w:val="605C266E"/>
    <w:rsid w:val="614214F9"/>
    <w:rsid w:val="628A47CA"/>
    <w:rsid w:val="62B90FF0"/>
    <w:rsid w:val="63524B8D"/>
    <w:rsid w:val="63BF4E55"/>
    <w:rsid w:val="652E02DA"/>
    <w:rsid w:val="658E0DC5"/>
    <w:rsid w:val="66462C9C"/>
    <w:rsid w:val="66513189"/>
    <w:rsid w:val="670F42EE"/>
    <w:rsid w:val="676003C5"/>
    <w:rsid w:val="67D60BB5"/>
    <w:rsid w:val="67D6710B"/>
    <w:rsid w:val="67EA2C56"/>
    <w:rsid w:val="683B443F"/>
    <w:rsid w:val="68F727B5"/>
    <w:rsid w:val="69594EB4"/>
    <w:rsid w:val="6A77286E"/>
    <w:rsid w:val="6B37373F"/>
    <w:rsid w:val="6BCC139F"/>
    <w:rsid w:val="6BFC75B1"/>
    <w:rsid w:val="6CF2709A"/>
    <w:rsid w:val="6E554CF8"/>
    <w:rsid w:val="6EC53D2D"/>
    <w:rsid w:val="6EE12ED1"/>
    <w:rsid w:val="6F3C6AA1"/>
    <w:rsid w:val="709560B8"/>
    <w:rsid w:val="70DC05BC"/>
    <w:rsid w:val="71E634BC"/>
    <w:rsid w:val="71FC195F"/>
    <w:rsid w:val="72AE7120"/>
    <w:rsid w:val="73BA59AA"/>
    <w:rsid w:val="746E569C"/>
    <w:rsid w:val="74833976"/>
    <w:rsid w:val="74C43D8D"/>
    <w:rsid w:val="759247A9"/>
    <w:rsid w:val="75C6013A"/>
    <w:rsid w:val="775428BB"/>
    <w:rsid w:val="777428BD"/>
    <w:rsid w:val="7798756B"/>
    <w:rsid w:val="779C3721"/>
    <w:rsid w:val="77C86CC5"/>
    <w:rsid w:val="77D472A4"/>
    <w:rsid w:val="77E41B62"/>
    <w:rsid w:val="77F14587"/>
    <w:rsid w:val="78231CD7"/>
    <w:rsid w:val="786403B4"/>
    <w:rsid w:val="7881517A"/>
    <w:rsid w:val="78B70B55"/>
    <w:rsid w:val="78C87D5C"/>
    <w:rsid w:val="78E95B2F"/>
    <w:rsid w:val="799872F2"/>
    <w:rsid w:val="79C72812"/>
    <w:rsid w:val="7AC66564"/>
    <w:rsid w:val="7B210FAB"/>
    <w:rsid w:val="7C4479EA"/>
    <w:rsid w:val="7C48613E"/>
    <w:rsid w:val="7CEA30BC"/>
    <w:rsid w:val="7D7A424C"/>
    <w:rsid w:val="7D9A5261"/>
    <w:rsid w:val="7DA536A5"/>
    <w:rsid w:val="7DBF515A"/>
    <w:rsid w:val="7E341391"/>
    <w:rsid w:val="7E365E18"/>
    <w:rsid w:val="7E562C3E"/>
    <w:rsid w:val="7E70434C"/>
    <w:rsid w:val="7E7421BE"/>
    <w:rsid w:val="7EDC69AA"/>
    <w:rsid w:val="7F95079B"/>
    <w:rsid w:val="7FA6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14110</dc:creator>
  <cp:lastModifiedBy>小蓝球</cp:lastModifiedBy>
  <dcterms:modified xsi:type="dcterms:W3CDTF">2020-07-03T02:05:01Z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