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A5" w:rsidRPr="00061E9C" w:rsidRDefault="00061E9C" w:rsidP="00061E9C">
      <w:pPr>
        <w:jc w:val="center"/>
        <w:rPr>
          <w:rFonts w:ascii="Times New Roman" w:hAnsi="Times New Roman" w:cs="Times New Roman"/>
          <w:sz w:val="44"/>
        </w:rPr>
      </w:pPr>
      <w:r w:rsidRPr="008851E7">
        <w:rPr>
          <w:rFonts w:ascii="Times New Roman" w:hAnsi="Times New Roman" w:cs="Times New Roman"/>
          <w:sz w:val="32"/>
        </w:rPr>
        <w:t>Online Appendix</w:t>
      </w:r>
    </w:p>
    <w:p w:rsidR="00061E9C" w:rsidRDefault="005428CF" w:rsidP="00061E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hongjie Guo, Wei Wei, Laijun Chen, Shengwei Mei</w:t>
      </w:r>
    </w:p>
    <w:p w:rsidR="005428CF" w:rsidRDefault="005428CF" w:rsidP="00061E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Tsinghua University</w:t>
      </w:r>
    </w:p>
    <w:p w:rsidR="008851E7" w:rsidRDefault="008851E7" w:rsidP="00061E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641B" w:rsidRDefault="00C6641B" w:rsidP="00061E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31D3" w:rsidRDefault="00D823BD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1D3">
        <w:rPr>
          <w:rFonts w:ascii="Times New Roman" w:hAnsi="Times New Roman" w:cs="Times New Roman"/>
          <w:sz w:val="24"/>
          <w:szCs w:val="24"/>
        </w:rPr>
        <w:t xml:space="preserve"> </w:t>
      </w:r>
      <w:r w:rsidR="008851E7">
        <w:rPr>
          <w:rFonts w:ascii="Times New Roman" w:hAnsi="Times New Roman" w:cs="Times New Roman" w:hint="eastAsia"/>
          <w:sz w:val="24"/>
          <w:szCs w:val="24"/>
        </w:rPr>
        <w:t>T</w:t>
      </w:r>
      <w:r w:rsidR="008851E7">
        <w:rPr>
          <w:rFonts w:ascii="Times New Roman" w:hAnsi="Times New Roman" w:cs="Times New Roman"/>
          <w:sz w:val="24"/>
          <w:szCs w:val="24"/>
        </w:rPr>
        <w:t>his</w:t>
      </w:r>
      <w:r w:rsidR="00EA0FE2">
        <w:rPr>
          <w:rFonts w:ascii="Times New Roman" w:hAnsi="Times New Roman" w:cs="Times New Roman"/>
          <w:sz w:val="24"/>
          <w:szCs w:val="24"/>
        </w:rPr>
        <w:t xml:space="preserve"> is the online appendix of </w:t>
      </w:r>
      <w:r w:rsidR="00C03808">
        <w:rPr>
          <w:rFonts w:ascii="Times New Roman" w:hAnsi="Times New Roman" w:cs="Times New Roman"/>
          <w:sz w:val="24"/>
          <w:szCs w:val="24"/>
        </w:rPr>
        <w:t>our</w:t>
      </w:r>
      <w:r w:rsidR="00EA0FE2">
        <w:rPr>
          <w:rFonts w:ascii="Times New Roman" w:hAnsi="Times New Roman" w:cs="Times New Roman"/>
          <w:sz w:val="24"/>
          <w:szCs w:val="24"/>
        </w:rPr>
        <w:t xml:space="preserve"> </w:t>
      </w:r>
      <w:r w:rsidR="00420765">
        <w:rPr>
          <w:rFonts w:ascii="Times New Roman" w:hAnsi="Times New Roman" w:cs="Times New Roman"/>
          <w:sz w:val="24"/>
          <w:szCs w:val="24"/>
        </w:rPr>
        <w:t xml:space="preserve">submitted </w:t>
      </w:r>
      <w:r w:rsidR="00EA0FE2">
        <w:rPr>
          <w:rFonts w:ascii="Times New Roman" w:hAnsi="Times New Roman" w:cs="Times New Roman"/>
          <w:sz w:val="24"/>
          <w:szCs w:val="24"/>
        </w:rPr>
        <w:t>manuscript “Feasibility in Multistage Robust</w:t>
      </w:r>
      <w:r>
        <w:rPr>
          <w:rFonts w:ascii="Times New Roman" w:hAnsi="Times New Roman" w:cs="Times New Roman"/>
          <w:sz w:val="24"/>
          <w:szCs w:val="24"/>
        </w:rPr>
        <w:t xml:space="preserve"> Dispatch with Renewables: A Recursive Characterization and Scalable Approximation</w:t>
      </w:r>
      <w:r w:rsidR="00EA0FE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4CEB">
        <w:rPr>
          <w:rFonts w:ascii="Times New Roman" w:hAnsi="Times New Roman" w:cs="Times New Roman"/>
          <w:sz w:val="24"/>
          <w:szCs w:val="24"/>
        </w:rPr>
        <w:t xml:space="preserve"> Reviewers/</w:t>
      </w:r>
      <w:r w:rsidR="00FE7AE2">
        <w:rPr>
          <w:rFonts w:ascii="Times New Roman" w:hAnsi="Times New Roman" w:cs="Times New Roman"/>
          <w:sz w:val="24"/>
          <w:szCs w:val="24"/>
        </w:rPr>
        <w:t>researcher</w:t>
      </w:r>
      <w:r w:rsidR="002F4CEB">
        <w:rPr>
          <w:rFonts w:ascii="Times New Roman" w:hAnsi="Times New Roman" w:cs="Times New Roman"/>
          <w:sz w:val="24"/>
          <w:szCs w:val="24"/>
        </w:rPr>
        <w:t xml:space="preserve">s are requested to </w:t>
      </w:r>
      <w:r w:rsidR="00FE7AE2">
        <w:rPr>
          <w:rFonts w:ascii="Times New Roman" w:hAnsi="Times New Roman" w:cs="Times New Roman"/>
          <w:sz w:val="24"/>
          <w:szCs w:val="24"/>
        </w:rPr>
        <w:t>read the full text</w:t>
      </w:r>
      <w:r w:rsidR="00F831D3">
        <w:rPr>
          <w:rFonts w:ascii="Times New Roman" w:hAnsi="Times New Roman" w:cs="Times New Roman"/>
          <w:sz w:val="24"/>
          <w:szCs w:val="24"/>
        </w:rPr>
        <w:t xml:space="preserve"> </w:t>
      </w:r>
      <w:r w:rsidR="00FE7AE2">
        <w:rPr>
          <w:rFonts w:ascii="Times New Roman" w:hAnsi="Times New Roman" w:cs="Times New Roman"/>
          <w:sz w:val="24"/>
          <w:szCs w:val="24"/>
        </w:rPr>
        <w:t>of both the manuscript and this appendix for better und</w:t>
      </w:r>
      <w:bookmarkStart w:id="0" w:name="_GoBack"/>
      <w:bookmarkEnd w:id="0"/>
      <w:r w:rsidR="00FE7AE2">
        <w:rPr>
          <w:rFonts w:ascii="Times New Roman" w:hAnsi="Times New Roman" w:cs="Times New Roman"/>
          <w:sz w:val="24"/>
          <w:szCs w:val="24"/>
        </w:rPr>
        <w:t>erstanding.</w:t>
      </w:r>
    </w:p>
    <w:p w:rsidR="00FE7AE2" w:rsidRDefault="004F663A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526C8">
        <w:rPr>
          <w:rFonts w:ascii="Times New Roman" w:hAnsi="Times New Roman" w:cs="Times New Roman"/>
          <w:sz w:val="24"/>
          <w:szCs w:val="24"/>
        </w:rPr>
        <w:t>In a backward recursion, g</w:t>
      </w:r>
      <w:r w:rsidR="00FE7AE2">
        <w:rPr>
          <w:rFonts w:ascii="Times New Roman" w:hAnsi="Times New Roman" w:cs="Times New Roman"/>
          <w:sz w:val="24"/>
          <w:szCs w:val="24"/>
        </w:rPr>
        <w:t xml:space="preserve">iven a polyhedron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FE7AE2">
        <w:rPr>
          <w:rFonts w:ascii="Times New Roman" w:hAnsi="Times New Roman" w:cs="Times New Roman"/>
          <w:sz w:val="24"/>
          <w:szCs w:val="24"/>
        </w:rPr>
        <w:t xml:space="preserve"> and a polyhedral uncertainty </w:t>
      </w:r>
      <w:r w:rsidR="00FE65DE">
        <w:rPr>
          <w:rFonts w:ascii="Times New Roman" w:hAnsi="Times New Roman" w:cs="Times New Roman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69505C">
        <w:rPr>
          <w:rFonts w:ascii="Times New Roman" w:hAnsi="Times New Roman" w:cs="Times New Roman"/>
          <w:sz w:val="24"/>
          <w:szCs w:val="24"/>
        </w:rPr>
        <w:t xml:space="preserve">, we need to compute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="0069505C"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420765" w:rsidRPr="00420765" w:rsidRDefault="00127767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≤b+D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:rsidR="00420765" w:rsidRDefault="004F663A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0765">
        <w:rPr>
          <w:rFonts w:ascii="Times New Roman" w:hAnsi="Times New Roman" w:cs="Times New Roman"/>
          <w:sz w:val="24"/>
          <w:szCs w:val="24"/>
        </w:rPr>
        <w:t xml:space="preserve">The </w:t>
      </w:r>
      <w:r w:rsidR="000131A6">
        <w:rPr>
          <w:rFonts w:ascii="Times New Roman" w:hAnsi="Times New Roman" w:cs="Times New Roman"/>
          <w:sz w:val="24"/>
          <w:szCs w:val="24"/>
        </w:rPr>
        <w:t xml:space="preserve">submitted </w:t>
      </w:r>
      <w:r w:rsidR="00420765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has provided the solution when the uncertainty set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low-dimensional, whose vertices can be enumerated.</w:t>
      </w:r>
      <w:r w:rsidR="00AE07B8">
        <w:rPr>
          <w:rFonts w:ascii="Times New Roman" w:hAnsi="Times New Roman" w:cs="Times New Roman"/>
          <w:sz w:val="24"/>
          <w:szCs w:val="24"/>
        </w:rPr>
        <w:t xml:space="preserve"> This appendix focuses on the case where vertex enumeration is intractable. </w:t>
      </w:r>
    </w:p>
    <w:p w:rsidR="00AE07B8" w:rsidRDefault="00AE07B8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 this end, define</w:t>
      </w:r>
    </w:p>
    <w:p w:rsidR="00CA704C" w:rsidRPr="00CA704C" w:rsidRDefault="00127767" w:rsidP="00D81638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≤b+D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(1)</m:t>
          </m:r>
        </m:oMath>
      </m:oMathPara>
    </w:p>
    <w:p w:rsidR="00CA704C" w:rsidRDefault="00CA704C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Obviously, we have</w:t>
      </w:r>
    </w:p>
    <w:p w:rsidR="00CA704C" w:rsidRDefault="00127767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(2)</m:t>
          </m:r>
        </m:oMath>
      </m:oMathPara>
    </w:p>
    <w:p w:rsidR="00CA704C" w:rsidRDefault="006F3181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C111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1170">
        <w:rPr>
          <w:rFonts w:ascii="Times New Roman" w:hAnsi="Times New Roman" w:cs="Times New Roman"/>
          <w:sz w:val="24"/>
          <w:szCs w:val="24"/>
        </w:rPr>
        <w:t xml:space="preserve">is the orthogonal </w:t>
      </w:r>
      <w:r w:rsidR="00C415A1">
        <w:rPr>
          <w:rFonts w:ascii="Times New Roman" w:hAnsi="Times New Roman" w:cs="Times New Roman"/>
          <w:sz w:val="24"/>
          <w:szCs w:val="24"/>
        </w:rPr>
        <w:t xml:space="preserve">projection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D120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20DA">
        <w:rPr>
          <w:rFonts w:ascii="Times New Roman" w:hAnsi="Times New Roman" w:cs="Times New Roman"/>
          <w:sz w:val="24"/>
          <w:szCs w:val="24"/>
        </w:rPr>
        <w:t>where</w:t>
      </w:r>
    </w:p>
    <w:p w:rsidR="00D120DA" w:rsidRPr="00013076" w:rsidRDefault="00127767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≤b+D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(3)</m:t>
          </m:r>
        </m:oMath>
      </m:oMathPara>
    </w:p>
    <w:p w:rsidR="00013076" w:rsidRDefault="00013076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A4E4B">
        <w:rPr>
          <w:rFonts w:ascii="Times New Roman" w:hAnsi="Times New Roman" w:cs="Times New Roman"/>
          <w:sz w:val="24"/>
          <w:szCs w:val="24"/>
        </w:rPr>
        <w:t xml:space="preserve">By denoting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Proj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d>
      </m:oMath>
      <w:r w:rsidR="003A4E4B">
        <w:rPr>
          <w:rFonts w:ascii="Times New Roman" w:hAnsi="Times New Roman" w:cs="Times New Roman" w:hint="eastAsia"/>
          <w:sz w:val="24"/>
          <w:szCs w:val="24"/>
        </w:rPr>
        <w:t>,</w:t>
      </w:r>
      <w:r w:rsidR="003A4E4B">
        <w:rPr>
          <w:rFonts w:ascii="Times New Roman" w:hAnsi="Times New Roman" w:cs="Times New Roman"/>
          <w:sz w:val="24"/>
          <w:szCs w:val="24"/>
        </w:rPr>
        <w:t xml:space="preserve"> condition </w:t>
      </w:r>
      <m:oMath>
        <m:r>
          <w:rPr>
            <w:rFonts w:ascii="Cambria Math" w:hAnsi="Cambria Math" w:cs="Times New Roman"/>
            <w:sz w:val="24"/>
            <w:szCs w:val="24"/>
          </w:rPr>
          <m:t>(2)</m:t>
        </m:r>
      </m:oMath>
      <w:r w:rsidR="003A4E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4E4B">
        <w:rPr>
          <w:rFonts w:ascii="Times New Roman" w:hAnsi="Times New Roman" w:cs="Times New Roman"/>
          <w:sz w:val="24"/>
          <w:szCs w:val="24"/>
        </w:rPr>
        <w:t>is equivalent to</w:t>
      </w:r>
    </w:p>
    <w:p w:rsidR="003A4E4B" w:rsidRPr="0060410E" w:rsidRDefault="00127767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Proj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(4)</m:t>
          </m:r>
        </m:oMath>
      </m:oMathPara>
    </w:p>
    <w:p w:rsidR="0060410E" w:rsidRDefault="0060410E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5C1">
        <w:rPr>
          <w:rFonts w:ascii="Times New Roman" w:hAnsi="Times New Roman" w:cs="Times New Roman"/>
          <w:sz w:val="24"/>
          <w:szCs w:val="24"/>
        </w:rPr>
        <w:t xml:space="preserve">Due to the difficulty in computing </w:t>
      </w:r>
      <w:r w:rsidR="00FE65DE">
        <w:rPr>
          <w:rFonts w:ascii="Times New Roman" w:hAnsi="Times New Roman" w:cs="Times New Roman"/>
          <w:sz w:val="24"/>
          <w:szCs w:val="24"/>
        </w:rPr>
        <w:t xml:space="preserve">large-scale </w:t>
      </w:r>
      <w:r w:rsidR="008975C1">
        <w:rPr>
          <w:rFonts w:ascii="Times New Roman" w:hAnsi="Times New Roman" w:cs="Times New Roman"/>
          <w:sz w:val="24"/>
          <w:szCs w:val="24"/>
        </w:rPr>
        <w:t xml:space="preserve">polyhedral projection, the idea is to </w:t>
      </w:r>
      <w:r w:rsidR="004276A6">
        <w:rPr>
          <w:rFonts w:ascii="Times New Roman" w:hAnsi="Times New Roman" w:cs="Times New Roman"/>
          <w:sz w:val="24"/>
          <w:szCs w:val="24"/>
        </w:rPr>
        <w:t xml:space="preserve">approximate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="00427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5649">
        <w:rPr>
          <w:rFonts w:ascii="Times New Roman" w:hAnsi="Times New Roman" w:cs="Times New Roman"/>
          <w:sz w:val="24"/>
          <w:szCs w:val="24"/>
        </w:rPr>
        <w:t xml:space="preserve">from within </w:t>
      </w:r>
      <w:r w:rsidR="004276A6">
        <w:rPr>
          <w:rFonts w:ascii="Times New Roman" w:hAnsi="Times New Roman" w:cs="Times New Roman"/>
          <w:sz w:val="24"/>
          <w:szCs w:val="24"/>
        </w:rPr>
        <w:t>by</w:t>
      </w:r>
      <w:r w:rsidR="008975C1">
        <w:rPr>
          <w:rFonts w:ascii="Times New Roman" w:hAnsi="Times New Roman" w:cs="Times New Roman"/>
          <w:sz w:val="24"/>
          <w:szCs w:val="24"/>
        </w:rPr>
        <w:t xml:space="preserve"> an affine </w:t>
      </w:r>
      <w:r w:rsidR="00FE65DE">
        <w:rPr>
          <w:rFonts w:ascii="Times New Roman" w:hAnsi="Times New Roman" w:cs="Times New Roman"/>
          <w:sz w:val="24"/>
          <w:szCs w:val="24"/>
        </w:rPr>
        <w:t>transformation</w:t>
      </w:r>
      <w:r w:rsidR="00FE65D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B+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4276A6">
        <w:rPr>
          <w:rFonts w:ascii="Times New Roman" w:hAnsi="Times New Roman" w:cs="Times New Roman"/>
          <w:sz w:val="24"/>
          <w:szCs w:val="24"/>
        </w:rPr>
        <w:t xml:space="preserve">. </w:t>
      </w:r>
      <w:r w:rsidR="00887C8C">
        <w:rPr>
          <w:rFonts w:ascii="Times New Roman" w:hAnsi="Times New Roman" w:cs="Times New Roman"/>
          <w:sz w:val="24"/>
          <w:szCs w:val="24"/>
        </w:rPr>
        <w:t xml:space="preserve">Polyhedron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B</m:t>
        </m:r>
      </m:oMath>
      <w:r w:rsidR="00887C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7C8C">
        <w:rPr>
          <w:rFonts w:ascii="Times New Roman" w:hAnsi="Times New Roman" w:cs="Times New Roman"/>
          <w:sz w:val="24"/>
          <w:szCs w:val="24"/>
        </w:rPr>
        <w:t xml:space="preserve">is a template, </w:t>
      </w:r>
      <w:r w:rsidR="00887C8C">
        <w:rPr>
          <w:rFonts w:ascii="Times New Roman" w:hAnsi="Times New Roman" w:cs="Times New Roman" w:hint="eastAsia"/>
          <w:sz w:val="24"/>
          <w:szCs w:val="24"/>
        </w:rPr>
        <w:t>d</w:t>
      </w:r>
      <w:r w:rsidR="00887C8C">
        <w:rPr>
          <w:rFonts w:ascii="Times New Roman" w:hAnsi="Times New Roman" w:cs="Times New Roman"/>
          <w:sz w:val="24"/>
          <w:szCs w:val="24"/>
        </w:rPr>
        <w:t xml:space="preserve">iagonal matrix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887C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7C8C">
        <w:rPr>
          <w:rFonts w:ascii="Times New Roman" w:hAnsi="Times New Roman" w:cs="Times New Roman"/>
          <w:sz w:val="24"/>
          <w:szCs w:val="24"/>
        </w:rPr>
        <w:t xml:space="preserve">is for stretch, and column vector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887C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7C8C">
        <w:rPr>
          <w:rFonts w:ascii="Times New Roman" w:hAnsi="Times New Roman" w:cs="Times New Roman"/>
          <w:sz w:val="24"/>
          <w:szCs w:val="24"/>
        </w:rPr>
        <w:t xml:space="preserve">is for translation. </w:t>
      </w:r>
      <w:r w:rsidR="007B158E">
        <w:rPr>
          <w:rFonts w:ascii="Times New Roman" w:hAnsi="Times New Roman" w:cs="Times New Roman"/>
          <w:sz w:val="24"/>
          <w:szCs w:val="24"/>
        </w:rPr>
        <w:t xml:space="preserve">Please refer to the submitted manuscript for </w:t>
      </w:r>
      <w:r w:rsidR="00887C8C">
        <w:rPr>
          <w:rFonts w:ascii="Times New Roman" w:hAnsi="Times New Roman" w:cs="Times New Roman"/>
          <w:sz w:val="24"/>
          <w:szCs w:val="24"/>
        </w:rPr>
        <w:t>details.</w:t>
      </w:r>
    </w:p>
    <w:p w:rsidR="000E5649" w:rsidRDefault="000E5649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 find the maximal inner approximation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resort to the following optimization problem:</w:t>
      </w:r>
    </w:p>
    <w:p w:rsidR="000E5649" w:rsidRPr="0080648D" w:rsidRDefault="00127767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Λ≥0,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s.t. Λ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Proj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t-1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(5)</m:t>
          </m:r>
        </m:oMath>
      </m:oMathPara>
    </w:p>
    <w:p w:rsidR="0080648D" w:rsidRDefault="0080648D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Problem (5) is equivalent to</w:t>
      </w:r>
    </w:p>
    <w:p w:rsidR="0080648D" w:rsidRPr="0011290A" w:rsidRDefault="00127767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Λ≥0,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s.t.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:Λ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Proj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(6)</m:t>
          </m:r>
        </m:oMath>
      </m:oMathPara>
    </w:p>
    <w:p w:rsidR="0011290A" w:rsidRDefault="0011290A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7C8C">
        <w:rPr>
          <w:rFonts w:ascii="Times New Roman" w:hAnsi="Times New Roman" w:cs="Times New Roman"/>
          <w:sz w:val="24"/>
          <w:szCs w:val="24"/>
        </w:rPr>
        <w:t xml:space="preserve">  By </w:t>
      </w:r>
      <w:r w:rsidRPr="0011290A">
        <w:rPr>
          <w:rFonts w:ascii="Times New Roman" w:hAnsi="Times New Roman" w:cs="Times New Roman"/>
          <w:b/>
          <w:sz w:val="24"/>
          <w:szCs w:val="24"/>
        </w:rPr>
        <w:t>Claim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7C8C">
        <w:rPr>
          <w:rFonts w:ascii="Times New Roman" w:hAnsi="Times New Roman" w:cs="Times New Roman"/>
          <w:sz w:val="24"/>
          <w:szCs w:val="24"/>
        </w:rPr>
        <w:t>in the submitted manuscript, problem (6) is further equivalent to</w:t>
      </w:r>
    </w:p>
    <w:p w:rsidR="00887C8C" w:rsidRPr="00DA365F" w:rsidRDefault="00887C8C" w:rsidP="008851E7">
      <w:pPr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Λ≥0,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s.t.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,∃</m:t>
                </m:r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: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A365F" w:rsidRDefault="003B6149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diagonal matrix built with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vector that depends on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refer to the submitted manuscript for details.</w:t>
      </w:r>
    </w:p>
    <w:p w:rsidR="003B6149" w:rsidRDefault="003B6149" w:rsidP="0088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Apparently, problem </w:t>
      </w:r>
      <m:oMath>
        <m:r>
          <w:rPr>
            <w:rFonts w:ascii="Cambria Math" w:hAnsi="Cambria Math" w:cs="Times New Roman"/>
            <w:sz w:val="24"/>
            <w:szCs w:val="24"/>
          </w:rPr>
          <m:t>(7)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two-stage robust optimization and shares the same mathematical structure with the problem (25) in the submitted manuscript. Hence, the proposed solution procedure in </w:t>
      </w:r>
      <w:r w:rsidRPr="003B6149">
        <w:rPr>
          <w:rFonts w:ascii="Times New Roman" w:hAnsi="Times New Roman" w:cs="Times New Roman"/>
          <w:b/>
          <w:sz w:val="24"/>
          <w:szCs w:val="24"/>
        </w:rPr>
        <w:t>Algorithm 1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B6149">
        <w:rPr>
          <w:rFonts w:ascii="Times New Roman" w:hAnsi="Times New Roman" w:cs="Times New Roman"/>
          <w:sz w:val="24"/>
          <w:szCs w:val="24"/>
        </w:rPr>
        <w:t xml:space="preserve">which consists of a master problem and a sub-problem, </w:t>
      </w:r>
      <w:r w:rsidR="00FE65DE">
        <w:rPr>
          <w:rFonts w:ascii="Times New Roman" w:hAnsi="Times New Roman" w:cs="Times New Roman"/>
          <w:sz w:val="24"/>
          <w:szCs w:val="24"/>
        </w:rPr>
        <w:t>is</w:t>
      </w:r>
      <w:r w:rsidRPr="003B6149">
        <w:rPr>
          <w:rFonts w:ascii="Times New Roman" w:hAnsi="Times New Roman" w:cs="Times New Roman"/>
          <w:sz w:val="24"/>
          <w:szCs w:val="24"/>
        </w:rPr>
        <w:t xml:space="preserve"> </w:t>
      </w:r>
      <w:r w:rsidR="00FE65DE">
        <w:rPr>
          <w:rFonts w:ascii="Times New Roman" w:hAnsi="Times New Roman" w:cs="Times New Roman"/>
          <w:sz w:val="24"/>
          <w:szCs w:val="24"/>
        </w:rPr>
        <w:t>applicable</w:t>
      </w:r>
      <w:r w:rsidRPr="003B6149">
        <w:rPr>
          <w:rFonts w:ascii="Times New Roman" w:hAnsi="Times New Roman" w:cs="Times New Roman"/>
          <w:sz w:val="24"/>
          <w:szCs w:val="24"/>
        </w:rPr>
        <w:t xml:space="preserve"> to </w:t>
      </w:r>
      <w:r w:rsidR="00FE65DE" w:rsidRPr="003B6149">
        <w:rPr>
          <w:rFonts w:ascii="Times New Roman" w:hAnsi="Times New Roman" w:cs="Times New Roman"/>
          <w:sz w:val="24"/>
          <w:szCs w:val="24"/>
        </w:rPr>
        <w:t>proble</w:t>
      </w:r>
      <w:r w:rsidR="00FE65DE">
        <w:rPr>
          <w:rFonts w:ascii="Times New Roman" w:hAnsi="Times New Roman" w:cs="Times New Roman"/>
          <w:sz w:val="24"/>
          <w:szCs w:val="24"/>
        </w:rPr>
        <w:t>m</w:t>
      </w:r>
      <w:r w:rsidR="00FE65D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(7)</m:t>
        </m:r>
      </m:oMath>
      <w:r w:rsidR="00620974">
        <w:rPr>
          <w:rFonts w:ascii="Times New Roman" w:hAnsi="Times New Roman" w:cs="Times New Roman" w:hint="eastAsia"/>
          <w:sz w:val="24"/>
          <w:szCs w:val="24"/>
        </w:rPr>
        <w:t>.</w:t>
      </w:r>
    </w:p>
    <w:p w:rsidR="00620974" w:rsidRPr="00887C8C" w:rsidRDefault="00620974" w:rsidP="008851E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this online appendix reveals that when the vertices of </w:t>
      </w:r>
      <w:r>
        <w:rPr>
          <w:rFonts w:ascii="Times New Roman" w:hAnsi="Times New Roman" w:cs="Times New Roman"/>
          <w:sz w:val="24"/>
          <w:szCs w:val="24"/>
        </w:rPr>
        <w:t xml:space="preserve">uncertainty set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cannot be enumerated, the proposed method still works with minor </w:t>
      </w:r>
      <w:r w:rsidRPr="00620974">
        <w:rPr>
          <w:rFonts w:ascii="Times New Roman" w:hAnsi="Times New Roman" w:cs="Times New Roman"/>
          <w:sz w:val="24"/>
          <w:szCs w:val="24"/>
        </w:rPr>
        <w:t>amendment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097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the model.</w:t>
      </w:r>
    </w:p>
    <w:sectPr w:rsidR="00620974" w:rsidRPr="0088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767" w:rsidRDefault="00127767" w:rsidP="00061E9C">
      <w:r>
        <w:separator/>
      </w:r>
    </w:p>
  </w:endnote>
  <w:endnote w:type="continuationSeparator" w:id="0">
    <w:p w:rsidR="00127767" w:rsidRDefault="00127767" w:rsidP="0006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767" w:rsidRDefault="00127767" w:rsidP="00061E9C">
      <w:r>
        <w:separator/>
      </w:r>
    </w:p>
  </w:footnote>
  <w:footnote w:type="continuationSeparator" w:id="0">
    <w:p w:rsidR="00127767" w:rsidRDefault="00127767" w:rsidP="0006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BB"/>
    <w:rsid w:val="00013076"/>
    <w:rsid w:val="000131A6"/>
    <w:rsid w:val="00061E9C"/>
    <w:rsid w:val="00080DBB"/>
    <w:rsid w:val="000E5649"/>
    <w:rsid w:val="0011290A"/>
    <w:rsid w:val="00127767"/>
    <w:rsid w:val="001A3E37"/>
    <w:rsid w:val="002F4CEB"/>
    <w:rsid w:val="003312C6"/>
    <w:rsid w:val="003A4E4B"/>
    <w:rsid w:val="003B6149"/>
    <w:rsid w:val="00420765"/>
    <w:rsid w:val="00420E46"/>
    <w:rsid w:val="004276A6"/>
    <w:rsid w:val="004F663A"/>
    <w:rsid w:val="005428CF"/>
    <w:rsid w:val="005F221B"/>
    <w:rsid w:val="0060410E"/>
    <w:rsid w:val="00620974"/>
    <w:rsid w:val="006711A5"/>
    <w:rsid w:val="0069505C"/>
    <w:rsid w:val="006A1C22"/>
    <w:rsid w:val="006C1642"/>
    <w:rsid w:val="006F3181"/>
    <w:rsid w:val="00726A1D"/>
    <w:rsid w:val="007B158E"/>
    <w:rsid w:val="0080648D"/>
    <w:rsid w:val="008851E7"/>
    <w:rsid w:val="00887C8C"/>
    <w:rsid w:val="008975C1"/>
    <w:rsid w:val="00A33516"/>
    <w:rsid w:val="00A71B36"/>
    <w:rsid w:val="00A969C7"/>
    <w:rsid w:val="00AA4959"/>
    <w:rsid w:val="00AE07B8"/>
    <w:rsid w:val="00BF0B4E"/>
    <w:rsid w:val="00C03808"/>
    <w:rsid w:val="00C11170"/>
    <w:rsid w:val="00C415A1"/>
    <w:rsid w:val="00C526C8"/>
    <w:rsid w:val="00C6641B"/>
    <w:rsid w:val="00CA704C"/>
    <w:rsid w:val="00D120DA"/>
    <w:rsid w:val="00D24347"/>
    <w:rsid w:val="00D81638"/>
    <w:rsid w:val="00D823BD"/>
    <w:rsid w:val="00DA365F"/>
    <w:rsid w:val="00E53271"/>
    <w:rsid w:val="00EA0FE2"/>
    <w:rsid w:val="00F831D3"/>
    <w:rsid w:val="00FE65DE"/>
    <w:rsid w:val="00F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68E80"/>
  <w15:chartTrackingRefBased/>
  <w15:docId w15:val="{2ED8FD75-7B05-4EA3-A7EE-437E718F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E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E9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E7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Zhongjie</dc:creator>
  <cp:keywords/>
  <dc:description/>
  <cp:lastModifiedBy>Guo Zhongjie</cp:lastModifiedBy>
  <cp:revision>50</cp:revision>
  <dcterms:created xsi:type="dcterms:W3CDTF">2023-01-13T13:02:00Z</dcterms:created>
  <dcterms:modified xsi:type="dcterms:W3CDTF">2023-01-14T07:03:00Z</dcterms:modified>
</cp:coreProperties>
</file>