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C03AA" w14:textId="77777777" w:rsidR="008510AA" w:rsidRDefault="008510AA" w:rsidP="008510AA">
      <w:pPr>
        <w:ind w:left="-360"/>
        <w:rPr>
          <w:sz w:val="40"/>
        </w:rPr>
      </w:pPr>
    </w:p>
    <w:p w14:paraId="4A8556AA" w14:textId="77777777" w:rsidR="008510AA" w:rsidRDefault="008510AA" w:rsidP="008510AA">
      <w:pPr>
        <w:pBdr>
          <w:bottom w:val="single" w:sz="48" w:space="1" w:color="auto"/>
        </w:pBdr>
        <w:ind w:left="-360"/>
        <w:rPr>
          <w:sz w:val="40"/>
        </w:rPr>
      </w:pPr>
    </w:p>
    <w:p w14:paraId="785AA3A7" w14:textId="77777777" w:rsidR="008510AA" w:rsidRDefault="008510AA" w:rsidP="008510AA">
      <w:pPr>
        <w:pBdr>
          <w:bottom w:val="single" w:sz="48" w:space="1" w:color="auto"/>
        </w:pBdr>
        <w:ind w:left="-360"/>
        <w:rPr>
          <w:sz w:val="40"/>
        </w:rPr>
      </w:pPr>
    </w:p>
    <w:p w14:paraId="48452D16" w14:textId="77777777" w:rsidR="008510AA" w:rsidRDefault="008510AA" w:rsidP="008510AA">
      <w:pPr>
        <w:pBdr>
          <w:bottom w:val="single" w:sz="6" w:space="1" w:color="auto"/>
        </w:pBdr>
        <w:shd w:val="pct5" w:color="auto" w:fill="auto"/>
        <w:ind w:left="-360"/>
        <w:jc w:val="right"/>
        <w:outlineLvl w:val="0"/>
        <w:rPr>
          <w:rFonts w:ascii="Arial" w:hAnsi="Arial" w:cs="Arial"/>
          <w:b/>
          <w:sz w:val="40"/>
        </w:rPr>
      </w:pPr>
      <w:bookmarkStart w:id="0" w:name="_Toc441659038"/>
      <w:bookmarkStart w:id="1" w:name="_Toc455468934"/>
      <w:r>
        <w:rPr>
          <w:rFonts w:ascii="Arial" w:hAnsi="Arial" w:cs="Arial"/>
          <w:b/>
          <w:sz w:val="40"/>
        </w:rPr>
        <w:t xml:space="preserve">SQL Server 2014 </w:t>
      </w:r>
      <w:bookmarkEnd w:id="0"/>
      <w:proofErr w:type="spellStart"/>
      <w:r>
        <w:rPr>
          <w:rFonts w:ascii="Arial" w:hAnsi="Arial" w:cs="Arial"/>
          <w:b/>
          <w:sz w:val="40"/>
        </w:rPr>
        <w:t>AlwaysOn</w:t>
      </w:r>
      <w:proofErr w:type="spellEnd"/>
      <w:r>
        <w:rPr>
          <w:rFonts w:ascii="Arial" w:hAnsi="Arial" w:cs="Arial"/>
          <w:b/>
          <w:sz w:val="40"/>
        </w:rPr>
        <w:t xml:space="preserve"> Configuration</w:t>
      </w:r>
      <w:bookmarkEnd w:id="1"/>
    </w:p>
    <w:p w14:paraId="20DF82BB" w14:textId="77777777" w:rsidR="004A5761" w:rsidRDefault="004A5761" w:rsidP="008510AA">
      <w:pPr>
        <w:pBdr>
          <w:bottom w:val="single" w:sz="6" w:space="1" w:color="auto"/>
        </w:pBdr>
        <w:shd w:val="pct5" w:color="auto" w:fill="auto"/>
        <w:ind w:left="-360"/>
        <w:jc w:val="right"/>
        <w:outlineLvl w:val="0"/>
        <w:rPr>
          <w:rFonts w:ascii="Arial" w:hAnsi="Arial" w:cs="Arial"/>
          <w:b/>
          <w:sz w:val="36"/>
        </w:rPr>
      </w:pPr>
    </w:p>
    <w:p w14:paraId="39A6FC54" w14:textId="77777777" w:rsidR="004A5761" w:rsidRDefault="004A5761" w:rsidP="008510AA">
      <w:pPr>
        <w:jc w:val="right"/>
        <w:rPr>
          <w:rFonts w:ascii="Arial" w:hAnsi="Arial" w:cs="Arial"/>
          <w:b/>
          <w:sz w:val="28"/>
        </w:rPr>
      </w:pPr>
    </w:p>
    <w:p w14:paraId="562AE56D" w14:textId="77777777" w:rsidR="008510AA" w:rsidRDefault="008510AA" w:rsidP="008510AA">
      <w:pPr>
        <w:jc w:val="right"/>
        <w:rPr>
          <w:rFonts w:ascii="Arial" w:hAnsi="Arial" w:cs="Arial"/>
          <w:b/>
          <w:sz w:val="28"/>
        </w:rPr>
      </w:pPr>
      <w:r>
        <w:rPr>
          <w:rFonts w:ascii="Arial" w:hAnsi="Arial" w:cs="Arial"/>
          <w:b/>
          <w:sz w:val="28"/>
        </w:rPr>
        <w:t xml:space="preserve">Step by step instructions </w:t>
      </w:r>
      <w:r w:rsidR="004A5761" w:rsidRPr="004A5761">
        <w:rPr>
          <w:rFonts w:ascii="Arial" w:hAnsi="Arial" w:cs="Arial"/>
          <w:b/>
          <w:sz w:val="28"/>
          <w:szCs w:val="28"/>
        </w:rPr>
        <w:t xml:space="preserve">SQL Server 2014 </w:t>
      </w:r>
      <w:proofErr w:type="spellStart"/>
      <w:r w:rsidR="004A5761" w:rsidRPr="004A5761">
        <w:rPr>
          <w:rFonts w:ascii="Arial" w:hAnsi="Arial" w:cs="Arial"/>
          <w:b/>
          <w:sz w:val="28"/>
          <w:szCs w:val="28"/>
        </w:rPr>
        <w:t>AlwaysOn</w:t>
      </w:r>
      <w:proofErr w:type="spellEnd"/>
      <w:r w:rsidR="004A5761" w:rsidRPr="004A5761">
        <w:rPr>
          <w:rFonts w:ascii="Arial" w:hAnsi="Arial" w:cs="Arial"/>
          <w:b/>
          <w:sz w:val="28"/>
          <w:szCs w:val="28"/>
        </w:rPr>
        <w:t xml:space="preserve"> Configuration</w:t>
      </w:r>
    </w:p>
    <w:p w14:paraId="46B0684E" w14:textId="77777777" w:rsidR="008510AA" w:rsidRDefault="008510AA" w:rsidP="008510AA">
      <w:pPr>
        <w:jc w:val="right"/>
        <w:rPr>
          <w:rFonts w:ascii="Arial" w:hAnsi="Arial" w:cs="Arial"/>
          <w:b/>
          <w:sz w:val="28"/>
        </w:rPr>
      </w:pPr>
    </w:p>
    <w:p w14:paraId="789E4CC7" w14:textId="77777777" w:rsidR="008510AA" w:rsidRDefault="008510AA" w:rsidP="008510AA"/>
    <w:p w14:paraId="6BF46354" w14:textId="77777777" w:rsidR="008510AA" w:rsidRDefault="008510AA" w:rsidP="008510AA">
      <w:pPr>
        <w:outlineLvl w:val="0"/>
        <w:rPr>
          <w:b/>
          <w:sz w:val="28"/>
        </w:rPr>
      </w:pPr>
    </w:p>
    <w:p w14:paraId="1993833B" w14:textId="77777777" w:rsidR="008510AA" w:rsidRDefault="008510AA" w:rsidP="008510AA">
      <w:pPr>
        <w:jc w:val="center"/>
        <w:outlineLvl w:val="0"/>
        <w:rPr>
          <w:bCs/>
          <w:sz w:val="28"/>
        </w:rPr>
      </w:pPr>
    </w:p>
    <w:p w14:paraId="4B1E2FB2" w14:textId="77777777" w:rsidR="008510AA" w:rsidRDefault="008510AA" w:rsidP="008510AA">
      <w:pPr>
        <w:jc w:val="right"/>
        <w:outlineLvl w:val="0"/>
        <w:rPr>
          <w:rFonts w:ascii="Arial" w:hAnsi="Arial" w:cs="Arial"/>
          <w:b/>
          <w:sz w:val="28"/>
        </w:rPr>
      </w:pPr>
    </w:p>
    <w:p w14:paraId="6018A185" w14:textId="77777777" w:rsidR="008510AA" w:rsidRDefault="008510AA" w:rsidP="008510AA">
      <w:pPr>
        <w:jc w:val="right"/>
        <w:outlineLvl w:val="0"/>
        <w:rPr>
          <w:rFonts w:ascii="Arial" w:hAnsi="Arial" w:cs="Arial"/>
          <w:b/>
          <w:sz w:val="28"/>
        </w:rPr>
      </w:pPr>
    </w:p>
    <w:p w14:paraId="2BF94DB3" w14:textId="77777777" w:rsidR="008510AA" w:rsidRDefault="008510AA" w:rsidP="008510AA">
      <w:pPr>
        <w:jc w:val="right"/>
        <w:outlineLvl w:val="0"/>
        <w:rPr>
          <w:rFonts w:ascii="Arial" w:hAnsi="Arial" w:cs="Arial"/>
          <w:b/>
          <w:sz w:val="28"/>
        </w:rPr>
      </w:pPr>
    </w:p>
    <w:p w14:paraId="16269276" w14:textId="77777777" w:rsidR="008510AA" w:rsidRDefault="008510AA" w:rsidP="008510AA">
      <w:pPr>
        <w:jc w:val="right"/>
        <w:outlineLvl w:val="0"/>
        <w:rPr>
          <w:rFonts w:ascii="Arial" w:hAnsi="Arial" w:cs="Arial"/>
          <w:b/>
          <w:sz w:val="28"/>
        </w:rPr>
      </w:pPr>
      <w:bookmarkStart w:id="2" w:name="_Toc346635"/>
      <w:bookmarkStart w:id="3" w:name="_Toc53299962"/>
      <w:bookmarkStart w:id="4" w:name="_Toc220131653"/>
      <w:bookmarkStart w:id="5" w:name="_Toc220138171"/>
      <w:bookmarkStart w:id="6" w:name="_Toc220139829"/>
      <w:bookmarkStart w:id="7" w:name="_Toc220139856"/>
      <w:bookmarkStart w:id="8" w:name="_Toc220140531"/>
      <w:bookmarkStart w:id="9" w:name="_Toc220140957"/>
      <w:bookmarkStart w:id="10" w:name="_Toc441659040"/>
      <w:bookmarkStart w:id="11" w:name="_Toc455468935"/>
      <w:r>
        <w:rPr>
          <w:rFonts w:ascii="Arial" w:hAnsi="Arial" w:cs="Arial"/>
          <w:b/>
          <w:sz w:val="28"/>
        </w:rPr>
        <w:t>Prepared by:</w:t>
      </w:r>
      <w:bookmarkEnd w:id="2"/>
      <w:bookmarkEnd w:id="3"/>
      <w:bookmarkEnd w:id="4"/>
      <w:bookmarkEnd w:id="5"/>
      <w:bookmarkEnd w:id="6"/>
      <w:bookmarkEnd w:id="7"/>
      <w:bookmarkEnd w:id="8"/>
      <w:bookmarkEnd w:id="9"/>
      <w:bookmarkEnd w:id="10"/>
      <w:bookmarkEnd w:id="11"/>
    </w:p>
    <w:p w14:paraId="60CD88D0" w14:textId="77777777" w:rsidR="008510AA" w:rsidRDefault="008510AA" w:rsidP="008510AA">
      <w:pPr>
        <w:jc w:val="right"/>
        <w:rPr>
          <w:sz w:val="20"/>
        </w:rPr>
      </w:pPr>
      <w:r>
        <w:rPr>
          <w:sz w:val="20"/>
        </w:rPr>
        <w:t>HSSBC Database Services</w:t>
      </w:r>
    </w:p>
    <w:p w14:paraId="48068C7F" w14:textId="373AF529" w:rsidR="008510AA" w:rsidRDefault="007F5199" w:rsidP="008510AA">
      <w:pPr>
        <w:jc w:val="right"/>
      </w:pPr>
      <w:r>
        <w:rPr>
          <w:sz w:val="20"/>
        </w:rPr>
        <w:t>June</w:t>
      </w:r>
      <w:r w:rsidR="008510AA">
        <w:rPr>
          <w:sz w:val="20"/>
        </w:rPr>
        <w:t>, 2016</w:t>
      </w:r>
    </w:p>
    <w:p w14:paraId="3E48C46C" w14:textId="77777777" w:rsidR="008510AA" w:rsidRDefault="008510AA" w:rsidP="008510AA">
      <w:pPr>
        <w:rPr>
          <w:sz w:val="16"/>
        </w:rPr>
      </w:pPr>
    </w:p>
    <w:p w14:paraId="08A42660" w14:textId="77777777" w:rsidR="008510AA" w:rsidRDefault="008510AA" w:rsidP="008510AA">
      <w:pPr>
        <w:rPr>
          <w:sz w:val="16"/>
        </w:rPr>
      </w:pPr>
    </w:p>
    <w:p w14:paraId="1C60DAC3" w14:textId="77777777" w:rsidR="008510AA" w:rsidRDefault="008510AA" w:rsidP="008510AA">
      <w:pPr>
        <w:rPr>
          <w:sz w:val="16"/>
        </w:rPr>
      </w:pPr>
    </w:p>
    <w:p w14:paraId="4AB532EC" w14:textId="77777777" w:rsidR="008510AA" w:rsidRDefault="008510AA" w:rsidP="008510AA">
      <w:pPr>
        <w:rPr>
          <w:sz w:val="16"/>
        </w:rPr>
      </w:pPr>
    </w:p>
    <w:p w14:paraId="246F5789" w14:textId="77777777" w:rsidR="008510AA" w:rsidRDefault="008510AA" w:rsidP="008510AA">
      <w:pPr>
        <w:rPr>
          <w:sz w:val="16"/>
        </w:rPr>
      </w:pPr>
    </w:p>
    <w:p w14:paraId="5E7DE767" w14:textId="77777777" w:rsidR="008510AA" w:rsidRDefault="008510AA" w:rsidP="008510AA">
      <w:pPr>
        <w:rPr>
          <w:sz w:val="16"/>
        </w:rPr>
      </w:pPr>
    </w:p>
    <w:p w14:paraId="1F2342F2" w14:textId="77777777" w:rsidR="008510AA" w:rsidRDefault="008510AA" w:rsidP="008510AA">
      <w:pPr>
        <w:rPr>
          <w:sz w:val="16"/>
        </w:rPr>
      </w:pPr>
      <w:r>
        <w:rPr>
          <w:snapToGrid w:val="0"/>
          <w:sz w:val="16"/>
        </w:rPr>
        <w:sym w:font="Symbol" w:char="F0D3"/>
      </w:r>
      <w:r>
        <w:rPr>
          <w:snapToGrid w:val="0"/>
          <w:sz w:val="16"/>
        </w:rPr>
        <w:t>2010 BCHA SSO; this document is the property of British Columbia Heath Authority Shared Services Organization and is for reference only. It is not to be reproduced or distributed in any way without the express written consent of BCHA SSO. Other brands and names are the property of their respective owners</w:t>
      </w:r>
    </w:p>
    <w:p w14:paraId="26CC004D" w14:textId="77777777" w:rsidR="008A4ED0" w:rsidRDefault="008A4ED0"/>
    <w:p w14:paraId="7B346143" w14:textId="77777777" w:rsidR="004A5761" w:rsidRDefault="004A5761"/>
    <w:p w14:paraId="238438A2" w14:textId="77777777" w:rsidR="004A5761" w:rsidRDefault="004A5761"/>
    <w:p w14:paraId="227D6AE8" w14:textId="77777777" w:rsidR="004A5761" w:rsidRDefault="004A5761"/>
    <w:p w14:paraId="407B07C5" w14:textId="77777777" w:rsidR="004A5761" w:rsidRDefault="004A5761"/>
    <w:p w14:paraId="4AE5E0F7" w14:textId="77777777" w:rsidR="004A5761" w:rsidRDefault="004A5761"/>
    <w:p w14:paraId="6FF439BF" w14:textId="77777777" w:rsidR="00217BD3" w:rsidRDefault="00217BD3"/>
    <w:p w14:paraId="0758424F" w14:textId="77777777" w:rsidR="00217BD3" w:rsidRDefault="00217BD3"/>
    <w:sdt>
      <w:sdtPr>
        <w:rPr>
          <w:rFonts w:ascii="Verdana" w:eastAsia="Times New Roman" w:hAnsi="Verdana" w:cs="Times New Roman"/>
          <w:b w:val="0"/>
          <w:bCs w:val="0"/>
          <w:color w:val="auto"/>
          <w:sz w:val="18"/>
          <w:szCs w:val="20"/>
          <w:lang w:eastAsia="en-US"/>
        </w:rPr>
        <w:id w:val="-66343500"/>
        <w:docPartObj>
          <w:docPartGallery w:val="Table of Contents"/>
          <w:docPartUnique/>
        </w:docPartObj>
      </w:sdtPr>
      <w:sdtEndPr>
        <w:rPr>
          <w:noProof/>
        </w:rPr>
      </w:sdtEndPr>
      <w:sdtContent>
        <w:p w14:paraId="5FF49628" w14:textId="77777777" w:rsidR="00C07D38" w:rsidRDefault="00EA2798" w:rsidP="00EA2798">
          <w:pPr>
            <w:pStyle w:val="TOCHeading"/>
            <w:jc w:val="center"/>
          </w:pPr>
          <w:r>
            <w:t xml:space="preserve">Table of </w:t>
          </w:r>
          <w:r w:rsidR="00C07D38">
            <w:t>Contents</w:t>
          </w:r>
        </w:p>
        <w:p w14:paraId="4C8E1B70" w14:textId="77777777" w:rsidR="002C289F" w:rsidRDefault="00C07D38">
          <w:pPr>
            <w:pStyle w:val="TOC1"/>
            <w:tabs>
              <w:tab w:val="right" w:leader="dot" w:pos="1079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55468934" w:history="1">
            <w:r w:rsidR="002C289F" w:rsidRPr="000309B5">
              <w:rPr>
                <w:rStyle w:val="Hyperlink"/>
                <w:rFonts w:ascii="Arial" w:hAnsi="Arial" w:cs="Arial"/>
                <w:b/>
                <w:noProof/>
              </w:rPr>
              <w:t>SQL Server 2014 AlwaysOn Configuration</w:t>
            </w:r>
            <w:r w:rsidR="002C289F">
              <w:rPr>
                <w:noProof/>
                <w:webHidden/>
              </w:rPr>
              <w:tab/>
            </w:r>
            <w:r w:rsidR="002C289F">
              <w:rPr>
                <w:noProof/>
                <w:webHidden/>
              </w:rPr>
              <w:fldChar w:fldCharType="begin"/>
            </w:r>
            <w:r w:rsidR="002C289F">
              <w:rPr>
                <w:noProof/>
                <w:webHidden/>
              </w:rPr>
              <w:instrText xml:space="preserve"> PAGEREF _Toc455468934 \h </w:instrText>
            </w:r>
            <w:r w:rsidR="002C289F">
              <w:rPr>
                <w:noProof/>
                <w:webHidden/>
              </w:rPr>
            </w:r>
            <w:r w:rsidR="002C289F">
              <w:rPr>
                <w:noProof/>
                <w:webHidden/>
              </w:rPr>
              <w:fldChar w:fldCharType="separate"/>
            </w:r>
            <w:r w:rsidR="002C289F">
              <w:rPr>
                <w:noProof/>
                <w:webHidden/>
              </w:rPr>
              <w:t>1</w:t>
            </w:r>
            <w:r w:rsidR="002C289F">
              <w:rPr>
                <w:noProof/>
                <w:webHidden/>
              </w:rPr>
              <w:fldChar w:fldCharType="end"/>
            </w:r>
          </w:hyperlink>
        </w:p>
        <w:p w14:paraId="02BF70C8" w14:textId="77777777" w:rsidR="002C289F" w:rsidRDefault="00B310D0">
          <w:pPr>
            <w:pStyle w:val="TOC1"/>
            <w:tabs>
              <w:tab w:val="right" w:leader="dot" w:pos="10790"/>
            </w:tabs>
            <w:rPr>
              <w:rFonts w:asciiTheme="minorHAnsi" w:eastAsiaTheme="minorEastAsia" w:hAnsiTheme="minorHAnsi" w:cstheme="minorBidi"/>
              <w:noProof/>
              <w:sz w:val="22"/>
              <w:szCs w:val="22"/>
              <w:lang w:val="en-CA" w:eastAsia="en-CA"/>
            </w:rPr>
          </w:pPr>
          <w:hyperlink w:anchor="_Toc455468935" w:history="1">
            <w:r w:rsidR="002C289F" w:rsidRPr="000309B5">
              <w:rPr>
                <w:rStyle w:val="Hyperlink"/>
                <w:rFonts w:ascii="Arial" w:hAnsi="Arial" w:cs="Arial"/>
                <w:b/>
                <w:noProof/>
              </w:rPr>
              <w:t>Prepared by:</w:t>
            </w:r>
            <w:r w:rsidR="002C289F">
              <w:rPr>
                <w:noProof/>
                <w:webHidden/>
              </w:rPr>
              <w:tab/>
            </w:r>
            <w:r w:rsidR="002C289F">
              <w:rPr>
                <w:noProof/>
                <w:webHidden/>
              </w:rPr>
              <w:fldChar w:fldCharType="begin"/>
            </w:r>
            <w:r w:rsidR="002C289F">
              <w:rPr>
                <w:noProof/>
                <w:webHidden/>
              </w:rPr>
              <w:instrText xml:space="preserve"> PAGEREF _Toc455468935 \h </w:instrText>
            </w:r>
            <w:r w:rsidR="002C289F">
              <w:rPr>
                <w:noProof/>
                <w:webHidden/>
              </w:rPr>
            </w:r>
            <w:r w:rsidR="002C289F">
              <w:rPr>
                <w:noProof/>
                <w:webHidden/>
              </w:rPr>
              <w:fldChar w:fldCharType="separate"/>
            </w:r>
            <w:r w:rsidR="002C289F">
              <w:rPr>
                <w:noProof/>
                <w:webHidden/>
              </w:rPr>
              <w:t>1</w:t>
            </w:r>
            <w:r w:rsidR="002C289F">
              <w:rPr>
                <w:noProof/>
                <w:webHidden/>
              </w:rPr>
              <w:fldChar w:fldCharType="end"/>
            </w:r>
          </w:hyperlink>
        </w:p>
        <w:p w14:paraId="05565B03" w14:textId="77777777" w:rsidR="002C289F" w:rsidRDefault="00B310D0">
          <w:pPr>
            <w:pStyle w:val="TOC1"/>
            <w:tabs>
              <w:tab w:val="left" w:pos="440"/>
              <w:tab w:val="right" w:leader="dot" w:pos="10790"/>
            </w:tabs>
            <w:rPr>
              <w:rFonts w:asciiTheme="minorHAnsi" w:eastAsiaTheme="minorEastAsia" w:hAnsiTheme="minorHAnsi" w:cstheme="minorBidi"/>
              <w:noProof/>
              <w:sz w:val="22"/>
              <w:szCs w:val="22"/>
              <w:lang w:val="en-CA" w:eastAsia="en-CA"/>
            </w:rPr>
          </w:pPr>
          <w:hyperlink w:anchor="_Toc455468936" w:history="1">
            <w:r w:rsidR="002C289F" w:rsidRPr="000309B5">
              <w:rPr>
                <w:rStyle w:val="Hyperlink"/>
                <w:noProof/>
              </w:rPr>
              <w:t>1</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Document Version</w:t>
            </w:r>
            <w:r w:rsidR="002C289F">
              <w:rPr>
                <w:noProof/>
                <w:webHidden/>
              </w:rPr>
              <w:tab/>
            </w:r>
            <w:r w:rsidR="002C289F">
              <w:rPr>
                <w:noProof/>
                <w:webHidden/>
              </w:rPr>
              <w:fldChar w:fldCharType="begin"/>
            </w:r>
            <w:r w:rsidR="002C289F">
              <w:rPr>
                <w:noProof/>
                <w:webHidden/>
              </w:rPr>
              <w:instrText xml:space="preserve"> PAGEREF _Toc455468936 \h </w:instrText>
            </w:r>
            <w:r w:rsidR="002C289F">
              <w:rPr>
                <w:noProof/>
                <w:webHidden/>
              </w:rPr>
            </w:r>
            <w:r w:rsidR="002C289F">
              <w:rPr>
                <w:noProof/>
                <w:webHidden/>
              </w:rPr>
              <w:fldChar w:fldCharType="separate"/>
            </w:r>
            <w:r w:rsidR="002C289F">
              <w:rPr>
                <w:noProof/>
                <w:webHidden/>
              </w:rPr>
              <w:t>4</w:t>
            </w:r>
            <w:r w:rsidR="002C289F">
              <w:rPr>
                <w:noProof/>
                <w:webHidden/>
              </w:rPr>
              <w:fldChar w:fldCharType="end"/>
            </w:r>
          </w:hyperlink>
        </w:p>
        <w:p w14:paraId="5CEE37F7" w14:textId="77777777" w:rsidR="002C289F" w:rsidRDefault="00B310D0">
          <w:pPr>
            <w:pStyle w:val="TOC1"/>
            <w:tabs>
              <w:tab w:val="left" w:pos="440"/>
              <w:tab w:val="right" w:leader="dot" w:pos="10790"/>
            </w:tabs>
            <w:rPr>
              <w:rFonts w:asciiTheme="minorHAnsi" w:eastAsiaTheme="minorEastAsia" w:hAnsiTheme="minorHAnsi" w:cstheme="minorBidi"/>
              <w:noProof/>
              <w:sz w:val="22"/>
              <w:szCs w:val="22"/>
              <w:lang w:val="en-CA" w:eastAsia="en-CA"/>
            </w:rPr>
          </w:pPr>
          <w:hyperlink w:anchor="_Toc455468937" w:history="1">
            <w:r w:rsidR="002C289F" w:rsidRPr="000309B5">
              <w:rPr>
                <w:rStyle w:val="Hyperlink"/>
                <w:noProof/>
              </w:rPr>
              <w:t>2</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Prerequisites for installation</w:t>
            </w:r>
            <w:r w:rsidR="002C289F">
              <w:rPr>
                <w:noProof/>
                <w:webHidden/>
              </w:rPr>
              <w:tab/>
            </w:r>
            <w:r w:rsidR="002C289F">
              <w:rPr>
                <w:noProof/>
                <w:webHidden/>
              </w:rPr>
              <w:fldChar w:fldCharType="begin"/>
            </w:r>
            <w:r w:rsidR="002C289F">
              <w:rPr>
                <w:noProof/>
                <w:webHidden/>
              </w:rPr>
              <w:instrText xml:space="preserve"> PAGEREF _Toc455468937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39E5E034"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38" w:history="1">
            <w:r w:rsidR="002C289F" w:rsidRPr="000309B5">
              <w:rPr>
                <w:rStyle w:val="Hyperlink"/>
                <w:noProof/>
                <w:lang w:val="en-CA"/>
              </w:rPr>
              <w:t>2.1</w:t>
            </w:r>
            <w:r w:rsidR="002C289F">
              <w:rPr>
                <w:rFonts w:asciiTheme="minorHAnsi" w:eastAsiaTheme="minorEastAsia" w:hAnsiTheme="minorHAnsi" w:cstheme="minorBidi"/>
                <w:noProof/>
                <w:sz w:val="22"/>
                <w:szCs w:val="22"/>
                <w:lang w:val="en-CA" w:eastAsia="en-CA"/>
              </w:rPr>
              <w:tab/>
            </w:r>
            <w:r w:rsidR="002C289F" w:rsidRPr="000309B5">
              <w:rPr>
                <w:rStyle w:val="Hyperlink"/>
                <w:noProof/>
                <w:lang w:val="en-CA"/>
              </w:rPr>
              <w:t>Functioning Windows Cluster</w:t>
            </w:r>
            <w:r w:rsidR="002C289F">
              <w:rPr>
                <w:noProof/>
                <w:webHidden/>
              </w:rPr>
              <w:tab/>
            </w:r>
            <w:r w:rsidR="002C289F">
              <w:rPr>
                <w:noProof/>
                <w:webHidden/>
              </w:rPr>
              <w:fldChar w:fldCharType="begin"/>
            </w:r>
            <w:r w:rsidR="002C289F">
              <w:rPr>
                <w:noProof/>
                <w:webHidden/>
              </w:rPr>
              <w:instrText xml:space="preserve"> PAGEREF _Toc455468938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42D70182"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39" w:history="1">
            <w:r w:rsidR="002C289F" w:rsidRPr="000309B5">
              <w:rPr>
                <w:rStyle w:val="Hyperlink"/>
                <w:noProof/>
                <w:lang w:val="en-CA"/>
              </w:rPr>
              <w:t>2.2</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Active Directory Computer Object Name Use for Listener</w:t>
            </w:r>
            <w:r w:rsidR="002C289F">
              <w:rPr>
                <w:noProof/>
                <w:webHidden/>
              </w:rPr>
              <w:tab/>
            </w:r>
            <w:r w:rsidR="002C289F">
              <w:rPr>
                <w:noProof/>
                <w:webHidden/>
              </w:rPr>
              <w:fldChar w:fldCharType="begin"/>
            </w:r>
            <w:r w:rsidR="002C289F">
              <w:rPr>
                <w:noProof/>
                <w:webHidden/>
              </w:rPr>
              <w:instrText xml:space="preserve"> PAGEREF _Toc455468939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4D61B12A"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40" w:history="1">
            <w:r w:rsidR="002C289F" w:rsidRPr="000309B5">
              <w:rPr>
                <w:rStyle w:val="Hyperlink"/>
                <w:noProof/>
                <w:lang w:val="en-CA"/>
              </w:rPr>
              <w:t>2.3</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SQL Server 2014 Enterprise installed on each node of the windows cluster</w:t>
            </w:r>
            <w:r w:rsidR="002C289F">
              <w:rPr>
                <w:noProof/>
                <w:webHidden/>
              </w:rPr>
              <w:tab/>
            </w:r>
            <w:r w:rsidR="002C289F">
              <w:rPr>
                <w:noProof/>
                <w:webHidden/>
              </w:rPr>
              <w:fldChar w:fldCharType="begin"/>
            </w:r>
            <w:r w:rsidR="002C289F">
              <w:rPr>
                <w:noProof/>
                <w:webHidden/>
              </w:rPr>
              <w:instrText xml:space="preserve"> PAGEREF _Toc455468940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37D68966"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41" w:history="1">
            <w:r w:rsidR="002C289F" w:rsidRPr="000309B5">
              <w:rPr>
                <w:rStyle w:val="Hyperlink"/>
                <w:noProof/>
                <w:lang w:val="en-CA"/>
              </w:rPr>
              <w:t>2.4</w:t>
            </w:r>
            <w:r w:rsidR="002C289F">
              <w:rPr>
                <w:rFonts w:asciiTheme="minorHAnsi" w:eastAsiaTheme="minorEastAsia" w:hAnsiTheme="minorHAnsi" w:cstheme="minorBidi"/>
                <w:noProof/>
                <w:sz w:val="22"/>
                <w:szCs w:val="22"/>
                <w:lang w:val="en-CA" w:eastAsia="en-CA"/>
              </w:rPr>
              <w:tab/>
            </w:r>
            <w:r w:rsidR="002C289F" w:rsidRPr="000309B5">
              <w:rPr>
                <w:rStyle w:val="Hyperlink"/>
                <w:noProof/>
                <w:lang w:val="en-CA"/>
              </w:rPr>
              <w:t>Setup databases for AlwaysOn</w:t>
            </w:r>
            <w:r w:rsidR="002C289F">
              <w:rPr>
                <w:noProof/>
                <w:webHidden/>
              </w:rPr>
              <w:tab/>
            </w:r>
            <w:r w:rsidR="002C289F">
              <w:rPr>
                <w:noProof/>
                <w:webHidden/>
              </w:rPr>
              <w:fldChar w:fldCharType="begin"/>
            </w:r>
            <w:r w:rsidR="002C289F">
              <w:rPr>
                <w:noProof/>
                <w:webHidden/>
              </w:rPr>
              <w:instrText xml:space="preserve"> PAGEREF _Toc455468941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3C61F289"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42" w:history="1">
            <w:r w:rsidR="002C289F" w:rsidRPr="000309B5">
              <w:rPr>
                <w:rStyle w:val="Hyperlink"/>
                <w:noProof/>
              </w:rPr>
              <w:t>2.5</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Accounts access</w:t>
            </w:r>
            <w:r w:rsidR="002C289F">
              <w:rPr>
                <w:noProof/>
                <w:webHidden/>
              </w:rPr>
              <w:tab/>
            </w:r>
            <w:r w:rsidR="002C289F">
              <w:rPr>
                <w:noProof/>
                <w:webHidden/>
              </w:rPr>
              <w:fldChar w:fldCharType="begin"/>
            </w:r>
            <w:r w:rsidR="002C289F">
              <w:rPr>
                <w:noProof/>
                <w:webHidden/>
              </w:rPr>
              <w:instrText xml:space="preserve"> PAGEREF _Toc455468942 \h </w:instrText>
            </w:r>
            <w:r w:rsidR="002C289F">
              <w:rPr>
                <w:noProof/>
                <w:webHidden/>
              </w:rPr>
            </w:r>
            <w:r w:rsidR="002C289F">
              <w:rPr>
                <w:noProof/>
                <w:webHidden/>
              </w:rPr>
              <w:fldChar w:fldCharType="separate"/>
            </w:r>
            <w:r w:rsidR="002C289F">
              <w:rPr>
                <w:noProof/>
                <w:webHidden/>
              </w:rPr>
              <w:t>5</w:t>
            </w:r>
            <w:r w:rsidR="002C289F">
              <w:rPr>
                <w:noProof/>
                <w:webHidden/>
              </w:rPr>
              <w:fldChar w:fldCharType="end"/>
            </w:r>
          </w:hyperlink>
        </w:p>
        <w:p w14:paraId="14A23B80" w14:textId="77777777" w:rsidR="002C289F" w:rsidRDefault="00B310D0">
          <w:pPr>
            <w:pStyle w:val="TOC1"/>
            <w:tabs>
              <w:tab w:val="left" w:pos="440"/>
              <w:tab w:val="right" w:leader="dot" w:pos="10790"/>
            </w:tabs>
            <w:rPr>
              <w:rFonts w:asciiTheme="minorHAnsi" w:eastAsiaTheme="minorEastAsia" w:hAnsiTheme="minorHAnsi" w:cstheme="minorBidi"/>
              <w:noProof/>
              <w:sz w:val="22"/>
              <w:szCs w:val="22"/>
              <w:lang w:val="en-CA" w:eastAsia="en-CA"/>
            </w:rPr>
          </w:pPr>
          <w:hyperlink w:anchor="_Toc455468943" w:history="1">
            <w:r w:rsidR="002C289F" w:rsidRPr="000309B5">
              <w:rPr>
                <w:rStyle w:val="Hyperlink"/>
                <w:noProof/>
              </w:rPr>
              <w:t>3</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SQL Server 2014 AlwaysOn Setup</w:t>
            </w:r>
            <w:r w:rsidR="002C289F">
              <w:rPr>
                <w:noProof/>
                <w:webHidden/>
              </w:rPr>
              <w:tab/>
            </w:r>
            <w:r w:rsidR="002C289F">
              <w:rPr>
                <w:noProof/>
                <w:webHidden/>
              </w:rPr>
              <w:fldChar w:fldCharType="begin"/>
            </w:r>
            <w:r w:rsidR="002C289F">
              <w:rPr>
                <w:noProof/>
                <w:webHidden/>
              </w:rPr>
              <w:instrText xml:space="preserve"> PAGEREF _Toc455468943 \h </w:instrText>
            </w:r>
            <w:r w:rsidR="002C289F">
              <w:rPr>
                <w:noProof/>
                <w:webHidden/>
              </w:rPr>
            </w:r>
            <w:r w:rsidR="002C289F">
              <w:rPr>
                <w:noProof/>
                <w:webHidden/>
              </w:rPr>
              <w:fldChar w:fldCharType="separate"/>
            </w:r>
            <w:r w:rsidR="002C289F">
              <w:rPr>
                <w:noProof/>
                <w:webHidden/>
              </w:rPr>
              <w:t>8</w:t>
            </w:r>
            <w:r w:rsidR="002C289F">
              <w:rPr>
                <w:noProof/>
                <w:webHidden/>
              </w:rPr>
              <w:fldChar w:fldCharType="end"/>
            </w:r>
          </w:hyperlink>
        </w:p>
        <w:p w14:paraId="2ED16D26"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44" w:history="1">
            <w:r w:rsidR="002C289F" w:rsidRPr="000309B5">
              <w:rPr>
                <w:rStyle w:val="Hyperlink"/>
                <w:noProof/>
                <w:lang w:val="en-CA"/>
              </w:rPr>
              <w:t>3.1</w:t>
            </w:r>
            <w:r w:rsidR="002C289F">
              <w:rPr>
                <w:rFonts w:asciiTheme="minorHAnsi" w:eastAsiaTheme="minorEastAsia" w:hAnsiTheme="minorHAnsi" w:cstheme="minorBidi"/>
                <w:noProof/>
                <w:sz w:val="22"/>
                <w:szCs w:val="22"/>
                <w:lang w:val="en-CA" w:eastAsia="en-CA"/>
              </w:rPr>
              <w:tab/>
            </w:r>
            <w:r w:rsidR="002C289F" w:rsidRPr="000309B5">
              <w:rPr>
                <w:rStyle w:val="Hyperlink"/>
                <w:noProof/>
                <w:lang w:val="en-CA"/>
              </w:rPr>
              <w:t>Enable SQL Instance AlwaysOn Availability Groups</w:t>
            </w:r>
            <w:r w:rsidR="002C289F">
              <w:rPr>
                <w:noProof/>
                <w:webHidden/>
              </w:rPr>
              <w:tab/>
            </w:r>
            <w:r w:rsidR="002C289F">
              <w:rPr>
                <w:noProof/>
                <w:webHidden/>
              </w:rPr>
              <w:fldChar w:fldCharType="begin"/>
            </w:r>
            <w:r w:rsidR="002C289F">
              <w:rPr>
                <w:noProof/>
                <w:webHidden/>
              </w:rPr>
              <w:instrText xml:space="preserve"> PAGEREF _Toc455468944 \h </w:instrText>
            </w:r>
            <w:r w:rsidR="002C289F">
              <w:rPr>
                <w:noProof/>
                <w:webHidden/>
              </w:rPr>
            </w:r>
            <w:r w:rsidR="002C289F">
              <w:rPr>
                <w:noProof/>
                <w:webHidden/>
              </w:rPr>
              <w:fldChar w:fldCharType="separate"/>
            </w:r>
            <w:r w:rsidR="002C289F">
              <w:rPr>
                <w:noProof/>
                <w:webHidden/>
              </w:rPr>
              <w:t>8</w:t>
            </w:r>
            <w:r w:rsidR="002C289F">
              <w:rPr>
                <w:noProof/>
                <w:webHidden/>
              </w:rPr>
              <w:fldChar w:fldCharType="end"/>
            </w:r>
          </w:hyperlink>
        </w:p>
        <w:p w14:paraId="335527DE" w14:textId="77777777" w:rsidR="002C289F" w:rsidRDefault="00B310D0">
          <w:pPr>
            <w:pStyle w:val="TOC2"/>
            <w:tabs>
              <w:tab w:val="left" w:pos="880"/>
              <w:tab w:val="right" w:leader="dot" w:pos="10790"/>
            </w:tabs>
            <w:rPr>
              <w:rFonts w:asciiTheme="minorHAnsi" w:eastAsiaTheme="minorEastAsia" w:hAnsiTheme="minorHAnsi" w:cstheme="minorBidi"/>
              <w:noProof/>
              <w:sz w:val="22"/>
              <w:szCs w:val="22"/>
              <w:lang w:val="en-CA" w:eastAsia="en-CA"/>
            </w:rPr>
          </w:pPr>
          <w:hyperlink w:anchor="_Toc455468945" w:history="1">
            <w:r w:rsidR="002C289F" w:rsidRPr="000309B5">
              <w:rPr>
                <w:rStyle w:val="Hyperlink"/>
                <w:noProof/>
                <w:lang w:val="en-CA"/>
              </w:rPr>
              <w:t>3.2</w:t>
            </w:r>
            <w:r w:rsidR="002C289F">
              <w:rPr>
                <w:rFonts w:asciiTheme="minorHAnsi" w:eastAsiaTheme="minorEastAsia" w:hAnsiTheme="minorHAnsi" w:cstheme="minorBidi"/>
                <w:noProof/>
                <w:sz w:val="22"/>
                <w:szCs w:val="22"/>
                <w:lang w:val="en-CA" w:eastAsia="en-CA"/>
              </w:rPr>
              <w:tab/>
            </w:r>
            <w:r w:rsidR="002C289F" w:rsidRPr="000309B5">
              <w:rPr>
                <w:rStyle w:val="Hyperlink"/>
                <w:noProof/>
                <w:lang w:val="en-CA"/>
              </w:rPr>
              <w:t>Create New Availability Group</w:t>
            </w:r>
            <w:r w:rsidR="002C289F">
              <w:rPr>
                <w:noProof/>
                <w:webHidden/>
              </w:rPr>
              <w:tab/>
            </w:r>
            <w:r w:rsidR="002C289F">
              <w:rPr>
                <w:noProof/>
                <w:webHidden/>
              </w:rPr>
              <w:fldChar w:fldCharType="begin"/>
            </w:r>
            <w:r w:rsidR="002C289F">
              <w:rPr>
                <w:noProof/>
                <w:webHidden/>
              </w:rPr>
              <w:instrText xml:space="preserve"> PAGEREF _Toc455468945 \h </w:instrText>
            </w:r>
            <w:r w:rsidR="002C289F">
              <w:rPr>
                <w:noProof/>
                <w:webHidden/>
              </w:rPr>
            </w:r>
            <w:r w:rsidR="002C289F">
              <w:rPr>
                <w:noProof/>
                <w:webHidden/>
              </w:rPr>
              <w:fldChar w:fldCharType="separate"/>
            </w:r>
            <w:r w:rsidR="002C289F">
              <w:rPr>
                <w:noProof/>
                <w:webHidden/>
              </w:rPr>
              <w:t>9</w:t>
            </w:r>
            <w:r w:rsidR="002C289F">
              <w:rPr>
                <w:noProof/>
                <w:webHidden/>
              </w:rPr>
              <w:fldChar w:fldCharType="end"/>
            </w:r>
          </w:hyperlink>
        </w:p>
        <w:p w14:paraId="64E73A0D" w14:textId="77777777" w:rsidR="002C289F" w:rsidRDefault="00B310D0">
          <w:pPr>
            <w:pStyle w:val="TOC1"/>
            <w:tabs>
              <w:tab w:val="left" w:pos="440"/>
              <w:tab w:val="right" w:leader="dot" w:pos="10790"/>
            </w:tabs>
            <w:rPr>
              <w:rFonts w:asciiTheme="minorHAnsi" w:eastAsiaTheme="minorEastAsia" w:hAnsiTheme="minorHAnsi" w:cstheme="minorBidi"/>
              <w:noProof/>
              <w:sz w:val="22"/>
              <w:szCs w:val="22"/>
              <w:lang w:val="en-CA" w:eastAsia="en-CA"/>
            </w:rPr>
          </w:pPr>
          <w:hyperlink w:anchor="_Toc455468946" w:history="1">
            <w:r w:rsidR="002C289F" w:rsidRPr="000309B5">
              <w:rPr>
                <w:rStyle w:val="Hyperlink"/>
                <w:noProof/>
              </w:rPr>
              <w:t>4</w:t>
            </w:r>
            <w:r w:rsidR="002C289F">
              <w:rPr>
                <w:rFonts w:asciiTheme="minorHAnsi" w:eastAsiaTheme="minorEastAsia" w:hAnsiTheme="minorHAnsi" w:cstheme="minorBidi"/>
                <w:noProof/>
                <w:sz w:val="22"/>
                <w:szCs w:val="22"/>
                <w:lang w:val="en-CA" w:eastAsia="en-CA"/>
              </w:rPr>
              <w:tab/>
            </w:r>
            <w:r w:rsidR="002C289F" w:rsidRPr="000309B5">
              <w:rPr>
                <w:rStyle w:val="Hyperlink"/>
                <w:noProof/>
              </w:rPr>
              <w:t>Troubleshooting</w:t>
            </w:r>
            <w:r w:rsidR="002C289F">
              <w:rPr>
                <w:noProof/>
                <w:webHidden/>
              </w:rPr>
              <w:tab/>
            </w:r>
            <w:r w:rsidR="002C289F">
              <w:rPr>
                <w:noProof/>
                <w:webHidden/>
              </w:rPr>
              <w:fldChar w:fldCharType="begin"/>
            </w:r>
            <w:r w:rsidR="002C289F">
              <w:rPr>
                <w:noProof/>
                <w:webHidden/>
              </w:rPr>
              <w:instrText xml:space="preserve"> PAGEREF _Toc455468946 \h </w:instrText>
            </w:r>
            <w:r w:rsidR="002C289F">
              <w:rPr>
                <w:noProof/>
                <w:webHidden/>
              </w:rPr>
            </w:r>
            <w:r w:rsidR="002C289F">
              <w:rPr>
                <w:noProof/>
                <w:webHidden/>
              </w:rPr>
              <w:fldChar w:fldCharType="separate"/>
            </w:r>
            <w:r w:rsidR="002C289F">
              <w:rPr>
                <w:noProof/>
                <w:webHidden/>
              </w:rPr>
              <w:t>23</w:t>
            </w:r>
            <w:r w:rsidR="002C289F">
              <w:rPr>
                <w:noProof/>
                <w:webHidden/>
              </w:rPr>
              <w:fldChar w:fldCharType="end"/>
            </w:r>
          </w:hyperlink>
        </w:p>
        <w:p w14:paraId="38731CF3" w14:textId="77777777" w:rsidR="00C07D38" w:rsidRDefault="00C07D38">
          <w:r>
            <w:rPr>
              <w:b/>
              <w:bCs/>
              <w:noProof/>
            </w:rPr>
            <w:fldChar w:fldCharType="end"/>
          </w:r>
        </w:p>
      </w:sdtContent>
    </w:sdt>
    <w:p w14:paraId="332A68D9" w14:textId="77777777" w:rsidR="004A5761" w:rsidRDefault="004A5761"/>
    <w:p w14:paraId="7D052D1D" w14:textId="77777777" w:rsidR="00C07D38" w:rsidRDefault="00C07D38"/>
    <w:p w14:paraId="4AA09B09" w14:textId="77777777" w:rsidR="004A5761" w:rsidRDefault="004A5761"/>
    <w:p w14:paraId="0E687885" w14:textId="77777777" w:rsidR="00C07D38" w:rsidRDefault="00C07D38"/>
    <w:p w14:paraId="58E44E65" w14:textId="77777777" w:rsidR="00C07D38" w:rsidRDefault="00C07D38"/>
    <w:p w14:paraId="49A06EDA" w14:textId="77777777" w:rsidR="00C07D38" w:rsidRDefault="00C07D38"/>
    <w:p w14:paraId="2AC98C32" w14:textId="77777777" w:rsidR="00C07D38" w:rsidRDefault="00C07D38"/>
    <w:p w14:paraId="11141C54" w14:textId="77777777" w:rsidR="00C07D38" w:rsidRDefault="00C07D38"/>
    <w:p w14:paraId="4B8F84E7" w14:textId="77777777" w:rsidR="00C07D38" w:rsidRDefault="00C07D38"/>
    <w:p w14:paraId="5BEA6935" w14:textId="77777777" w:rsidR="00C07D38" w:rsidRDefault="00C07D38"/>
    <w:p w14:paraId="4AD3078C" w14:textId="77777777" w:rsidR="00C07D38" w:rsidRDefault="00C07D38"/>
    <w:p w14:paraId="1CD551EA" w14:textId="77777777" w:rsidR="00C07D38" w:rsidRDefault="00C07D38"/>
    <w:p w14:paraId="3EB43F7F" w14:textId="77777777" w:rsidR="00C07D38" w:rsidRDefault="00C07D38"/>
    <w:p w14:paraId="23F4BB89" w14:textId="77777777" w:rsidR="00C07D38" w:rsidRDefault="00C07D38"/>
    <w:p w14:paraId="7ECB4CC9" w14:textId="77777777" w:rsidR="00C07D38" w:rsidRDefault="00C07D38"/>
    <w:p w14:paraId="584DA8F0" w14:textId="77777777" w:rsidR="00C07D38" w:rsidRDefault="00C07D38"/>
    <w:p w14:paraId="3656EB03" w14:textId="77777777" w:rsidR="00C07D38" w:rsidRDefault="00C07D38"/>
    <w:p w14:paraId="3F82942D" w14:textId="77777777" w:rsidR="00C07D38" w:rsidRDefault="00C07D38"/>
    <w:p w14:paraId="0F7B6422" w14:textId="77777777" w:rsidR="00C07D38" w:rsidRDefault="00C07D38"/>
    <w:p w14:paraId="0BBD2168" w14:textId="77777777" w:rsidR="00C07D38" w:rsidRDefault="00C07D38"/>
    <w:p w14:paraId="71B736F8" w14:textId="77777777" w:rsidR="00C07D38" w:rsidRDefault="00C07D38"/>
    <w:p w14:paraId="1CC4BE09" w14:textId="77777777" w:rsidR="00C07D38" w:rsidRDefault="00C07D38"/>
    <w:p w14:paraId="42BB0F26" w14:textId="77777777" w:rsidR="00C07D38" w:rsidRDefault="00C07D38"/>
    <w:p w14:paraId="1D410145" w14:textId="77777777" w:rsidR="00C07D38" w:rsidRDefault="00C07D38"/>
    <w:p w14:paraId="61DA6D16" w14:textId="77777777" w:rsidR="00C07D38" w:rsidRDefault="00C07D38"/>
    <w:p w14:paraId="1397C79A" w14:textId="77777777" w:rsidR="00C07D38" w:rsidRDefault="00C07D38"/>
    <w:p w14:paraId="40D113EB" w14:textId="77777777" w:rsidR="00C07D38" w:rsidRDefault="00C07D38"/>
    <w:p w14:paraId="2FF60852" w14:textId="77777777" w:rsidR="00C07D38" w:rsidRDefault="00C07D38"/>
    <w:p w14:paraId="0CAA057D" w14:textId="77777777" w:rsidR="00C07D38" w:rsidRDefault="00C07D38"/>
    <w:p w14:paraId="71A13BC3" w14:textId="77777777" w:rsidR="00C07D38" w:rsidRDefault="00C07D38"/>
    <w:p w14:paraId="517EA040" w14:textId="77777777" w:rsidR="00C07D38" w:rsidRDefault="00C07D38"/>
    <w:p w14:paraId="01D68D32" w14:textId="77777777" w:rsidR="00C07D38" w:rsidRDefault="00C07D38" w:rsidP="00C07D38">
      <w:pPr>
        <w:pStyle w:val="Heading1"/>
        <w:tabs>
          <w:tab w:val="num" w:pos="540"/>
        </w:tabs>
      </w:pPr>
      <w:bookmarkStart w:id="12" w:name="_Toc441659041"/>
      <w:bookmarkStart w:id="13" w:name="_Toc455468936"/>
      <w:r>
        <w:lastRenderedPageBreak/>
        <w:t>Document Version</w:t>
      </w:r>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1710"/>
        <w:gridCol w:w="1080"/>
        <w:gridCol w:w="5580"/>
      </w:tblGrid>
      <w:tr w:rsidR="00C07D38" w:rsidRPr="008F18A0" w14:paraId="21DD708B" w14:textId="77777777" w:rsidTr="00220977">
        <w:tc>
          <w:tcPr>
            <w:tcW w:w="1638" w:type="dxa"/>
          </w:tcPr>
          <w:p w14:paraId="1EF377C1" w14:textId="77777777" w:rsidR="00C07D38" w:rsidRPr="008F18A0" w:rsidRDefault="00C07D38" w:rsidP="00F334DE">
            <w:pPr>
              <w:jc w:val="center"/>
              <w:rPr>
                <w:b/>
              </w:rPr>
            </w:pPr>
            <w:r w:rsidRPr="008F18A0">
              <w:rPr>
                <w:b/>
              </w:rPr>
              <w:t>Date</w:t>
            </w:r>
          </w:p>
        </w:tc>
        <w:tc>
          <w:tcPr>
            <w:tcW w:w="1710" w:type="dxa"/>
          </w:tcPr>
          <w:p w14:paraId="7D45F09E" w14:textId="77777777" w:rsidR="00C07D38" w:rsidRPr="008F18A0" w:rsidRDefault="00C07D38" w:rsidP="00F334DE">
            <w:pPr>
              <w:rPr>
                <w:b/>
              </w:rPr>
            </w:pPr>
            <w:r w:rsidRPr="008F18A0">
              <w:rPr>
                <w:b/>
              </w:rPr>
              <w:t>Changed By</w:t>
            </w:r>
          </w:p>
        </w:tc>
        <w:tc>
          <w:tcPr>
            <w:tcW w:w="1080" w:type="dxa"/>
          </w:tcPr>
          <w:p w14:paraId="7F2CD581" w14:textId="77777777" w:rsidR="00C07D38" w:rsidRPr="008F18A0" w:rsidRDefault="00C07D38" w:rsidP="00F334DE">
            <w:pPr>
              <w:rPr>
                <w:b/>
              </w:rPr>
            </w:pPr>
            <w:r w:rsidRPr="008F18A0">
              <w:rPr>
                <w:b/>
              </w:rPr>
              <w:t xml:space="preserve">Version </w:t>
            </w:r>
          </w:p>
        </w:tc>
        <w:tc>
          <w:tcPr>
            <w:tcW w:w="5580" w:type="dxa"/>
          </w:tcPr>
          <w:p w14:paraId="7607BCA8" w14:textId="77777777" w:rsidR="00C07D38" w:rsidRPr="008F18A0" w:rsidRDefault="00C07D38" w:rsidP="00F334DE">
            <w:pPr>
              <w:rPr>
                <w:b/>
              </w:rPr>
            </w:pPr>
            <w:r w:rsidRPr="008F18A0">
              <w:rPr>
                <w:b/>
              </w:rPr>
              <w:t>Description Of Changes</w:t>
            </w:r>
          </w:p>
        </w:tc>
      </w:tr>
      <w:tr w:rsidR="00C07D38" w14:paraId="377FC7C6" w14:textId="77777777" w:rsidTr="00220977">
        <w:tc>
          <w:tcPr>
            <w:tcW w:w="1638" w:type="dxa"/>
            <w:vAlign w:val="center"/>
          </w:tcPr>
          <w:p w14:paraId="4733538C" w14:textId="77777777" w:rsidR="00C07D38" w:rsidRDefault="00C07D38" w:rsidP="00C07D38">
            <w:pPr>
              <w:jc w:val="center"/>
            </w:pPr>
            <w:r>
              <w:t>06/09/2015</w:t>
            </w:r>
          </w:p>
        </w:tc>
        <w:tc>
          <w:tcPr>
            <w:tcW w:w="1710" w:type="dxa"/>
            <w:vAlign w:val="center"/>
          </w:tcPr>
          <w:p w14:paraId="1718ED8A" w14:textId="77777777" w:rsidR="00C07D38" w:rsidRDefault="00C07D38" w:rsidP="00F334DE">
            <w:pPr>
              <w:jc w:val="center"/>
            </w:pPr>
            <w:r>
              <w:t>Lonny Ellwyn / Jimmy Tong</w:t>
            </w:r>
          </w:p>
        </w:tc>
        <w:tc>
          <w:tcPr>
            <w:tcW w:w="1080" w:type="dxa"/>
            <w:vAlign w:val="center"/>
          </w:tcPr>
          <w:p w14:paraId="325D8C25" w14:textId="77777777" w:rsidR="00C07D38" w:rsidRDefault="00C07D38" w:rsidP="00F334DE">
            <w:pPr>
              <w:jc w:val="center"/>
            </w:pPr>
            <w:r>
              <w:t>1.0</w:t>
            </w:r>
          </w:p>
        </w:tc>
        <w:tc>
          <w:tcPr>
            <w:tcW w:w="5580" w:type="dxa"/>
          </w:tcPr>
          <w:p w14:paraId="49D62615" w14:textId="77777777" w:rsidR="00C07D38" w:rsidRDefault="00C07D38" w:rsidP="00F334DE">
            <w:r>
              <w:t>Initial Version</w:t>
            </w:r>
          </w:p>
        </w:tc>
      </w:tr>
      <w:tr w:rsidR="00220977" w14:paraId="6CED02FC" w14:textId="77777777" w:rsidTr="00220977">
        <w:tc>
          <w:tcPr>
            <w:tcW w:w="1638" w:type="dxa"/>
            <w:vAlign w:val="center"/>
          </w:tcPr>
          <w:p w14:paraId="077AACD9" w14:textId="5B987A14" w:rsidR="00220977" w:rsidRDefault="00220977" w:rsidP="00C07D38">
            <w:pPr>
              <w:jc w:val="center"/>
            </w:pPr>
            <w:r>
              <w:t>03/09/2017</w:t>
            </w:r>
          </w:p>
        </w:tc>
        <w:tc>
          <w:tcPr>
            <w:tcW w:w="1710" w:type="dxa"/>
            <w:vAlign w:val="center"/>
          </w:tcPr>
          <w:p w14:paraId="0845C3BF" w14:textId="1C3A9FC6" w:rsidR="00220977" w:rsidRDefault="00220977" w:rsidP="00F334DE">
            <w:pPr>
              <w:jc w:val="center"/>
            </w:pPr>
            <w:r>
              <w:t>James Zhang</w:t>
            </w:r>
          </w:p>
        </w:tc>
        <w:tc>
          <w:tcPr>
            <w:tcW w:w="1080" w:type="dxa"/>
            <w:vAlign w:val="center"/>
          </w:tcPr>
          <w:p w14:paraId="777331BA" w14:textId="10104015" w:rsidR="00220977" w:rsidRDefault="00220977" w:rsidP="00F334DE">
            <w:pPr>
              <w:jc w:val="center"/>
            </w:pPr>
            <w:r>
              <w:t>1.1</w:t>
            </w:r>
          </w:p>
        </w:tc>
        <w:tc>
          <w:tcPr>
            <w:tcW w:w="5580" w:type="dxa"/>
          </w:tcPr>
          <w:p w14:paraId="1947A761" w14:textId="5E901DB4" w:rsidR="00220977" w:rsidRDefault="00220977" w:rsidP="00F334DE">
            <w:r>
              <w:t xml:space="preserve">Added One more option for granting CNO permission. </w:t>
            </w:r>
            <w:bookmarkStart w:id="14" w:name="_GoBack"/>
            <w:bookmarkEnd w:id="14"/>
          </w:p>
        </w:tc>
      </w:tr>
    </w:tbl>
    <w:p w14:paraId="3C1FD018" w14:textId="77777777" w:rsidR="00C07D38" w:rsidRDefault="00C07D38"/>
    <w:p w14:paraId="2B7F0867" w14:textId="77777777" w:rsidR="00C07D38" w:rsidRDefault="00C07D38"/>
    <w:p w14:paraId="43722F89" w14:textId="77777777" w:rsidR="00C07D38" w:rsidRDefault="00C07D38"/>
    <w:p w14:paraId="0E9665A0" w14:textId="77777777" w:rsidR="00C07D38" w:rsidRDefault="00C07D38"/>
    <w:p w14:paraId="3AC57036" w14:textId="77777777" w:rsidR="00C07D38" w:rsidRDefault="00C07D38"/>
    <w:p w14:paraId="436E8D3A" w14:textId="77777777" w:rsidR="00C07D38" w:rsidRDefault="00C07D38"/>
    <w:p w14:paraId="032CBA19" w14:textId="77777777" w:rsidR="00C07D38" w:rsidRDefault="00C07D38"/>
    <w:p w14:paraId="65EC0442" w14:textId="77777777" w:rsidR="00C07D38" w:rsidRDefault="00C07D38"/>
    <w:p w14:paraId="2A6C3424" w14:textId="77777777" w:rsidR="00C07D38" w:rsidRDefault="00C07D38"/>
    <w:p w14:paraId="14192398" w14:textId="77777777" w:rsidR="00C07D38" w:rsidRDefault="00C07D38"/>
    <w:p w14:paraId="237741E2" w14:textId="77777777" w:rsidR="00C07D38" w:rsidRDefault="00C07D38"/>
    <w:p w14:paraId="31272F67" w14:textId="77777777" w:rsidR="00C07D38" w:rsidRDefault="00C07D38"/>
    <w:p w14:paraId="47525404" w14:textId="77777777" w:rsidR="00C07D38" w:rsidRDefault="00C07D38"/>
    <w:p w14:paraId="3C6DEFE0" w14:textId="77777777" w:rsidR="00C07D38" w:rsidRDefault="00C07D38"/>
    <w:p w14:paraId="609836B8" w14:textId="77777777" w:rsidR="00C07D38" w:rsidRDefault="00C07D38"/>
    <w:p w14:paraId="4A782296" w14:textId="77777777" w:rsidR="00C07D38" w:rsidRDefault="00C07D38"/>
    <w:p w14:paraId="7DD3A3FD" w14:textId="77777777" w:rsidR="00C07D38" w:rsidRDefault="00C07D38"/>
    <w:p w14:paraId="3B471666" w14:textId="77777777" w:rsidR="00C07D38" w:rsidRDefault="00C07D38"/>
    <w:p w14:paraId="313319B4" w14:textId="77777777" w:rsidR="00C07D38" w:rsidRDefault="00C07D38"/>
    <w:p w14:paraId="106DCF48" w14:textId="77777777" w:rsidR="00C07D38" w:rsidRDefault="00C07D38"/>
    <w:p w14:paraId="5FB5BC2B" w14:textId="77777777" w:rsidR="00C07D38" w:rsidRDefault="00C07D38"/>
    <w:p w14:paraId="5A00B49B" w14:textId="77777777" w:rsidR="00C07D38" w:rsidRDefault="00C07D38"/>
    <w:p w14:paraId="681D893B" w14:textId="77777777" w:rsidR="00C07D38" w:rsidRDefault="00C07D38"/>
    <w:p w14:paraId="50267DFD" w14:textId="77777777" w:rsidR="00C07D38" w:rsidRDefault="00C07D38"/>
    <w:p w14:paraId="6FBC3FC7" w14:textId="77777777" w:rsidR="00C07D38" w:rsidRDefault="00C07D38"/>
    <w:p w14:paraId="23E7B293" w14:textId="77777777" w:rsidR="00C07D38" w:rsidRDefault="00C07D38"/>
    <w:p w14:paraId="0ABA7FDB" w14:textId="77777777" w:rsidR="00C07D38" w:rsidRDefault="00C07D38"/>
    <w:p w14:paraId="2FC7AEDB" w14:textId="77777777" w:rsidR="00C07D38" w:rsidRDefault="00C07D38"/>
    <w:p w14:paraId="1A8BC72D" w14:textId="77777777" w:rsidR="00C07D38" w:rsidRDefault="00C07D38"/>
    <w:p w14:paraId="7F64C4FD" w14:textId="77777777" w:rsidR="00C07D38" w:rsidRDefault="00C07D38"/>
    <w:p w14:paraId="57E60E3A" w14:textId="77777777" w:rsidR="00C07D38" w:rsidRDefault="00C07D38"/>
    <w:p w14:paraId="2FBCABB3" w14:textId="77777777" w:rsidR="00C07D38" w:rsidRDefault="00C07D38"/>
    <w:p w14:paraId="7413C9B1" w14:textId="77777777" w:rsidR="00C07D38" w:rsidRDefault="00C07D38"/>
    <w:p w14:paraId="362D7912" w14:textId="77777777" w:rsidR="00C07D38" w:rsidRDefault="00C07D38" w:rsidP="00C07D38">
      <w:pPr>
        <w:pStyle w:val="Heading1"/>
        <w:rPr>
          <w:sz w:val="24"/>
        </w:rPr>
      </w:pPr>
      <w:bookmarkStart w:id="15" w:name="_Toc320699118"/>
      <w:bookmarkStart w:id="16" w:name="_Toc441659042"/>
      <w:bookmarkStart w:id="17" w:name="_Toc455468937"/>
      <w:r>
        <w:rPr>
          <w:sz w:val="24"/>
        </w:rPr>
        <w:lastRenderedPageBreak/>
        <w:t>P</w:t>
      </w:r>
      <w:r w:rsidRPr="00144FED">
        <w:rPr>
          <w:sz w:val="24"/>
        </w:rPr>
        <w:t>rerequisite</w:t>
      </w:r>
      <w:r>
        <w:rPr>
          <w:sz w:val="24"/>
        </w:rPr>
        <w:t>s for installation</w:t>
      </w:r>
      <w:bookmarkEnd w:id="15"/>
      <w:bookmarkEnd w:id="16"/>
      <w:bookmarkEnd w:id="17"/>
    </w:p>
    <w:p w14:paraId="098A856E" w14:textId="77777777" w:rsidR="00F334DE" w:rsidRDefault="00F334DE" w:rsidP="00F334DE">
      <w:pPr>
        <w:pStyle w:val="Heading2"/>
        <w:rPr>
          <w:lang w:val="en-CA"/>
        </w:rPr>
      </w:pPr>
      <w:bookmarkStart w:id="18" w:name="_Toc455468938"/>
      <w:r>
        <w:rPr>
          <w:lang w:val="en-CA"/>
        </w:rPr>
        <w:t>Functioning Windows Cluster</w:t>
      </w:r>
      <w:bookmarkEnd w:id="18"/>
    </w:p>
    <w:p w14:paraId="65F6769E" w14:textId="20209104" w:rsidR="00242475" w:rsidRDefault="00242475" w:rsidP="00242475">
      <w:pPr>
        <w:pStyle w:val="Heading2"/>
        <w:rPr>
          <w:lang w:val="en-CA"/>
        </w:rPr>
      </w:pPr>
      <w:bookmarkStart w:id="19" w:name="_Toc455468939"/>
      <w:r>
        <w:t>Active Directory Computer Object Name Use for Listener</w:t>
      </w:r>
      <w:bookmarkEnd w:id="19"/>
    </w:p>
    <w:p w14:paraId="44521521" w14:textId="77777777" w:rsidR="00F334DE" w:rsidRDefault="00F334DE" w:rsidP="00F334DE">
      <w:pPr>
        <w:pStyle w:val="Heading2"/>
        <w:rPr>
          <w:lang w:val="en-CA"/>
        </w:rPr>
      </w:pPr>
      <w:bookmarkStart w:id="20" w:name="_Toc455468940"/>
      <w:r>
        <w:t>SQL Server 2014 Enterprise installed on each node of the windows cluster</w:t>
      </w:r>
      <w:bookmarkEnd w:id="20"/>
    </w:p>
    <w:p w14:paraId="03DEEB71" w14:textId="7C37E007" w:rsidR="003F2C85" w:rsidRPr="003F2C85" w:rsidRDefault="003F2C85" w:rsidP="003F2C85">
      <w:pPr>
        <w:ind w:left="576"/>
        <w:rPr>
          <w:lang w:val="en-CA" w:eastAsia="x-none"/>
        </w:rPr>
      </w:pPr>
      <w:r>
        <w:rPr>
          <w:lang w:val="en-CA" w:eastAsia="x-none"/>
        </w:rPr>
        <w:t>This</w:t>
      </w:r>
      <w:r w:rsidR="002026E1">
        <w:rPr>
          <w:lang w:val="en-CA" w:eastAsia="x-none"/>
        </w:rPr>
        <w:t xml:space="preserve"> is</w:t>
      </w:r>
      <w:r>
        <w:rPr>
          <w:lang w:val="en-CA" w:eastAsia="x-none"/>
        </w:rPr>
        <w:t xml:space="preserve"> a standard installation of SQL Server. </w:t>
      </w:r>
    </w:p>
    <w:p w14:paraId="7F0363D0" w14:textId="77777777" w:rsidR="007B7245" w:rsidRDefault="007B7245" w:rsidP="007B7245">
      <w:pPr>
        <w:pStyle w:val="Heading2"/>
        <w:rPr>
          <w:lang w:val="en-CA"/>
        </w:rPr>
      </w:pPr>
      <w:bookmarkStart w:id="21" w:name="_Toc455468941"/>
      <w:r>
        <w:rPr>
          <w:lang w:val="en-CA"/>
        </w:rPr>
        <w:t xml:space="preserve">Setup databases for </w:t>
      </w:r>
      <w:proofErr w:type="spellStart"/>
      <w:r>
        <w:rPr>
          <w:lang w:val="en-CA"/>
        </w:rPr>
        <w:t>AlwaysOn</w:t>
      </w:r>
      <w:bookmarkEnd w:id="21"/>
      <w:proofErr w:type="spellEnd"/>
    </w:p>
    <w:p w14:paraId="401914C1" w14:textId="77777777" w:rsidR="007B7245" w:rsidRPr="00A372AA" w:rsidRDefault="007B7245" w:rsidP="00A372AA">
      <w:pPr>
        <w:ind w:left="576"/>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Prior to Configuring the </w:t>
      </w:r>
      <w:proofErr w:type="spellStart"/>
      <w:r w:rsidRPr="00A372AA">
        <w:rPr>
          <w:rFonts w:asciiTheme="minorHAnsi" w:hAnsiTheme="minorHAnsi" w:cstheme="minorHAnsi"/>
          <w:sz w:val="22"/>
          <w:szCs w:val="22"/>
          <w:lang w:val="en-CA" w:eastAsia="x-none"/>
        </w:rPr>
        <w:t>AlwaysOn</w:t>
      </w:r>
      <w:proofErr w:type="spellEnd"/>
      <w:r w:rsidRPr="00A372AA">
        <w:rPr>
          <w:rFonts w:asciiTheme="minorHAnsi" w:hAnsiTheme="minorHAnsi" w:cstheme="minorHAnsi"/>
          <w:sz w:val="22"/>
          <w:szCs w:val="22"/>
          <w:lang w:val="en-CA" w:eastAsia="x-none"/>
        </w:rPr>
        <w:t xml:space="preserve"> Availability group ensure that the databases </w:t>
      </w:r>
      <w:r w:rsidR="00F818CE" w:rsidRPr="00A372AA">
        <w:rPr>
          <w:rFonts w:asciiTheme="minorHAnsi" w:hAnsiTheme="minorHAnsi" w:cstheme="minorHAnsi"/>
          <w:sz w:val="22"/>
          <w:szCs w:val="22"/>
          <w:lang w:val="en-CA" w:eastAsia="x-none"/>
        </w:rPr>
        <w:t>are correctly configured.</w:t>
      </w:r>
    </w:p>
    <w:p w14:paraId="1D3E0310" w14:textId="77777777" w:rsidR="00F334DE" w:rsidRPr="00A372AA" w:rsidRDefault="00F818CE"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w:t>
      </w:r>
      <w:r w:rsidRPr="00A372AA">
        <w:rPr>
          <w:rFonts w:asciiTheme="minorHAnsi" w:hAnsiTheme="minorHAnsi" w:cstheme="minorHAnsi"/>
          <w:b/>
          <w:sz w:val="22"/>
          <w:szCs w:val="22"/>
          <w:lang w:val="en-CA" w:eastAsia="x-none"/>
        </w:rPr>
        <w:t>Recovery Model</w:t>
      </w:r>
      <w:r w:rsidRPr="00A372AA">
        <w:rPr>
          <w:rFonts w:asciiTheme="minorHAnsi" w:hAnsiTheme="minorHAnsi" w:cstheme="minorHAnsi"/>
          <w:sz w:val="22"/>
          <w:szCs w:val="22"/>
          <w:lang w:val="en-CA" w:eastAsia="x-none"/>
        </w:rPr>
        <w:t xml:space="preserve"> is set to </w:t>
      </w:r>
      <w:r w:rsidRPr="00A372AA">
        <w:rPr>
          <w:rFonts w:asciiTheme="minorHAnsi" w:hAnsiTheme="minorHAnsi" w:cstheme="minorHAnsi"/>
          <w:b/>
          <w:sz w:val="22"/>
          <w:szCs w:val="22"/>
          <w:lang w:val="en-CA" w:eastAsia="x-none"/>
        </w:rPr>
        <w:t>Full</w:t>
      </w:r>
      <w:r w:rsidR="00D909AE" w:rsidRPr="00A372AA">
        <w:rPr>
          <w:rFonts w:asciiTheme="minorHAnsi" w:hAnsiTheme="minorHAnsi" w:cstheme="minorHAnsi"/>
          <w:sz w:val="22"/>
          <w:szCs w:val="22"/>
          <w:lang w:val="en-CA" w:eastAsia="x-none"/>
        </w:rPr>
        <w:t xml:space="preserve"> </w:t>
      </w:r>
    </w:p>
    <w:p w14:paraId="6F083335" w14:textId="5D4F2109" w:rsidR="00F818C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Create a </w:t>
      </w:r>
      <w:r w:rsidRPr="00A372AA">
        <w:rPr>
          <w:rFonts w:asciiTheme="minorHAnsi" w:hAnsiTheme="minorHAnsi" w:cstheme="minorHAnsi"/>
          <w:b/>
          <w:sz w:val="22"/>
          <w:szCs w:val="22"/>
          <w:lang w:val="en-CA" w:eastAsia="x-none"/>
        </w:rPr>
        <w:t>file share</w:t>
      </w:r>
      <w:r w:rsidRPr="00A372AA">
        <w:rPr>
          <w:rFonts w:asciiTheme="minorHAnsi" w:hAnsiTheme="minorHAnsi" w:cstheme="minorHAnsi"/>
          <w:sz w:val="22"/>
          <w:szCs w:val="22"/>
          <w:lang w:val="en-CA" w:eastAsia="x-none"/>
        </w:rPr>
        <w:t xml:space="preserve"> that both </w:t>
      </w:r>
      <w:r w:rsidRPr="00A372AA">
        <w:rPr>
          <w:rFonts w:asciiTheme="minorHAnsi" w:hAnsiTheme="minorHAnsi" w:cstheme="minorHAnsi"/>
          <w:b/>
          <w:sz w:val="22"/>
          <w:szCs w:val="22"/>
          <w:lang w:val="en-CA" w:eastAsia="x-none"/>
        </w:rPr>
        <w:t>servers</w:t>
      </w:r>
      <w:r w:rsidRPr="00A372AA">
        <w:rPr>
          <w:rFonts w:asciiTheme="minorHAnsi" w:hAnsiTheme="minorHAnsi" w:cstheme="minorHAnsi"/>
          <w:sz w:val="22"/>
          <w:szCs w:val="22"/>
          <w:lang w:val="en-CA" w:eastAsia="x-none"/>
        </w:rPr>
        <w:t xml:space="preserve"> and the </w:t>
      </w:r>
      <w:r w:rsidRPr="00A372AA">
        <w:rPr>
          <w:rFonts w:asciiTheme="minorHAnsi" w:hAnsiTheme="minorHAnsi" w:cstheme="minorHAnsi"/>
          <w:b/>
          <w:sz w:val="22"/>
          <w:szCs w:val="22"/>
          <w:lang w:val="en-CA" w:eastAsia="x-none"/>
        </w:rPr>
        <w:t>SQL Server Service Accounts</w:t>
      </w:r>
      <w:r w:rsidRPr="00A372AA">
        <w:rPr>
          <w:rFonts w:asciiTheme="minorHAnsi" w:hAnsiTheme="minorHAnsi" w:cstheme="minorHAnsi"/>
          <w:sz w:val="22"/>
          <w:szCs w:val="22"/>
          <w:lang w:val="en-CA" w:eastAsia="x-none"/>
        </w:rPr>
        <w:t xml:space="preserve"> may read/write to and from</w:t>
      </w:r>
    </w:p>
    <w:p w14:paraId="3FB33833" w14:textId="77777777" w:rsidR="00723B9B" w:rsidRPr="00A372AA" w:rsidRDefault="00723B9B" w:rsidP="00723B9B">
      <w:pPr>
        <w:pStyle w:val="ListParagraph"/>
        <w:ind w:left="1080"/>
        <w:rPr>
          <w:rFonts w:asciiTheme="minorHAnsi" w:hAnsiTheme="minorHAnsi" w:cstheme="minorHAnsi"/>
          <w:sz w:val="22"/>
          <w:szCs w:val="22"/>
          <w:lang w:val="en-CA" w:eastAsia="x-none"/>
        </w:rPr>
      </w:pPr>
    </w:p>
    <w:p w14:paraId="28A17383" w14:textId="522F0CEC" w:rsidR="00D909AE" w:rsidRDefault="00723B9B" w:rsidP="00F818CE">
      <w:pPr>
        <w:pStyle w:val="ListParagraph"/>
        <w:numPr>
          <w:ilvl w:val="0"/>
          <w:numId w:val="3"/>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Ensure there is an initial Database Backup for each database </w:t>
      </w:r>
    </w:p>
    <w:p w14:paraId="3FDCAB8D" w14:textId="77777777" w:rsidR="002026E1" w:rsidRDefault="002026E1" w:rsidP="002026E1">
      <w:pPr>
        <w:pStyle w:val="ListParagraph"/>
        <w:ind w:left="1080"/>
        <w:rPr>
          <w:rFonts w:asciiTheme="minorHAnsi" w:hAnsiTheme="minorHAnsi" w:cstheme="minorHAnsi"/>
          <w:sz w:val="22"/>
          <w:szCs w:val="22"/>
          <w:lang w:val="en-CA" w:eastAsia="x-none"/>
        </w:rPr>
      </w:pPr>
    </w:p>
    <w:p w14:paraId="60FB2C85" w14:textId="4810EED8" w:rsidR="00723B9B" w:rsidRDefault="00723B9B" w:rsidP="00F818CE">
      <w:pPr>
        <w:pStyle w:val="ListParagraph"/>
        <w:numPr>
          <w:ilvl w:val="0"/>
          <w:numId w:val="3"/>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IPs for all servers required:</w:t>
      </w:r>
    </w:p>
    <w:tbl>
      <w:tblPr>
        <w:tblW w:w="10520" w:type="dxa"/>
        <w:tblInd w:w="720" w:type="dxa"/>
        <w:tblLook w:val="04A0" w:firstRow="1" w:lastRow="0" w:firstColumn="1" w:lastColumn="0" w:noHBand="0" w:noVBand="1"/>
      </w:tblPr>
      <w:tblGrid>
        <w:gridCol w:w="2660"/>
        <w:gridCol w:w="3760"/>
        <w:gridCol w:w="1540"/>
        <w:gridCol w:w="2560"/>
      </w:tblGrid>
      <w:tr w:rsidR="00723B9B" w:rsidRPr="00723B9B" w14:paraId="6632A8AC" w14:textId="77777777" w:rsidTr="00723B9B">
        <w:trPr>
          <w:trHeight w:val="315"/>
        </w:trPr>
        <w:tc>
          <w:tcPr>
            <w:tcW w:w="2660" w:type="dxa"/>
            <w:tcBorders>
              <w:top w:val="nil"/>
              <w:left w:val="nil"/>
              <w:bottom w:val="single" w:sz="8" w:space="0" w:color="auto"/>
              <w:right w:val="nil"/>
            </w:tcBorders>
            <w:shd w:val="clear" w:color="auto" w:fill="auto"/>
            <w:noWrap/>
            <w:vAlign w:val="bottom"/>
            <w:hideMark/>
          </w:tcPr>
          <w:p w14:paraId="63278CB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Server Name</w:t>
            </w:r>
          </w:p>
        </w:tc>
        <w:tc>
          <w:tcPr>
            <w:tcW w:w="3760" w:type="dxa"/>
            <w:tcBorders>
              <w:top w:val="nil"/>
              <w:left w:val="nil"/>
              <w:bottom w:val="single" w:sz="8" w:space="0" w:color="auto"/>
              <w:right w:val="nil"/>
            </w:tcBorders>
            <w:shd w:val="clear" w:color="auto" w:fill="auto"/>
            <w:noWrap/>
            <w:vAlign w:val="bottom"/>
            <w:hideMark/>
          </w:tcPr>
          <w:p w14:paraId="7F4DDBF5" w14:textId="409B568C"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Descr</w:t>
            </w:r>
            <w:r>
              <w:rPr>
                <w:rFonts w:ascii="Calibri" w:hAnsi="Calibri" w:cs="Calibri"/>
                <w:b/>
                <w:bCs/>
                <w:sz w:val="22"/>
                <w:szCs w:val="22"/>
                <w:lang w:val="en-CA" w:eastAsia="en-CA"/>
              </w:rPr>
              <w:t>i</w:t>
            </w:r>
            <w:r w:rsidRPr="00723B9B">
              <w:rPr>
                <w:rFonts w:ascii="Calibri" w:hAnsi="Calibri" w:cs="Calibri"/>
                <w:b/>
                <w:bCs/>
                <w:sz w:val="22"/>
                <w:szCs w:val="22"/>
                <w:lang w:val="en-CA" w:eastAsia="en-CA"/>
              </w:rPr>
              <w:t>ption</w:t>
            </w:r>
          </w:p>
        </w:tc>
        <w:tc>
          <w:tcPr>
            <w:tcW w:w="1540" w:type="dxa"/>
            <w:tcBorders>
              <w:top w:val="nil"/>
              <w:left w:val="nil"/>
              <w:bottom w:val="single" w:sz="8" w:space="0" w:color="auto"/>
              <w:right w:val="nil"/>
            </w:tcBorders>
            <w:shd w:val="clear" w:color="auto" w:fill="auto"/>
            <w:noWrap/>
            <w:vAlign w:val="bottom"/>
            <w:hideMark/>
          </w:tcPr>
          <w:p w14:paraId="68FC4EE5"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Public IP</w:t>
            </w:r>
          </w:p>
        </w:tc>
        <w:tc>
          <w:tcPr>
            <w:tcW w:w="2560" w:type="dxa"/>
            <w:tcBorders>
              <w:top w:val="nil"/>
              <w:left w:val="nil"/>
              <w:bottom w:val="single" w:sz="8" w:space="0" w:color="auto"/>
              <w:right w:val="nil"/>
            </w:tcBorders>
            <w:shd w:val="clear" w:color="auto" w:fill="auto"/>
            <w:noWrap/>
            <w:vAlign w:val="bottom"/>
            <w:hideMark/>
          </w:tcPr>
          <w:p w14:paraId="326BA200" w14:textId="77777777" w:rsidR="00723B9B" w:rsidRPr="00723B9B" w:rsidRDefault="00723B9B" w:rsidP="00723B9B">
            <w:pPr>
              <w:spacing w:after="0"/>
              <w:rPr>
                <w:rFonts w:ascii="Calibri" w:hAnsi="Calibri" w:cs="Calibri"/>
                <w:b/>
                <w:bCs/>
                <w:sz w:val="22"/>
                <w:szCs w:val="22"/>
                <w:lang w:val="en-CA" w:eastAsia="en-CA"/>
              </w:rPr>
            </w:pPr>
            <w:r w:rsidRPr="00723B9B">
              <w:rPr>
                <w:rFonts w:ascii="Calibri" w:hAnsi="Calibri" w:cs="Calibri"/>
                <w:b/>
                <w:bCs/>
                <w:sz w:val="22"/>
                <w:szCs w:val="22"/>
                <w:lang w:val="en-CA" w:eastAsia="en-CA"/>
              </w:rPr>
              <w:t>Private IP</w:t>
            </w:r>
          </w:p>
        </w:tc>
      </w:tr>
      <w:tr w:rsidR="00723B9B" w:rsidRPr="00723B9B" w14:paraId="65FB65FC" w14:textId="77777777" w:rsidTr="00723B9B">
        <w:trPr>
          <w:trHeight w:val="300"/>
        </w:trPr>
        <w:tc>
          <w:tcPr>
            <w:tcW w:w="2660" w:type="dxa"/>
            <w:tcBorders>
              <w:top w:val="nil"/>
              <w:left w:val="nil"/>
              <w:bottom w:val="nil"/>
              <w:right w:val="nil"/>
            </w:tcBorders>
            <w:shd w:val="clear" w:color="auto" w:fill="auto"/>
            <w:noWrap/>
            <w:vAlign w:val="bottom"/>
            <w:hideMark/>
          </w:tcPr>
          <w:p w14:paraId="407DC40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SPDBSRES014</w:t>
            </w:r>
          </w:p>
        </w:tc>
        <w:tc>
          <w:tcPr>
            <w:tcW w:w="3760" w:type="dxa"/>
            <w:tcBorders>
              <w:top w:val="nil"/>
              <w:left w:val="nil"/>
              <w:bottom w:val="nil"/>
              <w:right w:val="nil"/>
            </w:tcBorders>
            <w:shd w:val="clear" w:color="auto" w:fill="auto"/>
            <w:noWrap/>
            <w:vAlign w:val="bottom"/>
            <w:hideMark/>
          </w:tcPr>
          <w:p w14:paraId="33D6D9FA" w14:textId="5B0C67D0"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4750896" w14:textId="6B6D8299" w:rsidR="00723B9B" w:rsidRPr="00723B9B" w:rsidRDefault="00723B9B" w:rsidP="002026E1">
            <w:pPr>
              <w:spacing w:after="0"/>
              <w:rPr>
                <w:rFonts w:ascii="Calibri" w:hAnsi="Calibri" w:cs="Calibri"/>
                <w:sz w:val="22"/>
                <w:szCs w:val="22"/>
                <w:lang w:val="en-CA" w:eastAsia="en-CA"/>
              </w:rPr>
            </w:pPr>
            <w:r w:rsidRPr="00723B9B">
              <w:rPr>
                <w:rFonts w:ascii="Calibri" w:hAnsi="Calibri" w:cs="Calibri"/>
                <w:sz w:val="22"/>
                <w:szCs w:val="22"/>
                <w:lang w:val="en-CA" w:eastAsia="en-CA"/>
              </w:rPr>
              <w:t>172.21.7.1</w:t>
            </w:r>
            <w:r w:rsidR="002026E1">
              <w:rPr>
                <w:rFonts w:ascii="Calibri" w:hAnsi="Calibri" w:cs="Calibri"/>
                <w:sz w:val="22"/>
                <w:szCs w:val="22"/>
                <w:lang w:val="en-CA" w:eastAsia="en-CA"/>
              </w:rPr>
              <w:t>4</w:t>
            </w:r>
          </w:p>
        </w:tc>
        <w:tc>
          <w:tcPr>
            <w:tcW w:w="2560" w:type="dxa"/>
            <w:tcBorders>
              <w:top w:val="nil"/>
              <w:left w:val="nil"/>
              <w:bottom w:val="nil"/>
              <w:right w:val="nil"/>
            </w:tcBorders>
            <w:shd w:val="clear" w:color="auto" w:fill="auto"/>
            <w:noWrap/>
            <w:vAlign w:val="bottom"/>
            <w:hideMark/>
          </w:tcPr>
          <w:p w14:paraId="28D7483F"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192.168.100.103</w:t>
            </w:r>
          </w:p>
        </w:tc>
      </w:tr>
      <w:tr w:rsidR="00723B9B" w:rsidRPr="00723B9B" w14:paraId="7E2FBEFE" w14:textId="77777777" w:rsidTr="00723B9B">
        <w:trPr>
          <w:trHeight w:val="300"/>
        </w:trPr>
        <w:tc>
          <w:tcPr>
            <w:tcW w:w="2660" w:type="dxa"/>
            <w:tcBorders>
              <w:top w:val="nil"/>
              <w:left w:val="nil"/>
              <w:bottom w:val="nil"/>
              <w:right w:val="nil"/>
            </w:tcBorders>
            <w:shd w:val="clear" w:color="auto" w:fill="auto"/>
            <w:noWrap/>
            <w:vAlign w:val="bottom"/>
            <w:hideMark/>
          </w:tcPr>
          <w:p w14:paraId="78847139"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SPDBSRES015</w:t>
            </w:r>
          </w:p>
        </w:tc>
        <w:tc>
          <w:tcPr>
            <w:tcW w:w="3760" w:type="dxa"/>
            <w:tcBorders>
              <w:top w:val="nil"/>
              <w:left w:val="nil"/>
              <w:bottom w:val="nil"/>
              <w:right w:val="nil"/>
            </w:tcBorders>
            <w:shd w:val="clear" w:color="auto" w:fill="auto"/>
            <w:noWrap/>
            <w:vAlign w:val="bottom"/>
            <w:hideMark/>
          </w:tcPr>
          <w:p w14:paraId="0BF8A181" w14:textId="4062EDB6" w:rsidR="00723B9B" w:rsidRPr="00723B9B" w:rsidRDefault="00723B9B" w:rsidP="00723B9B">
            <w:pPr>
              <w:spacing w:after="0"/>
              <w:rPr>
                <w:rFonts w:ascii="Calibri" w:hAnsi="Calibri" w:cs="Calibri"/>
                <w:sz w:val="22"/>
                <w:szCs w:val="22"/>
                <w:lang w:val="en-CA" w:eastAsia="en-CA"/>
              </w:rPr>
            </w:pPr>
            <w:r>
              <w:rPr>
                <w:rFonts w:ascii="Calibri" w:hAnsi="Calibri" w:cs="Calibri"/>
                <w:sz w:val="22"/>
                <w:szCs w:val="22"/>
                <w:lang w:val="en-CA" w:eastAsia="en-CA"/>
              </w:rPr>
              <w:t xml:space="preserve">Database </w:t>
            </w:r>
            <w:r w:rsidRPr="00723B9B">
              <w:rPr>
                <w:rFonts w:ascii="Calibri" w:hAnsi="Calibri" w:cs="Calibri"/>
                <w:sz w:val="22"/>
                <w:szCs w:val="22"/>
                <w:lang w:val="en-CA" w:eastAsia="en-CA"/>
              </w:rPr>
              <w:t>S</w:t>
            </w:r>
            <w:r>
              <w:rPr>
                <w:rFonts w:ascii="Calibri" w:hAnsi="Calibri" w:cs="Calibri"/>
                <w:sz w:val="22"/>
                <w:szCs w:val="22"/>
                <w:lang w:val="en-CA" w:eastAsia="en-CA"/>
              </w:rPr>
              <w:t>erver</w:t>
            </w:r>
          </w:p>
        </w:tc>
        <w:tc>
          <w:tcPr>
            <w:tcW w:w="1540" w:type="dxa"/>
            <w:tcBorders>
              <w:top w:val="nil"/>
              <w:left w:val="nil"/>
              <w:bottom w:val="nil"/>
              <w:right w:val="nil"/>
            </w:tcBorders>
            <w:shd w:val="clear" w:color="auto" w:fill="auto"/>
            <w:noWrap/>
            <w:vAlign w:val="bottom"/>
            <w:hideMark/>
          </w:tcPr>
          <w:p w14:paraId="5C5886D6"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172.21.7.15</w:t>
            </w:r>
          </w:p>
        </w:tc>
        <w:tc>
          <w:tcPr>
            <w:tcW w:w="2560" w:type="dxa"/>
            <w:tcBorders>
              <w:top w:val="nil"/>
              <w:left w:val="nil"/>
              <w:bottom w:val="nil"/>
              <w:right w:val="nil"/>
            </w:tcBorders>
            <w:shd w:val="clear" w:color="auto" w:fill="auto"/>
            <w:noWrap/>
            <w:vAlign w:val="bottom"/>
            <w:hideMark/>
          </w:tcPr>
          <w:p w14:paraId="4B39A9B1"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192.168.100.104</w:t>
            </w:r>
          </w:p>
        </w:tc>
      </w:tr>
      <w:tr w:rsidR="00723B9B" w:rsidRPr="00723B9B" w14:paraId="36127901" w14:textId="77777777" w:rsidTr="00723B9B">
        <w:trPr>
          <w:trHeight w:val="300"/>
        </w:trPr>
        <w:tc>
          <w:tcPr>
            <w:tcW w:w="2660" w:type="dxa"/>
            <w:tcBorders>
              <w:top w:val="nil"/>
              <w:left w:val="nil"/>
              <w:bottom w:val="nil"/>
              <w:right w:val="nil"/>
            </w:tcBorders>
            <w:shd w:val="clear" w:color="auto" w:fill="auto"/>
            <w:noWrap/>
            <w:vAlign w:val="bottom"/>
            <w:hideMark/>
          </w:tcPr>
          <w:p w14:paraId="08BF125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w:t>
            </w:r>
          </w:p>
        </w:tc>
        <w:tc>
          <w:tcPr>
            <w:tcW w:w="3760" w:type="dxa"/>
            <w:tcBorders>
              <w:top w:val="nil"/>
              <w:left w:val="nil"/>
              <w:bottom w:val="nil"/>
              <w:right w:val="nil"/>
            </w:tcBorders>
            <w:shd w:val="clear" w:color="auto" w:fill="auto"/>
            <w:noWrap/>
            <w:vAlign w:val="bottom"/>
            <w:hideMark/>
          </w:tcPr>
          <w:p w14:paraId="252FFF1B" w14:textId="644540A1"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C</w:t>
            </w:r>
            <w:r>
              <w:rPr>
                <w:rFonts w:ascii="Calibri" w:hAnsi="Calibri" w:cs="Calibri"/>
                <w:sz w:val="22"/>
                <w:szCs w:val="22"/>
                <w:lang w:val="en-CA" w:eastAsia="en-CA"/>
              </w:rPr>
              <w:t>luster Name</w:t>
            </w:r>
            <w:r w:rsidRPr="00723B9B">
              <w:rPr>
                <w:rFonts w:ascii="Calibri" w:hAnsi="Calibri" w:cs="Calibri"/>
                <w:sz w:val="22"/>
                <w:szCs w:val="22"/>
                <w:lang w:val="en-CA" w:eastAsia="en-CA"/>
              </w:rPr>
              <w:t xml:space="preserve"> </w:t>
            </w:r>
          </w:p>
        </w:tc>
        <w:tc>
          <w:tcPr>
            <w:tcW w:w="1540" w:type="dxa"/>
            <w:tcBorders>
              <w:top w:val="nil"/>
              <w:left w:val="nil"/>
              <w:bottom w:val="nil"/>
              <w:right w:val="nil"/>
            </w:tcBorders>
            <w:shd w:val="clear" w:color="auto" w:fill="auto"/>
            <w:noWrap/>
            <w:vAlign w:val="center"/>
            <w:hideMark/>
          </w:tcPr>
          <w:p w14:paraId="3D5A84AD" w14:textId="6A67014F" w:rsidR="00723B9B" w:rsidRPr="00723B9B" w:rsidRDefault="00723B9B" w:rsidP="00BB028D">
            <w:pPr>
              <w:spacing w:after="0"/>
              <w:rPr>
                <w:rFonts w:ascii="Calibri" w:hAnsi="Calibri" w:cs="Calibri"/>
                <w:sz w:val="22"/>
                <w:szCs w:val="22"/>
                <w:lang w:val="en-CA" w:eastAsia="en-CA"/>
              </w:rPr>
            </w:pPr>
            <w:r w:rsidRPr="00723B9B">
              <w:rPr>
                <w:rFonts w:ascii="Calibri" w:hAnsi="Calibri" w:cs="Calibri"/>
                <w:sz w:val="22"/>
                <w:szCs w:val="22"/>
                <w:lang w:val="en-CA" w:eastAsia="en-CA"/>
              </w:rPr>
              <w:t>172.21.7.</w:t>
            </w:r>
            <w:r w:rsidR="00BB028D">
              <w:rPr>
                <w:rFonts w:ascii="Calibri" w:hAnsi="Calibri" w:cs="Calibri"/>
                <w:sz w:val="22"/>
                <w:szCs w:val="22"/>
                <w:lang w:val="en-CA" w:eastAsia="en-CA"/>
              </w:rPr>
              <w:t>19</w:t>
            </w:r>
          </w:p>
        </w:tc>
        <w:tc>
          <w:tcPr>
            <w:tcW w:w="2560" w:type="dxa"/>
            <w:tcBorders>
              <w:top w:val="nil"/>
              <w:left w:val="nil"/>
              <w:bottom w:val="nil"/>
              <w:right w:val="nil"/>
            </w:tcBorders>
            <w:shd w:val="clear" w:color="auto" w:fill="auto"/>
            <w:noWrap/>
            <w:vAlign w:val="bottom"/>
            <w:hideMark/>
          </w:tcPr>
          <w:p w14:paraId="54A0C0D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0DD6A3E2" w14:textId="77777777" w:rsidTr="00723B9B">
        <w:trPr>
          <w:trHeight w:val="300"/>
        </w:trPr>
        <w:tc>
          <w:tcPr>
            <w:tcW w:w="2660" w:type="dxa"/>
            <w:tcBorders>
              <w:top w:val="nil"/>
              <w:left w:val="nil"/>
              <w:bottom w:val="nil"/>
              <w:right w:val="nil"/>
            </w:tcBorders>
            <w:shd w:val="clear" w:color="auto" w:fill="auto"/>
            <w:noWrap/>
            <w:vAlign w:val="bottom"/>
            <w:hideMark/>
          </w:tcPr>
          <w:p w14:paraId="7DB8FC18"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SPDBSCL007AG01</w:t>
            </w:r>
          </w:p>
        </w:tc>
        <w:tc>
          <w:tcPr>
            <w:tcW w:w="3760" w:type="dxa"/>
            <w:tcBorders>
              <w:top w:val="nil"/>
              <w:left w:val="nil"/>
              <w:bottom w:val="nil"/>
              <w:right w:val="nil"/>
            </w:tcBorders>
            <w:shd w:val="clear" w:color="auto" w:fill="auto"/>
            <w:noWrap/>
            <w:vAlign w:val="bottom"/>
            <w:hideMark/>
          </w:tcPr>
          <w:p w14:paraId="3CAC11AA" w14:textId="0653316A"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SQL I</w:t>
            </w:r>
            <w:r>
              <w:rPr>
                <w:rFonts w:ascii="Calibri" w:hAnsi="Calibri" w:cs="Calibri"/>
                <w:sz w:val="22"/>
                <w:szCs w:val="22"/>
                <w:lang w:val="en-CA" w:eastAsia="en-CA"/>
              </w:rPr>
              <w:t xml:space="preserve">nstance Name </w:t>
            </w:r>
            <w:r w:rsidRPr="00723B9B">
              <w:rPr>
                <w:rFonts w:ascii="Calibri" w:hAnsi="Calibri" w:cs="Calibri"/>
                <w:sz w:val="22"/>
                <w:szCs w:val="22"/>
                <w:lang w:val="en-CA" w:eastAsia="en-CA"/>
              </w:rPr>
              <w:t>/ Listener</w:t>
            </w:r>
          </w:p>
        </w:tc>
        <w:tc>
          <w:tcPr>
            <w:tcW w:w="1540" w:type="dxa"/>
            <w:tcBorders>
              <w:top w:val="nil"/>
              <w:left w:val="nil"/>
              <w:bottom w:val="nil"/>
              <w:right w:val="nil"/>
            </w:tcBorders>
            <w:shd w:val="clear" w:color="auto" w:fill="auto"/>
            <w:noWrap/>
            <w:vAlign w:val="bottom"/>
            <w:hideMark/>
          </w:tcPr>
          <w:p w14:paraId="302E84CB" w14:textId="2CDD7F28" w:rsidR="00723B9B" w:rsidRPr="00723B9B" w:rsidRDefault="00653C37" w:rsidP="00723B9B">
            <w:pPr>
              <w:spacing w:after="0"/>
              <w:rPr>
                <w:rFonts w:ascii="Calibri" w:hAnsi="Calibri" w:cs="Calibri"/>
                <w:sz w:val="22"/>
                <w:szCs w:val="22"/>
                <w:lang w:val="en-CA" w:eastAsia="en-CA"/>
              </w:rPr>
            </w:pPr>
            <w:r>
              <w:rPr>
                <w:rFonts w:ascii="Calibri" w:hAnsi="Calibri" w:cs="Calibri"/>
                <w:sz w:val="22"/>
                <w:szCs w:val="22"/>
                <w:lang w:val="en-CA" w:eastAsia="en-CA"/>
              </w:rPr>
              <w:t>172.21.7.21</w:t>
            </w:r>
          </w:p>
        </w:tc>
        <w:tc>
          <w:tcPr>
            <w:tcW w:w="2560" w:type="dxa"/>
            <w:tcBorders>
              <w:top w:val="nil"/>
              <w:left w:val="nil"/>
              <w:bottom w:val="nil"/>
              <w:right w:val="nil"/>
            </w:tcBorders>
            <w:shd w:val="clear" w:color="auto" w:fill="auto"/>
            <w:noWrap/>
            <w:vAlign w:val="bottom"/>
            <w:hideMark/>
          </w:tcPr>
          <w:p w14:paraId="03A93804" w14:textId="77777777" w:rsidR="00723B9B" w:rsidRPr="00723B9B" w:rsidRDefault="00723B9B" w:rsidP="00723B9B">
            <w:pPr>
              <w:spacing w:after="0"/>
              <w:rPr>
                <w:rFonts w:ascii="Calibri" w:hAnsi="Calibri" w:cs="Calibri"/>
                <w:sz w:val="22"/>
                <w:szCs w:val="22"/>
                <w:lang w:val="en-CA" w:eastAsia="en-CA"/>
              </w:rPr>
            </w:pPr>
          </w:p>
        </w:tc>
      </w:tr>
      <w:tr w:rsidR="00723B9B" w:rsidRPr="00723B9B" w14:paraId="4EA42E8A" w14:textId="77777777" w:rsidTr="00723B9B">
        <w:trPr>
          <w:trHeight w:val="300"/>
        </w:trPr>
        <w:tc>
          <w:tcPr>
            <w:tcW w:w="2660" w:type="dxa"/>
            <w:tcBorders>
              <w:top w:val="nil"/>
              <w:left w:val="nil"/>
              <w:bottom w:val="nil"/>
              <w:right w:val="nil"/>
            </w:tcBorders>
            <w:shd w:val="clear" w:color="auto" w:fill="auto"/>
            <w:noWrap/>
            <w:vAlign w:val="bottom"/>
            <w:hideMark/>
          </w:tcPr>
          <w:p w14:paraId="7E59D1F1" w14:textId="3C4F2CF9"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SPDBSFSW002</w:t>
            </w:r>
          </w:p>
        </w:tc>
        <w:tc>
          <w:tcPr>
            <w:tcW w:w="3760" w:type="dxa"/>
            <w:tcBorders>
              <w:top w:val="nil"/>
              <w:left w:val="nil"/>
              <w:bottom w:val="nil"/>
              <w:right w:val="nil"/>
            </w:tcBorders>
            <w:shd w:val="clear" w:color="auto" w:fill="auto"/>
            <w:noWrap/>
            <w:vAlign w:val="bottom"/>
            <w:hideMark/>
          </w:tcPr>
          <w:p w14:paraId="56D7F745"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Database backup folders / Witness</w:t>
            </w:r>
          </w:p>
        </w:tc>
        <w:tc>
          <w:tcPr>
            <w:tcW w:w="1540" w:type="dxa"/>
            <w:tcBorders>
              <w:top w:val="nil"/>
              <w:left w:val="nil"/>
              <w:bottom w:val="nil"/>
              <w:right w:val="nil"/>
            </w:tcBorders>
            <w:shd w:val="clear" w:color="auto" w:fill="auto"/>
            <w:noWrap/>
            <w:vAlign w:val="bottom"/>
            <w:hideMark/>
          </w:tcPr>
          <w:p w14:paraId="3636017C" w14:textId="77777777" w:rsidR="00723B9B" w:rsidRPr="00723B9B" w:rsidRDefault="00723B9B" w:rsidP="00723B9B">
            <w:pPr>
              <w:spacing w:after="0"/>
              <w:rPr>
                <w:rFonts w:ascii="Calibri" w:hAnsi="Calibri" w:cs="Calibri"/>
                <w:sz w:val="22"/>
                <w:szCs w:val="22"/>
                <w:lang w:val="en-CA" w:eastAsia="en-CA"/>
              </w:rPr>
            </w:pPr>
            <w:r w:rsidRPr="00723B9B">
              <w:rPr>
                <w:rFonts w:ascii="Calibri" w:hAnsi="Calibri" w:cs="Calibri"/>
                <w:sz w:val="22"/>
                <w:szCs w:val="22"/>
                <w:lang w:val="en-CA" w:eastAsia="en-CA"/>
              </w:rPr>
              <w:t>172.21.7.18</w:t>
            </w:r>
          </w:p>
        </w:tc>
        <w:tc>
          <w:tcPr>
            <w:tcW w:w="2560" w:type="dxa"/>
            <w:tcBorders>
              <w:top w:val="nil"/>
              <w:left w:val="nil"/>
              <w:bottom w:val="nil"/>
              <w:right w:val="nil"/>
            </w:tcBorders>
            <w:shd w:val="clear" w:color="auto" w:fill="auto"/>
            <w:noWrap/>
            <w:vAlign w:val="bottom"/>
            <w:hideMark/>
          </w:tcPr>
          <w:p w14:paraId="50E3CFB5" w14:textId="77777777" w:rsidR="00723B9B" w:rsidRPr="00723B9B" w:rsidRDefault="00723B9B" w:rsidP="00723B9B">
            <w:pPr>
              <w:spacing w:after="0"/>
              <w:rPr>
                <w:rFonts w:ascii="Calibri" w:hAnsi="Calibri" w:cs="Calibri"/>
                <w:sz w:val="22"/>
                <w:szCs w:val="22"/>
                <w:lang w:val="en-CA" w:eastAsia="en-CA"/>
              </w:rPr>
            </w:pPr>
          </w:p>
        </w:tc>
      </w:tr>
    </w:tbl>
    <w:p w14:paraId="329FED11" w14:textId="77777777" w:rsidR="00723B9B" w:rsidRPr="00A372AA" w:rsidRDefault="00723B9B" w:rsidP="00723B9B">
      <w:pPr>
        <w:pStyle w:val="ListParagraph"/>
        <w:ind w:left="2427"/>
        <w:rPr>
          <w:rFonts w:asciiTheme="minorHAnsi" w:hAnsiTheme="minorHAnsi" w:cstheme="minorHAnsi"/>
          <w:sz w:val="22"/>
          <w:szCs w:val="22"/>
          <w:lang w:val="en-CA" w:eastAsia="x-none"/>
        </w:rPr>
      </w:pPr>
    </w:p>
    <w:p w14:paraId="54D93AC9" w14:textId="77777777" w:rsidR="009C1550" w:rsidRDefault="009C1550" w:rsidP="009C1550">
      <w:pPr>
        <w:pStyle w:val="ListParagraph"/>
        <w:ind w:left="1080"/>
        <w:rPr>
          <w:lang w:val="en-CA" w:eastAsia="x-none"/>
        </w:rPr>
      </w:pPr>
    </w:p>
    <w:p w14:paraId="2CB114D3" w14:textId="77777777" w:rsidR="009C1550" w:rsidRDefault="009C1550" w:rsidP="009C1550">
      <w:pPr>
        <w:pStyle w:val="Heading2"/>
      </w:pPr>
      <w:bookmarkStart w:id="22" w:name="_Toc455468942"/>
      <w:r>
        <w:t>Accounts access</w:t>
      </w:r>
      <w:bookmarkEnd w:id="22"/>
      <w:r>
        <w:t xml:space="preserve"> </w:t>
      </w:r>
    </w:p>
    <w:p w14:paraId="0C4B3248" w14:textId="2DA87421" w:rsidR="00C915CE" w:rsidRPr="00C915CE" w:rsidRDefault="00C915CE" w:rsidP="00C915CE">
      <w:pPr>
        <w:pStyle w:val="Heading3"/>
      </w:pPr>
      <w:r>
        <w:rPr>
          <w:lang w:val="en-US"/>
        </w:rPr>
        <w:t>Availability Group</w:t>
      </w:r>
    </w:p>
    <w:p w14:paraId="747982F9" w14:textId="662DB4AD" w:rsidR="00F34F9C" w:rsidRDefault="00F34F9C" w:rsidP="00F34F9C">
      <w:pPr>
        <w:pStyle w:val="ListParagraph"/>
        <w:numPr>
          <w:ilvl w:val="0"/>
          <w:numId w:val="5"/>
        </w:numPr>
        <w:rPr>
          <w:lang w:val="en-CA" w:eastAsia="x-none"/>
        </w:rPr>
      </w:pPr>
      <w:r>
        <w:rPr>
          <w:lang w:val="en-CA" w:eastAsia="x-none"/>
        </w:rPr>
        <w:t>Pre-create the listener Computer Object and ensure the Cluster Name Account has access. The reason for this is that Cluster Name Account does not have create rights to create the Computer Object during the high availability installation.</w:t>
      </w:r>
    </w:p>
    <w:p w14:paraId="6116FB73" w14:textId="77777777" w:rsidR="00F34F9C" w:rsidRPr="00F34F9C" w:rsidRDefault="00F34F9C" w:rsidP="00F34F9C">
      <w:pPr>
        <w:pStyle w:val="ListParagraph"/>
        <w:ind w:left="1152"/>
        <w:rPr>
          <w:lang w:val="en-CA" w:eastAsia="x-none"/>
        </w:rPr>
      </w:pPr>
    </w:p>
    <w:p w14:paraId="2078BA65" w14:textId="26E51BE6" w:rsidR="009C1550" w:rsidRDefault="00185EAB" w:rsidP="00E960E1">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009C1550" w:rsidRPr="00A372AA">
        <w:rPr>
          <w:rFonts w:asciiTheme="minorHAnsi" w:hAnsiTheme="minorHAnsi" w:cstheme="minorHAnsi"/>
          <w:sz w:val="22"/>
          <w:szCs w:val="22"/>
          <w:lang w:val="en"/>
        </w:rPr>
        <w:t>Cluster name account has full control to the Computer Object.</w:t>
      </w:r>
    </w:p>
    <w:p w14:paraId="35D39A89"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239BB341" w14:textId="33BA2C50" w:rsid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r>
        <w:rPr>
          <w:noProof/>
        </w:rPr>
        <w:drawing>
          <wp:inline distT="0" distB="0" distL="0" distR="0" wp14:anchorId="0842D7A0" wp14:editId="0756D172">
            <wp:extent cx="4114800" cy="2333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2333625"/>
                    </a:xfrm>
                    <a:prstGeom prst="rect">
                      <a:avLst/>
                    </a:prstGeom>
                  </pic:spPr>
                </pic:pic>
              </a:graphicData>
            </a:graphic>
          </wp:inline>
        </w:drawing>
      </w:r>
    </w:p>
    <w:p w14:paraId="5BB26E88" w14:textId="77777777" w:rsidR="00665C4E"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4379E436" wp14:editId="3634D352">
            <wp:extent cx="5943600" cy="4204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04335"/>
                    </a:xfrm>
                    <a:prstGeom prst="rect">
                      <a:avLst/>
                    </a:prstGeom>
                  </pic:spPr>
                </pic:pic>
              </a:graphicData>
            </a:graphic>
          </wp:inline>
        </w:drawing>
      </w:r>
    </w:p>
    <w:p w14:paraId="02C0C6BB" w14:textId="77777777" w:rsidR="00665C4E"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5EC61963" w14:textId="561EE48D" w:rsidR="00154FB3" w:rsidRDefault="00154FB3" w:rsidP="00665C4E">
      <w:pPr>
        <w:pStyle w:val="ListParagraph"/>
        <w:spacing w:before="100" w:beforeAutospacing="1" w:after="100" w:afterAutospacing="1"/>
        <w:ind w:left="1152"/>
        <w:rPr>
          <w:rFonts w:asciiTheme="minorHAnsi" w:hAnsiTheme="minorHAnsi" w:cstheme="minorHAnsi"/>
          <w:sz w:val="22"/>
          <w:szCs w:val="22"/>
          <w:lang w:val="en"/>
        </w:rPr>
      </w:pPr>
      <w:r>
        <w:rPr>
          <w:noProof/>
        </w:rPr>
        <w:lastRenderedPageBreak/>
        <w:drawing>
          <wp:inline distT="0" distB="0" distL="0" distR="0" wp14:anchorId="057FD868" wp14:editId="2E07F7F9">
            <wp:extent cx="4562475" cy="462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475" cy="4629150"/>
                    </a:xfrm>
                    <a:prstGeom prst="rect">
                      <a:avLst/>
                    </a:prstGeom>
                  </pic:spPr>
                </pic:pic>
              </a:graphicData>
            </a:graphic>
          </wp:inline>
        </w:drawing>
      </w:r>
      <w:r w:rsidR="00220977">
        <w:rPr>
          <w:rFonts w:asciiTheme="minorHAnsi" w:hAnsiTheme="minorHAnsi" w:cstheme="minorHAnsi"/>
          <w:sz w:val="22"/>
          <w:szCs w:val="22"/>
          <w:lang w:val="en"/>
        </w:rPr>
        <w:br/>
      </w:r>
    </w:p>
    <w:p w14:paraId="7A32DF9E" w14:textId="77777777" w:rsidR="00220977" w:rsidRDefault="00220977" w:rsidP="00665C4E">
      <w:pPr>
        <w:pStyle w:val="ListParagraph"/>
        <w:spacing w:before="100" w:beforeAutospacing="1" w:after="100" w:afterAutospacing="1"/>
        <w:ind w:left="1152"/>
        <w:rPr>
          <w:rFonts w:asciiTheme="minorHAnsi" w:hAnsiTheme="minorHAnsi" w:cstheme="minorHAnsi"/>
          <w:sz w:val="22"/>
          <w:szCs w:val="22"/>
          <w:lang w:val="en"/>
        </w:rPr>
      </w:pPr>
    </w:p>
    <w:p w14:paraId="2C6C8EE3" w14:textId="77777777" w:rsidR="00665C4E" w:rsidRPr="00154FB3" w:rsidRDefault="00665C4E" w:rsidP="00665C4E">
      <w:pPr>
        <w:pStyle w:val="ListParagraph"/>
        <w:spacing w:before="100" w:beforeAutospacing="1" w:after="100" w:afterAutospacing="1"/>
        <w:ind w:left="1152"/>
        <w:rPr>
          <w:rFonts w:asciiTheme="minorHAnsi" w:hAnsiTheme="minorHAnsi" w:cstheme="minorHAnsi"/>
          <w:sz w:val="22"/>
          <w:szCs w:val="22"/>
          <w:lang w:val="en"/>
        </w:rPr>
      </w:pPr>
    </w:p>
    <w:p w14:paraId="3AEFA4A2" w14:textId="77777777" w:rsidR="00220977" w:rsidRDefault="00220977" w:rsidP="00220977">
      <w:pPr>
        <w:numPr>
          <w:ilvl w:val="0"/>
          <w:numId w:val="6"/>
        </w:numPr>
        <w:spacing w:after="0" w:line="276" w:lineRule="auto"/>
        <w:ind w:hanging="360"/>
        <w:contextualSpacing/>
      </w:pPr>
      <w:r>
        <w:rPr>
          <w:rFonts w:asciiTheme="minorHAnsi" w:hAnsiTheme="minorHAnsi" w:cstheme="minorHAnsi"/>
          <w:sz w:val="22"/>
          <w:szCs w:val="22"/>
          <w:lang w:val="en"/>
        </w:rPr>
        <w:t xml:space="preserve">Or the Cluster Name must </w:t>
      </w:r>
      <w:r>
        <w:t>be added into one of the following groups:</w:t>
      </w:r>
      <w:r>
        <w:br/>
      </w:r>
      <w:r>
        <w:rPr>
          <w:sz w:val="20"/>
        </w:rPr>
        <w:t>SFHR\AD Join Server to Domain (FHA) - (DE)</w:t>
      </w:r>
    </w:p>
    <w:p w14:paraId="0454758E" w14:textId="77777777" w:rsidR="00220977" w:rsidRDefault="00220977" w:rsidP="00220977">
      <w:pPr>
        <w:ind w:left="1080"/>
        <w:rPr>
          <w:sz w:val="20"/>
        </w:rPr>
      </w:pPr>
      <w:r>
        <w:rPr>
          <w:sz w:val="20"/>
        </w:rPr>
        <w:t>PHSABC\AD Join Server to Domain (PHSA) - (DE</w:t>
      </w:r>
      <w:proofErr w:type="gramStart"/>
      <w:r>
        <w:rPr>
          <w:sz w:val="20"/>
        </w:rPr>
        <w:t>)</w:t>
      </w:r>
      <w:proofErr w:type="gramEnd"/>
      <w:r>
        <w:br/>
      </w:r>
      <w:proofErr w:type="spellStart"/>
      <w:r w:rsidRPr="00220977">
        <w:rPr>
          <w:sz w:val="20"/>
        </w:rPr>
        <w:t>Healthbc</w:t>
      </w:r>
      <w:proofErr w:type="spellEnd"/>
      <w:r w:rsidRPr="00220977">
        <w:rPr>
          <w:sz w:val="20"/>
        </w:rPr>
        <w:t>\AD Join Server to Domain (HSSBC) - (DE)</w:t>
      </w:r>
    </w:p>
    <w:p w14:paraId="0FAD48B8" w14:textId="6A7C6CAC" w:rsidR="00220977" w:rsidRDefault="00220977" w:rsidP="00220977">
      <w:pPr>
        <w:ind w:left="720"/>
        <w:rPr>
          <w:sz w:val="20"/>
        </w:rPr>
      </w:pPr>
      <w:r>
        <w:rPr>
          <w:sz w:val="20"/>
        </w:rPr>
        <w:t xml:space="preserve">      …</w:t>
      </w:r>
    </w:p>
    <w:p w14:paraId="52938311" w14:textId="4CB160FF" w:rsidR="00E960E1" w:rsidRDefault="00E960E1" w:rsidP="00220977">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SQL Server Service accounts have read/write access </w:t>
      </w:r>
      <w:r w:rsidR="001F3AEA">
        <w:rPr>
          <w:rFonts w:asciiTheme="minorHAnsi" w:hAnsiTheme="minorHAnsi" w:cstheme="minorHAnsi"/>
          <w:sz w:val="22"/>
          <w:szCs w:val="22"/>
          <w:lang w:val="en"/>
        </w:rPr>
        <w:t xml:space="preserve">to </w:t>
      </w:r>
      <w:r w:rsidR="00242475">
        <w:rPr>
          <w:rFonts w:asciiTheme="minorHAnsi" w:hAnsiTheme="minorHAnsi" w:cstheme="minorHAnsi"/>
          <w:sz w:val="22"/>
          <w:szCs w:val="22"/>
          <w:lang w:val="en"/>
        </w:rPr>
        <w:t>ba</w:t>
      </w:r>
      <w:r w:rsidR="001F3AEA">
        <w:rPr>
          <w:rFonts w:asciiTheme="minorHAnsi" w:hAnsiTheme="minorHAnsi" w:cstheme="minorHAnsi"/>
          <w:sz w:val="22"/>
          <w:szCs w:val="22"/>
          <w:lang w:val="en"/>
        </w:rPr>
        <w:t>c</w:t>
      </w:r>
      <w:r w:rsidR="00242475">
        <w:rPr>
          <w:rFonts w:asciiTheme="minorHAnsi" w:hAnsiTheme="minorHAnsi" w:cstheme="minorHAnsi"/>
          <w:sz w:val="22"/>
          <w:szCs w:val="22"/>
          <w:lang w:val="en"/>
        </w:rPr>
        <w:t>kup folders</w:t>
      </w:r>
    </w:p>
    <w:p w14:paraId="327BD29B" w14:textId="5450F7B6" w:rsidR="00C915CE" w:rsidRPr="00C915CE" w:rsidRDefault="00C915CE" w:rsidP="00C915CE">
      <w:pPr>
        <w:pStyle w:val="Heading3"/>
      </w:pPr>
      <w:r>
        <w:rPr>
          <w:lang w:val="en-US"/>
        </w:rPr>
        <w:t>Failover Clustered Instance:</w:t>
      </w:r>
    </w:p>
    <w:p w14:paraId="7F109741" w14:textId="0E7BCBA6" w:rsidR="00C915CE" w:rsidRDefault="00C915CE" w:rsidP="00C915CE">
      <w:pPr>
        <w:pStyle w:val="ListParagraph"/>
        <w:numPr>
          <w:ilvl w:val="0"/>
          <w:numId w:val="5"/>
        </w:numPr>
        <w:rPr>
          <w:lang w:val="en-CA" w:eastAsia="x-none"/>
        </w:rPr>
      </w:pPr>
      <w:r>
        <w:rPr>
          <w:lang w:val="en-CA" w:eastAsia="x-none"/>
        </w:rPr>
        <w:t xml:space="preserve">Pre-create the </w:t>
      </w:r>
      <w:r w:rsidRPr="00C915CE">
        <w:rPr>
          <w:color w:val="FF0000"/>
          <w:lang w:val="en-CA" w:eastAsia="x-none"/>
        </w:rPr>
        <w:t xml:space="preserve">SQL Network Name </w:t>
      </w:r>
      <w:r>
        <w:rPr>
          <w:lang w:val="en-CA" w:eastAsia="x-none"/>
        </w:rPr>
        <w:t>Computer Object and ensure the Cluster Name Account has access. The reason for this is that Cluster Name Account does not have create rights to create the Computer Object during the high availability installation.</w:t>
      </w:r>
    </w:p>
    <w:p w14:paraId="3A878D6D" w14:textId="77777777" w:rsidR="00C915CE" w:rsidRPr="00F34F9C" w:rsidRDefault="00C915CE" w:rsidP="00C915CE">
      <w:pPr>
        <w:pStyle w:val="ListParagraph"/>
        <w:ind w:left="1152"/>
        <w:rPr>
          <w:lang w:val="en-CA" w:eastAsia="x-none"/>
        </w:rPr>
      </w:pPr>
    </w:p>
    <w:p w14:paraId="7D496F54" w14:textId="77777777" w:rsidR="00C915CE" w:rsidRDefault="00C915CE"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 xml:space="preserve">On the listener ensure that the </w:t>
      </w:r>
      <w:r w:rsidRPr="00A372AA">
        <w:rPr>
          <w:rFonts w:asciiTheme="minorHAnsi" w:hAnsiTheme="minorHAnsi" w:cstheme="minorHAnsi"/>
          <w:sz w:val="22"/>
          <w:szCs w:val="22"/>
          <w:lang w:val="en"/>
        </w:rPr>
        <w:t>Cluster name account has full control to the Computer Object.</w:t>
      </w:r>
    </w:p>
    <w:p w14:paraId="51DF7188" w14:textId="77777777" w:rsidR="00D55A2A" w:rsidRPr="00D55A2A" w:rsidRDefault="00D55A2A" w:rsidP="00D55A2A">
      <w:pPr>
        <w:pStyle w:val="ListParagraph"/>
        <w:rPr>
          <w:rFonts w:asciiTheme="minorHAnsi" w:hAnsiTheme="minorHAnsi" w:cstheme="minorHAnsi"/>
          <w:sz w:val="22"/>
          <w:szCs w:val="22"/>
          <w:lang w:val="en"/>
        </w:rPr>
      </w:pPr>
    </w:p>
    <w:p w14:paraId="3D67CAE4" w14:textId="6DF01F1A" w:rsidR="00D55A2A" w:rsidRDefault="00D55A2A" w:rsidP="00C915CE">
      <w:pPr>
        <w:pStyle w:val="ListParagraph"/>
        <w:numPr>
          <w:ilvl w:val="0"/>
          <w:numId w:val="5"/>
        </w:numPr>
        <w:spacing w:before="100" w:beforeAutospacing="1" w:after="100" w:afterAutospacing="1"/>
        <w:rPr>
          <w:rFonts w:asciiTheme="minorHAnsi" w:hAnsiTheme="minorHAnsi" w:cstheme="minorHAnsi"/>
          <w:sz w:val="22"/>
          <w:szCs w:val="22"/>
          <w:lang w:val="en"/>
        </w:rPr>
      </w:pPr>
      <w:r>
        <w:rPr>
          <w:rFonts w:asciiTheme="minorHAnsi" w:hAnsiTheme="minorHAnsi" w:cstheme="minorHAnsi"/>
          <w:sz w:val="22"/>
          <w:szCs w:val="22"/>
          <w:lang w:val="en"/>
        </w:rPr>
        <w:t>Create the Service Account for the Instance</w:t>
      </w:r>
    </w:p>
    <w:p w14:paraId="0017FCDF" w14:textId="77777777" w:rsidR="009C1550" w:rsidRPr="009C1550" w:rsidRDefault="009C1550" w:rsidP="009C1550">
      <w:pPr>
        <w:rPr>
          <w:lang w:val="en-CA" w:eastAsia="x-none"/>
        </w:rPr>
      </w:pPr>
    </w:p>
    <w:p w14:paraId="2D5FD33E" w14:textId="5C80C6AE" w:rsidR="00291B10" w:rsidRDefault="00291B10" w:rsidP="00291B10">
      <w:pPr>
        <w:pStyle w:val="Heading2"/>
        <w:rPr>
          <w:lang w:val="en-CA"/>
        </w:rPr>
      </w:pPr>
      <w:r>
        <w:rPr>
          <w:lang w:val="en-CA"/>
        </w:rPr>
        <w:t>SQL Server Maintenance Setup</w:t>
      </w:r>
    </w:p>
    <w:p w14:paraId="696ED8D1" w14:textId="2B5621D9" w:rsidR="00291B10" w:rsidRDefault="00291B10" w:rsidP="00291B10">
      <w:pPr>
        <w:ind w:left="432"/>
        <w:rPr>
          <w:lang w:val="en-CA" w:eastAsia="x-none"/>
        </w:rPr>
      </w:pPr>
      <w:r>
        <w:rPr>
          <w:lang w:val="en-CA" w:eastAsia="x-none"/>
        </w:rPr>
        <w:t>High Availability SQL Server nodes use folders on the witness server for SQL Server maintenance. The cluster$ account and each nodes’ service account will require access to these folders.</w:t>
      </w:r>
    </w:p>
    <w:p w14:paraId="61985086" w14:textId="77777777" w:rsidR="00291B10" w:rsidRDefault="00291B10" w:rsidP="00291B10">
      <w:pPr>
        <w:ind w:left="432"/>
        <w:rPr>
          <w:lang w:val="en-CA" w:eastAsia="x-none"/>
        </w:rPr>
      </w:pPr>
    </w:p>
    <w:tbl>
      <w:tblPr>
        <w:tblW w:w="11483" w:type="dxa"/>
        <w:tblInd w:w="-176" w:type="dxa"/>
        <w:tblLayout w:type="fixed"/>
        <w:tblLook w:val="04A0" w:firstRow="1" w:lastRow="0" w:firstColumn="1" w:lastColumn="0" w:noHBand="0" w:noVBand="1"/>
      </w:tblPr>
      <w:tblGrid>
        <w:gridCol w:w="269"/>
        <w:gridCol w:w="1546"/>
        <w:gridCol w:w="2514"/>
        <w:gridCol w:w="2440"/>
        <w:gridCol w:w="4714"/>
      </w:tblGrid>
      <w:tr w:rsidR="00291B10" w:rsidRPr="00291B10" w14:paraId="01252B74" w14:textId="77777777" w:rsidTr="00F34F9C">
        <w:trPr>
          <w:gridBefore w:val="1"/>
          <w:wBefore w:w="269" w:type="dxa"/>
          <w:trHeight w:val="300"/>
        </w:trPr>
        <w:tc>
          <w:tcPr>
            <w:tcW w:w="4060" w:type="dxa"/>
            <w:gridSpan w:val="2"/>
            <w:tcBorders>
              <w:top w:val="nil"/>
              <w:left w:val="nil"/>
              <w:bottom w:val="nil"/>
              <w:right w:val="nil"/>
            </w:tcBorders>
            <w:shd w:val="clear" w:color="auto" w:fill="auto"/>
            <w:noWrap/>
            <w:vAlign w:val="bottom"/>
            <w:hideMark/>
          </w:tcPr>
          <w:p w14:paraId="06D98C2A" w14:textId="77777777" w:rsidR="00291B10" w:rsidRPr="00291B10" w:rsidRDefault="00291B10" w:rsidP="00291B10">
            <w:pPr>
              <w:spacing w:after="0"/>
              <w:rPr>
                <w:rFonts w:ascii="Calibri" w:hAnsi="Calibri" w:cs="Calibri"/>
                <w:b/>
                <w:bCs/>
                <w:color w:val="000000"/>
                <w:sz w:val="22"/>
                <w:szCs w:val="22"/>
                <w:lang w:val="en-CA" w:eastAsia="en-CA"/>
              </w:rPr>
            </w:pPr>
            <w:r w:rsidRPr="00291B10">
              <w:rPr>
                <w:rFonts w:ascii="Calibri" w:hAnsi="Calibri" w:cs="Calibri"/>
                <w:b/>
                <w:bCs/>
                <w:color w:val="000000"/>
                <w:sz w:val="22"/>
                <w:szCs w:val="22"/>
                <w:lang w:val="en-CA" w:eastAsia="en-CA"/>
              </w:rPr>
              <w:t>Default Settings</w:t>
            </w:r>
          </w:p>
        </w:tc>
        <w:tc>
          <w:tcPr>
            <w:tcW w:w="2440" w:type="dxa"/>
            <w:tcBorders>
              <w:top w:val="nil"/>
              <w:left w:val="nil"/>
              <w:bottom w:val="nil"/>
              <w:right w:val="nil"/>
            </w:tcBorders>
            <w:shd w:val="clear" w:color="auto" w:fill="auto"/>
            <w:noWrap/>
            <w:vAlign w:val="bottom"/>
            <w:hideMark/>
          </w:tcPr>
          <w:p w14:paraId="62E2D496" w14:textId="77777777" w:rsidR="00291B10" w:rsidRPr="00291B10" w:rsidRDefault="00291B10" w:rsidP="00291B10">
            <w:pPr>
              <w:spacing w:after="0"/>
              <w:rPr>
                <w:rFonts w:ascii="Calibri" w:hAnsi="Calibri" w:cs="Calibri"/>
                <w:color w:val="000000"/>
                <w:sz w:val="22"/>
                <w:szCs w:val="22"/>
                <w:lang w:val="en-CA" w:eastAsia="en-CA"/>
              </w:rPr>
            </w:pPr>
          </w:p>
        </w:tc>
        <w:tc>
          <w:tcPr>
            <w:tcW w:w="4714" w:type="dxa"/>
            <w:tcBorders>
              <w:top w:val="nil"/>
              <w:left w:val="nil"/>
              <w:bottom w:val="nil"/>
              <w:right w:val="nil"/>
            </w:tcBorders>
            <w:shd w:val="clear" w:color="auto" w:fill="auto"/>
            <w:vAlign w:val="bottom"/>
            <w:hideMark/>
          </w:tcPr>
          <w:p w14:paraId="33027A93" w14:textId="77777777" w:rsidR="00291B10" w:rsidRPr="00291B10" w:rsidRDefault="00291B10" w:rsidP="00291B10">
            <w:pPr>
              <w:spacing w:after="0"/>
              <w:rPr>
                <w:rFonts w:ascii="Calibri" w:hAnsi="Calibri" w:cs="Calibri"/>
                <w:color w:val="000000"/>
                <w:sz w:val="22"/>
                <w:szCs w:val="22"/>
                <w:lang w:val="en-CA" w:eastAsia="en-CA"/>
              </w:rPr>
            </w:pPr>
          </w:p>
        </w:tc>
      </w:tr>
      <w:tr w:rsidR="00291B10" w:rsidRPr="00291B10" w14:paraId="2E72D40D" w14:textId="77777777" w:rsidTr="00F34F9C">
        <w:trPr>
          <w:gridBefore w:val="1"/>
          <w:wBefore w:w="269" w:type="dxa"/>
          <w:trHeight w:val="300"/>
        </w:trPr>
        <w:tc>
          <w:tcPr>
            <w:tcW w:w="4060" w:type="dxa"/>
            <w:gridSpan w:val="2"/>
            <w:tcBorders>
              <w:top w:val="nil"/>
              <w:left w:val="nil"/>
              <w:bottom w:val="nil"/>
              <w:right w:val="nil"/>
            </w:tcBorders>
            <w:shd w:val="clear" w:color="auto" w:fill="auto"/>
            <w:noWrap/>
            <w:vAlign w:val="bottom"/>
            <w:hideMark/>
          </w:tcPr>
          <w:p w14:paraId="0A00B0A6" w14:textId="77777777" w:rsidR="00291B10" w:rsidRPr="00291B10" w:rsidRDefault="00291B10" w:rsidP="00291B10">
            <w:pPr>
              <w:spacing w:after="0"/>
              <w:rPr>
                <w:rFonts w:ascii="Calibri" w:hAnsi="Calibri" w:cs="Calibri"/>
                <w:b/>
                <w:bCs/>
                <w:color w:val="000000"/>
                <w:sz w:val="22"/>
                <w:szCs w:val="22"/>
                <w:lang w:val="en-CA" w:eastAsia="en-CA"/>
              </w:rPr>
            </w:pPr>
            <w:r w:rsidRPr="00291B10">
              <w:rPr>
                <w:rFonts w:ascii="Calibri" w:hAnsi="Calibri" w:cs="Calibri"/>
                <w:b/>
                <w:bCs/>
                <w:color w:val="000000"/>
                <w:sz w:val="22"/>
                <w:szCs w:val="22"/>
                <w:lang w:val="en-CA" w:eastAsia="en-CA"/>
              </w:rPr>
              <w:t xml:space="preserve">Master database:   </w:t>
            </w:r>
            <w:proofErr w:type="spellStart"/>
            <w:r w:rsidRPr="00291B10">
              <w:rPr>
                <w:rFonts w:ascii="Calibri" w:hAnsi="Calibri" w:cs="Calibri"/>
                <w:b/>
                <w:bCs/>
                <w:color w:val="000000"/>
                <w:sz w:val="22"/>
                <w:szCs w:val="22"/>
                <w:lang w:val="en-CA" w:eastAsia="en-CA"/>
              </w:rPr>
              <w:t>tbl_maint_parameter</w:t>
            </w:r>
            <w:proofErr w:type="spellEnd"/>
          </w:p>
        </w:tc>
        <w:tc>
          <w:tcPr>
            <w:tcW w:w="2440" w:type="dxa"/>
            <w:tcBorders>
              <w:top w:val="nil"/>
              <w:left w:val="nil"/>
              <w:bottom w:val="nil"/>
              <w:right w:val="nil"/>
            </w:tcBorders>
            <w:shd w:val="clear" w:color="auto" w:fill="auto"/>
            <w:noWrap/>
            <w:vAlign w:val="bottom"/>
            <w:hideMark/>
          </w:tcPr>
          <w:p w14:paraId="578589ED" w14:textId="77777777" w:rsidR="00291B10" w:rsidRPr="00291B10" w:rsidRDefault="00291B10" w:rsidP="00291B10">
            <w:pPr>
              <w:spacing w:after="0"/>
              <w:rPr>
                <w:rFonts w:ascii="Calibri" w:hAnsi="Calibri" w:cs="Calibri"/>
                <w:color w:val="000000"/>
                <w:sz w:val="22"/>
                <w:szCs w:val="22"/>
                <w:lang w:val="en-CA" w:eastAsia="en-CA"/>
              </w:rPr>
            </w:pPr>
          </w:p>
        </w:tc>
        <w:tc>
          <w:tcPr>
            <w:tcW w:w="4714" w:type="dxa"/>
            <w:tcBorders>
              <w:top w:val="nil"/>
              <w:left w:val="nil"/>
              <w:bottom w:val="nil"/>
              <w:right w:val="nil"/>
            </w:tcBorders>
            <w:shd w:val="clear" w:color="auto" w:fill="auto"/>
            <w:vAlign w:val="bottom"/>
            <w:hideMark/>
          </w:tcPr>
          <w:p w14:paraId="3909223A" w14:textId="77777777" w:rsidR="00291B10" w:rsidRPr="00291B10" w:rsidRDefault="00291B10" w:rsidP="00291B10">
            <w:pPr>
              <w:spacing w:after="0"/>
              <w:rPr>
                <w:rFonts w:ascii="Calibri" w:hAnsi="Calibri" w:cs="Calibri"/>
                <w:color w:val="000000"/>
                <w:sz w:val="22"/>
                <w:szCs w:val="22"/>
                <w:lang w:val="en-CA" w:eastAsia="en-CA"/>
              </w:rPr>
            </w:pPr>
          </w:p>
        </w:tc>
      </w:tr>
      <w:tr w:rsidR="00291B10" w:rsidRPr="00291B10" w14:paraId="5B522EC3" w14:textId="77777777" w:rsidTr="00F34F9C">
        <w:trPr>
          <w:trHeight w:val="300"/>
        </w:trPr>
        <w:tc>
          <w:tcPr>
            <w:tcW w:w="1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DCD6B"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ID</w:t>
            </w:r>
          </w:p>
        </w:tc>
        <w:tc>
          <w:tcPr>
            <w:tcW w:w="2514" w:type="dxa"/>
            <w:tcBorders>
              <w:top w:val="single" w:sz="4" w:space="0" w:color="auto"/>
              <w:left w:val="nil"/>
              <w:bottom w:val="single" w:sz="4" w:space="0" w:color="auto"/>
              <w:right w:val="single" w:sz="4" w:space="0" w:color="auto"/>
            </w:tcBorders>
            <w:shd w:val="clear" w:color="auto" w:fill="auto"/>
            <w:noWrap/>
            <w:vAlign w:val="bottom"/>
            <w:hideMark/>
          </w:tcPr>
          <w:p w14:paraId="0BFE3B6B"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Database_Name</w:t>
            </w:r>
            <w:proofErr w:type="spellEnd"/>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33A3E88"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Parameter_Name</w:t>
            </w:r>
            <w:proofErr w:type="spellEnd"/>
          </w:p>
        </w:tc>
        <w:tc>
          <w:tcPr>
            <w:tcW w:w="4714" w:type="dxa"/>
            <w:tcBorders>
              <w:top w:val="single" w:sz="4" w:space="0" w:color="auto"/>
              <w:left w:val="nil"/>
              <w:bottom w:val="single" w:sz="4" w:space="0" w:color="auto"/>
              <w:right w:val="single" w:sz="4" w:space="0" w:color="auto"/>
            </w:tcBorders>
            <w:shd w:val="clear" w:color="auto" w:fill="auto"/>
            <w:vAlign w:val="bottom"/>
            <w:hideMark/>
          </w:tcPr>
          <w:p w14:paraId="5C7DA5E5"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Parameter_Value</w:t>
            </w:r>
            <w:proofErr w:type="spellEnd"/>
          </w:p>
        </w:tc>
      </w:tr>
      <w:tr w:rsidR="00291B10" w:rsidRPr="00291B10" w14:paraId="6C89890F" w14:textId="77777777" w:rsidTr="00F34F9C">
        <w:trPr>
          <w:gridBefore w:val="1"/>
          <w:wBefore w:w="269" w:type="dxa"/>
          <w:trHeight w:val="600"/>
        </w:trPr>
        <w:tc>
          <w:tcPr>
            <w:tcW w:w="1546" w:type="dxa"/>
            <w:tcBorders>
              <w:top w:val="nil"/>
              <w:left w:val="nil"/>
              <w:bottom w:val="nil"/>
              <w:right w:val="nil"/>
            </w:tcBorders>
            <w:shd w:val="clear" w:color="auto" w:fill="auto"/>
            <w:noWrap/>
            <w:vAlign w:val="bottom"/>
            <w:hideMark/>
          </w:tcPr>
          <w:p w14:paraId="7AD8D03E" w14:textId="77777777" w:rsidR="00291B10" w:rsidRPr="00291B10" w:rsidRDefault="00291B10" w:rsidP="00291B10">
            <w:pPr>
              <w:spacing w:after="0"/>
              <w:jc w:val="center"/>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1</w:t>
            </w:r>
          </w:p>
        </w:tc>
        <w:tc>
          <w:tcPr>
            <w:tcW w:w="2514" w:type="dxa"/>
            <w:tcBorders>
              <w:top w:val="nil"/>
              <w:left w:val="nil"/>
              <w:bottom w:val="nil"/>
              <w:right w:val="nil"/>
            </w:tcBorders>
            <w:shd w:val="clear" w:color="auto" w:fill="auto"/>
            <w:noWrap/>
            <w:vAlign w:val="bottom"/>
            <w:hideMark/>
          </w:tcPr>
          <w:p w14:paraId="6AB9DFD2"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Default</w:t>
            </w:r>
          </w:p>
        </w:tc>
        <w:tc>
          <w:tcPr>
            <w:tcW w:w="2440" w:type="dxa"/>
            <w:tcBorders>
              <w:top w:val="nil"/>
              <w:left w:val="nil"/>
              <w:bottom w:val="nil"/>
              <w:right w:val="nil"/>
            </w:tcBorders>
            <w:shd w:val="clear" w:color="auto" w:fill="auto"/>
            <w:noWrap/>
            <w:vAlign w:val="bottom"/>
            <w:hideMark/>
          </w:tcPr>
          <w:p w14:paraId="77CC5A85"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w:t>
            </w:r>
            <w:proofErr w:type="spellStart"/>
            <w:r w:rsidRPr="00291B10">
              <w:rPr>
                <w:rFonts w:ascii="Calibri" w:hAnsi="Calibri" w:cs="Calibri"/>
                <w:color w:val="000000"/>
                <w:sz w:val="22"/>
                <w:szCs w:val="22"/>
                <w:lang w:val="en-CA" w:eastAsia="en-CA"/>
              </w:rPr>
              <w:t>full_Backup_Folder</w:t>
            </w:r>
            <w:proofErr w:type="spellEnd"/>
          </w:p>
        </w:tc>
        <w:tc>
          <w:tcPr>
            <w:tcW w:w="4714" w:type="dxa"/>
            <w:tcBorders>
              <w:top w:val="nil"/>
              <w:left w:val="nil"/>
              <w:bottom w:val="nil"/>
              <w:right w:val="nil"/>
            </w:tcBorders>
            <w:shd w:val="clear" w:color="auto" w:fill="auto"/>
            <w:vAlign w:val="bottom"/>
            <w:hideMark/>
          </w:tcPr>
          <w:p w14:paraId="75B99B59" w14:textId="77777777" w:rsidR="00291B10" w:rsidRPr="00291B10" w:rsidRDefault="00B310D0" w:rsidP="00291B10">
            <w:pPr>
              <w:spacing w:after="0"/>
              <w:rPr>
                <w:rFonts w:ascii="Calibri" w:hAnsi="Calibri" w:cs="Calibri"/>
                <w:color w:val="0000FF"/>
                <w:sz w:val="22"/>
                <w:szCs w:val="22"/>
                <w:u w:val="single"/>
                <w:lang w:val="en-CA" w:eastAsia="en-CA"/>
              </w:rPr>
            </w:pPr>
            <w:hyperlink r:id="rId13" w:history="1">
              <w:r w:rsidR="00291B10" w:rsidRPr="00291B10">
                <w:rPr>
                  <w:rFonts w:ascii="Calibri" w:hAnsi="Calibri" w:cs="Calibri"/>
                  <w:color w:val="0000FF"/>
                  <w:sz w:val="22"/>
                  <w:szCs w:val="22"/>
                  <w:u w:val="single"/>
                  <w:lang w:val="en-CA" w:eastAsia="en-CA"/>
                </w:rPr>
                <w:t>\\WitnessServer\AvailabilityGrpName_SQL_Backup\ServerName\Full\</w:t>
              </w:r>
            </w:hyperlink>
          </w:p>
        </w:tc>
      </w:tr>
      <w:tr w:rsidR="00291B10" w:rsidRPr="00291B10" w14:paraId="3AE111DA" w14:textId="77777777" w:rsidTr="00F34F9C">
        <w:trPr>
          <w:gridBefore w:val="1"/>
          <w:wBefore w:w="269" w:type="dxa"/>
          <w:trHeight w:val="600"/>
        </w:trPr>
        <w:tc>
          <w:tcPr>
            <w:tcW w:w="1546" w:type="dxa"/>
            <w:tcBorders>
              <w:top w:val="nil"/>
              <w:left w:val="nil"/>
              <w:bottom w:val="nil"/>
              <w:right w:val="nil"/>
            </w:tcBorders>
            <w:shd w:val="clear" w:color="auto" w:fill="auto"/>
            <w:noWrap/>
            <w:vAlign w:val="bottom"/>
            <w:hideMark/>
          </w:tcPr>
          <w:p w14:paraId="735BFBA8" w14:textId="77777777" w:rsidR="00291B10" w:rsidRPr="00291B10" w:rsidRDefault="00291B10" w:rsidP="00291B10">
            <w:pPr>
              <w:spacing w:after="0"/>
              <w:jc w:val="center"/>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2</w:t>
            </w:r>
          </w:p>
        </w:tc>
        <w:tc>
          <w:tcPr>
            <w:tcW w:w="2514" w:type="dxa"/>
            <w:tcBorders>
              <w:top w:val="nil"/>
              <w:left w:val="nil"/>
              <w:bottom w:val="nil"/>
              <w:right w:val="nil"/>
            </w:tcBorders>
            <w:shd w:val="clear" w:color="auto" w:fill="auto"/>
            <w:noWrap/>
            <w:vAlign w:val="bottom"/>
            <w:hideMark/>
          </w:tcPr>
          <w:p w14:paraId="2AD25BEF"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Default</w:t>
            </w:r>
          </w:p>
        </w:tc>
        <w:tc>
          <w:tcPr>
            <w:tcW w:w="2440" w:type="dxa"/>
            <w:tcBorders>
              <w:top w:val="nil"/>
              <w:left w:val="nil"/>
              <w:bottom w:val="nil"/>
              <w:right w:val="nil"/>
            </w:tcBorders>
            <w:shd w:val="clear" w:color="auto" w:fill="auto"/>
            <w:noWrap/>
            <w:vAlign w:val="bottom"/>
            <w:hideMark/>
          </w:tcPr>
          <w:p w14:paraId="631DBC0F"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w:t>
            </w:r>
            <w:proofErr w:type="spellStart"/>
            <w:r w:rsidRPr="00291B10">
              <w:rPr>
                <w:rFonts w:ascii="Calibri" w:hAnsi="Calibri" w:cs="Calibri"/>
                <w:color w:val="000000"/>
                <w:sz w:val="22"/>
                <w:szCs w:val="22"/>
                <w:lang w:val="en-CA" w:eastAsia="en-CA"/>
              </w:rPr>
              <w:t>log_Backup_Folder</w:t>
            </w:r>
            <w:proofErr w:type="spellEnd"/>
          </w:p>
        </w:tc>
        <w:tc>
          <w:tcPr>
            <w:tcW w:w="4714" w:type="dxa"/>
            <w:tcBorders>
              <w:top w:val="nil"/>
              <w:left w:val="nil"/>
              <w:bottom w:val="nil"/>
              <w:right w:val="nil"/>
            </w:tcBorders>
            <w:shd w:val="clear" w:color="auto" w:fill="auto"/>
            <w:vAlign w:val="bottom"/>
            <w:hideMark/>
          </w:tcPr>
          <w:p w14:paraId="06C47C4C" w14:textId="716EDCB9" w:rsidR="00291B10" w:rsidRPr="00291B10" w:rsidRDefault="00B310D0" w:rsidP="00291B10">
            <w:pPr>
              <w:spacing w:after="0"/>
              <w:rPr>
                <w:rFonts w:ascii="Calibri" w:hAnsi="Calibri" w:cs="Calibri"/>
                <w:color w:val="0000FF"/>
                <w:sz w:val="22"/>
                <w:szCs w:val="22"/>
                <w:u w:val="single"/>
                <w:lang w:val="en-CA" w:eastAsia="en-CA"/>
              </w:rPr>
            </w:pPr>
            <w:hyperlink r:id="rId14" w:history="1">
              <w:r w:rsidR="00557814" w:rsidRPr="00450467">
                <w:rPr>
                  <w:rStyle w:val="Hyperlink"/>
                  <w:rFonts w:ascii="Calibri" w:hAnsi="Calibri" w:cs="Calibri"/>
                  <w:sz w:val="22"/>
                  <w:szCs w:val="22"/>
                  <w:lang w:val="en-CA" w:eastAsia="en-CA"/>
                </w:rPr>
                <w:t>\\WitnessServer\AvailabilityGrpName_SQL_Backup\ServerName\log\</w:t>
              </w:r>
            </w:hyperlink>
          </w:p>
        </w:tc>
      </w:tr>
      <w:tr w:rsidR="00291B10" w:rsidRPr="00291B10" w14:paraId="18A17BE5" w14:textId="77777777" w:rsidTr="00F34F9C">
        <w:trPr>
          <w:gridBefore w:val="1"/>
          <w:wBefore w:w="269" w:type="dxa"/>
          <w:trHeight w:val="600"/>
        </w:trPr>
        <w:tc>
          <w:tcPr>
            <w:tcW w:w="1546" w:type="dxa"/>
            <w:tcBorders>
              <w:top w:val="nil"/>
              <w:left w:val="nil"/>
              <w:bottom w:val="nil"/>
              <w:right w:val="nil"/>
            </w:tcBorders>
            <w:shd w:val="clear" w:color="auto" w:fill="auto"/>
            <w:noWrap/>
            <w:vAlign w:val="bottom"/>
            <w:hideMark/>
          </w:tcPr>
          <w:p w14:paraId="6776B268" w14:textId="77777777" w:rsidR="00291B10" w:rsidRPr="00291B10" w:rsidRDefault="00291B10" w:rsidP="00291B10">
            <w:pPr>
              <w:spacing w:after="0"/>
              <w:jc w:val="center"/>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61</w:t>
            </w:r>
          </w:p>
        </w:tc>
        <w:tc>
          <w:tcPr>
            <w:tcW w:w="2514" w:type="dxa"/>
            <w:tcBorders>
              <w:top w:val="nil"/>
              <w:left w:val="nil"/>
              <w:bottom w:val="nil"/>
              <w:right w:val="nil"/>
            </w:tcBorders>
            <w:shd w:val="clear" w:color="auto" w:fill="auto"/>
            <w:noWrap/>
            <w:vAlign w:val="bottom"/>
            <w:hideMark/>
          </w:tcPr>
          <w:p w14:paraId="4FA7344B"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Default</w:t>
            </w:r>
          </w:p>
        </w:tc>
        <w:tc>
          <w:tcPr>
            <w:tcW w:w="2440" w:type="dxa"/>
            <w:tcBorders>
              <w:top w:val="nil"/>
              <w:left w:val="nil"/>
              <w:bottom w:val="nil"/>
              <w:right w:val="nil"/>
            </w:tcBorders>
            <w:shd w:val="clear" w:color="auto" w:fill="auto"/>
            <w:noWrap/>
            <w:vAlign w:val="bottom"/>
            <w:hideMark/>
          </w:tcPr>
          <w:p w14:paraId="5C8E0C64"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w:t>
            </w:r>
            <w:proofErr w:type="spellStart"/>
            <w:r w:rsidRPr="00291B10">
              <w:rPr>
                <w:rFonts w:ascii="Calibri" w:hAnsi="Calibri" w:cs="Calibri"/>
                <w:color w:val="000000"/>
                <w:sz w:val="22"/>
                <w:szCs w:val="22"/>
                <w:lang w:val="en-CA" w:eastAsia="en-CA"/>
              </w:rPr>
              <w:t>job_output_folder</w:t>
            </w:r>
            <w:proofErr w:type="spellEnd"/>
            <w:r w:rsidRPr="00291B10">
              <w:rPr>
                <w:rFonts w:ascii="Calibri" w:hAnsi="Calibri" w:cs="Calibri"/>
                <w:color w:val="000000"/>
                <w:sz w:val="22"/>
                <w:szCs w:val="22"/>
                <w:lang w:val="en-CA" w:eastAsia="en-CA"/>
              </w:rPr>
              <w:t xml:space="preserve"> </w:t>
            </w:r>
          </w:p>
        </w:tc>
        <w:tc>
          <w:tcPr>
            <w:tcW w:w="4714" w:type="dxa"/>
            <w:tcBorders>
              <w:top w:val="nil"/>
              <w:left w:val="nil"/>
              <w:bottom w:val="nil"/>
              <w:right w:val="nil"/>
            </w:tcBorders>
            <w:shd w:val="clear" w:color="auto" w:fill="auto"/>
            <w:vAlign w:val="center"/>
            <w:hideMark/>
          </w:tcPr>
          <w:p w14:paraId="507E4ECA" w14:textId="77777777" w:rsidR="00291B10" w:rsidRPr="00291B10" w:rsidRDefault="00B310D0" w:rsidP="00291B10">
            <w:pPr>
              <w:spacing w:after="0"/>
              <w:rPr>
                <w:rFonts w:ascii="Calibri" w:hAnsi="Calibri" w:cs="Calibri"/>
                <w:color w:val="0000FF"/>
                <w:sz w:val="22"/>
                <w:szCs w:val="22"/>
                <w:u w:val="single"/>
                <w:lang w:val="en-CA" w:eastAsia="en-CA"/>
              </w:rPr>
            </w:pPr>
            <w:hyperlink r:id="rId15" w:history="1">
              <w:r w:rsidR="00291B10" w:rsidRPr="00291B10">
                <w:rPr>
                  <w:rFonts w:ascii="Calibri" w:hAnsi="Calibri" w:cs="Calibri"/>
                  <w:color w:val="0000FF"/>
                  <w:sz w:val="22"/>
                  <w:szCs w:val="22"/>
                  <w:u w:val="single"/>
                  <w:lang w:val="en-CA" w:eastAsia="en-CA"/>
                </w:rPr>
                <w:t>\\WitnessServer\AvailabilityGrpName_SQL_Backup\serverName\maintenance_job_log\</w:t>
              </w:r>
            </w:hyperlink>
          </w:p>
        </w:tc>
      </w:tr>
      <w:tr w:rsidR="00291B10" w:rsidRPr="00291B10" w14:paraId="0E369973" w14:textId="77777777" w:rsidTr="00F34F9C">
        <w:trPr>
          <w:gridBefore w:val="1"/>
          <w:wBefore w:w="269" w:type="dxa"/>
          <w:trHeight w:val="300"/>
        </w:trPr>
        <w:tc>
          <w:tcPr>
            <w:tcW w:w="1546" w:type="dxa"/>
            <w:tcBorders>
              <w:top w:val="nil"/>
              <w:left w:val="nil"/>
              <w:bottom w:val="nil"/>
              <w:right w:val="nil"/>
            </w:tcBorders>
            <w:shd w:val="clear" w:color="auto" w:fill="auto"/>
            <w:noWrap/>
            <w:vAlign w:val="bottom"/>
            <w:hideMark/>
          </w:tcPr>
          <w:p w14:paraId="061AB1DF" w14:textId="77777777" w:rsidR="00291B10" w:rsidRPr="00291B10" w:rsidRDefault="00291B10" w:rsidP="00291B10">
            <w:pPr>
              <w:spacing w:after="0"/>
              <w:rPr>
                <w:rFonts w:ascii="Calibri" w:hAnsi="Calibri" w:cs="Calibri"/>
                <w:color w:val="000000"/>
                <w:sz w:val="22"/>
                <w:szCs w:val="22"/>
                <w:lang w:val="en-CA" w:eastAsia="en-CA"/>
              </w:rPr>
            </w:pPr>
          </w:p>
        </w:tc>
        <w:tc>
          <w:tcPr>
            <w:tcW w:w="2514" w:type="dxa"/>
            <w:tcBorders>
              <w:top w:val="nil"/>
              <w:left w:val="nil"/>
              <w:bottom w:val="nil"/>
              <w:right w:val="nil"/>
            </w:tcBorders>
            <w:shd w:val="clear" w:color="auto" w:fill="auto"/>
            <w:noWrap/>
            <w:vAlign w:val="bottom"/>
            <w:hideMark/>
          </w:tcPr>
          <w:p w14:paraId="49267BE6" w14:textId="77777777" w:rsidR="00291B10" w:rsidRPr="00291B10" w:rsidRDefault="00291B10" w:rsidP="00291B10">
            <w:pPr>
              <w:spacing w:after="0"/>
              <w:rPr>
                <w:rFonts w:ascii="Calibri" w:hAnsi="Calibri" w:cs="Calibri"/>
                <w:color w:val="000000"/>
                <w:sz w:val="22"/>
                <w:szCs w:val="22"/>
                <w:lang w:val="en-CA" w:eastAsia="en-CA"/>
              </w:rPr>
            </w:pPr>
          </w:p>
        </w:tc>
        <w:tc>
          <w:tcPr>
            <w:tcW w:w="2440" w:type="dxa"/>
            <w:tcBorders>
              <w:top w:val="nil"/>
              <w:left w:val="nil"/>
              <w:bottom w:val="nil"/>
              <w:right w:val="nil"/>
            </w:tcBorders>
            <w:shd w:val="clear" w:color="auto" w:fill="auto"/>
            <w:noWrap/>
            <w:vAlign w:val="bottom"/>
            <w:hideMark/>
          </w:tcPr>
          <w:p w14:paraId="646BEFC2" w14:textId="77777777" w:rsidR="00291B10" w:rsidRPr="00291B10" w:rsidRDefault="00291B10" w:rsidP="00291B10">
            <w:pPr>
              <w:spacing w:after="0"/>
              <w:rPr>
                <w:rFonts w:ascii="Calibri" w:hAnsi="Calibri" w:cs="Calibri"/>
                <w:color w:val="000000"/>
                <w:sz w:val="22"/>
                <w:szCs w:val="22"/>
                <w:lang w:val="en-CA" w:eastAsia="en-CA"/>
              </w:rPr>
            </w:pPr>
          </w:p>
        </w:tc>
        <w:tc>
          <w:tcPr>
            <w:tcW w:w="4714" w:type="dxa"/>
            <w:tcBorders>
              <w:top w:val="nil"/>
              <w:left w:val="nil"/>
              <w:bottom w:val="nil"/>
              <w:right w:val="nil"/>
            </w:tcBorders>
            <w:shd w:val="clear" w:color="auto" w:fill="auto"/>
            <w:vAlign w:val="bottom"/>
            <w:hideMark/>
          </w:tcPr>
          <w:p w14:paraId="1BD9D113" w14:textId="77777777" w:rsidR="00291B10" w:rsidRPr="00291B10" w:rsidRDefault="00291B10" w:rsidP="00291B10">
            <w:pPr>
              <w:spacing w:after="0"/>
              <w:rPr>
                <w:rFonts w:ascii="Calibri" w:hAnsi="Calibri" w:cs="Calibri"/>
                <w:color w:val="000000"/>
                <w:sz w:val="22"/>
                <w:szCs w:val="22"/>
                <w:lang w:val="en-CA" w:eastAsia="en-CA"/>
              </w:rPr>
            </w:pPr>
          </w:p>
        </w:tc>
      </w:tr>
      <w:tr w:rsidR="00291B10" w:rsidRPr="00291B10" w14:paraId="32D36BC3" w14:textId="77777777" w:rsidTr="00F34F9C">
        <w:trPr>
          <w:gridBefore w:val="1"/>
          <w:wBefore w:w="269" w:type="dxa"/>
          <w:trHeight w:val="300"/>
        </w:trPr>
        <w:tc>
          <w:tcPr>
            <w:tcW w:w="1546" w:type="dxa"/>
            <w:tcBorders>
              <w:top w:val="nil"/>
              <w:left w:val="nil"/>
              <w:bottom w:val="nil"/>
              <w:right w:val="nil"/>
            </w:tcBorders>
            <w:shd w:val="clear" w:color="auto" w:fill="auto"/>
            <w:noWrap/>
            <w:vAlign w:val="bottom"/>
            <w:hideMark/>
          </w:tcPr>
          <w:p w14:paraId="5FA9988F" w14:textId="77777777" w:rsidR="00291B10" w:rsidRPr="00291B10" w:rsidRDefault="00291B10" w:rsidP="00291B10">
            <w:pPr>
              <w:spacing w:after="0"/>
              <w:rPr>
                <w:rFonts w:ascii="Calibri" w:hAnsi="Calibri" w:cs="Calibri"/>
                <w:b/>
                <w:bCs/>
                <w:color w:val="000000"/>
                <w:sz w:val="22"/>
                <w:szCs w:val="22"/>
                <w:lang w:val="en-CA" w:eastAsia="en-CA"/>
              </w:rPr>
            </w:pPr>
            <w:r w:rsidRPr="00291B10">
              <w:rPr>
                <w:rFonts w:ascii="Calibri" w:hAnsi="Calibri" w:cs="Calibri"/>
                <w:b/>
                <w:bCs/>
                <w:color w:val="000000"/>
                <w:sz w:val="22"/>
                <w:szCs w:val="22"/>
                <w:lang w:val="en-CA" w:eastAsia="en-CA"/>
              </w:rPr>
              <w:t>HA Settings</w:t>
            </w:r>
          </w:p>
        </w:tc>
        <w:tc>
          <w:tcPr>
            <w:tcW w:w="2514" w:type="dxa"/>
            <w:tcBorders>
              <w:top w:val="nil"/>
              <w:left w:val="nil"/>
              <w:bottom w:val="nil"/>
              <w:right w:val="nil"/>
            </w:tcBorders>
            <w:shd w:val="clear" w:color="auto" w:fill="auto"/>
            <w:noWrap/>
            <w:vAlign w:val="bottom"/>
            <w:hideMark/>
          </w:tcPr>
          <w:p w14:paraId="084E803E" w14:textId="77777777" w:rsidR="00291B10" w:rsidRPr="00291B10" w:rsidRDefault="00291B10" w:rsidP="00291B10">
            <w:pPr>
              <w:spacing w:after="0"/>
              <w:rPr>
                <w:rFonts w:ascii="Calibri" w:hAnsi="Calibri" w:cs="Calibri"/>
                <w:color w:val="000000"/>
                <w:sz w:val="22"/>
                <w:szCs w:val="22"/>
                <w:lang w:val="en-CA" w:eastAsia="en-CA"/>
              </w:rPr>
            </w:pPr>
          </w:p>
        </w:tc>
        <w:tc>
          <w:tcPr>
            <w:tcW w:w="2440" w:type="dxa"/>
            <w:tcBorders>
              <w:top w:val="nil"/>
              <w:left w:val="nil"/>
              <w:bottom w:val="nil"/>
              <w:right w:val="nil"/>
            </w:tcBorders>
            <w:shd w:val="clear" w:color="auto" w:fill="auto"/>
            <w:noWrap/>
            <w:vAlign w:val="bottom"/>
            <w:hideMark/>
          </w:tcPr>
          <w:p w14:paraId="469A7947" w14:textId="77777777" w:rsidR="00291B10" w:rsidRPr="00291B10" w:rsidRDefault="00291B10" w:rsidP="00291B10">
            <w:pPr>
              <w:spacing w:after="0"/>
              <w:rPr>
                <w:rFonts w:ascii="Calibri" w:hAnsi="Calibri" w:cs="Calibri"/>
                <w:color w:val="000000"/>
                <w:sz w:val="22"/>
                <w:szCs w:val="22"/>
                <w:lang w:val="en-CA" w:eastAsia="en-CA"/>
              </w:rPr>
            </w:pPr>
          </w:p>
        </w:tc>
        <w:tc>
          <w:tcPr>
            <w:tcW w:w="4714" w:type="dxa"/>
            <w:tcBorders>
              <w:top w:val="nil"/>
              <w:left w:val="nil"/>
              <w:bottom w:val="nil"/>
              <w:right w:val="nil"/>
            </w:tcBorders>
            <w:shd w:val="clear" w:color="auto" w:fill="auto"/>
            <w:vAlign w:val="bottom"/>
            <w:hideMark/>
          </w:tcPr>
          <w:p w14:paraId="2F2B7FD2" w14:textId="77777777" w:rsidR="00291B10" w:rsidRPr="00291B10" w:rsidRDefault="00291B10" w:rsidP="00291B10">
            <w:pPr>
              <w:spacing w:after="0"/>
              <w:rPr>
                <w:rFonts w:ascii="Calibri" w:hAnsi="Calibri" w:cs="Calibri"/>
                <w:color w:val="000000"/>
                <w:sz w:val="22"/>
                <w:szCs w:val="22"/>
                <w:lang w:val="en-CA" w:eastAsia="en-CA"/>
              </w:rPr>
            </w:pPr>
          </w:p>
        </w:tc>
      </w:tr>
      <w:tr w:rsidR="00291B10" w:rsidRPr="00291B10" w14:paraId="432E0C84" w14:textId="77777777" w:rsidTr="00F34F9C">
        <w:trPr>
          <w:gridBefore w:val="1"/>
          <w:wBefore w:w="269" w:type="dxa"/>
          <w:trHeight w:val="300"/>
        </w:trPr>
        <w:tc>
          <w:tcPr>
            <w:tcW w:w="4060" w:type="dxa"/>
            <w:gridSpan w:val="2"/>
            <w:tcBorders>
              <w:top w:val="nil"/>
              <w:left w:val="nil"/>
              <w:bottom w:val="nil"/>
              <w:right w:val="nil"/>
            </w:tcBorders>
            <w:shd w:val="clear" w:color="auto" w:fill="auto"/>
            <w:noWrap/>
            <w:vAlign w:val="bottom"/>
            <w:hideMark/>
          </w:tcPr>
          <w:p w14:paraId="73D9F4D3" w14:textId="77777777" w:rsidR="00291B10" w:rsidRPr="00291B10" w:rsidRDefault="00291B10" w:rsidP="00291B10">
            <w:pPr>
              <w:spacing w:after="0"/>
              <w:rPr>
                <w:rFonts w:ascii="Calibri" w:hAnsi="Calibri" w:cs="Calibri"/>
                <w:b/>
                <w:bCs/>
                <w:color w:val="000000"/>
                <w:sz w:val="22"/>
                <w:szCs w:val="22"/>
                <w:lang w:val="en-CA" w:eastAsia="en-CA"/>
              </w:rPr>
            </w:pPr>
            <w:r w:rsidRPr="00291B10">
              <w:rPr>
                <w:rFonts w:ascii="Calibri" w:hAnsi="Calibri" w:cs="Calibri"/>
                <w:b/>
                <w:bCs/>
                <w:color w:val="000000"/>
                <w:sz w:val="22"/>
                <w:szCs w:val="22"/>
                <w:lang w:val="en-CA" w:eastAsia="en-CA"/>
              </w:rPr>
              <w:t xml:space="preserve">Master database:   </w:t>
            </w:r>
            <w:proofErr w:type="spellStart"/>
            <w:r w:rsidRPr="00291B10">
              <w:rPr>
                <w:rFonts w:ascii="Calibri" w:hAnsi="Calibri" w:cs="Calibri"/>
                <w:b/>
                <w:bCs/>
                <w:color w:val="000000"/>
                <w:sz w:val="22"/>
                <w:szCs w:val="22"/>
                <w:lang w:val="en-CA" w:eastAsia="en-CA"/>
              </w:rPr>
              <w:t>tbl_maint_parameter</w:t>
            </w:r>
            <w:proofErr w:type="spellEnd"/>
          </w:p>
        </w:tc>
        <w:tc>
          <w:tcPr>
            <w:tcW w:w="2440" w:type="dxa"/>
            <w:tcBorders>
              <w:top w:val="nil"/>
              <w:left w:val="nil"/>
              <w:bottom w:val="nil"/>
              <w:right w:val="nil"/>
            </w:tcBorders>
            <w:shd w:val="clear" w:color="auto" w:fill="auto"/>
            <w:noWrap/>
            <w:vAlign w:val="bottom"/>
            <w:hideMark/>
          </w:tcPr>
          <w:p w14:paraId="0B922C74" w14:textId="77777777" w:rsidR="00291B10" w:rsidRPr="00291B10" w:rsidRDefault="00291B10" w:rsidP="00291B10">
            <w:pPr>
              <w:spacing w:after="0"/>
              <w:rPr>
                <w:rFonts w:ascii="Calibri" w:hAnsi="Calibri" w:cs="Calibri"/>
                <w:color w:val="000000"/>
                <w:sz w:val="22"/>
                <w:szCs w:val="22"/>
                <w:lang w:val="en-CA" w:eastAsia="en-CA"/>
              </w:rPr>
            </w:pPr>
          </w:p>
        </w:tc>
        <w:tc>
          <w:tcPr>
            <w:tcW w:w="4714" w:type="dxa"/>
            <w:tcBorders>
              <w:top w:val="nil"/>
              <w:left w:val="nil"/>
              <w:bottom w:val="nil"/>
              <w:right w:val="nil"/>
            </w:tcBorders>
            <w:shd w:val="clear" w:color="auto" w:fill="auto"/>
            <w:vAlign w:val="bottom"/>
            <w:hideMark/>
          </w:tcPr>
          <w:p w14:paraId="01C023E7" w14:textId="77777777" w:rsidR="00291B10" w:rsidRPr="00291B10" w:rsidRDefault="00291B10" w:rsidP="00291B10">
            <w:pPr>
              <w:spacing w:after="0"/>
              <w:rPr>
                <w:rFonts w:ascii="Calibri" w:hAnsi="Calibri" w:cs="Calibri"/>
                <w:color w:val="000000"/>
                <w:sz w:val="22"/>
                <w:szCs w:val="22"/>
                <w:lang w:val="en-CA" w:eastAsia="en-CA"/>
              </w:rPr>
            </w:pPr>
          </w:p>
        </w:tc>
      </w:tr>
      <w:tr w:rsidR="00291B10" w:rsidRPr="00291B10" w14:paraId="394C346E" w14:textId="77777777" w:rsidTr="00F34F9C">
        <w:trPr>
          <w:gridBefore w:val="1"/>
          <w:wBefore w:w="269" w:type="dxa"/>
          <w:trHeight w:val="300"/>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F540"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ID</w:t>
            </w:r>
          </w:p>
        </w:tc>
        <w:tc>
          <w:tcPr>
            <w:tcW w:w="2514" w:type="dxa"/>
            <w:tcBorders>
              <w:top w:val="single" w:sz="4" w:space="0" w:color="auto"/>
              <w:left w:val="nil"/>
              <w:bottom w:val="single" w:sz="4" w:space="0" w:color="auto"/>
              <w:right w:val="single" w:sz="4" w:space="0" w:color="auto"/>
            </w:tcBorders>
            <w:shd w:val="clear" w:color="auto" w:fill="auto"/>
            <w:noWrap/>
            <w:vAlign w:val="bottom"/>
            <w:hideMark/>
          </w:tcPr>
          <w:p w14:paraId="7EA78C29"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Database_Name</w:t>
            </w:r>
            <w:proofErr w:type="spellEnd"/>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7CB90105"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Parameter_Name</w:t>
            </w:r>
            <w:proofErr w:type="spellEnd"/>
          </w:p>
        </w:tc>
        <w:tc>
          <w:tcPr>
            <w:tcW w:w="4714" w:type="dxa"/>
            <w:tcBorders>
              <w:top w:val="single" w:sz="4" w:space="0" w:color="auto"/>
              <w:left w:val="nil"/>
              <w:bottom w:val="single" w:sz="4" w:space="0" w:color="auto"/>
              <w:right w:val="single" w:sz="4" w:space="0" w:color="auto"/>
            </w:tcBorders>
            <w:shd w:val="clear" w:color="auto" w:fill="auto"/>
            <w:vAlign w:val="bottom"/>
            <w:hideMark/>
          </w:tcPr>
          <w:p w14:paraId="60690E08" w14:textId="77777777" w:rsidR="00291B10" w:rsidRPr="00291B10" w:rsidRDefault="00291B10" w:rsidP="00291B10">
            <w:pPr>
              <w:spacing w:after="0"/>
              <w:rPr>
                <w:rFonts w:ascii="Calibri" w:hAnsi="Calibri" w:cs="Calibri"/>
                <w:color w:val="000000"/>
                <w:sz w:val="22"/>
                <w:szCs w:val="22"/>
                <w:lang w:val="en-CA" w:eastAsia="en-CA"/>
              </w:rPr>
            </w:pPr>
            <w:proofErr w:type="spellStart"/>
            <w:r w:rsidRPr="00291B10">
              <w:rPr>
                <w:rFonts w:ascii="Calibri" w:hAnsi="Calibri" w:cs="Calibri"/>
                <w:color w:val="000000"/>
                <w:sz w:val="22"/>
                <w:szCs w:val="22"/>
                <w:lang w:val="en-CA" w:eastAsia="en-CA"/>
              </w:rPr>
              <w:t>Parameter_Value</w:t>
            </w:r>
            <w:proofErr w:type="spellEnd"/>
          </w:p>
        </w:tc>
      </w:tr>
      <w:tr w:rsidR="00291B10" w:rsidRPr="00291B10" w14:paraId="2D7411C0" w14:textId="77777777" w:rsidTr="00F34F9C">
        <w:trPr>
          <w:gridBefore w:val="1"/>
          <w:wBefore w:w="269" w:type="dxa"/>
          <w:trHeight w:val="600"/>
        </w:trPr>
        <w:tc>
          <w:tcPr>
            <w:tcW w:w="1546" w:type="dxa"/>
            <w:tcBorders>
              <w:top w:val="nil"/>
              <w:left w:val="nil"/>
              <w:bottom w:val="nil"/>
              <w:right w:val="nil"/>
            </w:tcBorders>
            <w:shd w:val="clear" w:color="auto" w:fill="auto"/>
            <w:noWrap/>
            <w:vAlign w:val="bottom"/>
            <w:hideMark/>
          </w:tcPr>
          <w:p w14:paraId="3B842C8A" w14:textId="77777777" w:rsidR="00291B10" w:rsidRPr="00291B10" w:rsidRDefault="00291B10" w:rsidP="00291B10">
            <w:pPr>
              <w:spacing w:after="0"/>
              <w:jc w:val="center"/>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1</w:t>
            </w:r>
          </w:p>
        </w:tc>
        <w:tc>
          <w:tcPr>
            <w:tcW w:w="2514" w:type="dxa"/>
            <w:tcBorders>
              <w:top w:val="nil"/>
              <w:left w:val="nil"/>
              <w:bottom w:val="nil"/>
              <w:right w:val="nil"/>
            </w:tcBorders>
            <w:shd w:val="clear" w:color="auto" w:fill="auto"/>
            <w:noWrap/>
            <w:vAlign w:val="bottom"/>
            <w:hideMark/>
          </w:tcPr>
          <w:p w14:paraId="58AD7609"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HA Database Name</w:t>
            </w:r>
          </w:p>
        </w:tc>
        <w:tc>
          <w:tcPr>
            <w:tcW w:w="2440" w:type="dxa"/>
            <w:tcBorders>
              <w:top w:val="nil"/>
              <w:left w:val="nil"/>
              <w:bottom w:val="nil"/>
              <w:right w:val="nil"/>
            </w:tcBorders>
            <w:shd w:val="clear" w:color="auto" w:fill="auto"/>
            <w:noWrap/>
            <w:vAlign w:val="bottom"/>
            <w:hideMark/>
          </w:tcPr>
          <w:p w14:paraId="11961130"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w:t>
            </w:r>
            <w:proofErr w:type="spellStart"/>
            <w:r w:rsidRPr="00291B10">
              <w:rPr>
                <w:rFonts w:ascii="Calibri" w:hAnsi="Calibri" w:cs="Calibri"/>
                <w:color w:val="000000"/>
                <w:sz w:val="22"/>
                <w:szCs w:val="22"/>
                <w:lang w:val="en-CA" w:eastAsia="en-CA"/>
              </w:rPr>
              <w:t>full_Backup_Folder</w:t>
            </w:r>
            <w:proofErr w:type="spellEnd"/>
          </w:p>
        </w:tc>
        <w:tc>
          <w:tcPr>
            <w:tcW w:w="4714" w:type="dxa"/>
            <w:tcBorders>
              <w:top w:val="nil"/>
              <w:left w:val="nil"/>
              <w:bottom w:val="nil"/>
              <w:right w:val="nil"/>
            </w:tcBorders>
            <w:shd w:val="clear" w:color="auto" w:fill="auto"/>
            <w:vAlign w:val="bottom"/>
            <w:hideMark/>
          </w:tcPr>
          <w:p w14:paraId="451E10B7" w14:textId="77777777" w:rsidR="00291B10" w:rsidRPr="00291B10" w:rsidRDefault="00B310D0" w:rsidP="00291B10">
            <w:pPr>
              <w:spacing w:after="0"/>
              <w:rPr>
                <w:rFonts w:ascii="Calibri" w:hAnsi="Calibri" w:cs="Calibri"/>
                <w:color w:val="0000FF"/>
                <w:sz w:val="22"/>
                <w:szCs w:val="22"/>
                <w:u w:val="single"/>
                <w:lang w:val="en-CA" w:eastAsia="en-CA"/>
              </w:rPr>
            </w:pPr>
            <w:hyperlink r:id="rId16" w:history="1">
              <w:r w:rsidR="00291B10" w:rsidRPr="00291B10">
                <w:rPr>
                  <w:rFonts w:ascii="Calibri" w:hAnsi="Calibri" w:cs="Calibri"/>
                  <w:color w:val="0000FF"/>
                  <w:sz w:val="22"/>
                  <w:szCs w:val="22"/>
                  <w:u w:val="single"/>
                  <w:lang w:val="en-CA" w:eastAsia="en-CA"/>
                </w:rPr>
                <w:t>\\WitnessServer\AvailabilityGrpName_SQL_Backup\AvailibilityGrpName\Full\</w:t>
              </w:r>
            </w:hyperlink>
          </w:p>
        </w:tc>
      </w:tr>
      <w:tr w:rsidR="00291B10" w:rsidRPr="00291B10" w14:paraId="6F96E5A0" w14:textId="77777777" w:rsidTr="00F34F9C">
        <w:trPr>
          <w:gridBefore w:val="1"/>
          <w:wBefore w:w="269" w:type="dxa"/>
          <w:trHeight w:val="600"/>
        </w:trPr>
        <w:tc>
          <w:tcPr>
            <w:tcW w:w="1546" w:type="dxa"/>
            <w:tcBorders>
              <w:top w:val="nil"/>
              <w:left w:val="nil"/>
              <w:bottom w:val="nil"/>
              <w:right w:val="nil"/>
            </w:tcBorders>
            <w:shd w:val="clear" w:color="auto" w:fill="auto"/>
            <w:noWrap/>
            <w:vAlign w:val="bottom"/>
            <w:hideMark/>
          </w:tcPr>
          <w:p w14:paraId="58D9C159" w14:textId="77777777" w:rsidR="00291B10" w:rsidRPr="00291B10" w:rsidRDefault="00291B10" w:rsidP="00291B10">
            <w:pPr>
              <w:spacing w:after="0"/>
              <w:jc w:val="center"/>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2</w:t>
            </w:r>
          </w:p>
        </w:tc>
        <w:tc>
          <w:tcPr>
            <w:tcW w:w="2514" w:type="dxa"/>
            <w:tcBorders>
              <w:top w:val="nil"/>
              <w:left w:val="nil"/>
              <w:bottom w:val="nil"/>
              <w:right w:val="nil"/>
            </w:tcBorders>
            <w:shd w:val="clear" w:color="auto" w:fill="auto"/>
            <w:noWrap/>
            <w:vAlign w:val="bottom"/>
            <w:hideMark/>
          </w:tcPr>
          <w:p w14:paraId="34DB61ED"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HA Database Name</w:t>
            </w:r>
          </w:p>
        </w:tc>
        <w:tc>
          <w:tcPr>
            <w:tcW w:w="2440" w:type="dxa"/>
            <w:tcBorders>
              <w:top w:val="nil"/>
              <w:left w:val="nil"/>
              <w:bottom w:val="nil"/>
              <w:right w:val="nil"/>
            </w:tcBorders>
            <w:shd w:val="clear" w:color="auto" w:fill="auto"/>
            <w:noWrap/>
            <w:vAlign w:val="bottom"/>
            <w:hideMark/>
          </w:tcPr>
          <w:p w14:paraId="5F489ED5" w14:textId="77777777" w:rsidR="00291B10" w:rsidRPr="00291B10" w:rsidRDefault="00291B10" w:rsidP="00291B10">
            <w:pPr>
              <w:spacing w:after="0"/>
              <w:rPr>
                <w:rFonts w:ascii="Calibri" w:hAnsi="Calibri" w:cs="Calibri"/>
                <w:color w:val="000000"/>
                <w:sz w:val="22"/>
                <w:szCs w:val="22"/>
                <w:lang w:val="en-CA" w:eastAsia="en-CA"/>
              </w:rPr>
            </w:pPr>
            <w:r w:rsidRPr="00291B10">
              <w:rPr>
                <w:rFonts w:ascii="Calibri" w:hAnsi="Calibri" w:cs="Calibri"/>
                <w:color w:val="000000"/>
                <w:sz w:val="22"/>
                <w:szCs w:val="22"/>
                <w:lang w:val="en-CA" w:eastAsia="en-CA"/>
              </w:rPr>
              <w:t>#</w:t>
            </w:r>
            <w:proofErr w:type="spellStart"/>
            <w:r w:rsidRPr="00291B10">
              <w:rPr>
                <w:rFonts w:ascii="Calibri" w:hAnsi="Calibri" w:cs="Calibri"/>
                <w:color w:val="000000"/>
                <w:sz w:val="22"/>
                <w:szCs w:val="22"/>
                <w:lang w:val="en-CA" w:eastAsia="en-CA"/>
              </w:rPr>
              <w:t>log_Backup_Folder</w:t>
            </w:r>
            <w:proofErr w:type="spellEnd"/>
          </w:p>
        </w:tc>
        <w:tc>
          <w:tcPr>
            <w:tcW w:w="4714" w:type="dxa"/>
            <w:tcBorders>
              <w:top w:val="nil"/>
              <w:left w:val="nil"/>
              <w:bottom w:val="nil"/>
              <w:right w:val="nil"/>
            </w:tcBorders>
            <w:shd w:val="clear" w:color="auto" w:fill="auto"/>
            <w:vAlign w:val="bottom"/>
            <w:hideMark/>
          </w:tcPr>
          <w:p w14:paraId="00023423" w14:textId="77777777" w:rsidR="00291B10" w:rsidRPr="00291B10" w:rsidRDefault="00B310D0" w:rsidP="00291B10">
            <w:pPr>
              <w:spacing w:after="0"/>
              <w:rPr>
                <w:rFonts w:ascii="Calibri" w:hAnsi="Calibri" w:cs="Calibri"/>
                <w:color w:val="0000FF"/>
                <w:sz w:val="22"/>
                <w:szCs w:val="22"/>
                <w:u w:val="single"/>
                <w:lang w:val="en-CA" w:eastAsia="en-CA"/>
              </w:rPr>
            </w:pPr>
            <w:hyperlink r:id="rId17" w:history="1">
              <w:r w:rsidR="00291B10" w:rsidRPr="00291B10">
                <w:rPr>
                  <w:rFonts w:ascii="Calibri" w:hAnsi="Calibri" w:cs="Calibri"/>
                  <w:color w:val="0000FF"/>
                  <w:sz w:val="22"/>
                  <w:szCs w:val="22"/>
                  <w:u w:val="single"/>
                  <w:lang w:val="en-CA" w:eastAsia="en-CA"/>
                </w:rPr>
                <w:t>\\WitnessServer\AvailabilityGrpName_SQL_Backup\AvailibilityGrpName\log\</w:t>
              </w:r>
            </w:hyperlink>
          </w:p>
        </w:tc>
      </w:tr>
    </w:tbl>
    <w:p w14:paraId="50813C86" w14:textId="77777777" w:rsidR="00291B10" w:rsidRDefault="00291B10" w:rsidP="00291B10">
      <w:pPr>
        <w:ind w:left="432"/>
        <w:rPr>
          <w:lang w:val="en-CA" w:eastAsia="x-none"/>
        </w:rPr>
      </w:pPr>
    </w:p>
    <w:p w14:paraId="4E7E5852" w14:textId="55F00841" w:rsidR="00F34F9C" w:rsidRDefault="00F34F9C" w:rsidP="00F34F9C">
      <w:pPr>
        <w:pStyle w:val="Heading2"/>
        <w:numPr>
          <w:ilvl w:val="0"/>
          <w:numId w:val="0"/>
        </w:numPr>
        <w:ind w:left="576" w:hanging="576"/>
        <w:rPr>
          <w:lang w:val="en-CA"/>
        </w:rPr>
      </w:pPr>
    </w:p>
    <w:p w14:paraId="7FD2A12E" w14:textId="77777777" w:rsidR="00F34F9C" w:rsidRDefault="00F34F9C" w:rsidP="00291B10">
      <w:pPr>
        <w:ind w:left="432"/>
        <w:rPr>
          <w:lang w:val="en-CA" w:eastAsia="x-none"/>
        </w:rPr>
      </w:pPr>
    </w:p>
    <w:p w14:paraId="1BE5553D" w14:textId="77777777" w:rsidR="00EA2798" w:rsidRDefault="00EA2798" w:rsidP="00EA2798">
      <w:pPr>
        <w:pStyle w:val="Heading1"/>
        <w:rPr>
          <w:sz w:val="24"/>
        </w:rPr>
      </w:pPr>
      <w:bookmarkStart w:id="23" w:name="_Toc441659048"/>
      <w:bookmarkStart w:id="24" w:name="_Toc455468943"/>
      <w:r>
        <w:rPr>
          <w:sz w:val="24"/>
        </w:rPr>
        <w:lastRenderedPageBreak/>
        <w:t xml:space="preserve">SQL Server 2014 </w:t>
      </w:r>
      <w:proofErr w:type="spellStart"/>
      <w:r>
        <w:rPr>
          <w:sz w:val="24"/>
        </w:rPr>
        <w:t>AlwaysOn</w:t>
      </w:r>
      <w:proofErr w:type="spellEnd"/>
      <w:r w:rsidRPr="00A51991">
        <w:rPr>
          <w:sz w:val="24"/>
        </w:rPr>
        <w:t xml:space="preserve"> Setup</w:t>
      </w:r>
      <w:bookmarkEnd w:id="23"/>
      <w:bookmarkEnd w:id="24"/>
    </w:p>
    <w:p w14:paraId="4803B9E9" w14:textId="77777777" w:rsidR="00EA2798" w:rsidRDefault="00B36093" w:rsidP="00EA2798">
      <w:pPr>
        <w:pStyle w:val="Heading2"/>
        <w:rPr>
          <w:lang w:val="en-CA"/>
        </w:rPr>
      </w:pPr>
      <w:bookmarkStart w:id="25" w:name="_Toc455468944"/>
      <w:r>
        <w:rPr>
          <w:lang w:val="en-CA"/>
        </w:rPr>
        <w:t xml:space="preserve">Enable SQL Instance </w:t>
      </w:r>
      <w:proofErr w:type="spellStart"/>
      <w:r>
        <w:rPr>
          <w:lang w:val="en-CA"/>
        </w:rPr>
        <w:t>AlwaysOn</w:t>
      </w:r>
      <w:proofErr w:type="spellEnd"/>
      <w:r>
        <w:rPr>
          <w:lang w:val="en-CA"/>
        </w:rPr>
        <w:t xml:space="preserve"> Availability Groups</w:t>
      </w:r>
      <w:bookmarkEnd w:id="25"/>
    </w:p>
    <w:p w14:paraId="51FFF4B0" w14:textId="77777777" w:rsidR="00FA4CC0" w:rsidRPr="00A372AA" w:rsidRDefault="00B36093" w:rsidP="00B36093">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On each node of the Windows </w:t>
      </w:r>
      <w:r w:rsidR="00FA4CC0" w:rsidRPr="00A372AA">
        <w:rPr>
          <w:rFonts w:asciiTheme="minorHAnsi" w:hAnsiTheme="minorHAnsi" w:cstheme="minorHAnsi"/>
          <w:sz w:val="22"/>
          <w:szCs w:val="22"/>
          <w:lang w:val="en-CA" w:eastAsia="x-none"/>
        </w:rPr>
        <w:t>c</w:t>
      </w:r>
      <w:r w:rsidRPr="00A372AA">
        <w:rPr>
          <w:rFonts w:asciiTheme="minorHAnsi" w:hAnsiTheme="minorHAnsi" w:cstheme="minorHAnsi"/>
          <w:sz w:val="22"/>
          <w:szCs w:val="22"/>
          <w:lang w:val="en-CA" w:eastAsia="x-none"/>
        </w:rPr>
        <w:t xml:space="preserve">luster </w:t>
      </w:r>
      <w:r w:rsidR="00FA4CC0" w:rsidRPr="00A372AA">
        <w:rPr>
          <w:rFonts w:asciiTheme="minorHAnsi" w:hAnsiTheme="minorHAnsi" w:cstheme="minorHAnsi"/>
          <w:sz w:val="22"/>
          <w:szCs w:val="22"/>
          <w:lang w:val="en-CA" w:eastAsia="x-none"/>
        </w:rPr>
        <w:t>enable</w:t>
      </w:r>
      <w:r w:rsidRPr="00A372AA">
        <w:rPr>
          <w:rFonts w:asciiTheme="minorHAnsi" w:hAnsiTheme="minorHAnsi" w:cstheme="minorHAnsi"/>
          <w:sz w:val="22"/>
          <w:szCs w:val="22"/>
          <w:lang w:val="en-CA" w:eastAsia="x-none"/>
        </w:rPr>
        <w:t xml:space="preserve"> </w:t>
      </w:r>
      <w:proofErr w:type="spellStart"/>
      <w:r w:rsidR="00FA4CC0" w:rsidRPr="00A372AA">
        <w:rPr>
          <w:rFonts w:asciiTheme="minorHAnsi" w:hAnsiTheme="minorHAnsi" w:cstheme="minorHAnsi"/>
          <w:sz w:val="22"/>
          <w:szCs w:val="22"/>
          <w:lang w:val="en-CA" w:eastAsia="x-none"/>
        </w:rPr>
        <w:t>AlwaysOn</w:t>
      </w:r>
      <w:proofErr w:type="spellEnd"/>
      <w:r w:rsidR="00FA4CC0" w:rsidRPr="00A372AA">
        <w:rPr>
          <w:rFonts w:asciiTheme="minorHAnsi" w:hAnsiTheme="minorHAnsi" w:cstheme="minorHAnsi"/>
          <w:sz w:val="22"/>
          <w:szCs w:val="22"/>
          <w:lang w:val="en-CA" w:eastAsia="x-none"/>
        </w:rPr>
        <w:t xml:space="preserve"> Availability Groups</w:t>
      </w:r>
    </w:p>
    <w:p w14:paraId="635AE3FE" w14:textId="77777777" w:rsidR="00B36093"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Open SQL Server Configuration Manager</w:t>
      </w:r>
    </w:p>
    <w:p w14:paraId="30E9823B" w14:textId="77777777" w:rsidR="00B34A76" w:rsidRPr="00A372AA" w:rsidRDefault="00FA4CC0"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Select the </w:t>
      </w:r>
      <w:r w:rsidRPr="00A372AA">
        <w:rPr>
          <w:rFonts w:asciiTheme="minorHAnsi" w:hAnsiTheme="minorHAnsi" w:cstheme="minorHAnsi"/>
          <w:b/>
          <w:sz w:val="22"/>
          <w:szCs w:val="22"/>
          <w:lang w:val="en-CA" w:eastAsia="x-none"/>
        </w:rPr>
        <w:t>Properties</w:t>
      </w:r>
      <w:r w:rsidRPr="00A372AA">
        <w:rPr>
          <w:rFonts w:asciiTheme="minorHAnsi" w:hAnsiTheme="minorHAnsi" w:cstheme="minorHAnsi"/>
          <w:sz w:val="22"/>
          <w:szCs w:val="22"/>
          <w:lang w:val="en-CA" w:eastAsia="x-none"/>
        </w:rPr>
        <w:t xml:space="preserve"> for the SQL Server (MSSQLSERVER) service.</w:t>
      </w:r>
      <w:r w:rsidRPr="00A372AA">
        <w:rPr>
          <w:rFonts w:asciiTheme="minorHAnsi" w:hAnsiTheme="minorHAnsi" w:cstheme="minorHAnsi"/>
          <w:noProof/>
          <w:sz w:val="22"/>
          <w:szCs w:val="22"/>
        </w:rPr>
        <w:t xml:space="preserve"> </w:t>
      </w:r>
    </w:p>
    <w:p w14:paraId="0935EE0C" w14:textId="77777777" w:rsidR="00B34A76" w:rsidRPr="00B34A76" w:rsidRDefault="00B34A76" w:rsidP="00B34A76">
      <w:pPr>
        <w:pStyle w:val="ListParagraph"/>
        <w:ind w:left="842"/>
        <w:rPr>
          <w:lang w:val="en-CA" w:eastAsia="x-none"/>
        </w:rPr>
      </w:pPr>
    </w:p>
    <w:p w14:paraId="74FA0950" w14:textId="77777777" w:rsidR="00FA4CC0" w:rsidRDefault="00FA4CC0" w:rsidP="00B34A76">
      <w:pPr>
        <w:pStyle w:val="ListParagraph"/>
        <w:ind w:left="842"/>
        <w:rPr>
          <w:lang w:val="en-CA" w:eastAsia="x-none"/>
        </w:rPr>
      </w:pPr>
      <w:r>
        <w:rPr>
          <w:noProof/>
        </w:rPr>
        <w:drawing>
          <wp:inline distT="0" distB="0" distL="0" distR="0" wp14:anchorId="6373ADF4" wp14:editId="67E5607A">
            <wp:extent cx="5943600" cy="24930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93034"/>
                    </a:xfrm>
                    <a:prstGeom prst="rect">
                      <a:avLst/>
                    </a:prstGeom>
                    <a:noFill/>
                    <a:ln>
                      <a:noFill/>
                    </a:ln>
                  </pic:spPr>
                </pic:pic>
              </a:graphicData>
            </a:graphic>
          </wp:inline>
        </w:drawing>
      </w:r>
    </w:p>
    <w:p w14:paraId="5689F664" w14:textId="77777777" w:rsidR="00242475" w:rsidRDefault="00242475" w:rsidP="00B34A76">
      <w:pPr>
        <w:pStyle w:val="ListParagraph"/>
        <w:ind w:left="842"/>
        <w:rPr>
          <w:lang w:val="en-CA" w:eastAsia="x-none"/>
        </w:rPr>
      </w:pPr>
    </w:p>
    <w:p w14:paraId="05BE439B" w14:textId="77777777" w:rsidR="00242475" w:rsidRDefault="00242475" w:rsidP="00B34A76">
      <w:pPr>
        <w:pStyle w:val="ListParagraph"/>
        <w:ind w:left="842"/>
        <w:rPr>
          <w:lang w:val="en-CA" w:eastAsia="x-none"/>
        </w:rPr>
      </w:pPr>
    </w:p>
    <w:p w14:paraId="6F344CA6" w14:textId="77777777" w:rsidR="00242475" w:rsidRDefault="00242475" w:rsidP="00B34A76">
      <w:pPr>
        <w:pStyle w:val="ListParagraph"/>
        <w:ind w:left="842"/>
        <w:rPr>
          <w:lang w:val="en-CA" w:eastAsia="x-none"/>
        </w:rPr>
      </w:pPr>
    </w:p>
    <w:p w14:paraId="446D771D" w14:textId="77777777" w:rsidR="00242475" w:rsidRDefault="00242475" w:rsidP="00B34A76">
      <w:pPr>
        <w:pStyle w:val="ListParagraph"/>
        <w:ind w:left="842"/>
        <w:rPr>
          <w:lang w:val="en-CA" w:eastAsia="x-none"/>
        </w:rPr>
      </w:pPr>
    </w:p>
    <w:p w14:paraId="367F6249" w14:textId="77777777" w:rsidR="00242475" w:rsidRDefault="00242475" w:rsidP="00B34A76">
      <w:pPr>
        <w:pStyle w:val="ListParagraph"/>
        <w:ind w:left="842"/>
        <w:rPr>
          <w:lang w:val="en-CA" w:eastAsia="x-none"/>
        </w:rPr>
      </w:pPr>
    </w:p>
    <w:p w14:paraId="4FEA60B0" w14:textId="77777777" w:rsidR="00242475" w:rsidRDefault="00242475" w:rsidP="00B34A76">
      <w:pPr>
        <w:pStyle w:val="ListParagraph"/>
        <w:ind w:left="842"/>
        <w:rPr>
          <w:lang w:val="en-CA" w:eastAsia="x-none"/>
        </w:rPr>
      </w:pPr>
    </w:p>
    <w:p w14:paraId="6D8C156E" w14:textId="77777777" w:rsidR="00242475" w:rsidRDefault="00242475" w:rsidP="00B34A76">
      <w:pPr>
        <w:pStyle w:val="ListParagraph"/>
        <w:ind w:left="842"/>
        <w:rPr>
          <w:lang w:val="en-CA" w:eastAsia="x-none"/>
        </w:rPr>
      </w:pPr>
    </w:p>
    <w:p w14:paraId="321F0078" w14:textId="77777777" w:rsidR="00242475" w:rsidRDefault="00242475" w:rsidP="00B34A76">
      <w:pPr>
        <w:pStyle w:val="ListParagraph"/>
        <w:ind w:left="842"/>
        <w:rPr>
          <w:lang w:val="en-CA" w:eastAsia="x-none"/>
        </w:rPr>
      </w:pPr>
    </w:p>
    <w:p w14:paraId="6A61B776" w14:textId="77777777" w:rsidR="00242475" w:rsidRDefault="00242475" w:rsidP="00B34A76">
      <w:pPr>
        <w:pStyle w:val="ListParagraph"/>
        <w:ind w:left="842"/>
        <w:rPr>
          <w:lang w:val="en-CA" w:eastAsia="x-none"/>
        </w:rPr>
      </w:pPr>
    </w:p>
    <w:p w14:paraId="41C808BA" w14:textId="77777777" w:rsidR="00242475" w:rsidRDefault="00242475" w:rsidP="00B34A76">
      <w:pPr>
        <w:pStyle w:val="ListParagraph"/>
        <w:ind w:left="842"/>
        <w:rPr>
          <w:lang w:val="en-CA" w:eastAsia="x-none"/>
        </w:rPr>
      </w:pPr>
    </w:p>
    <w:p w14:paraId="32039FC3" w14:textId="77777777" w:rsidR="00242475" w:rsidRDefault="00242475" w:rsidP="00B34A76">
      <w:pPr>
        <w:pStyle w:val="ListParagraph"/>
        <w:ind w:left="842"/>
        <w:rPr>
          <w:lang w:val="en-CA" w:eastAsia="x-none"/>
        </w:rPr>
      </w:pPr>
    </w:p>
    <w:p w14:paraId="5014CDA9" w14:textId="77777777" w:rsidR="00242475" w:rsidRDefault="00242475" w:rsidP="00B34A76">
      <w:pPr>
        <w:pStyle w:val="ListParagraph"/>
        <w:ind w:left="842"/>
        <w:rPr>
          <w:lang w:val="en-CA" w:eastAsia="x-none"/>
        </w:rPr>
      </w:pPr>
    </w:p>
    <w:p w14:paraId="4922B3B8" w14:textId="77777777" w:rsidR="00242475" w:rsidRDefault="00242475" w:rsidP="00B34A76">
      <w:pPr>
        <w:pStyle w:val="ListParagraph"/>
        <w:ind w:left="842"/>
        <w:rPr>
          <w:lang w:val="en-CA" w:eastAsia="x-none"/>
        </w:rPr>
      </w:pPr>
    </w:p>
    <w:p w14:paraId="53558630" w14:textId="77777777" w:rsidR="00242475" w:rsidRDefault="00242475" w:rsidP="00B34A76">
      <w:pPr>
        <w:pStyle w:val="ListParagraph"/>
        <w:ind w:left="842"/>
        <w:rPr>
          <w:lang w:val="en-CA" w:eastAsia="x-none"/>
        </w:rPr>
      </w:pPr>
    </w:p>
    <w:p w14:paraId="1309D24E" w14:textId="77777777" w:rsidR="00242475" w:rsidRDefault="00242475" w:rsidP="00B34A76">
      <w:pPr>
        <w:pStyle w:val="ListParagraph"/>
        <w:ind w:left="842"/>
        <w:rPr>
          <w:lang w:val="en-CA" w:eastAsia="x-none"/>
        </w:rPr>
      </w:pPr>
    </w:p>
    <w:p w14:paraId="7AD5BF44" w14:textId="77777777" w:rsidR="00242475" w:rsidRDefault="00242475" w:rsidP="00B34A76">
      <w:pPr>
        <w:pStyle w:val="ListParagraph"/>
        <w:ind w:left="842"/>
        <w:rPr>
          <w:lang w:val="en-CA" w:eastAsia="x-none"/>
        </w:rPr>
      </w:pPr>
    </w:p>
    <w:p w14:paraId="75179819" w14:textId="77777777" w:rsidR="00242475" w:rsidRDefault="00242475" w:rsidP="00B34A76">
      <w:pPr>
        <w:pStyle w:val="ListParagraph"/>
        <w:ind w:left="842"/>
        <w:rPr>
          <w:lang w:val="en-CA" w:eastAsia="x-none"/>
        </w:rPr>
      </w:pPr>
    </w:p>
    <w:p w14:paraId="2532F5CA" w14:textId="77777777" w:rsidR="00242475" w:rsidRDefault="00242475" w:rsidP="00B34A76">
      <w:pPr>
        <w:pStyle w:val="ListParagraph"/>
        <w:ind w:left="842"/>
        <w:rPr>
          <w:lang w:val="en-CA" w:eastAsia="x-none"/>
        </w:rPr>
      </w:pPr>
    </w:p>
    <w:p w14:paraId="2F0BFFDB" w14:textId="77777777" w:rsidR="00242475" w:rsidRDefault="00242475" w:rsidP="00B34A76">
      <w:pPr>
        <w:pStyle w:val="ListParagraph"/>
        <w:ind w:left="842"/>
        <w:rPr>
          <w:lang w:val="en-CA" w:eastAsia="x-none"/>
        </w:rPr>
      </w:pPr>
    </w:p>
    <w:p w14:paraId="7A63343F" w14:textId="77777777" w:rsidR="00242475" w:rsidRDefault="00242475" w:rsidP="00B34A76">
      <w:pPr>
        <w:pStyle w:val="ListParagraph"/>
        <w:ind w:left="842"/>
        <w:rPr>
          <w:lang w:val="en-CA" w:eastAsia="x-none"/>
        </w:rPr>
      </w:pPr>
    </w:p>
    <w:p w14:paraId="4AD83DDC" w14:textId="77777777" w:rsidR="00242475" w:rsidRDefault="00242475" w:rsidP="00B34A76">
      <w:pPr>
        <w:pStyle w:val="ListParagraph"/>
        <w:ind w:left="842"/>
        <w:rPr>
          <w:lang w:val="en-CA" w:eastAsia="x-none"/>
        </w:rPr>
      </w:pPr>
    </w:p>
    <w:p w14:paraId="64CA0D31" w14:textId="77777777" w:rsidR="00242475" w:rsidRDefault="00242475" w:rsidP="00B34A76">
      <w:pPr>
        <w:pStyle w:val="ListParagraph"/>
        <w:ind w:left="842"/>
        <w:rPr>
          <w:lang w:val="en-CA" w:eastAsia="x-none"/>
        </w:rPr>
      </w:pPr>
    </w:p>
    <w:p w14:paraId="3668FCB3" w14:textId="77777777" w:rsidR="00242475" w:rsidRDefault="00242475" w:rsidP="00B34A76">
      <w:pPr>
        <w:pStyle w:val="ListParagraph"/>
        <w:ind w:left="842"/>
        <w:rPr>
          <w:lang w:val="en-CA" w:eastAsia="x-none"/>
        </w:rPr>
      </w:pPr>
    </w:p>
    <w:p w14:paraId="74B32814" w14:textId="77777777" w:rsidR="00242475" w:rsidRDefault="00242475" w:rsidP="00B34A76">
      <w:pPr>
        <w:pStyle w:val="ListParagraph"/>
        <w:ind w:left="842"/>
        <w:rPr>
          <w:lang w:val="en-CA" w:eastAsia="x-none"/>
        </w:rPr>
      </w:pPr>
    </w:p>
    <w:p w14:paraId="18158B4B" w14:textId="77777777" w:rsidR="00242475" w:rsidRDefault="00242475" w:rsidP="00B34A76">
      <w:pPr>
        <w:pStyle w:val="ListParagraph"/>
        <w:ind w:left="842"/>
        <w:rPr>
          <w:lang w:val="en-CA" w:eastAsia="x-none"/>
        </w:rPr>
      </w:pPr>
    </w:p>
    <w:p w14:paraId="0D8D71D3" w14:textId="77777777" w:rsidR="00242475" w:rsidRDefault="00242475" w:rsidP="00B34A76">
      <w:pPr>
        <w:pStyle w:val="ListParagraph"/>
        <w:ind w:left="842"/>
        <w:rPr>
          <w:lang w:val="en-CA" w:eastAsia="x-none"/>
        </w:rPr>
      </w:pPr>
    </w:p>
    <w:p w14:paraId="06545A43" w14:textId="77777777" w:rsidR="00242475" w:rsidRDefault="00242475" w:rsidP="00B34A76">
      <w:pPr>
        <w:pStyle w:val="ListParagraph"/>
        <w:ind w:left="842"/>
        <w:rPr>
          <w:lang w:val="en-CA" w:eastAsia="x-none"/>
        </w:rPr>
      </w:pPr>
    </w:p>
    <w:p w14:paraId="6D176F10" w14:textId="77777777" w:rsidR="00242475" w:rsidRDefault="00242475" w:rsidP="00B34A76">
      <w:pPr>
        <w:pStyle w:val="ListParagraph"/>
        <w:ind w:left="842"/>
        <w:rPr>
          <w:lang w:val="en-CA" w:eastAsia="x-none"/>
        </w:rPr>
      </w:pPr>
    </w:p>
    <w:p w14:paraId="370CB7E4" w14:textId="77777777" w:rsidR="00242475" w:rsidRDefault="00242475" w:rsidP="00B34A76">
      <w:pPr>
        <w:pStyle w:val="ListParagraph"/>
        <w:ind w:left="842"/>
        <w:rPr>
          <w:lang w:val="en-CA" w:eastAsia="x-none"/>
        </w:rPr>
      </w:pPr>
    </w:p>
    <w:p w14:paraId="7DF78210" w14:textId="77777777" w:rsidR="00242475" w:rsidRDefault="00242475" w:rsidP="00B34A76">
      <w:pPr>
        <w:pStyle w:val="ListParagraph"/>
        <w:ind w:left="842"/>
        <w:rPr>
          <w:lang w:val="en-CA" w:eastAsia="x-none"/>
        </w:rPr>
      </w:pPr>
    </w:p>
    <w:p w14:paraId="1B4590A8" w14:textId="77777777" w:rsidR="00242475" w:rsidRDefault="00242475" w:rsidP="00B34A76">
      <w:pPr>
        <w:pStyle w:val="ListParagraph"/>
        <w:ind w:left="842"/>
        <w:rPr>
          <w:lang w:val="en-CA" w:eastAsia="x-none"/>
        </w:rPr>
      </w:pPr>
    </w:p>
    <w:p w14:paraId="56CB45C9" w14:textId="77777777" w:rsidR="00242475" w:rsidRDefault="00242475" w:rsidP="00B34A76">
      <w:pPr>
        <w:pStyle w:val="ListParagraph"/>
        <w:ind w:left="842"/>
        <w:rPr>
          <w:lang w:val="en-CA" w:eastAsia="x-none"/>
        </w:rPr>
      </w:pPr>
    </w:p>
    <w:p w14:paraId="4F41182B" w14:textId="77777777" w:rsidR="00242475" w:rsidRDefault="00242475" w:rsidP="00B34A76">
      <w:pPr>
        <w:pStyle w:val="ListParagraph"/>
        <w:ind w:left="842"/>
        <w:rPr>
          <w:lang w:val="en-CA" w:eastAsia="x-none"/>
        </w:rPr>
      </w:pPr>
    </w:p>
    <w:p w14:paraId="0F4915E5" w14:textId="77777777" w:rsidR="00242475" w:rsidRDefault="00242475" w:rsidP="00B34A76">
      <w:pPr>
        <w:pStyle w:val="ListParagraph"/>
        <w:ind w:left="842"/>
        <w:rPr>
          <w:lang w:val="en-CA" w:eastAsia="x-none"/>
        </w:rPr>
      </w:pPr>
    </w:p>
    <w:p w14:paraId="01D9B7BB" w14:textId="77777777" w:rsidR="00242475" w:rsidRDefault="00242475" w:rsidP="00B34A76">
      <w:pPr>
        <w:pStyle w:val="ListParagraph"/>
        <w:ind w:left="842"/>
        <w:rPr>
          <w:lang w:val="en-CA" w:eastAsia="x-none"/>
        </w:rPr>
      </w:pPr>
    </w:p>
    <w:p w14:paraId="186A23A1" w14:textId="77777777" w:rsidR="00242475" w:rsidRPr="00FA4CC0" w:rsidRDefault="00242475" w:rsidP="00B34A76">
      <w:pPr>
        <w:pStyle w:val="ListParagraph"/>
        <w:ind w:left="842"/>
        <w:rPr>
          <w:lang w:val="en-CA" w:eastAsia="x-none"/>
        </w:rPr>
      </w:pPr>
    </w:p>
    <w:p w14:paraId="374442CA" w14:textId="77777777" w:rsidR="00FA4CC0" w:rsidRPr="00FA4CC0" w:rsidRDefault="00FA4CC0" w:rsidP="00FA4CC0">
      <w:pPr>
        <w:pStyle w:val="ListParagraph"/>
        <w:ind w:left="842"/>
        <w:rPr>
          <w:lang w:val="en-CA" w:eastAsia="x-none"/>
        </w:rPr>
      </w:pPr>
    </w:p>
    <w:p w14:paraId="50C31B9E" w14:textId="77777777" w:rsidR="007B7245" w:rsidRPr="00166E64" w:rsidRDefault="0052301B" w:rsidP="00B34A76">
      <w:pPr>
        <w:pStyle w:val="ListParagraph"/>
        <w:numPr>
          <w:ilvl w:val="0"/>
          <w:numId w:val="2"/>
        </w:numPr>
        <w:rPr>
          <w:rFonts w:asciiTheme="minorHAnsi" w:hAnsiTheme="minorHAnsi" w:cstheme="minorHAnsi"/>
          <w:sz w:val="22"/>
          <w:szCs w:val="22"/>
          <w:lang w:val="en-CA" w:eastAsia="x-none"/>
        </w:rPr>
      </w:pPr>
      <w:r w:rsidRPr="00727863">
        <w:rPr>
          <w:rFonts w:asciiTheme="minorHAnsi" w:hAnsiTheme="minorHAnsi" w:cstheme="minorHAnsi"/>
          <w:sz w:val="22"/>
          <w:szCs w:val="22"/>
          <w:lang w:val="en-CA" w:eastAsia="x-none"/>
        </w:rPr>
        <w:lastRenderedPageBreak/>
        <w:t>On</w:t>
      </w:r>
      <w:r w:rsidR="00B34A76" w:rsidRPr="00727863">
        <w:rPr>
          <w:rFonts w:asciiTheme="minorHAnsi" w:hAnsiTheme="minorHAnsi" w:cstheme="minorHAnsi"/>
          <w:sz w:val="22"/>
          <w:szCs w:val="22"/>
          <w:lang w:val="en-CA" w:eastAsia="x-none"/>
        </w:rPr>
        <w:t xml:space="preserve"> the </w:t>
      </w:r>
      <w:proofErr w:type="spellStart"/>
      <w:r w:rsidR="00B34A76" w:rsidRPr="00727863">
        <w:rPr>
          <w:rFonts w:asciiTheme="minorHAnsi" w:hAnsiTheme="minorHAnsi" w:cstheme="minorHAnsi"/>
          <w:b/>
          <w:sz w:val="22"/>
          <w:szCs w:val="22"/>
          <w:lang w:val="en-CA" w:eastAsia="x-none"/>
        </w:rPr>
        <w:t>AlwaysOn</w:t>
      </w:r>
      <w:proofErr w:type="spellEnd"/>
      <w:r w:rsidR="00B34A76" w:rsidRPr="00727863">
        <w:rPr>
          <w:rFonts w:asciiTheme="minorHAnsi" w:hAnsiTheme="minorHAnsi" w:cstheme="minorHAnsi"/>
          <w:b/>
          <w:sz w:val="22"/>
          <w:szCs w:val="22"/>
          <w:lang w:val="en-CA" w:eastAsia="x-none"/>
        </w:rPr>
        <w:t xml:space="preserve"> High Availability</w:t>
      </w:r>
      <w:r w:rsidR="00B34A76" w:rsidRPr="00727863">
        <w:rPr>
          <w:rFonts w:asciiTheme="minorHAnsi" w:hAnsiTheme="minorHAnsi" w:cstheme="minorHAnsi"/>
          <w:sz w:val="22"/>
          <w:szCs w:val="22"/>
          <w:lang w:val="en-CA" w:eastAsia="x-none"/>
        </w:rPr>
        <w:t xml:space="preserve"> Tab</w:t>
      </w:r>
      <w:r w:rsidRPr="00727863">
        <w:rPr>
          <w:rFonts w:asciiTheme="minorHAnsi" w:hAnsiTheme="minorHAnsi" w:cstheme="minorHAnsi"/>
          <w:sz w:val="22"/>
          <w:szCs w:val="22"/>
          <w:lang w:val="en-CA" w:eastAsia="x-none"/>
        </w:rPr>
        <w:t>, check the Enable check</w:t>
      </w:r>
      <w:r w:rsidR="00D82D55" w:rsidRPr="00727863">
        <w:rPr>
          <w:rFonts w:asciiTheme="minorHAnsi" w:hAnsiTheme="minorHAnsi" w:cstheme="minorHAnsi"/>
          <w:sz w:val="22"/>
          <w:szCs w:val="22"/>
          <w:lang w:val="en-CA" w:eastAsia="x-none"/>
        </w:rPr>
        <w:t xml:space="preserve"> </w:t>
      </w:r>
      <w:r w:rsidRPr="00727863">
        <w:rPr>
          <w:rFonts w:asciiTheme="minorHAnsi" w:hAnsiTheme="minorHAnsi" w:cstheme="minorHAnsi"/>
          <w:sz w:val="22"/>
          <w:szCs w:val="22"/>
          <w:lang w:val="en-CA" w:eastAsia="x-none"/>
        </w:rPr>
        <w:t>box</w:t>
      </w:r>
      <w:r w:rsidR="00B34A76" w:rsidRPr="00727863">
        <w:rPr>
          <w:rFonts w:asciiTheme="minorHAnsi" w:hAnsiTheme="minorHAnsi" w:cstheme="minorHAnsi"/>
          <w:sz w:val="22"/>
          <w:szCs w:val="22"/>
          <w:lang w:val="en-CA" w:eastAsia="x-none"/>
        </w:rPr>
        <w:t xml:space="preserve"> – This will prompt you to restart the SQL Server service. Select </w:t>
      </w:r>
      <w:r w:rsidR="00B34A76" w:rsidRPr="00727863">
        <w:rPr>
          <w:rFonts w:asciiTheme="minorHAnsi" w:hAnsiTheme="minorHAnsi" w:cstheme="minorHAnsi"/>
          <w:b/>
          <w:sz w:val="22"/>
          <w:szCs w:val="22"/>
          <w:lang w:val="en-CA" w:eastAsia="x-none"/>
        </w:rPr>
        <w:t>OK</w:t>
      </w:r>
    </w:p>
    <w:p w14:paraId="367AE098" w14:textId="77777777" w:rsidR="00166E64" w:rsidRPr="00727863" w:rsidRDefault="00166E64" w:rsidP="00166E64">
      <w:pPr>
        <w:pStyle w:val="ListParagraph"/>
        <w:ind w:left="842"/>
        <w:rPr>
          <w:rFonts w:asciiTheme="minorHAnsi" w:hAnsiTheme="minorHAnsi" w:cstheme="minorHAnsi"/>
          <w:sz w:val="22"/>
          <w:szCs w:val="22"/>
          <w:lang w:val="en-CA" w:eastAsia="x-none"/>
        </w:rPr>
      </w:pPr>
    </w:p>
    <w:p w14:paraId="68076D3D" w14:textId="77777777" w:rsidR="00FA4CC0" w:rsidRDefault="00B34A76" w:rsidP="00B34A76">
      <w:pPr>
        <w:pStyle w:val="ListParagraph"/>
        <w:ind w:left="842"/>
        <w:rPr>
          <w:lang w:val="en-CA" w:eastAsia="x-none"/>
        </w:rPr>
      </w:pPr>
      <w:r>
        <w:rPr>
          <w:noProof/>
        </w:rPr>
        <w:drawing>
          <wp:inline distT="0" distB="0" distL="0" distR="0" wp14:anchorId="65B3054E" wp14:editId="1FDF6B23">
            <wp:extent cx="4054475" cy="4770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4475" cy="4770120"/>
                    </a:xfrm>
                    <a:prstGeom prst="rect">
                      <a:avLst/>
                    </a:prstGeom>
                    <a:noFill/>
                    <a:ln>
                      <a:noFill/>
                    </a:ln>
                  </pic:spPr>
                </pic:pic>
              </a:graphicData>
            </a:graphic>
          </wp:inline>
        </w:drawing>
      </w:r>
    </w:p>
    <w:p w14:paraId="3AE58ECA" w14:textId="77777777" w:rsidR="00242475" w:rsidRDefault="00242475" w:rsidP="00B34A76">
      <w:pPr>
        <w:pStyle w:val="ListParagraph"/>
        <w:ind w:left="842"/>
        <w:rPr>
          <w:lang w:val="en-CA" w:eastAsia="x-none"/>
        </w:rPr>
      </w:pPr>
    </w:p>
    <w:p w14:paraId="7FF6AC20" w14:textId="77777777" w:rsidR="00B34A76" w:rsidRPr="00B34A76" w:rsidRDefault="00B34A76" w:rsidP="00B34A76">
      <w:pPr>
        <w:pStyle w:val="ListParagraph"/>
        <w:rPr>
          <w:lang w:val="en-CA" w:eastAsia="x-none"/>
        </w:rPr>
      </w:pPr>
    </w:p>
    <w:p w14:paraId="35364834" w14:textId="77777777" w:rsidR="00B34A76" w:rsidRPr="00A372AA" w:rsidRDefault="007B7245" w:rsidP="00FA4CC0">
      <w:pPr>
        <w:pStyle w:val="ListParagraph"/>
        <w:numPr>
          <w:ilvl w:val="0"/>
          <w:numId w:val="2"/>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Restart the SQL Server service.</w:t>
      </w:r>
    </w:p>
    <w:p w14:paraId="7E7CC10A" w14:textId="77777777" w:rsidR="00BC065A" w:rsidRDefault="00BC065A" w:rsidP="00BC065A">
      <w:pPr>
        <w:pStyle w:val="ListParagraph"/>
        <w:ind w:left="842"/>
        <w:rPr>
          <w:lang w:val="en-CA" w:eastAsia="x-none"/>
        </w:rPr>
      </w:pPr>
    </w:p>
    <w:p w14:paraId="130687C9" w14:textId="77777777" w:rsidR="007B7245" w:rsidRDefault="00BC065A" w:rsidP="00BC065A">
      <w:pPr>
        <w:pStyle w:val="Heading2"/>
        <w:rPr>
          <w:lang w:val="en-CA"/>
        </w:rPr>
      </w:pPr>
      <w:bookmarkStart w:id="26" w:name="_Toc455468945"/>
      <w:r>
        <w:rPr>
          <w:lang w:val="en-CA"/>
        </w:rPr>
        <w:t>Create New Availability Group</w:t>
      </w:r>
      <w:bookmarkEnd w:id="26"/>
    </w:p>
    <w:p w14:paraId="7C93D3E7" w14:textId="77777777" w:rsidR="00122EFC" w:rsidRPr="00A372AA" w:rsidRDefault="00122EFC" w:rsidP="00122EFC">
      <w:p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i/>
          <w:iCs/>
          <w:sz w:val="22"/>
          <w:szCs w:val="22"/>
          <w:lang w:val="en"/>
        </w:rPr>
        <w:t>*Automatic Failover only works when the Availability Group is NOT installed as an instance in a SQL Cluster. If the Instance is installed into a SQL Cluster the Availability Group will have to be manually failed over.</w:t>
      </w:r>
    </w:p>
    <w:p w14:paraId="4E35335D" w14:textId="77777777" w:rsidR="00BC065A" w:rsidRDefault="00BC065A" w:rsidP="00BC065A">
      <w:p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Ensure that the database setup prerequisites are complete.</w:t>
      </w:r>
    </w:p>
    <w:p w14:paraId="13A3A7D0" w14:textId="77777777" w:rsidR="00242475" w:rsidRDefault="00242475" w:rsidP="00BC065A">
      <w:pPr>
        <w:rPr>
          <w:rFonts w:asciiTheme="minorHAnsi" w:hAnsiTheme="minorHAnsi" w:cstheme="minorHAnsi"/>
          <w:sz w:val="22"/>
          <w:szCs w:val="22"/>
          <w:lang w:val="en-CA" w:eastAsia="x-none"/>
        </w:rPr>
      </w:pPr>
    </w:p>
    <w:p w14:paraId="08699488" w14:textId="77777777" w:rsidR="00242475" w:rsidRDefault="00242475" w:rsidP="00BC065A">
      <w:pPr>
        <w:rPr>
          <w:rFonts w:asciiTheme="minorHAnsi" w:hAnsiTheme="minorHAnsi" w:cstheme="minorHAnsi"/>
          <w:sz w:val="22"/>
          <w:szCs w:val="22"/>
          <w:lang w:val="en-CA" w:eastAsia="x-none"/>
        </w:rPr>
      </w:pPr>
    </w:p>
    <w:p w14:paraId="5573E133" w14:textId="77777777" w:rsidR="00242475" w:rsidRDefault="00242475" w:rsidP="00BC065A">
      <w:pPr>
        <w:rPr>
          <w:rFonts w:asciiTheme="minorHAnsi" w:hAnsiTheme="minorHAnsi" w:cstheme="minorHAnsi"/>
          <w:sz w:val="22"/>
          <w:szCs w:val="22"/>
          <w:lang w:val="en-CA" w:eastAsia="x-none"/>
        </w:rPr>
      </w:pPr>
    </w:p>
    <w:p w14:paraId="5993396B" w14:textId="77777777" w:rsidR="00242475" w:rsidRDefault="00242475" w:rsidP="00BC065A">
      <w:pPr>
        <w:rPr>
          <w:rFonts w:asciiTheme="minorHAnsi" w:hAnsiTheme="minorHAnsi" w:cstheme="minorHAnsi"/>
          <w:sz w:val="22"/>
          <w:szCs w:val="22"/>
          <w:lang w:val="en-CA" w:eastAsia="x-none"/>
        </w:rPr>
      </w:pPr>
    </w:p>
    <w:p w14:paraId="000E9A30" w14:textId="77777777" w:rsidR="00242475" w:rsidRDefault="00242475" w:rsidP="00BC065A">
      <w:pPr>
        <w:rPr>
          <w:rFonts w:asciiTheme="minorHAnsi" w:hAnsiTheme="minorHAnsi" w:cstheme="minorHAnsi"/>
          <w:sz w:val="22"/>
          <w:szCs w:val="22"/>
          <w:lang w:val="en-CA" w:eastAsia="x-none"/>
        </w:rPr>
      </w:pPr>
    </w:p>
    <w:p w14:paraId="4B3DCE85" w14:textId="77777777" w:rsidR="00242475" w:rsidRDefault="00242475" w:rsidP="00BC065A">
      <w:pPr>
        <w:rPr>
          <w:rFonts w:asciiTheme="minorHAnsi" w:hAnsiTheme="minorHAnsi" w:cstheme="minorHAnsi"/>
          <w:sz w:val="22"/>
          <w:szCs w:val="22"/>
          <w:lang w:val="en-CA" w:eastAsia="x-none"/>
        </w:rPr>
      </w:pPr>
    </w:p>
    <w:p w14:paraId="1D28AF2B" w14:textId="77777777" w:rsidR="00242475" w:rsidRDefault="00242475" w:rsidP="00BC065A">
      <w:pPr>
        <w:rPr>
          <w:rFonts w:asciiTheme="minorHAnsi" w:hAnsiTheme="minorHAnsi" w:cstheme="minorHAnsi"/>
          <w:sz w:val="22"/>
          <w:szCs w:val="22"/>
          <w:lang w:val="en-CA" w:eastAsia="x-none"/>
        </w:rPr>
      </w:pPr>
    </w:p>
    <w:p w14:paraId="3CD4C67C" w14:textId="77777777" w:rsidR="00242475" w:rsidRDefault="00242475" w:rsidP="00BC065A">
      <w:pPr>
        <w:rPr>
          <w:rFonts w:asciiTheme="minorHAnsi" w:hAnsiTheme="minorHAnsi" w:cstheme="minorHAnsi"/>
          <w:sz w:val="22"/>
          <w:szCs w:val="22"/>
          <w:lang w:val="en-CA" w:eastAsia="x-none"/>
        </w:rPr>
      </w:pPr>
    </w:p>
    <w:p w14:paraId="49CF4FEC" w14:textId="77777777" w:rsidR="00242475" w:rsidRPr="00A372AA" w:rsidRDefault="00242475" w:rsidP="00BC065A">
      <w:pPr>
        <w:rPr>
          <w:rFonts w:asciiTheme="minorHAnsi" w:hAnsiTheme="minorHAnsi" w:cstheme="minorHAnsi"/>
          <w:sz w:val="22"/>
          <w:szCs w:val="22"/>
          <w:lang w:val="en-CA" w:eastAsia="x-none"/>
        </w:rPr>
      </w:pPr>
    </w:p>
    <w:p w14:paraId="6A0046BB" w14:textId="66D444E3"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Open the </w:t>
      </w:r>
      <w:r w:rsidRPr="00A372AA">
        <w:rPr>
          <w:rFonts w:asciiTheme="minorHAnsi" w:hAnsiTheme="minorHAnsi" w:cstheme="minorHAnsi"/>
          <w:b/>
          <w:sz w:val="22"/>
          <w:szCs w:val="22"/>
          <w:lang w:val="en-CA" w:eastAsia="x-none"/>
        </w:rPr>
        <w:t>New Availability Group Wizard…</w:t>
      </w:r>
      <w:r w:rsidRPr="00A372AA">
        <w:rPr>
          <w:rFonts w:asciiTheme="minorHAnsi" w:hAnsiTheme="minorHAnsi" w:cstheme="minorHAnsi"/>
          <w:sz w:val="22"/>
          <w:szCs w:val="22"/>
          <w:lang w:val="en-CA" w:eastAsia="x-none"/>
        </w:rPr>
        <w:t xml:space="preserve"> by expanding the SQL Instance explorer and right clicking on </w:t>
      </w:r>
      <w:proofErr w:type="spellStart"/>
      <w:r w:rsidRPr="00A372AA">
        <w:rPr>
          <w:rFonts w:asciiTheme="minorHAnsi" w:hAnsiTheme="minorHAnsi" w:cstheme="minorHAnsi"/>
          <w:b/>
          <w:sz w:val="22"/>
          <w:szCs w:val="22"/>
          <w:lang w:val="en-CA" w:eastAsia="x-none"/>
        </w:rPr>
        <w:t>AlwaysOn</w:t>
      </w:r>
      <w:proofErr w:type="spellEnd"/>
      <w:r w:rsidRPr="00A372AA">
        <w:rPr>
          <w:rFonts w:asciiTheme="minorHAnsi" w:hAnsiTheme="minorHAnsi" w:cstheme="minorHAnsi"/>
          <w:b/>
          <w:sz w:val="22"/>
          <w:szCs w:val="22"/>
          <w:lang w:val="en-CA" w:eastAsia="x-none"/>
        </w:rPr>
        <w:t xml:space="preserve"> High Availabil</w:t>
      </w:r>
      <w:r w:rsidR="005378D9">
        <w:rPr>
          <w:rFonts w:asciiTheme="minorHAnsi" w:hAnsiTheme="minorHAnsi" w:cstheme="minorHAnsi"/>
          <w:b/>
          <w:sz w:val="22"/>
          <w:szCs w:val="22"/>
          <w:lang w:val="en-CA" w:eastAsia="x-none"/>
        </w:rPr>
        <w:t>i</w:t>
      </w:r>
      <w:r w:rsidRPr="00A372AA">
        <w:rPr>
          <w:rFonts w:asciiTheme="minorHAnsi" w:hAnsiTheme="minorHAnsi" w:cstheme="minorHAnsi"/>
          <w:b/>
          <w:sz w:val="22"/>
          <w:szCs w:val="22"/>
          <w:lang w:val="en-CA" w:eastAsia="x-none"/>
        </w:rPr>
        <w:t xml:space="preserve">ty </w:t>
      </w:r>
    </w:p>
    <w:p w14:paraId="27A66CDF" w14:textId="77777777" w:rsidR="00BC065A" w:rsidRPr="00A372AA" w:rsidRDefault="00BC065A" w:rsidP="00BC065A">
      <w:pPr>
        <w:pStyle w:val="ListParagraph"/>
        <w:ind w:left="1080"/>
        <w:rPr>
          <w:rFonts w:asciiTheme="minorHAnsi" w:hAnsiTheme="minorHAnsi" w:cstheme="minorHAnsi"/>
          <w:sz w:val="22"/>
          <w:szCs w:val="22"/>
          <w:lang w:val="en-CA" w:eastAsia="x-none"/>
        </w:rPr>
      </w:pPr>
    </w:p>
    <w:p w14:paraId="36AB60EF" w14:textId="77777777" w:rsidR="00BC065A" w:rsidRDefault="00BC065A" w:rsidP="00BC065A">
      <w:pPr>
        <w:pStyle w:val="ListParagraph"/>
        <w:ind w:left="1080"/>
        <w:rPr>
          <w:lang w:val="en-CA" w:eastAsia="x-none"/>
        </w:rPr>
      </w:pPr>
      <w:r>
        <w:rPr>
          <w:noProof/>
        </w:rPr>
        <w:drawing>
          <wp:inline distT="0" distB="0" distL="0" distR="0" wp14:anchorId="591DE379" wp14:editId="6AAC76EA">
            <wp:extent cx="37719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14:paraId="67B273F5" w14:textId="77777777" w:rsidR="00BC065A" w:rsidRDefault="00BC065A" w:rsidP="00BC065A">
      <w:pPr>
        <w:pStyle w:val="ListParagraph"/>
        <w:ind w:left="1080"/>
        <w:rPr>
          <w:lang w:val="en-CA" w:eastAsia="x-none"/>
        </w:rPr>
      </w:pPr>
    </w:p>
    <w:p w14:paraId="4417749E" w14:textId="77777777" w:rsidR="00BC065A" w:rsidRPr="00A372AA" w:rsidRDefault="00BC065A" w:rsidP="00BC065A">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Click next to move past the introduction dialog box</w:t>
      </w:r>
    </w:p>
    <w:p w14:paraId="52E1997B" w14:textId="77777777" w:rsidR="00BC065A" w:rsidRDefault="00BC065A" w:rsidP="00BC065A">
      <w:pPr>
        <w:pStyle w:val="ListParagraph"/>
        <w:ind w:left="1080"/>
        <w:rPr>
          <w:lang w:val="en-CA" w:eastAsia="x-none"/>
        </w:rPr>
      </w:pPr>
    </w:p>
    <w:p w14:paraId="33C9D37C" w14:textId="77777777" w:rsidR="00BC065A" w:rsidRDefault="00BC065A" w:rsidP="00BC065A">
      <w:pPr>
        <w:pStyle w:val="ListParagraph"/>
        <w:ind w:left="1080"/>
        <w:rPr>
          <w:lang w:val="en-CA" w:eastAsia="x-none"/>
        </w:rPr>
      </w:pPr>
      <w:r>
        <w:rPr>
          <w:noProof/>
        </w:rPr>
        <w:drawing>
          <wp:inline distT="0" distB="0" distL="0" distR="0" wp14:anchorId="755AE6AA" wp14:editId="3B500B08">
            <wp:extent cx="5871516" cy="33297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4589" cy="3331539"/>
                    </a:xfrm>
                    <a:prstGeom prst="rect">
                      <a:avLst/>
                    </a:prstGeom>
                    <a:noFill/>
                    <a:ln>
                      <a:noFill/>
                    </a:ln>
                  </pic:spPr>
                </pic:pic>
              </a:graphicData>
            </a:graphic>
          </wp:inline>
        </w:drawing>
      </w:r>
    </w:p>
    <w:p w14:paraId="53448EE1" w14:textId="77777777" w:rsidR="005378D9" w:rsidRDefault="005378D9" w:rsidP="005378D9">
      <w:pPr>
        <w:pStyle w:val="ListParagraph"/>
        <w:ind w:left="1080"/>
        <w:rPr>
          <w:rFonts w:asciiTheme="minorHAnsi" w:hAnsiTheme="minorHAnsi" w:cstheme="minorHAnsi"/>
          <w:sz w:val="22"/>
          <w:szCs w:val="22"/>
          <w:lang w:val="en-CA" w:eastAsia="x-none"/>
        </w:rPr>
      </w:pPr>
    </w:p>
    <w:p w14:paraId="082A3272" w14:textId="77777777" w:rsidR="005378D9" w:rsidRDefault="005378D9" w:rsidP="005378D9">
      <w:pPr>
        <w:pStyle w:val="ListParagraph"/>
        <w:ind w:left="1080"/>
        <w:rPr>
          <w:rFonts w:asciiTheme="minorHAnsi" w:hAnsiTheme="minorHAnsi" w:cstheme="minorHAnsi"/>
          <w:sz w:val="22"/>
          <w:szCs w:val="22"/>
          <w:lang w:val="en-CA" w:eastAsia="x-none"/>
        </w:rPr>
      </w:pPr>
    </w:p>
    <w:p w14:paraId="55DDF7AF" w14:textId="77777777" w:rsidR="005378D9" w:rsidRDefault="005378D9" w:rsidP="005378D9">
      <w:pPr>
        <w:pStyle w:val="ListParagraph"/>
        <w:ind w:left="1080"/>
        <w:rPr>
          <w:rFonts w:asciiTheme="minorHAnsi" w:hAnsiTheme="minorHAnsi" w:cstheme="minorHAnsi"/>
          <w:sz w:val="22"/>
          <w:szCs w:val="22"/>
          <w:lang w:val="en-CA" w:eastAsia="x-none"/>
        </w:rPr>
      </w:pPr>
    </w:p>
    <w:p w14:paraId="3F73DE39" w14:textId="77777777" w:rsidR="005378D9" w:rsidRDefault="005378D9" w:rsidP="005378D9">
      <w:pPr>
        <w:pStyle w:val="ListParagraph"/>
        <w:ind w:left="1080"/>
        <w:rPr>
          <w:rFonts w:asciiTheme="minorHAnsi" w:hAnsiTheme="minorHAnsi" w:cstheme="minorHAnsi"/>
          <w:sz w:val="22"/>
          <w:szCs w:val="22"/>
          <w:lang w:val="en-CA" w:eastAsia="x-none"/>
        </w:rPr>
      </w:pPr>
    </w:p>
    <w:p w14:paraId="5B210EE4" w14:textId="77777777" w:rsidR="005378D9" w:rsidRDefault="005378D9" w:rsidP="005378D9">
      <w:pPr>
        <w:pStyle w:val="ListParagraph"/>
        <w:ind w:left="1080"/>
        <w:rPr>
          <w:rFonts w:asciiTheme="minorHAnsi" w:hAnsiTheme="minorHAnsi" w:cstheme="minorHAnsi"/>
          <w:sz w:val="22"/>
          <w:szCs w:val="22"/>
          <w:lang w:val="en-CA" w:eastAsia="x-none"/>
        </w:rPr>
      </w:pPr>
    </w:p>
    <w:p w14:paraId="1E452708" w14:textId="77777777" w:rsidR="005378D9" w:rsidRDefault="005378D9" w:rsidP="005378D9">
      <w:pPr>
        <w:pStyle w:val="ListParagraph"/>
        <w:ind w:left="1080"/>
        <w:rPr>
          <w:rFonts w:asciiTheme="minorHAnsi" w:hAnsiTheme="minorHAnsi" w:cstheme="minorHAnsi"/>
          <w:sz w:val="22"/>
          <w:szCs w:val="22"/>
          <w:lang w:val="en-CA" w:eastAsia="x-none"/>
        </w:rPr>
      </w:pPr>
    </w:p>
    <w:p w14:paraId="5DF72E74" w14:textId="77777777" w:rsidR="005378D9" w:rsidRDefault="005378D9" w:rsidP="005378D9">
      <w:pPr>
        <w:pStyle w:val="ListParagraph"/>
        <w:ind w:left="1080"/>
        <w:rPr>
          <w:rFonts w:asciiTheme="minorHAnsi" w:hAnsiTheme="minorHAnsi" w:cstheme="minorHAnsi"/>
          <w:sz w:val="22"/>
          <w:szCs w:val="22"/>
          <w:lang w:val="en-CA" w:eastAsia="x-none"/>
        </w:rPr>
      </w:pPr>
    </w:p>
    <w:p w14:paraId="6EBDFC18" w14:textId="77777777" w:rsidR="005378D9" w:rsidRDefault="005378D9" w:rsidP="005378D9">
      <w:pPr>
        <w:pStyle w:val="ListParagraph"/>
        <w:ind w:left="1080"/>
        <w:rPr>
          <w:rFonts w:asciiTheme="minorHAnsi" w:hAnsiTheme="minorHAnsi" w:cstheme="minorHAnsi"/>
          <w:sz w:val="22"/>
          <w:szCs w:val="22"/>
          <w:lang w:val="en-CA" w:eastAsia="x-none"/>
        </w:rPr>
      </w:pPr>
    </w:p>
    <w:p w14:paraId="097D0A66" w14:textId="77777777" w:rsidR="005378D9" w:rsidRDefault="005378D9" w:rsidP="005378D9">
      <w:pPr>
        <w:pStyle w:val="ListParagraph"/>
        <w:ind w:left="1080"/>
        <w:rPr>
          <w:rFonts w:asciiTheme="minorHAnsi" w:hAnsiTheme="minorHAnsi" w:cstheme="minorHAnsi"/>
          <w:sz w:val="22"/>
          <w:szCs w:val="22"/>
          <w:lang w:val="en-CA" w:eastAsia="x-none"/>
        </w:rPr>
      </w:pPr>
    </w:p>
    <w:p w14:paraId="1D04B144" w14:textId="77777777" w:rsidR="005378D9" w:rsidRDefault="005378D9" w:rsidP="005378D9">
      <w:pPr>
        <w:pStyle w:val="ListParagraph"/>
        <w:ind w:left="1080"/>
        <w:rPr>
          <w:rFonts w:asciiTheme="minorHAnsi" w:hAnsiTheme="minorHAnsi" w:cstheme="minorHAnsi"/>
          <w:sz w:val="22"/>
          <w:szCs w:val="22"/>
          <w:lang w:val="en-CA" w:eastAsia="x-none"/>
        </w:rPr>
      </w:pPr>
    </w:p>
    <w:p w14:paraId="60C300AE" w14:textId="77777777" w:rsidR="00BC065A" w:rsidRPr="00A372AA" w:rsidRDefault="00024E0B"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Enter the availability group name in the text box of the New Availability Group screen</w:t>
      </w:r>
      <w:r w:rsidR="005201CF" w:rsidRPr="00A372AA">
        <w:rPr>
          <w:rFonts w:asciiTheme="minorHAnsi" w:hAnsiTheme="minorHAnsi" w:cstheme="minorHAnsi"/>
          <w:sz w:val="22"/>
          <w:szCs w:val="22"/>
          <w:lang w:val="en-CA" w:eastAsia="x-none"/>
        </w:rPr>
        <w:t>, then click next</w:t>
      </w:r>
    </w:p>
    <w:p w14:paraId="33FDFBBD" w14:textId="77777777" w:rsidR="00024E0B" w:rsidRDefault="00024E0B" w:rsidP="00024E0B">
      <w:pPr>
        <w:pStyle w:val="ListParagraph"/>
        <w:ind w:left="1080"/>
        <w:rPr>
          <w:lang w:val="en-CA" w:eastAsia="x-none"/>
        </w:rPr>
      </w:pPr>
    </w:p>
    <w:p w14:paraId="31AF440C" w14:textId="77777777" w:rsidR="00024E0B" w:rsidRDefault="00024E0B" w:rsidP="00024E0B">
      <w:pPr>
        <w:pStyle w:val="ListParagraph"/>
        <w:ind w:left="1080"/>
        <w:rPr>
          <w:lang w:val="en-CA" w:eastAsia="x-none"/>
        </w:rPr>
      </w:pPr>
      <w:r>
        <w:rPr>
          <w:noProof/>
        </w:rPr>
        <w:drawing>
          <wp:inline distT="0" distB="0" distL="0" distR="0" wp14:anchorId="08C414BE" wp14:editId="189B80C1">
            <wp:extent cx="6172200" cy="4770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4770408"/>
                    </a:xfrm>
                    <a:prstGeom prst="rect">
                      <a:avLst/>
                    </a:prstGeom>
                    <a:noFill/>
                    <a:ln>
                      <a:noFill/>
                    </a:ln>
                  </pic:spPr>
                </pic:pic>
              </a:graphicData>
            </a:graphic>
          </wp:inline>
        </w:drawing>
      </w:r>
    </w:p>
    <w:p w14:paraId="2BD257A7" w14:textId="77777777" w:rsidR="00024E0B" w:rsidRDefault="00024E0B" w:rsidP="00024E0B">
      <w:pPr>
        <w:pStyle w:val="ListParagraph"/>
        <w:ind w:left="1080"/>
        <w:rPr>
          <w:lang w:val="en-CA" w:eastAsia="x-none"/>
        </w:rPr>
      </w:pPr>
    </w:p>
    <w:p w14:paraId="3F796C99" w14:textId="77777777" w:rsidR="00727863" w:rsidRDefault="00727863" w:rsidP="00024E0B">
      <w:pPr>
        <w:pStyle w:val="ListParagraph"/>
        <w:ind w:left="1080"/>
        <w:rPr>
          <w:lang w:val="en-CA" w:eastAsia="x-none"/>
        </w:rPr>
      </w:pPr>
    </w:p>
    <w:p w14:paraId="3047F5A3" w14:textId="77777777" w:rsidR="00727863" w:rsidRDefault="00727863" w:rsidP="00024E0B">
      <w:pPr>
        <w:pStyle w:val="ListParagraph"/>
        <w:ind w:left="1080"/>
        <w:rPr>
          <w:lang w:val="en-CA" w:eastAsia="x-none"/>
        </w:rPr>
      </w:pPr>
    </w:p>
    <w:p w14:paraId="53A72FB4" w14:textId="77777777" w:rsidR="00727863" w:rsidRDefault="00727863" w:rsidP="00024E0B">
      <w:pPr>
        <w:pStyle w:val="ListParagraph"/>
        <w:ind w:left="1080"/>
        <w:rPr>
          <w:lang w:val="en-CA" w:eastAsia="x-none"/>
        </w:rPr>
      </w:pPr>
    </w:p>
    <w:p w14:paraId="4FDDDCCA" w14:textId="77777777" w:rsidR="00727863" w:rsidRDefault="00727863" w:rsidP="00024E0B">
      <w:pPr>
        <w:pStyle w:val="ListParagraph"/>
        <w:ind w:left="1080"/>
        <w:rPr>
          <w:lang w:val="en-CA" w:eastAsia="x-none"/>
        </w:rPr>
      </w:pPr>
    </w:p>
    <w:p w14:paraId="0D6C0767" w14:textId="77777777" w:rsidR="00727863" w:rsidRDefault="00727863" w:rsidP="00024E0B">
      <w:pPr>
        <w:pStyle w:val="ListParagraph"/>
        <w:ind w:left="1080"/>
        <w:rPr>
          <w:lang w:val="en-CA" w:eastAsia="x-none"/>
        </w:rPr>
      </w:pPr>
    </w:p>
    <w:p w14:paraId="0464C1FA" w14:textId="77777777" w:rsidR="00727863" w:rsidRDefault="00727863" w:rsidP="00024E0B">
      <w:pPr>
        <w:pStyle w:val="ListParagraph"/>
        <w:ind w:left="1080"/>
        <w:rPr>
          <w:lang w:val="en-CA" w:eastAsia="x-none"/>
        </w:rPr>
      </w:pPr>
    </w:p>
    <w:p w14:paraId="28725935" w14:textId="77777777" w:rsidR="00727863" w:rsidRDefault="00727863" w:rsidP="00024E0B">
      <w:pPr>
        <w:pStyle w:val="ListParagraph"/>
        <w:ind w:left="1080"/>
        <w:rPr>
          <w:lang w:val="en-CA" w:eastAsia="x-none"/>
        </w:rPr>
      </w:pPr>
    </w:p>
    <w:p w14:paraId="45D5015F" w14:textId="77777777" w:rsidR="00727863" w:rsidRDefault="00727863" w:rsidP="00024E0B">
      <w:pPr>
        <w:pStyle w:val="ListParagraph"/>
        <w:ind w:left="1080"/>
        <w:rPr>
          <w:lang w:val="en-CA" w:eastAsia="x-none"/>
        </w:rPr>
      </w:pPr>
    </w:p>
    <w:p w14:paraId="17A27F6B" w14:textId="77777777" w:rsidR="00727863" w:rsidRDefault="00727863" w:rsidP="00024E0B">
      <w:pPr>
        <w:pStyle w:val="ListParagraph"/>
        <w:ind w:left="1080"/>
        <w:rPr>
          <w:lang w:val="en-CA" w:eastAsia="x-none"/>
        </w:rPr>
      </w:pPr>
    </w:p>
    <w:p w14:paraId="4FFEE08C" w14:textId="77777777" w:rsidR="00727863" w:rsidRDefault="00727863" w:rsidP="00024E0B">
      <w:pPr>
        <w:pStyle w:val="ListParagraph"/>
        <w:ind w:left="1080"/>
        <w:rPr>
          <w:lang w:val="en-CA" w:eastAsia="x-none"/>
        </w:rPr>
      </w:pPr>
    </w:p>
    <w:p w14:paraId="7FF928EE" w14:textId="77777777" w:rsidR="00727863" w:rsidRDefault="00727863" w:rsidP="00024E0B">
      <w:pPr>
        <w:pStyle w:val="ListParagraph"/>
        <w:ind w:left="1080"/>
        <w:rPr>
          <w:lang w:val="en-CA" w:eastAsia="x-none"/>
        </w:rPr>
      </w:pPr>
    </w:p>
    <w:p w14:paraId="14A43D02" w14:textId="77777777" w:rsidR="00727863" w:rsidRDefault="00727863" w:rsidP="00024E0B">
      <w:pPr>
        <w:pStyle w:val="ListParagraph"/>
        <w:ind w:left="1080"/>
        <w:rPr>
          <w:lang w:val="en-CA" w:eastAsia="x-none"/>
        </w:rPr>
      </w:pPr>
    </w:p>
    <w:p w14:paraId="7BC523A7" w14:textId="77777777" w:rsidR="00727863" w:rsidRDefault="00727863" w:rsidP="00024E0B">
      <w:pPr>
        <w:pStyle w:val="ListParagraph"/>
        <w:ind w:left="1080"/>
        <w:rPr>
          <w:lang w:val="en-CA" w:eastAsia="x-none"/>
        </w:rPr>
      </w:pPr>
    </w:p>
    <w:p w14:paraId="54F5CB22" w14:textId="77777777" w:rsidR="00727863" w:rsidRDefault="00727863" w:rsidP="00024E0B">
      <w:pPr>
        <w:pStyle w:val="ListParagraph"/>
        <w:ind w:left="1080"/>
        <w:rPr>
          <w:lang w:val="en-CA" w:eastAsia="x-none"/>
        </w:rPr>
      </w:pPr>
    </w:p>
    <w:p w14:paraId="747EAECA" w14:textId="77777777" w:rsidR="00727863" w:rsidRDefault="00727863" w:rsidP="00024E0B">
      <w:pPr>
        <w:pStyle w:val="ListParagraph"/>
        <w:ind w:left="1080"/>
        <w:rPr>
          <w:lang w:val="en-CA" w:eastAsia="x-none"/>
        </w:rPr>
      </w:pPr>
    </w:p>
    <w:p w14:paraId="3B047A9D" w14:textId="77777777" w:rsidR="00727863" w:rsidRDefault="00727863" w:rsidP="00024E0B">
      <w:pPr>
        <w:pStyle w:val="ListParagraph"/>
        <w:ind w:left="1080"/>
        <w:rPr>
          <w:lang w:val="en-CA" w:eastAsia="x-none"/>
        </w:rPr>
      </w:pPr>
    </w:p>
    <w:p w14:paraId="35E09CFF" w14:textId="77777777" w:rsidR="00727863" w:rsidRDefault="00727863" w:rsidP="00024E0B">
      <w:pPr>
        <w:pStyle w:val="ListParagraph"/>
        <w:ind w:left="1080"/>
        <w:rPr>
          <w:lang w:val="en-CA" w:eastAsia="x-none"/>
        </w:rPr>
      </w:pPr>
    </w:p>
    <w:p w14:paraId="04F3B2D0" w14:textId="77777777" w:rsidR="00727863" w:rsidRDefault="00727863" w:rsidP="00024E0B">
      <w:pPr>
        <w:pStyle w:val="ListParagraph"/>
        <w:ind w:left="1080"/>
        <w:rPr>
          <w:lang w:val="en-CA" w:eastAsia="x-none"/>
        </w:rPr>
      </w:pPr>
    </w:p>
    <w:p w14:paraId="141F96AE" w14:textId="77777777" w:rsidR="00727863" w:rsidRDefault="00727863" w:rsidP="00024E0B">
      <w:pPr>
        <w:pStyle w:val="ListParagraph"/>
        <w:ind w:left="1080"/>
        <w:rPr>
          <w:lang w:val="en-CA" w:eastAsia="x-none"/>
        </w:rPr>
      </w:pPr>
    </w:p>
    <w:p w14:paraId="1AE43EC5" w14:textId="77777777" w:rsidR="00727863" w:rsidRDefault="00727863" w:rsidP="00024E0B">
      <w:pPr>
        <w:pStyle w:val="ListParagraph"/>
        <w:ind w:left="1080"/>
        <w:rPr>
          <w:lang w:val="en-CA" w:eastAsia="x-none"/>
        </w:rPr>
      </w:pPr>
    </w:p>
    <w:p w14:paraId="4148CFD4" w14:textId="77777777" w:rsidR="00727863" w:rsidRDefault="00727863" w:rsidP="00024E0B">
      <w:pPr>
        <w:pStyle w:val="ListParagraph"/>
        <w:ind w:left="1080"/>
        <w:rPr>
          <w:lang w:val="en-CA" w:eastAsia="x-none"/>
        </w:rPr>
      </w:pPr>
    </w:p>
    <w:p w14:paraId="2159BDB3" w14:textId="77777777" w:rsidR="00727863" w:rsidRDefault="00727863" w:rsidP="00024E0B">
      <w:pPr>
        <w:pStyle w:val="ListParagraph"/>
        <w:ind w:left="1080"/>
        <w:rPr>
          <w:lang w:val="en-CA" w:eastAsia="x-none"/>
        </w:rPr>
      </w:pPr>
    </w:p>
    <w:p w14:paraId="0ACF5306" w14:textId="77777777" w:rsidR="00727863" w:rsidRDefault="00727863" w:rsidP="00024E0B">
      <w:pPr>
        <w:pStyle w:val="ListParagraph"/>
        <w:ind w:left="1080"/>
        <w:rPr>
          <w:lang w:val="en-CA" w:eastAsia="x-none"/>
        </w:rPr>
      </w:pPr>
    </w:p>
    <w:p w14:paraId="4EB0BC3C" w14:textId="77777777" w:rsidR="00727863" w:rsidRDefault="00727863" w:rsidP="00024E0B">
      <w:pPr>
        <w:pStyle w:val="ListParagraph"/>
        <w:ind w:left="1080"/>
        <w:rPr>
          <w:lang w:val="en-CA" w:eastAsia="x-none"/>
        </w:rPr>
      </w:pPr>
    </w:p>
    <w:p w14:paraId="3139F883" w14:textId="77777777" w:rsidR="00242475" w:rsidRDefault="00242475" w:rsidP="00024E0B">
      <w:pPr>
        <w:pStyle w:val="ListParagraph"/>
        <w:ind w:left="1080"/>
        <w:rPr>
          <w:lang w:val="en-CA" w:eastAsia="x-none"/>
        </w:rPr>
      </w:pPr>
    </w:p>
    <w:p w14:paraId="17FF8306" w14:textId="77777777" w:rsidR="00242475" w:rsidRDefault="00242475" w:rsidP="00024E0B">
      <w:pPr>
        <w:pStyle w:val="ListParagraph"/>
        <w:ind w:left="1080"/>
        <w:rPr>
          <w:lang w:val="en-CA" w:eastAsia="x-none"/>
        </w:rPr>
      </w:pPr>
    </w:p>
    <w:p w14:paraId="405230F5" w14:textId="77777777" w:rsidR="00242475" w:rsidRDefault="00242475" w:rsidP="00024E0B">
      <w:pPr>
        <w:pStyle w:val="ListParagraph"/>
        <w:ind w:left="1080"/>
        <w:rPr>
          <w:lang w:val="en-CA" w:eastAsia="x-none"/>
        </w:rPr>
      </w:pPr>
    </w:p>
    <w:p w14:paraId="2C2CEE30" w14:textId="77777777" w:rsidR="00242475" w:rsidRDefault="00242475" w:rsidP="00024E0B">
      <w:pPr>
        <w:pStyle w:val="ListParagraph"/>
        <w:ind w:left="1080"/>
        <w:rPr>
          <w:lang w:val="en-CA" w:eastAsia="x-none"/>
        </w:rPr>
      </w:pPr>
    </w:p>
    <w:p w14:paraId="4BA518D6" w14:textId="77777777" w:rsidR="00024E0B" w:rsidRPr="00A372AA" w:rsidRDefault="005201CF" w:rsidP="00024E0B">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Check the databases to be added to the Availability group—click next to proceed</w:t>
      </w:r>
    </w:p>
    <w:p w14:paraId="17B6AFF2" w14:textId="77777777" w:rsidR="00122EFC" w:rsidRDefault="00122EFC" w:rsidP="005201CF">
      <w:pPr>
        <w:pStyle w:val="ListParagraph"/>
        <w:ind w:left="1080"/>
        <w:rPr>
          <w:lang w:val="en-CA" w:eastAsia="x-none"/>
        </w:rPr>
      </w:pPr>
    </w:p>
    <w:p w14:paraId="5688A776" w14:textId="77777777" w:rsidR="005201CF" w:rsidRDefault="005201CF" w:rsidP="005201CF">
      <w:pPr>
        <w:pStyle w:val="ListParagraph"/>
        <w:ind w:left="1080"/>
        <w:rPr>
          <w:lang w:val="en-CA" w:eastAsia="x-none"/>
        </w:rPr>
      </w:pPr>
      <w:r>
        <w:rPr>
          <w:noProof/>
        </w:rPr>
        <w:drawing>
          <wp:inline distT="0" distB="0" distL="0" distR="0" wp14:anchorId="23F06BB8" wp14:editId="143E4408">
            <wp:extent cx="61817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5233" cy="3904238"/>
                    </a:xfrm>
                    <a:prstGeom prst="rect">
                      <a:avLst/>
                    </a:prstGeom>
                    <a:noFill/>
                    <a:ln>
                      <a:noFill/>
                    </a:ln>
                  </pic:spPr>
                </pic:pic>
              </a:graphicData>
            </a:graphic>
          </wp:inline>
        </w:drawing>
      </w:r>
    </w:p>
    <w:p w14:paraId="538D3DD2" w14:textId="77777777" w:rsidR="00727863" w:rsidRDefault="00727863" w:rsidP="005201CF">
      <w:pPr>
        <w:pStyle w:val="ListParagraph"/>
        <w:ind w:left="1080"/>
        <w:rPr>
          <w:lang w:val="en-CA" w:eastAsia="x-none"/>
        </w:rPr>
      </w:pPr>
    </w:p>
    <w:p w14:paraId="6C8986F7" w14:textId="77777777" w:rsidR="00727863" w:rsidRDefault="00727863" w:rsidP="005201CF">
      <w:pPr>
        <w:pStyle w:val="ListParagraph"/>
        <w:ind w:left="1080"/>
        <w:rPr>
          <w:lang w:val="en-CA" w:eastAsia="x-none"/>
        </w:rPr>
      </w:pPr>
    </w:p>
    <w:p w14:paraId="730B9E39" w14:textId="77777777" w:rsidR="00727863" w:rsidRDefault="00727863" w:rsidP="005201CF">
      <w:pPr>
        <w:pStyle w:val="ListParagraph"/>
        <w:ind w:left="1080"/>
        <w:rPr>
          <w:lang w:val="en-CA" w:eastAsia="x-none"/>
        </w:rPr>
      </w:pPr>
    </w:p>
    <w:p w14:paraId="1FC1F183" w14:textId="77777777" w:rsidR="00727863" w:rsidRDefault="00727863" w:rsidP="005201CF">
      <w:pPr>
        <w:pStyle w:val="ListParagraph"/>
        <w:ind w:left="1080"/>
        <w:rPr>
          <w:lang w:val="en-CA" w:eastAsia="x-none"/>
        </w:rPr>
      </w:pPr>
    </w:p>
    <w:p w14:paraId="6E5AEB5B" w14:textId="77777777" w:rsidR="00727863" w:rsidRDefault="00727863" w:rsidP="005201CF">
      <w:pPr>
        <w:pStyle w:val="ListParagraph"/>
        <w:ind w:left="1080"/>
        <w:rPr>
          <w:lang w:val="en-CA" w:eastAsia="x-none"/>
        </w:rPr>
      </w:pPr>
    </w:p>
    <w:p w14:paraId="3103E7D0" w14:textId="77777777" w:rsidR="00727863" w:rsidRDefault="00727863" w:rsidP="005201CF">
      <w:pPr>
        <w:pStyle w:val="ListParagraph"/>
        <w:ind w:left="1080"/>
        <w:rPr>
          <w:lang w:val="en-CA" w:eastAsia="x-none"/>
        </w:rPr>
      </w:pPr>
    </w:p>
    <w:p w14:paraId="7DE0E3CF" w14:textId="77777777" w:rsidR="00727863" w:rsidRDefault="00727863" w:rsidP="005201CF">
      <w:pPr>
        <w:pStyle w:val="ListParagraph"/>
        <w:ind w:left="1080"/>
        <w:rPr>
          <w:lang w:val="en-CA" w:eastAsia="x-none"/>
        </w:rPr>
      </w:pPr>
    </w:p>
    <w:p w14:paraId="379086D1" w14:textId="77777777" w:rsidR="00727863" w:rsidRDefault="00727863" w:rsidP="005201CF">
      <w:pPr>
        <w:pStyle w:val="ListParagraph"/>
        <w:ind w:left="1080"/>
        <w:rPr>
          <w:lang w:val="en-CA" w:eastAsia="x-none"/>
        </w:rPr>
      </w:pPr>
    </w:p>
    <w:p w14:paraId="3E90DB44" w14:textId="77777777" w:rsidR="00727863" w:rsidRDefault="00727863" w:rsidP="005201CF">
      <w:pPr>
        <w:pStyle w:val="ListParagraph"/>
        <w:ind w:left="1080"/>
        <w:rPr>
          <w:lang w:val="en-CA" w:eastAsia="x-none"/>
        </w:rPr>
      </w:pPr>
    </w:p>
    <w:p w14:paraId="5638834A" w14:textId="77777777" w:rsidR="00727863" w:rsidRDefault="00727863" w:rsidP="005201CF">
      <w:pPr>
        <w:pStyle w:val="ListParagraph"/>
        <w:ind w:left="1080"/>
        <w:rPr>
          <w:lang w:val="en-CA" w:eastAsia="x-none"/>
        </w:rPr>
      </w:pPr>
    </w:p>
    <w:p w14:paraId="51118194" w14:textId="77777777" w:rsidR="00727863" w:rsidRDefault="00727863" w:rsidP="005201CF">
      <w:pPr>
        <w:pStyle w:val="ListParagraph"/>
        <w:ind w:left="1080"/>
        <w:rPr>
          <w:lang w:val="en-CA" w:eastAsia="x-none"/>
        </w:rPr>
      </w:pPr>
    </w:p>
    <w:p w14:paraId="27A4E07C" w14:textId="77777777" w:rsidR="00727863" w:rsidRDefault="00727863" w:rsidP="005201CF">
      <w:pPr>
        <w:pStyle w:val="ListParagraph"/>
        <w:ind w:left="1080"/>
        <w:rPr>
          <w:lang w:val="en-CA" w:eastAsia="x-none"/>
        </w:rPr>
      </w:pPr>
    </w:p>
    <w:p w14:paraId="7B44C717" w14:textId="77777777" w:rsidR="00727863" w:rsidRDefault="00727863" w:rsidP="005201CF">
      <w:pPr>
        <w:pStyle w:val="ListParagraph"/>
        <w:ind w:left="1080"/>
        <w:rPr>
          <w:lang w:val="en-CA" w:eastAsia="x-none"/>
        </w:rPr>
      </w:pPr>
    </w:p>
    <w:p w14:paraId="1896B997" w14:textId="77777777" w:rsidR="00727863" w:rsidRDefault="00727863" w:rsidP="005201CF">
      <w:pPr>
        <w:pStyle w:val="ListParagraph"/>
        <w:ind w:left="1080"/>
        <w:rPr>
          <w:lang w:val="en-CA" w:eastAsia="x-none"/>
        </w:rPr>
      </w:pPr>
    </w:p>
    <w:p w14:paraId="695A8F9F" w14:textId="77777777" w:rsidR="00727863" w:rsidRDefault="00727863" w:rsidP="005201CF">
      <w:pPr>
        <w:pStyle w:val="ListParagraph"/>
        <w:ind w:left="1080"/>
        <w:rPr>
          <w:lang w:val="en-CA" w:eastAsia="x-none"/>
        </w:rPr>
      </w:pPr>
    </w:p>
    <w:p w14:paraId="5244C8B0" w14:textId="77777777" w:rsidR="00727863" w:rsidRDefault="00727863" w:rsidP="005201CF">
      <w:pPr>
        <w:pStyle w:val="ListParagraph"/>
        <w:ind w:left="1080"/>
        <w:rPr>
          <w:lang w:val="en-CA" w:eastAsia="x-none"/>
        </w:rPr>
      </w:pPr>
    </w:p>
    <w:p w14:paraId="33D3E06E" w14:textId="77777777" w:rsidR="00727863" w:rsidRDefault="00727863" w:rsidP="005201CF">
      <w:pPr>
        <w:pStyle w:val="ListParagraph"/>
        <w:ind w:left="1080"/>
        <w:rPr>
          <w:lang w:val="en-CA" w:eastAsia="x-none"/>
        </w:rPr>
      </w:pPr>
    </w:p>
    <w:p w14:paraId="6255A34A" w14:textId="77777777" w:rsidR="00727863" w:rsidRDefault="00727863" w:rsidP="005201CF">
      <w:pPr>
        <w:pStyle w:val="ListParagraph"/>
        <w:ind w:left="1080"/>
        <w:rPr>
          <w:lang w:val="en-CA" w:eastAsia="x-none"/>
        </w:rPr>
      </w:pPr>
    </w:p>
    <w:p w14:paraId="0A664B17" w14:textId="77777777" w:rsidR="00727863" w:rsidRDefault="00727863" w:rsidP="005201CF">
      <w:pPr>
        <w:pStyle w:val="ListParagraph"/>
        <w:ind w:left="1080"/>
        <w:rPr>
          <w:lang w:val="en-CA" w:eastAsia="x-none"/>
        </w:rPr>
      </w:pPr>
    </w:p>
    <w:p w14:paraId="115B78D7" w14:textId="77777777" w:rsidR="00727863" w:rsidRDefault="00727863" w:rsidP="005201CF">
      <w:pPr>
        <w:pStyle w:val="ListParagraph"/>
        <w:ind w:left="1080"/>
        <w:rPr>
          <w:lang w:val="en-CA" w:eastAsia="x-none"/>
        </w:rPr>
      </w:pPr>
    </w:p>
    <w:p w14:paraId="7D378E84" w14:textId="77777777" w:rsidR="00727863" w:rsidRDefault="00727863" w:rsidP="005201CF">
      <w:pPr>
        <w:pStyle w:val="ListParagraph"/>
        <w:ind w:left="1080"/>
        <w:rPr>
          <w:lang w:val="en-CA" w:eastAsia="x-none"/>
        </w:rPr>
      </w:pPr>
    </w:p>
    <w:p w14:paraId="576369EB" w14:textId="77777777" w:rsidR="00727863" w:rsidRDefault="00727863" w:rsidP="005201CF">
      <w:pPr>
        <w:pStyle w:val="ListParagraph"/>
        <w:ind w:left="1080"/>
        <w:rPr>
          <w:lang w:val="en-CA" w:eastAsia="x-none"/>
        </w:rPr>
      </w:pPr>
    </w:p>
    <w:p w14:paraId="1BE341E7" w14:textId="77777777" w:rsidR="00727863" w:rsidRDefault="00727863" w:rsidP="005201CF">
      <w:pPr>
        <w:pStyle w:val="ListParagraph"/>
        <w:ind w:left="1080"/>
        <w:rPr>
          <w:lang w:val="en-CA" w:eastAsia="x-none"/>
        </w:rPr>
      </w:pPr>
    </w:p>
    <w:p w14:paraId="7863F31C" w14:textId="77777777" w:rsidR="00727863" w:rsidRDefault="00727863" w:rsidP="005201CF">
      <w:pPr>
        <w:pStyle w:val="ListParagraph"/>
        <w:ind w:left="1080"/>
        <w:rPr>
          <w:lang w:val="en-CA" w:eastAsia="x-none"/>
        </w:rPr>
      </w:pPr>
    </w:p>
    <w:p w14:paraId="2D728238" w14:textId="77777777" w:rsidR="00727863" w:rsidRDefault="00727863" w:rsidP="005201CF">
      <w:pPr>
        <w:pStyle w:val="ListParagraph"/>
        <w:ind w:left="1080"/>
        <w:rPr>
          <w:lang w:val="en-CA" w:eastAsia="x-none"/>
        </w:rPr>
      </w:pPr>
    </w:p>
    <w:p w14:paraId="1CFA5A5D" w14:textId="77777777" w:rsidR="00727863" w:rsidRDefault="00727863" w:rsidP="005201CF">
      <w:pPr>
        <w:pStyle w:val="ListParagraph"/>
        <w:ind w:left="1080"/>
        <w:rPr>
          <w:lang w:val="en-CA" w:eastAsia="x-none"/>
        </w:rPr>
      </w:pPr>
    </w:p>
    <w:p w14:paraId="4B696838" w14:textId="77777777" w:rsidR="00727863" w:rsidRDefault="00727863" w:rsidP="005201CF">
      <w:pPr>
        <w:pStyle w:val="ListParagraph"/>
        <w:ind w:left="1080"/>
        <w:rPr>
          <w:lang w:val="en-CA" w:eastAsia="x-none"/>
        </w:rPr>
      </w:pPr>
    </w:p>
    <w:p w14:paraId="25CFFC4B" w14:textId="77777777" w:rsidR="00727863" w:rsidRDefault="00727863" w:rsidP="005201CF">
      <w:pPr>
        <w:pStyle w:val="ListParagraph"/>
        <w:ind w:left="1080"/>
        <w:rPr>
          <w:lang w:val="en-CA" w:eastAsia="x-none"/>
        </w:rPr>
      </w:pPr>
    </w:p>
    <w:p w14:paraId="370E9BD1" w14:textId="77777777" w:rsidR="00727863" w:rsidRDefault="00727863" w:rsidP="005201CF">
      <w:pPr>
        <w:pStyle w:val="ListParagraph"/>
        <w:ind w:left="1080"/>
        <w:rPr>
          <w:lang w:val="en-CA" w:eastAsia="x-none"/>
        </w:rPr>
      </w:pPr>
    </w:p>
    <w:p w14:paraId="467C8135" w14:textId="77777777" w:rsidR="00727863" w:rsidRDefault="00727863" w:rsidP="005201CF">
      <w:pPr>
        <w:pStyle w:val="ListParagraph"/>
        <w:ind w:left="1080"/>
        <w:rPr>
          <w:lang w:val="en-CA" w:eastAsia="x-none"/>
        </w:rPr>
      </w:pPr>
    </w:p>
    <w:p w14:paraId="3175B7C1" w14:textId="77777777" w:rsidR="00727863" w:rsidRDefault="00727863" w:rsidP="005201CF">
      <w:pPr>
        <w:pStyle w:val="ListParagraph"/>
        <w:ind w:left="1080"/>
        <w:rPr>
          <w:lang w:val="en-CA" w:eastAsia="x-none"/>
        </w:rPr>
      </w:pPr>
    </w:p>
    <w:p w14:paraId="0C17375D" w14:textId="77777777" w:rsidR="00727863" w:rsidRDefault="00727863" w:rsidP="005201CF">
      <w:pPr>
        <w:pStyle w:val="ListParagraph"/>
        <w:ind w:left="1080"/>
        <w:rPr>
          <w:lang w:val="en-CA" w:eastAsia="x-none"/>
        </w:rPr>
      </w:pPr>
    </w:p>
    <w:p w14:paraId="71B3B2DD" w14:textId="77777777" w:rsidR="00727863" w:rsidRDefault="00727863" w:rsidP="005201CF">
      <w:pPr>
        <w:pStyle w:val="ListParagraph"/>
        <w:ind w:left="1080"/>
        <w:rPr>
          <w:lang w:val="en-CA" w:eastAsia="x-none"/>
        </w:rPr>
      </w:pPr>
    </w:p>
    <w:p w14:paraId="15E1BE73" w14:textId="77777777" w:rsidR="00727863" w:rsidRDefault="00727863" w:rsidP="005201CF">
      <w:pPr>
        <w:pStyle w:val="ListParagraph"/>
        <w:ind w:left="1080"/>
        <w:rPr>
          <w:lang w:val="en-CA" w:eastAsia="x-none"/>
        </w:rPr>
      </w:pPr>
    </w:p>
    <w:p w14:paraId="1054067D" w14:textId="77777777" w:rsidR="00727863" w:rsidRDefault="00727863" w:rsidP="005201CF">
      <w:pPr>
        <w:pStyle w:val="ListParagraph"/>
        <w:ind w:left="1080"/>
        <w:rPr>
          <w:lang w:val="en-CA" w:eastAsia="x-none"/>
        </w:rPr>
      </w:pPr>
    </w:p>
    <w:p w14:paraId="0289B28B" w14:textId="77777777" w:rsidR="00E06B17" w:rsidRPr="00A372AA" w:rsidRDefault="00A056F2" w:rsidP="005201C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 xml:space="preserve">Move to the </w:t>
      </w:r>
      <w:r w:rsidRPr="00A372AA">
        <w:rPr>
          <w:rFonts w:asciiTheme="minorHAnsi" w:hAnsiTheme="minorHAnsi" w:cstheme="minorHAnsi"/>
          <w:b/>
          <w:sz w:val="22"/>
          <w:szCs w:val="22"/>
          <w:lang w:val="en-CA" w:eastAsia="x-none"/>
        </w:rPr>
        <w:t>Specify Replicas</w:t>
      </w:r>
      <w:r w:rsidRPr="00A372AA">
        <w:rPr>
          <w:rFonts w:asciiTheme="minorHAnsi" w:hAnsiTheme="minorHAnsi" w:cstheme="minorHAnsi"/>
          <w:sz w:val="22"/>
          <w:szCs w:val="22"/>
          <w:lang w:val="en-CA" w:eastAsia="x-none"/>
        </w:rPr>
        <w:t xml:space="preserve"> page. The Primary replica appears on the </w:t>
      </w:r>
      <w:r w:rsidRPr="00A372AA">
        <w:rPr>
          <w:rFonts w:asciiTheme="minorHAnsi" w:hAnsiTheme="minorHAnsi" w:cstheme="minorHAnsi"/>
          <w:b/>
          <w:sz w:val="22"/>
          <w:szCs w:val="22"/>
          <w:lang w:val="en-CA" w:eastAsia="x-none"/>
        </w:rPr>
        <w:t>Replicas</w:t>
      </w:r>
      <w:r w:rsidRPr="00A372AA">
        <w:rPr>
          <w:rFonts w:asciiTheme="minorHAnsi" w:hAnsiTheme="minorHAnsi" w:cstheme="minorHAnsi"/>
          <w:sz w:val="22"/>
          <w:szCs w:val="22"/>
          <w:lang w:val="en-CA" w:eastAsia="x-none"/>
        </w:rPr>
        <w:t xml:space="preserve"> tab of the </w:t>
      </w:r>
      <w:r w:rsidRPr="00A372AA">
        <w:rPr>
          <w:rFonts w:asciiTheme="minorHAnsi" w:hAnsiTheme="minorHAnsi" w:cstheme="minorHAnsi"/>
          <w:b/>
          <w:sz w:val="22"/>
          <w:szCs w:val="22"/>
          <w:lang w:val="en-CA" w:eastAsia="x-none"/>
        </w:rPr>
        <w:t>Specify Replicas</w:t>
      </w:r>
      <w:r w:rsidR="00122EFC" w:rsidRPr="00A372AA">
        <w:rPr>
          <w:rFonts w:asciiTheme="minorHAnsi" w:hAnsiTheme="minorHAnsi" w:cstheme="minorHAnsi"/>
          <w:sz w:val="22"/>
          <w:szCs w:val="22"/>
          <w:lang w:val="en-CA" w:eastAsia="x-none"/>
        </w:rPr>
        <w:t xml:space="preserve"> page. Check</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Automatic Failover</w:t>
      </w:r>
      <w:r w:rsidRPr="00A372AA">
        <w:rPr>
          <w:rFonts w:asciiTheme="minorHAnsi" w:hAnsiTheme="minorHAnsi" w:cstheme="minorHAnsi"/>
          <w:sz w:val="22"/>
          <w:szCs w:val="22"/>
          <w:lang w:val="en-CA" w:eastAsia="x-none"/>
        </w:rPr>
        <w:t xml:space="preserve">, </w:t>
      </w:r>
      <w:r w:rsidRPr="00A372AA">
        <w:rPr>
          <w:rFonts w:asciiTheme="minorHAnsi" w:hAnsiTheme="minorHAnsi" w:cstheme="minorHAnsi"/>
          <w:b/>
          <w:sz w:val="22"/>
          <w:szCs w:val="22"/>
          <w:lang w:val="en-CA" w:eastAsia="x-none"/>
        </w:rPr>
        <w:t>Synchronous Commit</w:t>
      </w:r>
      <w:r w:rsidRPr="00A372AA">
        <w:rPr>
          <w:rFonts w:asciiTheme="minorHAnsi" w:hAnsiTheme="minorHAnsi" w:cstheme="minorHAnsi"/>
          <w:sz w:val="22"/>
          <w:szCs w:val="22"/>
          <w:lang w:val="en-CA" w:eastAsia="x-none"/>
        </w:rPr>
        <w:t xml:space="preserve">, and chose ‘Yes’ from </w:t>
      </w:r>
      <w:r w:rsidRPr="00A372AA">
        <w:rPr>
          <w:rFonts w:asciiTheme="minorHAnsi" w:hAnsiTheme="minorHAnsi" w:cstheme="minorHAnsi"/>
          <w:b/>
          <w:sz w:val="22"/>
          <w:szCs w:val="22"/>
          <w:lang w:val="en-CA" w:eastAsia="x-none"/>
        </w:rPr>
        <w:t>the Readable Secondary</w:t>
      </w:r>
      <w:r w:rsidRPr="00A372AA">
        <w:rPr>
          <w:rFonts w:asciiTheme="minorHAnsi" w:hAnsiTheme="minorHAnsi" w:cstheme="minorHAnsi"/>
          <w:sz w:val="22"/>
          <w:szCs w:val="22"/>
          <w:lang w:val="en-CA" w:eastAsia="x-none"/>
        </w:rPr>
        <w:t xml:space="preserve"> dropdown box—allowing the Secondary Replica to be Readable while not being the active replica.</w:t>
      </w:r>
    </w:p>
    <w:p w14:paraId="77933CC2" w14:textId="77777777" w:rsidR="00E06B17" w:rsidRDefault="00E06B17" w:rsidP="00E06B17">
      <w:pPr>
        <w:pStyle w:val="ListParagraph"/>
        <w:ind w:left="1080"/>
        <w:rPr>
          <w:lang w:val="en-CA" w:eastAsia="x-none"/>
        </w:rPr>
      </w:pPr>
    </w:p>
    <w:p w14:paraId="668EDC82" w14:textId="77777777" w:rsidR="00E06B17" w:rsidRDefault="00E06B17" w:rsidP="00E06B17">
      <w:pPr>
        <w:pStyle w:val="ListParagraph"/>
        <w:ind w:left="1080"/>
        <w:rPr>
          <w:lang w:val="en-CA" w:eastAsia="x-none"/>
        </w:rPr>
      </w:pPr>
      <w:r>
        <w:rPr>
          <w:noProof/>
        </w:rPr>
        <w:drawing>
          <wp:inline distT="0" distB="0" distL="0" distR="0" wp14:anchorId="03E0B2EA" wp14:editId="00968867">
            <wp:extent cx="6162675" cy="497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5282" cy="4977441"/>
                    </a:xfrm>
                    <a:prstGeom prst="rect">
                      <a:avLst/>
                    </a:prstGeom>
                    <a:noFill/>
                    <a:ln>
                      <a:noFill/>
                    </a:ln>
                  </pic:spPr>
                </pic:pic>
              </a:graphicData>
            </a:graphic>
          </wp:inline>
        </w:drawing>
      </w:r>
    </w:p>
    <w:p w14:paraId="11AE45B7" w14:textId="77777777" w:rsidR="00E06B17" w:rsidRDefault="00E06B17" w:rsidP="00E06B17">
      <w:pPr>
        <w:pStyle w:val="ListParagraph"/>
        <w:ind w:left="1080"/>
        <w:rPr>
          <w:lang w:val="en-CA" w:eastAsia="x-none"/>
        </w:rPr>
      </w:pPr>
    </w:p>
    <w:p w14:paraId="65B532D4" w14:textId="77777777" w:rsidR="00116FB0" w:rsidRDefault="00116FB0" w:rsidP="00116FB0">
      <w:pPr>
        <w:pStyle w:val="ListParagraph"/>
        <w:ind w:left="1080"/>
        <w:rPr>
          <w:rFonts w:asciiTheme="minorHAnsi" w:hAnsiTheme="minorHAnsi" w:cstheme="minorHAnsi"/>
          <w:sz w:val="22"/>
          <w:szCs w:val="22"/>
          <w:lang w:val="en-CA" w:eastAsia="x-none"/>
        </w:rPr>
      </w:pPr>
    </w:p>
    <w:p w14:paraId="736BD571" w14:textId="77777777" w:rsidR="00116FB0" w:rsidRDefault="00116FB0" w:rsidP="00116FB0">
      <w:pPr>
        <w:pStyle w:val="ListParagraph"/>
        <w:ind w:left="1080"/>
        <w:rPr>
          <w:rFonts w:asciiTheme="minorHAnsi" w:hAnsiTheme="minorHAnsi" w:cstheme="minorHAnsi"/>
          <w:sz w:val="22"/>
          <w:szCs w:val="22"/>
          <w:lang w:val="en-CA" w:eastAsia="x-none"/>
        </w:rPr>
      </w:pPr>
    </w:p>
    <w:p w14:paraId="0AE83582" w14:textId="77777777" w:rsidR="00116FB0" w:rsidRDefault="00116FB0" w:rsidP="00116FB0">
      <w:pPr>
        <w:pStyle w:val="ListParagraph"/>
        <w:ind w:left="1080"/>
        <w:rPr>
          <w:rFonts w:asciiTheme="minorHAnsi" w:hAnsiTheme="minorHAnsi" w:cstheme="minorHAnsi"/>
          <w:sz w:val="22"/>
          <w:szCs w:val="22"/>
          <w:lang w:val="en-CA" w:eastAsia="x-none"/>
        </w:rPr>
      </w:pPr>
    </w:p>
    <w:p w14:paraId="09596D9C" w14:textId="77777777" w:rsidR="00116FB0" w:rsidRDefault="00116FB0" w:rsidP="00116FB0">
      <w:pPr>
        <w:pStyle w:val="ListParagraph"/>
        <w:ind w:left="1080"/>
        <w:rPr>
          <w:rFonts w:asciiTheme="minorHAnsi" w:hAnsiTheme="minorHAnsi" w:cstheme="minorHAnsi"/>
          <w:sz w:val="22"/>
          <w:szCs w:val="22"/>
          <w:lang w:val="en-CA" w:eastAsia="x-none"/>
        </w:rPr>
      </w:pPr>
    </w:p>
    <w:p w14:paraId="46CEA1AF" w14:textId="77777777" w:rsidR="00116FB0" w:rsidRDefault="00116FB0" w:rsidP="00116FB0">
      <w:pPr>
        <w:pStyle w:val="ListParagraph"/>
        <w:ind w:left="1080"/>
        <w:rPr>
          <w:rFonts w:asciiTheme="minorHAnsi" w:hAnsiTheme="minorHAnsi" w:cstheme="minorHAnsi"/>
          <w:sz w:val="22"/>
          <w:szCs w:val="22"/>
          <w:lang w:val="en-CA" w:eastAsia="x-none"/>
        </w:rPr>
      </w:pPr>
    </w:p>
    <w:p w14:paraId="001D9045" w14:textId="77777777" w:rsidR="00116FB0" w:rsidRDefault="00116FB0" w:rsidP="00116FB0">
      <w:pPr>
        <w:pStyle w:val="ListParagraph"/>
        <w:ind w:left="1080"/>
        <w:rPr>
          <w:rFonts w:asciiTheme="minorHAnsi" w:hAnsiTheme="minorHAnsi" w:cstheme="minorHAnsi"/>
          <w:sz w:val="22"/>
          <w:szCs w:val="22"/>
          <w:lang w:val="en-CA" w:eastAsia="x-none"/>
        </w:rPr>
      </w:pPr>
    </w:p>
    <w:p w14:paraId="09344471" w14:textId="77777777" w:rsidR="00116FB0" w:rsidRDefault="00116FB0" w:rsidP="00116FB0">
      <w:pPr>
        <w:pStyle w:val="ListParagraph"/>
        <w:ind w:left="1080"/>
        <w:rPr>
          <w:rFonts w:asciiTheme="minorHAnsi" w:hAnsiTheme="minorHAnsi" w:cstheme="minorHAnsi"/>
          <w:sz w:val="22"/>
          <w:szCs w:val="22"/>
          <w:lang w:val="en-CA" w:eastAsia="x-none"/>
        </w:rPr>
      </w:pPr>
    </w:p>
    <w:p w14:paraId="35325E52" w14:textId="77777777" w:rsidR="00116FB0" w:rsidRDefault="00116FB0" w:rsidP="00116FB0">
      <w:pPr>
        <w:pStyle w:val="ListParagraph"/>
        <w:ind w:left="1080"/>
        <w:rPr>
          <w:rFonts w:asciiTheme="minorHAnsi" w:hAnsiTheme="minorHAnsi" w:cstheme="minorHAnsi"/>
          <w:sz w:val="22"/>
          <w:szCs w:val="22"/>
          <w:lang w:val="en-CA" w:eastAsia="x-none"/>
        </w:rPr>
      </w:pPr>
    </w:p>
    <w:p w14:paraId="68594BA4" w14:textId="77777777" w:rsidR="00116FB0" w:rsidRDefault="00116FB0" w:rsidP="00116FB0">
      <w:pPr>
        <w:pStyle w:val="ListParagraph"/>
        <w:ind w:left="1080"/>
        <w:rPr>
          <w:rFonts w:asciiTheme="minorHAnsi" w:hAnsiTheme="minorHAnsi" w:cstheme="minorHAnsi"/>
          <w:sz w:val="22"/>
          <w:szCs w:val="22"/>
          <w:lang w:val="en-CA" w:eastAsia="x-none"/>
        </w:rPr>
      </w:pPr>
    </w:p>
    <w:p w14:paraId="44B7B7B2" w14:textId="77777777" w:rsidR="00116FB0" w:rsidRDefault="00116FB0" w:rsidP="00116FB0">
      <w:pPr>
        <w:pStyle w:val="ListParagraph"/>
        <w:ind w:left="1080"/>
        <w:rPr>
          <w:rFonts w:asciiTheme="minorHAnsi" w:hAnsiTheme="minorHAnsi" w:cstheme="minorHAnsi"/>
          <w:sz w:val="22"/>
          <w:szCs w:val="22"/>
          <w:lang w:val="en-CA" w:eastAsia="x-none"/>
        </w:rPr>
      </w:pPr>
    </w:p>
    <w:p w14:paraId="570EF30A" w14:textId="77777777" w:rsidR="00116FB0" w:rsidRDefault="00116FB0" w:rsidP="00116FB0">
      <w:pPr>
        <w:pStyle w:val="ListParagraph"/>
        <w:ind w:left="1080"/>
        <w:rPr>
          <w:rFonts w:asciiTheme="minorHAnsi" w:hAnsiTheme="minorHAnsi" w:cstheme="minorHAnsi"/>
          <w:sz w:val="22"/>
          <w:szCs w:val="22"/>
          <w:lang w:val="en-CA" w:eastAsia="x-none"/>
        </w:rPr>
      </w:pPr>
    </w:p>
    <w:p w14:paraId="738EBC7E" w14:textId="77777777" w:rsidR="00116FB0" w:rsidRDefault="00116FB0" w:rsidP="00116FB0">
      <w:pPr>
        <w:pStyle w:val="ListParagraph"/>
        <w:ind w:left="1080"/>
        <w:rPr>
          <w:rFonts w:asciiTheme="minorHAnsi" w:hAnsiTheme="minorHAnsi" w:cstheme="minorHAnsi"/>
          <w:sz w:val="22"/>
          <w:szCs w:val="22"/>
          <w:lang w:val="en-CA" w:eastAsia="x-none"/>
        </w:rPr>
      </w:pPr>
    </w:p>
    <w:p w14:paraId="45E22343" w14:textId="77777777" w:rsidR="00116FB0" w:rsidRDefault="00116FB0" w:rsidP="00116FB0">
      <w:pPr>
        <w:pStyle w:val="ListParagraph"/>
        <w:ind w:left="1080"/>
        <w:rPr>
          <w:rFonts w:asciiTheme="minorHAnsi" w:hAnsiTheme="minorHAnsi" w:cstheme="minorHAnsi"/>
          <w:sz w:val="22"/>
          <w:szCs w:val="22"/>
          <w:lang w:val="en-CA" w:eastAsia="x-none"/>
        </w:rPr>
      </w:pPr>
    </w:p>
    <w:p w14:paraId="0F6F93FD" w14:textId="77777777" w:rsidR="00116FB0" w:rsidRDefault="00116FB0" w:rsidP="00116FB0">
      <w:pPr>
        <w:pStyle w:val="ListParagraph"/>
        <w:ind w:left="1080"/>
        <w:rPr>
          <w:rFonts w:asciiTheme="minorHAnsi" w:hAnsiTheme="minorHAnsi" w:cstheme="minorHAnsi"/>
          <w:sz w:val="22"/>
          <w:szCs w:val="22"/>
          <w:lang w:val="en-CA" w:eastAsia="x-none"/>
        </w:rPr>
      </w:pPr>
    </w:p>
    <w:p w14:paraId="468D11CC" w14:textId="77777777" w:rsidR="00116FB0" w:rsidRDefault="00116FB0" w:rsidP="00116FB0">
      <w:pPr>
        <w:pStyle w:val="ListParagraph"/>
        <w:ind w:left="1080"/>
        <w:rPr>
          <w:rFonts w:asciiTheme="minorHAnsi" w:hAnsiTheme="minorHAnsi" w:cstheme="minorHAnsi"/>
          <w:sz w:val="22"/>
          <w:szCs w:val="22"/>
          <w:lang w:val="en-CA" w:eastAsia="x-none"/>
        </w:rPr>
      </w:pPr>
    </w:p>
    <w:p w14:paraId="2CF0A47D" w14:textId="77777777" w:rsidR="00116FB0" w:rsidRDefault="00116FB0" w:rsidP="00116FB0">
      <w:pPr>
        <w:pStyle w:val="ListParagraph"/>
        <w:ind w:left="1080"/>
        <w:rPr>
          <w:rFonts w:asciiTheme="minorHAnsi" w:hAnsiTheme="minorHAnsi" w:cstheme="minorHAnsi"/>
          <w:sz w:val="22"/>
          <w:szCs w:val="22"/>
          <w:lang w:val="en-CA" w:eastAsia="x-none"/>
        </w:rPr>
      </w:pPr>
    </w:p>
    <w:p w14:paraId="26E32009" w14:textId="77777777" w:rsidR="00116FB0" w:rsidRDefault="00116FB0" w:rsidP="00116FB0">
      <w:pPr>
        <w:pStyle w:val="ListParagraph"/>
        <w:ind w:left="1080"/>
        <w:rPr>
          <w:rFonts w:asciiTheme="minorHAnsi" w:hAnsiTheme="minorHAnsi" w:cstheme="minorHAnsi"/>
          <w:sz w:val="22"/>
          <w:szCs w:val="22"/>
          <w:lang w:val="en-CA" w:eastAsia="x-none"/>
        </w:rPr>
      </w:pPr>
    </w:p>
    <w:p w14:paraId="7250BDD4" w14:textId="77777777" w:rsidR="00116FB0" w:rsidRDefault="00116FB0" w:rsidP="00116FB0">
      <w:pPr>
        <w:pStyle w:val="ListParagraph"/>
        <w:ind w:left="1080"/>
        <w:rPr>
          <w:rFonts w:asciiTheme="minorHAnsi" w:hAnsiTheme="minorHAnsi" w:cstheme="minorHAnsi"/>
          <w:sz w:val="22"/>
          <w:szCs w:val="22"/>
          <w:lang w:val="en-CA" w:eastAsia="x-none"/>
        </w:rPr>
      </w:pPr>
    </w:p>
    <w:p w14:paraId="1E8F4F93" w14:textId="77777777" w:rsidR="00116FB0" w:rsidRDefault="00116FB0" w:rsidP="00116FB0">
      <w:pPr>
        <w:pStyle w:val="ListParagraph"/>
        <w:ind w:left="1080"/>
        <w:rPr>
          <w:rFonts w:asciiTheme="minorHAnsi" w:hAnsiTheme="minorHAnsi" w:cstheme="minorHAnsi"/>
          <w:sz w:val="22"/>
          <w:szCs w:val="22"/>
          <w:lang w:val="en-CA" w:eastAsia="x-none"/>
        </w:rPr>
      </w:pPr>
    </w:p>
    <w:p w14:paraId="7AEC810E" w14:textId="77777777" w:rsidR="00E06B17" w:rsidRPr="00122EFC" w:rsidRDefault="00275AA9" w:rsidP="00E06B17">
      <w:pPr>
        <w:pStyle w:val="ListParagraph"/>
        <w:numPr>
          <w:ilvl w:val="0"/>
          <w:numId w:val="4"/>
        </w:numPr>
        <w:rPr>
          <w:rFonts w:asciiTheme="minorHAnsi" w:hAnsiTheme="minorHAnsi" w:cstheme="minorHAnsi"/>
          <w:sz w:val="22"/>
          <w:szCs w:val="22"/>
          <w:lang w:val="en-CA" w:eastAsia="x-none"/>
        </w:rPr>
      </w:pPr>
      <w:r w:rsidRPr="00122EFC">
        <w:rPr>
          <w:rFonts w:asciiTheme="minorHAnsi" w:hAnsiTheme="minorHAnsi" w:cstheme="minorHAnsi"/>
          <w:sz w:val="22"/>
          <w:szCs w:val="22"/>
          <w:lang w:val="en-CA" w:eastAsia="x-none"/>
        </w:rPr>
        <w:t xml:space="preserve">Press the </w:t>
      </w:r>
      <w:r w:rsidRPr="00122EFC">
        <w:rPr>
          <w:rFonts w:asciiTheme="minorHAnsi" w:hAnsiTheme="minorHAnsi" w:cstheme="minorHAnsi"/>
          <w:b/>
          <w:sz w:val="22"/>
          <w:szCs w:val="22"/>
          <w:lang w:val="en-CA" w:eastAsia="x-none"/>
        </w:rPr>
        <w:t>Add Replica…</w:t>
      </w:r>
      <w:r w:rsidRPr="00122EFC">
        <w:rPr>
          <w:rFonts w:asciiTheme="minorHAnsi" w:hAnsiTheme="minorHAnsi" w:cstheme="minorHAnsi"/>
          <w:sz w:val="22"/>
          <w:szCs w:val="22"/>
          <w:lang w:val="en-CA" w:eastAsia="x-none"/>
        </w:rPr>
        <w:t xml:space="preserve"> button.</w:t>
      </w:r>
    </w:p>
    <w:p w14:paraId="5E20014D" w14:textId="77777777" w:rsidR="00275AA9" w:rsidRDefault="00275AA9" w:rsidP="00275AA9">
      <w:pPr>
        <w:pStyle w:val="ListParagraph"/>
        <w:ind w:left="1080"/>
        <w:rPr>
          <w:lang w:val="en-CA" w:eastAsia="x-none"/>
        </w:rPr>
      </w:pPr>
    </w:p>
    <w:p w14:paraId="0CDED3B2" w14:textId="77777777" w:rsidR="00555B99" w:rsidRDefault="00116FB0" w:rsidP="00555B99">
      <w:pPr>
        <w:pStyle w:val="ListParagraph"/>
        <w:ind w:left="1080"/>
        <w:rPr>
          <w:lang w:val="en-CA" w:eastAsia="x-none"/>
        </w:rPr>
      </w:pPr>
      <w:r>
        <w:rPr>
          <w:noProof/>
        </w:rPr>
        <w:drawing>
          <wp:inline distT="0" distB="0" distL="0" distR="0" wp14:anchorId="5078706F" wp14:editId="77FE6F52">
            <wp:extent cx="6105525" cy="4998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8108" cy="5000126"/>
                    </a:xfrm>
                    <a:prstGeom prst="rect">
                      <a:avLst/>
                    </a:prstGeom>
                    <a:noFill/>
                    <a:ln>
                      <a:noFill/>
                    </a:ln>
                  </pic:spPr>
                </pic:pic>
              </a:graphicData>
            </a:graphic>
          </wp:inline>
        </w:drawing>
      </w:r>
    </w:p>
    <w:p w14:paraId="5B6C1CA5" w14:textId="77777777" w:rsidR="00555B99" w:rsidRPr="00555B99" w:rsidRDefault="00555B99" w:rsidP="00555B99">
      <w:pPr>
        <w:pStyle w:val="ListParagraph"/>
        <w:rPr>
          <w:lang w:val="en-CA" w:eastAsia="x-none"/>
        </w:rPr>
      </w:pPr>
    </w:p>
    <w:p w14:paraId="5D93BCA2" w14:textId="77777777" w:rsidR="00555B99" w:rsidRDefault="00555B99" w:rsidP="00555B99">
      <w:pPr>
        <w:pStyle w:val="ListParagraph"/>
        <w:ind w:left="1080"/>
        <w:rPr>
          <w:lang w:val="en-CA" w:eastAsia="x-none"/>
        </w:rPr>
      </w:pPr>
    </w:p>
    <w:p w14:paraId="07B872C3" w14:textId="77777777" w:rsidR="00116FB0" w:rsidRDefault="00116FB0" w:rsidP="00555B99">
      <w:pPr>
        <w:pStyle w:val="ListParagraph"/>
        <w:ind w:left="1080"/>
        <w:rPr>
          <w:lang w:val="en-CA" w:eastAsia="x-none"/>
        </w:rPr>
      </w:pPr>
    </w:p>
    <w:p w14:paraId="4A17697F" w14:textId="77777777" w:rsidR="00116FB0" w:rsidRDefault="00116FB0" w:rsidP="00555B99">
      <w:pPr>
        <w:pStyle w:val="ListParagraph"/>
        <w:ind w:left="1080"/>
        <w:rPr>
          <w:lang w:val="en-CA" w:eastAsia="x-none"/>
        </w:rPr>
      </w:pPr>
    </w:p>
    <w:p w14:paraId="7F3711FD" w14:textId="77777777" w:rsidR="00116FB0" w:rsidRDefault="00116FB0" w:rsidP="00555B99">
      <w:pPr>
        <w:pStyle w:val="ListParagraph"/>
        <w:ind w:left="1080"/>
        <w:rPr>
          <w:lang w:val="en-CA" w:eastAsia="x-none"/>
        </w:rPr>
      </w:pPr>
    </w:p>
    <w:p w14:paraId="7EBA037A" w14:textId="77777777" w:rsidR="00116FB0" w:rsidRDefault="00116FB0" w:rsidP="00555B99">
      <w:pPr>
        <w:pStyle w:val="ListParagraph"/>
        <w:ind w:left="1080"/>
        <w:rPr>
          <w:lang w:val="en-CA" w:eastAsia="x-none"/>
        </w:rPr>
      </w:pPr>
    </w:p>
    <w:p w14:paraId="4124672A" w14:textId="77777777" w:rsidR="00116FB0" w:rsidRDefault="00116FB0" w:rsidP="00555B99">
      <w:pPr>
        <w:pStyle w:val="ListParagraph"/>
        <w:ind w:left="1080"/>
        <w:rPr>
          <w:lang w:val="en-CA" w:eastAsia="x-none"/>
        </w:rPr>
      </w:pPr>
    </w:p>
    <w:p w14:paraId="2C969C3D" w14:textId="77777777" w:rsidR="00116FB0" w:rsidRDefault="00116FB0" w:rsidP="00555B99">
      <w:pPr>
        <w:pStyle w:val="ListParagraph"/>
        <w:ind w:left="1080"/>
        <w:rPr>
          <w:lang w:val="en-CA" w:eastAsia="x-none"/>
        </w:rPr>
      </w:pPr>
    </w:p>
    <w:p w14:paraId="28F48BCE" w14:textId="77777777" w:rsidR="00116FB0" w:rsidRDefault="00116FB0" w:rsidP="00555B99">
      <w:pPr>
        <w:pStyle w:val="ListParagraph"/>
        <w:ind w:left="1080"/>
        <w:rPr>
          <w:lang w:val="en-CA" w:eastAsia="x-none"/>
        </w:rPr>
      </w:pPr>
    </w:p>
    <w:p w14:paraId="48A427CA" w14:textId="77777777" w:rsidR="00116FB0" w:rsidRDefault="00116FB0" w:rsidP="00555B99">
      <w:pPr>
        <w:pStyle w:val="ListParagraph"/>
        <w:ind w:left="1080"/>
        <w:rPr>
          <w:lang w:val="en-CA" w:eastAsia="x-none"/>
        </w:rPr>
      </w:pPr>
    </w:p>
    <w:p w14:paraId="5C9754EF" w14:textId="77777777" w:rsidR="00116FB0" w:rsidRDefault="00116FB0" w:rsidP="00555B99">
      <w:pPr>
        <w:pStyle w:val="ListParagraph"/>
        <w:ind w:left="1080"/>
        <w:rPr>
          <w:lang w:val="en-CA" w:eastAsia="x-none"/>
        </w:rPr>
      </w:pPr>
    </w:p>
    <w:p w14:paraId="34A24BE3" w14:textId="77777777" w:rsidR="00116FB0" w:rsidRDefault="00116FB0" w:rsidP="00555B99">
      <w:pPr>
        <w:pStyle w:val="ListParagraph"/>
        <w:ind w:left="1080"/>
        <w:rPr>
          <w:lang w:val="en-CA" w:eastAsia="x-none"/>
        </w:rPr>
      </w:pPr>
    </w:p>
    <w:p w14:paraId="51460EFE" w14:textId="77777777" w:rsidR="00116FB0" w:rsidRDefault="00116FB0" w:rsidP="00555B99">
      <w:pPr>
        <w:pStyle w:val="ListParagraph"/>
        <w:ind w:left="1080"/>
        <w:rPr>
          <w:lang w:val="en-CA" w:eastAsia="x-none"/>
        </w:rPr>
      </w:pPr>
    </w:p>
    <w:p w14:paraId="07BA03B6" w14:textId="77777777" w:rsidR="00116FB0" w:rsidRDefault="00116FB0" w:rsidP="00555B99">
      <w:pPr>
        <w:pStyle w:val="ListParagraph"/>
        <w:ind w:left="1080"/>
        <w:rPr>
          <w:lang w:val="en-CA" w:eastAsia="x-none"/>
        </w:rPr>
      </w:pPr>
    </w:p>
    <w:p w14:paraId="062D2401" w14:textId="77777777" w:rsidR="00116FB0" w:rsidRDefault="00116FB0" w:rsidP="00555B99">
      <w:pPr>
        <w:pStyle w:val="ListParagraph"/>
        <w:ind w:left="1080"/>
        <w:rPr>
          <w:lang w:val="en-CA" w:eastAsia="x-none"/>
        </w:rPr>
      </w:pPr>
    </w:p>
    <w:p w14:paraId="0CCAE766" w14:textId="77777777" w:rsidR="00116FB0" w:rsidRDefault="00116FB0" w:rsidP="00555B99">
      <w:pPr>
        <w:pStyle w:val="ListParagraph"/>
        <w:ind w:left="1080"/>
        <w:rPr>
          <w:lang w:val="en-CA" w:eastAsia="x-none"/>
        </w:rPr>
      </w:pPr>
    </w:p>
    <w:p w14:paraId="5F1BEDE6" w14:textId="77777777" w:rsidR="00116FB0" w:rsidRDefault="00116FB0" w:rsidP="00555B99">
      <w:pPr>
        <w:pStyle w:val="ListParagraph"/>
        <w:ind w:left="1080"/>
        <w:rPr>
          <w:lang w:val="en-CA" w:eastAsia="x-none"/>
        </w:rPr>
      </w:pPr>
    </w:p>
    <w:p w14:paraId="4D827316" w14:textId="77777777" w:rsidR="00116FB0" w:rsidRDefault="00116FB0" w:rsidP="00555B99">
      <w:pPr>
        <w:pStyle w:val="ListParagraph"/>
        <w:ind w:left="1080"/>
        <w:rPr>
          <w:lang w:val="en-CA" w:eastAsia="x-none"/>
        </w:rPr>
      </w:pPr>
    </w:p>
    <w:p w14:paraId="2085E75D" w14:textId="77777777" w:rsidR="00116FB0" w:rsidRDefault="00116FB0" w:rsidP="00555B99">
      <w:pPr>
        <w:pStyle w:val="ListParagraph"/>
        <w:ind w:left="1080"/>
        <w:rPr>
          <w:lang w:val="en-CA" w:eastAsia="x-none"/>
        </w:rPr>
      </w:pPr>
    </w:p>
    <w:p w14:paraId="4C09A27E" w14:textId="77777777" w:rsidR="00116FB0" w:rsidRDefault="00116FB0" w:rsidP="00555B99">
      <w:pPr>
        <w:pStyle w:val="ListParagraph"/>
        <w:ind w:left="1080"/>
        <w:rPr>
          <w:lang w:val="en-CA" w:eastAsia="x-none"/>
        </w:rPr>
      </w:pPr>
    </w:p>
    <w:p w14:paraId="28AB8F18" w14:textId="77777777" w:rsidR="00116FB0" w:rsidRDefault="00116FB0" w:rsidP="00555B99">
      <w:pPr>
        <w:pStyle w:val="ListParagraph"/>
        <w:ind w:left="1080"/>
        <w:rPr>
          <w:lang w:val="en-CA" w:eastAsia="x-none"/>
        </w:rPr>
      </w:pPr>
    </w:p>
    <w:p w14:paraId="589D64F5" w14:textId="77777777" w:rsidR="00116FB0" w:rsidRDefault="00116FB0" w:rsidP="00555B99">
      <w:pPr>
        <w:pStyle w:val="ListParagraph"/>
        <w:ind w:left="1080"/>
        <w:rPr>
          <w:lang w:val="en-CA" w:eastAsia="x-none"/>
        </w:rPr>
      </w:pPr>
    </w:p>
    <w:p w14:paraId="2936F1A8" w14:textId="77777777" w:rsidR="00116FB0" w:rsidRDefault="00116FB0" w:rsidP="00555B99">
      <w:pPr>
        <w:pStyle w:val="ListParagraph"/>
        <w:ind w:left="1080"/>
        <w:rPr>
          <w:lang w:val="en-CA" w:eastAsia="x-none"/>
        </w:rPr>
      </w:pPr>
    </w:p>
    <w:p w14:paraId="3BE18E07" w14:textId="77777777" w:rsidR="00116FB0" w:rsidRDefault="00116FB0" w:rsidP="00555B99">
      <w:pPr>
        <w:pStyle w:val="ListParagraph"/>
        <w:ind w:left="1080"/>
        <w:rPr>
          <w:lang w:val="en-CA" w:eastAsia="x-none"/>
        </w:rPr>
      </w:pPr>
    </w:p>
    <w:p w14:paraId="57126DC5" w14:textId="77777777" w:rsidR="00116FB0" w:rsidRDefault="00116FB0" w:rsidP="00555B99">
      <w:pPr>
        <w:pStyle w:val="ListParagraph"/>
        <w:ind w:left="1080"/>
        <w:rPr>
          <w:lang w:val="en-CA" w:eastAsia="x-none"/>
        </w:rPr>
      </w:pPr>
    </w:p>
    <w:p w14:paraId="790A067D" w14:textId="77777777" w:rsidR="00555B99" w:rsidRDefault="00555B99" w:rsidP="00555B99">
      <w:pPr>
        <w:pStyle w:val="ListParagraph"/>
        <w:ind w:left="1080"/>
        <w:rPr>
          <w:lang w:val="en-CA" w:eastAsia="x-none"/>
        </w:rPr>
      </w:pPr>
    </w:p>
    <w:p w14:paraId="10A7E725" w14:textId="77777777" w:rsidR="00555B99" w:rsidRDefault="00555B99" w:rsidP="00555B99">
      <w:pPr>
        <w:pStyle w:val="ListParagraph"/>
        <w:ind w:left="1080"/>
        <w:rPr>
          <w:lang w:val="en-CA" w:eastAsia="x-none"/>
        </w:rPr>
      </w:pPr>
    </w:p>
    <w:p w14:paraId="145B2221" w14:textId="77777777" w:rsidR="00474335" w:rsidRPr="00474335" w:rsidRDefault="00275AA9" w:rsidP="005410CF">
      <w:pPr>
        <w:pStyle w:val="ListParagraph"/>
        <w:numPr>
          <w:ilvl w:val="0"/>
          <w:numId w:val="4"/>
        </w:numPr>
        <w:spacing w:before="100" w:beforeAutospacing="1" w:after="100" w:afterAutospacing="1"/>
        <w:rPr>
          <w:rFonts w:asciiTheme="minorHAnsi" w:hAnsiTheme="minorHAnsi" w:cstheme="minorHAnsi"/>
          <w:sz w:val="22"/>
          <w:szCs w:val="22"/>
          <w:lang w:val="en"/>
        </w:rPr>
      </w:pPr>
      <w:r w:rsidRPr="00474335">
        <w:rPr>
          <w:rFonts w:asciiTheme="minorHAnsi" w:hAnsiTheme="minorHAnsi" w:cstheme="minorHAnsi"/>
          <w:sz w:val="22"/>
          <w:szCs w:val="22"/>
          <w:lang w:val="en-CA" w:eastAsia="x-none"/>
        </w:rPr>
        <w:t xml:space="preserve">Add the </w:t>
      </w:r>
      <w:r w:rsidRPr="00474335">
        <w:rPr>
          <w:rFonts w:asciiTheme="minorHAnsi" w:hAnsiTheme="minorHAnsi" w:cstheme="minorHAnsi"/>
          <w:b/>
          <w:sz w:val="22"/>
          <w:szCs w:val="22"/>
          <w:lang w:val="en-CA" w:eastAsia="x-none"/>
        </w:rPr>
        <w:t>Secondary Replica</w:t>
      </w:r>
      <w:r w:rsidR="00116FB0" w:rsidRPr="00474335">
        <w:rPr>
          <w:rFonts w:asciiTheme="minorHAnsi" w:hAnsiTheme="minorHAnsi" w:cstheme="minorHAnsi"/>
          <w:b/>
          <w:sz w:val="22"/>
          <w:szCs w:val="22"/>
          <w:lang w:val="en-CA" w:eastAsia="x-none"/>
        </w:rPr>
        <w:t xml:space="preserve"> </w:t>
      </w:r>
      <w:r w:rsidR="00116FB0" w:rsidRPr="00474335">
        <w:rPr>
          <w:rFonts w:asciiTheme="minorHAnsi" w:hAnsiTheme="minorHAnsi" w:cstheme="minorHAnsi"/>
          <w:sz w:val="22"/>
          <w:szCs w:val="22"/>
          <w:lang w:val="en"/>
        </w:rPr>
        <w:t>to the Availability Group.</w:t>
      </w:r>
      <w:r w:rsidR="00122EFC" w:rsidRPr="00474335">
        <w:rPr>
          <w:rFonts w:asciiTheme="minorHAnsi" w:hAnsiTheme="minorHAnsi" w:cstheme="minorHAnsi"/>
          <w:sz w:val="22"/>
          <w:szCs w:val="22"/>
          <w:lang w:val="en"/>
        </w:rPr>
        <w:t xml:space="preserve"> Enter the Server/Instance and click </w:t>
      </w:r>
      <w:r w:rsidR="00122EFC" w:rsidRPr="00474335">
        <w:rPr>
          <w:rFonts w:asciiTheme="minorHAnsi" w:hAnsiTheme="minorHAnsi" w:cstheme="minorHAnsi"/>
          <w:bCs/>
          <w:sz w:val="22"/>
          <w:szCs w:val="22"/>
          <w:lang w:val="en"/>
        </w:rPr>
        <w:t xml:space="preserve">Connect. </w:t>
      </w:r>
    </w:p>
    <w:p w14:paraId="0738FB7F" w14:textId="77777777" w:rsidR="00474335" w:rsidRPr="00474335" w:rsidRDefault="00474335" w:rsidP="00474335">
      <w:pPr>
        <w:pStyle w:val="ListParagraph"/>
        <w:spacing w:before="100" w:beforeAutospacing="1" w:after="100" w:afterAutospacing="1"/>
        <w:ind w:left="360"/>
        <w:rPr>
          <w:rFonts w:asciiTheme="minorHAnsi" w:hAnsiTheme="minorHAnsi" w:cstheme="minorHAnsi"/>
          <w:sz w:val="22"/>
          <w:szCs w:val="22"/>
          <w:lang w:val="en"/>
        </w:rPr>
      </w:pPr>
    </w:p>
    <w:p w14:paraId="3014F0C2" w14:textId="77777777" w:rsidR="00474335" w:rsidRDefault="00474335" w:rsidP="005410CF">
      <w:pPr>
        <w:pStyle w:val="ListParagraph"/>
        <w:spacing w:before="100" w:beforeAutospacing="1" w:after="100" w:afterAutospacing="1"/>
        <w:ind w:left="1080"/>
        <w:rPr>
          <w:noProof/>
          <w:lang w:val="en-CA" w:eastAsia="en-CA"/>
        </w:rPr>
      </w:pPr>
      <w:r>
        <w:rPr>
          <w:noProof/>
        </w:rPr>
        <w:drawing>
          <wp:inline distT="0" distB="0" distL="0" distR="0" wp14:anchorId="7D320748" wp14:editId="41E095F7">
            <wp:extent cx="6143625" cy="40733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43672" cy="4073378"/>
                    </a:xfrm>
                    <a:prstGeom prst="rect">
                      <a:avLst/>
                    </a:prstGeom>
                    <a:noFill/>
                    <a:ln>
                      <a:noFill/>
                    </a:ln>
                  </pic:spPr>
                </pic:pic>
              </a:graphicData>
            </a:graphic>
          </wp:inline>
        </w:drawing>
      </w:r>
    </w:p>
    <w:p w14:paraId="2E65101B" w14:textId="77777777" w:rsidR="00474335" w:rsidRDefault="00474335" w:rsidP="00474335">
      <w:pPr>
        <w:pStyle w:val="ListParagraph"/>
        <w:spacing w:before="100" w:beforeAutospacing="1" w:after="100" w:afterAutospacing="1"/>
        <w:ind w:left="360"/>
        <w:rPr>
          <w:noProof/>
          <w:lang w:val="en-CA" w:eastAsia="en-CA"/>
        </w:rPr>
      </w:pPr>
    </w:p>
    <w:p w14:paraId="7627962D" w14:textId="77777777" w:rsidR="00474335" w:rsidRPr="000D710C" w:rsidRDefault="00474335" w:rsidP="000D710C">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 xml:space="preserve">Once connected, </w:t>
      </w:r>
      <w:r w:rsidR="009F699C" w:rsidRPr="00A372AA">
        <w:rPr>
          <w:rFonts w:asciiTheme="minorHAnsi" w:hAnsiTheme="minorHAnsi" w:cstheme="minorHAnsi"/>
          <w:sz w:val="22"/>
          <w:szCs w:val="22"/>
          <w:lang w:val="en"/>
        </w:rPr>
        <w:t xml:space="preserve">The </w:t>
      </w:r>
      <w:r w:rsidR="009F699C" w:rsidRPr="00A372AA">
        <w:rPr>
          <w:rFonts w:asciiTheme="minorHAnsi" w:hAnsiTheme="minorHAnsi" w:cstheme="minorHAnsi"/>
          <w:b/>
          <w:bCs/>
          <w:sz w:val="22"/>
          <w:szCs w:val="22"/>
          <w:lang w:val="en"/>
        </w:rPr>
        <w:t>Secondary Replica</w:t>
      </w:r>
      <w:r w:rsidR="009F699C" w:rsidRPr="00A372AA">
        <w:rPr>
          <w:rFonts w:asciiTheme="minorHAnsi" w:hAnsiTheme="minorHAnsi" w:cstheme="minorHAnsi"/>
          <w:sz w:val="22"/>
          <w:szCs w:val="22"/>
          <w:lang w:val="en"/>
        </w:rPr>
        <w:t xml:space="preserve"> will be listed. Make the same selections as before for setting the Automatic Failover, Synchronous Commit, and Readable Secondary.</w:t>
      </w:r>
      <w:r w:rsidR="009F699C">
        <w:rPr>
          <w:noProof/>
          <w:lang w:val="en-CA" w:eastAsia="en-CA"/>
        </w:rPr>
        <w:t xml:space="preserve"> </w:t>
      </w:r>
      <w:r>
        <w:rPr>
          <w:noProof/>
        </w:rPr>
        <w:drawing>
          <wp:inline distT="0" distB="0" distL="0" distR="0" wp14:anchorId="6EAC2210" wp14:editId="553BEED0">
            <wp:extent cx="6105525" cy="4312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2146" cy="4324087"/>
                    </a:xfrm>
                    <a:prstGeom prst="rect">
                      <a:avLst/>
                    </a:prstGeom>
                    <a:noFill/>
                    <a:ln>
                      <a:noFill/>
                    </a:ln>
                  </pic:spPr>
                </pic:pic>
              </a:graphicData>
            </a:graphic>
          </wp:inline>
        </w:drawing>
      </w:r>
    </w:p>
    <w:p w14:paraId="67B9294B" w14:textId="77777777" w:rsidR="005441AE" w:rsidRDefault="005441AE" w:rsidP="00474335">
      <w:pPr>
        <w:pStyle w:val="ListParagraph"/>
        <w:spacing w:before="100" w:beforeAutospacing="1" w:after="100" w:afterAutospacing="1"/>
        <w:ind w:left="1080"/>
        <w:rPr>
          <w:rFonts w:asciiTheme="minorHAnsi" w:hAnsiTheme="minorHAnsi" w:cstheme="minorHAnsi"/>
          <w:sz w:val="22"/>
          <w:szCs w:val="22"/>
          <w:lang w:val="en"/>
        </w:rPr>
      </w:pPr>
    </w:p>
    <w:p w14:paraId="45720048" w14:textId="77777777" w:rsidR="000D710C" w:rsidRDefault="000D710C" w:rsidP="00474335">
      <w:pPr>
        <w:pStyle w:val="ListParagraph"/>
        <w:spacing w:before="100" w:beforeAutospacing="1" w:after="100" w:afterAutospacing="1"/>
        <w:ind w:left="1080"/>
        <w:rPr>
          <w:rFonts w:asciiTheme="minorHAnsi" w:hAnsiTheme="minorHAnsi" w:cstheme="minorHAnsi"/>
          <w:sz w:val="22"/>
          <w:szCs w:val="22"/>
          <w:lang w:val="en"/>
        </w:rPr>
      </w:pPr>
    </w:p>
    <w:p w14:paraId="4181A26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540E207"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452BE36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FBF13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552022"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CBE8F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58278E8"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96522F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67FA360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4F80A3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AAC4E4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F44988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59CEBA9"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00959E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1CA026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DC9FD9C"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913104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B636B80"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01FD7D5"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00A7C10D"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3EA5CBD1"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7988DE53"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12C613CF"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53F2B734"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16B18EA" w14:textId="77777777" w:rsidR="005410CF" w:rsidRDefault="005410CF" w:rsidP="00474335">
      <w:pPr>
        <w:pStyle w:val="ListParagraph"/>
        <w:spacing w:before="100" w:beforeAutospacing="1" w:after="100" w:afterAutospacing="1"/>
        <w:ind w:left="1080"/>
        <w:rPr>
          <w:rFonts w:asciiTheme="minorHAnsi" w:hAnsiTheme="minorHAnsi" w:cstheme="minorHAnsi"/>
          <w:sz w:val="22"/>
          <w:szCs w:val="22"/>
          <w:lang w:val="en"/>
        </w:rPr>
      </w:pPr>
    </w:p>
    <w:p w14:paraId="24A78660" w14:textId="77777777" w:rsidR="00474335" w:rsidRPr="00A372AA" w:rsidRDefault="005441AE" w:rsidP="005441AE">
      <w:pPr>
        <w:pStyle w:val="ListParagraph"/>
        <w:numPr>
          <w:ilvl w:val="0"/>
          <w:numId w:val="4"/>
        </w:numPr>
        <w:spacing w:before="100" w:beforeAutospacing="1" w:after="100" w:afterAutospacing="1"/>
        <w:rPr>
          <w:rFonts w:asciiTheme="minorHAnsi" w:hAnsiTheme="minorHAnsi" w:cstheme="minorHAnsi"/>
          <w:bCs/>
          <w:sz w:val="22"/>
          <w:szCs w:val="22"/>
          <w:lang w:val="en"/>
        </w:rPr>
      </w:pPr>
      <w:r w:rsidRPr="00A372AA">
        <w:rPr>
          <w:rFonts w:asciiTheme="minorHAnsi" w:hAnsiTheme="minorHAnsi" w:cstheme="minorHAnsi"/>
          <w:bCs/>
          <w:sz w:val="22"/>
          <w:szCs w:val="22"/>
          <w:lang w:val="en"/>
        </w:rPr>
        <w:t>Move to the Endpoint Tab. Enter port</w:t>
      </w:r>
      <w:r w:rsidR="006C5563" w:rsidRPr="00A372AA">
        <w:rPr>
          <w:rFonts w:asciiTheme="minorHAnsi" w:hAnsiTheme="minorHAnsi" w:cstheme="minorHAnsi"/>
          <w:bCs/>
          <w:sz w:val="22"/>
          <w:szCs w:val="22"/>
          <w:lang w:val="en"/>
        </w:rPr>
        <w:t xml:space="preserve"> setting</w:t>
      </w:r>
      <w:r w:rsidRPr="00A372AA">
        <w:rPr>
          <w:rFonts w:asciiTheme="minorHAnsi" w:hAnsiTheme="minorHAnsi" w:cstheme="minorHAnsi"/>
          <w:bCs/>
          <w:sz w:val="22"/>
          <w:szCs w:val="22"/>
          <w:lang w:val="en"/>
        </w:rPr>
        <w:t>--Endpoints use port 5022</w:t>
      </w:r>
      <w:r w:rsidR="00A87E53" w:rsidRPr="00A372AA">
        <w:rPr>
          <w:rFonts w:asciiTheme="minorHAnsi" w:hAnsiTheme="minorHAnsi" w:cstheme="minorHAnsi"/>
          <w:bCs/>
          <w:sz w:val="22"/>
          <w:szCs w:val="22"/>
          <w:lang w:val="en"/>
        </w:rPr>
        <w:t>. (</w:t>
      </w:r>
      <w:r w:rsidR="00A87E53" w:rsidRPr="00A372AA">
        <w:rPr>
          <w:rFonts w:asciiTheme="minorHAnsi" w:hAnsiTheme="minorHAnsi" w:cstheme="minorHAnsi"/>
          <w:sz w:val="22"/>
          <w:szCs w:val="22"/>
          <w:lang w:val="en"/>
        </w:rPr>
        <w:t>Typically I put the listener on 5023, 5024, or 5025</w:t>
      </w:r>
      <w:r w:rsidR="00A87E53" w:rsidRPr="00A372AA">
        <w:rPr>
          <w:rFonts w:asciiTheme="minorHAnsi" w:hAnsiTheme="minorHAnsi" w:cstheme="minorHAnsi"/>
          <w:bCs/>
          <w:sz w:val="22"/>
          <w:szCs w:val="22"/>
          <w:lang w:val="en"/>
        </w:rPr>
        <w:t>)</w:t>
      </w:r>
    </w:p>
    <w:p w14:paraId="49DAE1A6" w14:textId="77777777" w:rsidR="0099255B" w:rsidRDefault="0099255B" w:rsidP="005441AE">
      <w:pPr>
        <w:pStyle w:val="ListParagraph"/>
        <w:spacing w:before="100" w:beforeAutospacing="1" w:after="100" w:afterAutospacing="1"/>
        <w:ind w:left="1080"/>
        <w:rPr>
          <w:rFonts w:asciiTheme="minorHAnsi" w:hAnsiTheme="minorHAnsi" w:cstheme="minorHAnsi"/>
          <w:bCs/>
          <w:sz w:val="22"/>
          <w:szCs w:val="22"/>
          <w:lang w:val="en"/>
        </w:rPr>
      </w:pPr>
    </w:p>
    <w:p w14:paraId="6D0F6FCC" w14:textId="77777777" w:rsidR="005441AE" w:rsidRPr="005441AE" w:rsidRDefault="005441AE" w:rsidP="005441AE">
      <w:pPr>
        <w:pStyle w:val="ListParagraph"/>
        <w:spacing w:before="100" w:beforeAutospacing="1" w:after="100" w:afterAutospacing="1"/>
        <w:ind w:left="1080"/>
        <w:rPr>
          <w:rFonts w:asciiTheme="minorHAnsi" w:hAnsiTheme="minorHAnsi" w:cstheme="minorHAnsi"/>
          <w:bCs/>
          <w:sz w:val="22"/>
          <w:szCs w:val="22"/>
          <w:lang w:val="en"/>
        </w:rPr>
      </w:pPr>
      <w:r>
        <w:rPr>
          <w:noProof/>
        </w:rPr>
        <w:drawing>
          <wp:inline distT="0" distB="0" distL="0" distR="0" wp14:anchorId="0C5B9823" wp14:editId="7B231147">
            <wp:extent cx="6124575" cy="509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8275" cy="5094028"/>
                    </a:xfrm>
                    <a:prstGeom prst="rect">
                      <a:avLst/>
                    </a:prstGeom>
                    <a:noFill/>
                    <a:ln>
                      <a:noFill/>
                    </a:ln>
                  </pic:spPr>
                </pic:pic>
              </a:graphicData>
            </a:graphic>
          </wp:inline>
        </w:drawing>
      </w:r>
    </w:p>
    <w:p w14:paraId="0440E4CB" w14:textId="77777777" w:rsidR="0099255B" w:rsidRDefault="0099255B" w:rsidP="0099255B">
      <w:pPr>
        <w:pStyle w:val="ListParagraph"/>
        <w:ind w:left="1080"/>
        <w:rPr>
          <w:lang w:val="en-CA" w:eastAsia="x-none"/>
        </w:rPr>
      </w:pPr>
    </w:p>
    <w:p w14:paraId="4895E0A4" w14:textId="77777777" w:rsidR="0099255B" w:rsidRDefault="0099255B" w:rsidP="0099255B">
      <w:pPr>
        <w:pStyle w:val="ListParagraph"/>
        <w:ind w:left="1080"/>
        <w:rPr>
          <w:lang w:val="en-CA" w:eastAsia="x-none"/>
        </w:rPr>
      </w:pPr>
    </w:p>
    <w:p w14:paraId="38D7C374" w14:textId="77777777" w:rsidR="0099255B" w:rsidRDefault="0099255B" w:rsidP="0099255B">
      <w:pPr>
        <w:pStyle w:val="ListParagraph"/>
        <w:ind w:left="1080"/>
        <w:rPr>
          <w:lang w:val="en-CA" w:eastAsia="x-none"/>
        </w:rPr>
      </w:pPr>
    </w:p>
    <w:p w14:paraId="487204BE" w14:textId="77777777" w:rsidR="0099255B" w:rsidRDefault="0099255B" w:rsidP="0099255B">
      <w:pPr>
        <w:pStyle w:val="ListParagraph"/>
        <w:ind w:left="1080"/>
        <w:rPr>
          <w:lang w:val="en-CA" w:eastAsia="x-none"/>
        </w:rPr>
      </w:pPr>
    </w:p>
    <w:p w14:paraId="592CD16D" w14:textId="77777777" w:rsidR="0099255B" w:rsidRDefault="0099255B" w:rsidP="0099255B">
      <w:pPr>
        <w:pStyle w:val="ListParagraph"/>
        <w:ind w:left="1080"/>
        <w:rPr>
          <w:lang w:val="en-CA" w:eastAsia="x-none"/>
        </w:rPr>
      </w:pPr>
    </w:p>
    <w:p w14:paraId="276B2BB9" w14:textId="77777777" w:rsidR="0099255B" w:rsidRDefault="0099255B" w:rsidP="0099255B">
      <w:pPr>
        <w:pStyle w:val="ListParagraph"/>
        <w:ind w:left="1080"/>
        <w:rPr>
          <w:lang w:val="en-CA" w:eastAsia="x-none"/>
        </w:rPr>
      </w:pPr>
    </w:p>
    <w:p w14:paraId="55792BFA" w14:textId="77777777" w:rsidR="0099255B" w:rsidRDefault="0099255B" w:rsidP="0099255B">
      <w:pPr>
        <w:pStyle w:val="ListParagraph"/>
        <w:ind w:left="1080"/>
        <w:rPr>
          <w:lang w:val="en-CA" w:eastAsia="x-none"/>
        </w:rPr>
      </w:pPr>
    </w:p>
    <w:p w14:paraId="2498F282" w14:textId="77777777" w:rsidR="0099255B" w:rsidRDefault="0099255B" w:rsidP="0099255B">
      <w:pPr>
        <w:pStyle w:val="ListParagraph"/>
        <w:ind w:left="1080"/>
        <w:rPr>
          <w:lang w:val="en-CA" w:eastAsia="x-none"/>
        </w:rPr>
      </w:pPr>
    </w:p>
    <w:p w14:paraId="1A9C3328" w14:textId="77777777" w:rsidR="0099255B" w:rsidRDefault="0099255B" w:rsidP="0099255B">
      <w:pPr>
        <w:pStyle w:val="ListParagraph"/>
        <w:ind w:left="1080"/>
        <w:rPr>
          <w:lang w:val="en-CA" w:eastAsia="x-none"/>
        </w:rPr>
      </w:pPr>
    </w:p>
    <w:p w14:paraId="75633568" w14:textId="77777777" w:rsidR="0099255B" w:rsidRDefault="0099255B" w:rsidP="0099255B">
      <w:pPr>
        <w:pStyle w:val="ListParagraph"/>
        <w:ind w:left="1080"/>
        <w:rPr>
          <w:lang w:val="en-CA" w:eastAsia="x-none"/>
        </w:rPr>
      </w:pPr>
    </w:p>
    <w:p w14:paraId="7A04D99A" w14:textId="77777777" w:rsidR="0099255B" w:rsidRDefault="0099255B" w:rsidP="0099255B">
      <w:pPr>
        <w:pStyle w:val="ListParagraph"/>
        <w:ind w:left="1080"/>
        <w:rPr>
          <w:lang w:val="en-CA" w:eastAsia="x-none"/>
        </w:rPr>
      </w:pPr>
    </w:p>
    <w:p w14:paraId="271CEED8" w14:textId="77777777" w:rsidR="0099255B" w:rsidRDefault="0099255B" w:rsidP="0099255B">
      <w:pPr>
        <w:pStyle w:val="ListParagraph"/>
        <w:ind w:left="1080"/>
        <w:rPr>
          <w:lang w:val="en-CA" w:eastAsia="x-none"/>
        </w:rPr>
      </w:pPr>
    </w:p>
    <w:p w14:paraId="1C039EBA" w14:textId="77777777" w:rsidR="0099255B" w:rsidRDefault="0099255B" w:rsidP="0099255B">
      <w:pPr>
        <w:pStyle w:val="ListParagraph"/>
        <w:ind w:left="1080"/>
        <w:rPr>
          <w:lang w:val="en-CA" w:eastAsia="x-none"/>
        </w:rPr>
      </w:pPr>
    </w:p>
    <w:p w14:paraId="51ECF945" w14:textId="77777777" w:rsidR="0099255B" w:rsidRDefault="0099255B" w:rsidP="0099255B">
      <w:pPr>
        <w:pStyle w:val="ListParagraph"/>
        <w:ind w:left="1080"/>
        <w:rPr>
          <w:lang w:val="en-CA" w:eastAsia="x-none"/>
        </w:rPr>
      </w:pPr>
    </w:p>
    <w:p w14:paraId="0B23B2A6" w14:textId="77777777" w:rsidR="0099255B" w:rsidRDefault="0099255B" w:rsidP="0099255B">
      <w:pPr>
        <w:pStyle w:val="ListParagraph"/>
        <w:ind w:left="1080"/>
        <w:rPr>
          <w:lang w:val="en-CA" w:eastAsia="x-none"/>
        </w:rPr>
      </w:pPr>
    </w:p>
    <w:p w14:paraId="738930F7" w14:textId="77777777" w:rsidR="0099255B" w:rsidRDefault="0099255B" w:rsidP="0099255B">
      <w:pPr>
        <w:pStyle w:val="ListParagraph"/>
        <w:ind w:left="1080"/>
        <w:rPr>
          <w:lang w:val="en-CA" w:eastAsia="x-none"/>
        </w:rPr>
      </w:pPr>
    </w:p>
    <w:p w14:paraId="71286971" w14:textId="77777777" w:rsidR="0099255B" w:rsidRDefault="0099255B" w:rsidP="0099255B">
      <w:pPr>
        <w:pStyle w:val="ListParagraph"/>
        <w:ind w:left="1080"/>
        <w:rPr>
          <w:lang w:val="en-CA" w:eastAsia="x-none"/>
        </w:rPr>
      </w:pPr>
    </w:p>
    <w:p w14:paraId="3661FBAD" w14:textId="77777777" w:rsidR="0099255B" w:rsidRDefault="0099255B" w:rsidP="0099255B">
      <w:pPr>
        <w:pStyle w:val="ListParagraph"/>
        <w:ind w:left="1080"/>
        <w:rPr>
          <w:lang w:val="en-CA" w:eastAsia="x-none"/>
        </w:rPr>
      </w:pPr>
    </w:p>
    <w:p w14:paraId="6800FDC7" w14:textId="77777777" w:rsidR="0099255B" w:rsidRDefault="0099255B" w:rsidP="0099255B">
      <w:pPr>
        <w:pStyle w:val="ListParagraph"/>
        <w:ind w:left="1080"/>
        <w:rPr>
          <w:lang w:val="en-CA" w:eastAsia="x-none"/>
        </w:rPr>
      </w:pPr>
    </w:p>
    <w:p w14:paraId="0914A4A5" w14:textId="77777777" w:rsidR="0099255B" w:rsidRDefault="0099255B" w:rsidP="0099255B">
      <w:pPr>
        <w:pStyle w:val="ListParagraph"/>
        <w:ind w:left="1080"/>
        <w:rPr>
          <w:lang w:val="en-CA" w:eastAsia="x-none"/>
        </w:rPr>
      </w:pPr>
    </w:p>
    <w:p w14:paraId="77FD1040" w14:textId="77777777" w:rsidR="0099255B" w:rsidRDefault="0099255B" w:rsidP="0099255B">
      <w:pPr>
        <w:pStyle w:val="ListParagraph"/>
        <w:ind w:left="1080"/>
        <w:rPr>
          <w:lang w:val="en-CA" w:eastAsia="x-none"/>
        </w:rPr>
      </w:pPr>
    </w:p>
    <w:p w14:paraId="42655DF0" w14:textId="77777777" w:rsidR="0099255B" w:rsidRDefault="0099255B" w:rsidP="0099255B">
      <w:pPr>
        <w:pStyle w:val="ListParagraph"/>
        <w:ind w:left="1080"/>
        <w:rPr>
          <w:lang w:val="en-CA" w:eastAsia="x-none"/>
        </w:rPr>
      </w:pPr>
    </w:p>
    <w:p w14:paraId="45D18F3D" w14:textId="77777777" w:rsidR="0099255B" w:rsidRDefault="0099255B" w:rsidP="0099255B">
      <w:pPr>
        <w:pStyle w:val="ListParagraph"/>
        <w:ind w:left="1080"/>
        <w:rPr>
          <w:lang w:val="en-CA" w:eastAsia="x-none"/>
        </w:rPr>
      </w:pPr>
    </w:p>
    <w:p w14:paraId="1370E2D7" w14:textId="77777777" w:rsidR="0099255B" w:rsidRDefault="0099255B" w:rsidP="0099255B">
      <w:pPr>
        <w:pStyle w:val="ListParagraph"/>
        <w:ind w:left="1080"/>
        <w:rPr>
          <w:lang w:val="en-CA" w:eastAsia="x-none"/>
        </w:rPr>
      </w:pPr>
    </w:p>
    <w:p w14:paraId="6CBB171D" w14:textId="77777777" w:rsidR="0099255B" w:rsidRPr="0099255B" w:rsidRDefault="0099255B" w:rsidP="0099255B">
      <w:pPr>
        <w:pStyle w:val="ListParagraph"/>
        <w:ind w:left="1080"/>
        <w:rPr>
          <w:lang w:val="en-CA" w:eastAsia="x-none"/>
        </w:rPr>
      </w:pPr>
    </w:p>
    <w:p w14:paraId="60729889" w14:textId="77777777" w:rsidR="00555B99" w:rsidRPr="00A372AA" w:rsidRDefault="000D710C" w:rsidP="00555B99">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Select Backup Preferences tab.</w:t>
      </w:r>
    </w:p>
    <w:p w14:paraId="2752BA47" w14:textId="77777777" w:rsidR="000D710C" w:rsidRPr="00A372AA" w:rsidRDefault="000D710C" w:rsidP="000D710C">
      <w:pPr>
        <w:pStyle w:val="ListParagraph"/>
        <w:ind w:left="1080"/>
        <w:rPr>
          <w:rFonts w:asciiTheme="minorHAnsi" w:hAnsiTheme="minorHAnsi" w:cstheme="minorHAnsi"/>
          <w:sz w:val="22"/>
          <w:szCs w:val="22"/>
          <w:lang w:val="en"/>
        </w:rPr>
      </w:pPr>
    </w:p>
    <w:p w14:paraId="2BC10EF6" w14:textId="77777777" w:rsidR="000D710C" w:rsidRPr="00A372AA" w:rsidRDefault="000D710C" w:rsidP="000D710C">
      <w:pPr>
        <w:pStyle w:val="ListParagraph"/>
        <w:ind w:left="1080"/>
        <w:rPr>
          <w:rFonts w:asciiTheme="minorHAnsi" w:hAnsiTheme="minorHAnsi" w:cstheme="minorHAnsi"/>
          <w:sz w:val="22"/>
          <w:szCs w:val="22"/>
          <w:lang w:val="en-CA" w:eastAsia="x-none"/>
        </w:rPr>
      </w:pPr>
      <w:r w:rsidRPr="00A372AA">
        <w:rPr>
          <w:rFonts w:asciiTheme="minorHAnsi" w:hAnsiTheme="minorHAnsi" w:cstheme="minorHAnsi"/>
          <w:sz w:val="22"/>
          <w:szCs w:val="22"/>
          <w:lang w:val="en"/>
        </w:rPr>
        <w:t>Set the Prefer Secondary as the backup preference for the availability group and use the default Replica backup priorities.</w:t>
      </w:r>
    </w:p>
    <w:p w14:paraId="2867ACB0" w14:textId="77777777" w:rsidR="00E06B17" w:rsidRPr="00E06B17" w:rsidRDefault="00E06B17" w:rsidP="00E06B17">
      <w:pPr>
        <w:pStyle w:val="ListParagraph"/>
        <w:rPr>
          <w:lang w:val="en-CA" w:eastAsia="x-none"/>
        </w:rPr>
      </w:pPr>
    </w:p>
    <w:p w14:paraId="2C58B40E" w14:textId="77777777" w:rsidR="00BC065A" w:rsidRDefault="0099255B" w:rsidP="00BC065A">
      <w:pPr>
        <w:pStyle w:val="ListParagraph"/>
        <w:ind w:left="1080"/>
        <w:rPr>
          <w:lang w:val="en-CA" w:eastAsia="x-none"/>
        </w:rPr>
      </w:pPr>
      <w:r>
        <w:rPr>
          <w:noProof/>
        </w:rPr>
        <w:drawing>
          <wp:inline distT="0" distB="0" distL="0" distR="0" wp14:anchorId="5417DD73" wp14:editId="37832297">
            <wp:extent cx="6162675" cy="49901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5793" cy="4992679"/>
                    </a:xfrm>
                    <a:prstGeom prst="rect">
                      <a:avLst/>
                    </a:prstGeom>
                    <a:noFill/>
                    <a:ln>
                      <a:noFill/>
                    </a:ln>
                  </pic:spPr>
                </pic:pic>
              </a:graphicData>
            </a:graphic>
          </wp:inline>
        </w:drawing>
      </w:r>
    </w:p>
    <w:p w14:paraId="620047F0" w14:textId="77777777" w:rsidR="009C1550" w:rsidRDefault="009C1550" w:rsidP="00BC065A">
      <w:pPr>
        <w:pStyle w:val="ListParagraph"/>
        <w:ind w:left="1080"/>
        <w:rPr>
          <w:lang w:val="en-CA" w:eastAsia="x-none"/>
        </w:rPr>
      </w:pPr>
    </w:p>
    <w:p w14:paraId="3FD4ADA3" w14:textId="77777777" w:rsidR="00AD69F8" w:rsidRDefault="00AD69F8" w:rsidP="00BC065A">
      <w:pPr>
        <w:pStyle w:val="ListParagraph"/>
        <w:ind w:left="1080"/>
        <w:rPr>
          <w:lang w:val="en-CA" w:eastAsia="x-none"/>
        </w:rPr>
      </w:pPr>
    </w:p>
    <w:p w14:paraId="5D160BD2" w14:textId="77777777" w:rsidR="00AD69F8" w:rsidRDefault="00AD69F8" w:rsidP="00BC065A">
      <w:pPr>
        <w:pStyle w:val="ListParagraph"/>
        <w:ind w:left="1080"/>
        <w:rPr>
          <w:lang w:val="en-CA" w:eastAsia="x-none"/>
        </w:rPr>
      </w:pPr>
    </w:p>
    <w:p w14:paraId="31D06DAD" w14:textId="77777777" w:rsidR="00AD69F8" w:rsidRDefault="00AD69F8" w:rsidP="00BC065A">
      <w:pPr>
        <w:pStyle w:val="ListParagraph"/>
        <w:ind w:left="1080"/>
        <w:rPr>
          <w:lang w:val="en-CA" w:eastAsia="x-none"/>
        </w:rPr>
      </w:pPr>
    </w:p>
    <w:p w14:paraId="240C5F64" w14:textId="77777777" w:rsidR="00AD69F8" w:rsidRDefault="00AD69F8" w:rsidP="00BC065A">
      <w:pPr>
        <w:pStyle w:val="ListParagraph"/>
        <w:ind w:left="1080"/>
        <w:rPr>
          <w:lang w:val="en-CA" w:eastAsia="x-none"/>
        </w:rPr>
      </w:pPr>
    </w:p>
    <w:p w14:paraId="09B43521" w14:textId="77777777" w:rsidR="00AD69F8" w:rsidRDefault="00AD69F8" w:rsidP="00BC065A">
      <w:pPr>
        <w:pStyle w:val="ListParagraph"/>
        <w:ind w:left="1080"/>
        <w:rPr>
          <w:lang w:val="en-CA" w:eastAsia="x-none"/>
        </w:rPr>
      </w:pPr>
    </w:p>
    <w:p w14:paraId="6166F67F" w14:textId="77777777" w:rsidR="00AD69F8" w:rsidRDefault="00AD69F8" w:rsidP="00BC065A">
      <w:pPr>
        <w:pStyle w:val="ListParagraph"/>
        <w:ind w:left="1080"/>
        <w:rPr>
          <w:lang w:val="en-CA" w:eastAsia="x-none"/>
        </w:rPr>
      </w:pPr>
    </w:p>
    <w:p w14:paraId="460B593A" w14:textId="77777777" w:rsidR="00AD69F8" w:rsidRDefault="00AD69F8" w:rsidP="00BC065A">
      <w:pPr>
        <w:pStyle w:val="ListParagraph"/>
        <w:ind w:left="1080"/>
        <w:rPr>
          <w:lang w:val="en-CA" w:eastAsia="x-none"/>
        </w:rPr>
      </w:pPr>
    </w:p>
    <w:p w14:paraId="3C6ADFE9" w14:textId="77777777" w:rsidR="00AD69F8" w:rsidRDefault="00AD69F8" w:rsidP="00BC065A">
      <w:pPr>
        <w:pStyle w:val="ListParagraph"/>
        <w:ind w:left="1080"/>
        <w:rPr>
          <w:lang w:val="en-CA" w:eastAsia="x-none"/>
        </w:rPr>
      </w:pPr>
    </w:p>
    <w:p w14:paraId="6B1CBF50" w14:textId="77777777" w:rsidR="00AD69F8" w:rsidRDefault="00AD69F8" w:rsidP="00BC065A">
      <w:pPr>
        <w:pStyle w:val="ListParagraph"/>
        <w:ind w:left="1080"/>
        <w:rPr>
          <w:lang w:val="en-CA" w:eastAsia="x-none"/>
        </w:rPr>
      </w:pPr>
    </w:p>
    <w:p w14:paraId="48E45FD1" w14:textId="77777777" w:rsidR="00AD69F8" w:rsidRDefault="00AD69F8" w:rsidP="00BC065A">
      <w:pPr>
        <w:pStyle w:val="ListParagraph"/>
        <w:ind w:left="1080"/>
        <w:rPr>
          <w:lang w:val="en-CA" w:eastAsia="x-none"/>
        </w:rPr>
      </w:pPr>
    </w:p>
    <w:p w14:paraId="7C3CA339" w14:textId="77777777" w:rsidR="00AD69F8" w:rsidRDefault="00AD69F8" w:rsidP="00BC065A">
      <w:pPr>
        <w:pStyle w:val="ListParagraph"/>
        <w:ind w:left="1080"/>
        <w:rPr>
          <w:lang w:val="en-CA" w:eastAsia="x-none"/>
        </w:rPr>
      </w:pPr>
    </w:p>
    <w:p w14:paraId="3D4EBACB" w14:textId="77777777" w:rsidR="00AD69F8" w:rsidRDefault="00AD69F8" w:rsidP="00BC065A">
      <w:pPr>
        <w:pStyle w:val="ListParagraph"/>
        <w:ind w:left="1080"/>
        <w:rPr>
          <w:lang w:val="en-CA" w:eastAsia="x-none"/>
        </w:rPr>
      </w:pPr>
    </w:p>
    <w:p w14:paraId="1060C59B" w14:textId="77777777" w:rsidR="00AD69F8" w:rsidRDefault="00AD69F8" w:rsidP="00BC065A">
      <w:pPr>
        <w:pStyle w:val="ListParagraph"/>
        <w:ind w:left="1080"/>
        <w:rPr>
          <w:lang w:val="en-CA" w:eastAsia="x-none"/>
        </w:rPr>
      </w:pPr>
    </w:p>
    <w:p w14:paraId="6B898633" w14:textId="77777777" w:rsidR="00AD69F8" w:rsidRDefault="00AD69F8" w:rsidP="00BC065A">
      <w:pPr>
        <w:pStyle w:val="ListParagraph"/>
        <w:ind w:left="1080"/>
        <w:rPr>
          <w:lang w:val="en-CA" w:eastAsia="x-none"/>
        </w:rPr>
      </w:pPr>
    </w:p>
    <w:p w14:paraId="15EE49E4" w14:textId="77777777" w:rsidR="00AD69F8" w:rsidRDefault="00AD69F8" w:rsidP="00BC065A">
      <w:pPr>
        <w:pStyle w:val="ListParagraph"/>
        <w:ind w:left="1080"/>
        <w:rPr>
          <w:lang w:val="en-CA" w:eastAsia="x-none"/>
        </w:rPr>
      </w:pPr>
    </w:p>
    <w:p w14:paraId="719570F0" w14:textId="77777777" w:rsidR="00AD69F8" w:rsidRDefault="00AD69F8" w:rsidP="00BC065A">
      <w:pPr>
        <w:pStyle w:val="ListParagraph"/>
        <w:ind w:left="1080"/>
        <w:rPr>
          <w:lang w:val="en-CA" w:eastAsia="x-none"/>
        </w:rPr>
      </w:pPr>
    </w:p>
    <w:p w14:paraId="0D1AA179" w14:textId="77777777" w:rsidR="00AD69F8" w:rsidRDefault="00AD69F8" w:rsidP="00BC065A">
      <w:pPr>
        <w:pStyle w:val="ListParagraph"/>
        <w:ind w:left="1080"/>
        <w:rPr>
          <w:lang w:val="en-CA" w:eastAsia="x-none"/>
        </w:rPr>
      </w:pPr>
    </w:p>
    <w:p w14:paraId="51B16337" w14:textId="77777777" w:rsidR="00AD69F8" w:rsidRDefault="00AD69F8" w:rsidP="00BC065A">
      <w:pPr>
        <w:pStyle w:val="ListParagraph"/>
        <w:ind w:left="1080"/>
        <w:rPr>
          <w:lang w:val="en-CA" w:eastAsia="x-none"/>
        </w:rPr>
      </w:pPr>
    </w:p>
    <w:p w14:paraId="1D382108" w14:textId="77777777" w:rsidR="00AD69F8" w:rsidRDefault="00AD69F8" w:rsidP="00BC065A">
      <w:pPr>
        <w:pStyle w:val="ListParagraph"/>
        <w:ind w:left="1080"/>
        <w:rPr>
          <w:lang w:val="en-CA" w:eastAsia="x-none"/>
        </w:rPr>
      </w:pPr>
    </w:p>
    <w:p w14:paraId="0D57E08A" w14:textId="77777777" w:rsidR="00AD69F8" w:rsidRDefault="00AD69F8" w:rsidP="00BC065A">
      <w:pPr>
        <w:pStyle w:val="ListParagraph"/>
        <w:ind w:left="1080"/>
        <w:rPr>
          <w:lang w:val="en-CA" w:eastAsia="x-none"/>
        </w:rPr>
      </w:pPr>
    </w:p>
    <w:p w14:paraId="7F4DBD2F" w14:textId="77777777" w:rsidR="009C1550" w:rsidRDefault="009C1550" w:rsidP="00BC065A">
      <w:pPr>
        <w:pStyle w:val="ListParagraph"/>
        <w:ind w:left="1080"/>
        <w:rPr>
          <w:lang w:val="en-CA" w:eastAsia="x-none"/>
        </w:rPr>
      </w:pPr>
    </w:p>
    <w:p w14:paraId="645FB6F9" w14:textId="1FF5244B" w:rsidR="009C1550" w:rsidRPr="00A372AA" w:rsidRDefault="009C1550" w:rsidP="009C1550">
      <w:pPr>
        <w:pStyle w:val="ListParagraph"/>
        <w:numPr>
          <w:ilvl w:val="0"/>
          <w:numId w:val="4"/>
        </w:numPr>
        <w:spacing w:before="100" w:beforeAutospacing="1" w:after="100" w:afterAutospacing="1"/>
        <w:rPr>
          <w:rFonts w:asciiTheme="minorHAnsi" w:hAnsiTheme="minorHAnsi" w:cstheme="minorHAnsi"/>
          <w:sz w:val="22"/>
          <w:szCs w:val="22"/>
          <w:lang w:val="en"/>
        </w:rPr>
      </w:pPr>
      <w:r w:rsidRPr="00A372AA">
        <w:rPr>
          <w:rFonts w:asciiTheme="minorHAnsi" w:hAnsiTheme="minorHAnsi" w:cstheme="minorHAnsi"/>
          <w:sz w:val="22"/>
          <w:szCs w:val="22"/>
          <w:lang w:val="en"/>
        </w:rPr>
        <w:lastRenderedPageBreak/>
        <w:t>On the Listener Tab select “</w:t>
      </w:r>
      <w:r w:rsidRPr="00A372AA">
        <w:rPr>
          <w:rFonts w:asciiTheme="minorHAnsi" w:hAnsiTheme="minorHAnsi" w:cstheme="minorHAnsi"/>
          <w:b/>
          <w:bCs/>
          <w:sz w:val="22"/>
          <w:szCs w:val="22"/>
          <w:lang w:val="en"/>
        </w:rPr>
        <w:t>Create an availability group listener.</w:t>
      </w:r>
      <w:r w:rsidRPr="00A372AA">
        <w:rPr>
          <w:rFonts w:asciiTheme="minorHAnsi" w:hAnsiTheme="minorHAnsi" w:cstheme="minorHAnsi"/>
          <w:sz w:val="22"/>
          <w:szCs w:val="22"/>
          <w:lang w:val="en"/>
        </w:rPr>
        <w:t xml:space="preserve">” Enter a </w:t>
      </w:r>
      <w:r w:rsidRPr="00A372AA">
        <w:rPr>
          <w:rFonts w:asciiTheme="minorHAnsi" w:hAnsiTheme="minorHAnsi" w:cstheme="minorHAnsi"/>
          <w:b/>
          <w:bCs/>
          <w:sz w:val="22"/>
          <w:szCs w:val="22"/>
          <w:lang w:val="en"/>
        </w:rPr>
        <w:t>Name</w:t>
      </w:r>
      <w:r w:rsidRPr="00A372AA">
        <w:rPr>
          <w:rFonts w:asciiTheme="minorHAnsi" w:hAnsiTheme="minorHAnsi" w:cstheme="minorHAnsi"/>
          <w:sz w:val="22"/>
          <w:szCs w:val="22"/>
          <w:lang w:val="en"/>
        </w:rPr>
        <w:t xml:space="preserve"> in the </w:t>
      </w:r>
      <w:r w:rsidRPr="00A372AA">
        <w:rPr>
          <w:rFonts w:asciiTheme="minorHAnsi" w:hAnsiTheme="minorHAnsi" w:cstheme="minorHAnsi"/>
          <w:b/>
          <w:bCs/>
          <w:sz w:val="22"/>
          <w:szCs w:val="22"/>
          <w:lang w:val="en"/>
        </w:rPr>
        <w:t>Listener DNS Name:</w:t>
      </w:r>
      <w:r w:rsidRPr="00A372AA">
        <w:rPr>
          <w:rFonts w:asciiTheme="minorHAnsi" w:hAnsiTheme="minorHAnsi" w:cstheme="minorHAnsi"/>
          <w:sz w:val="22"/>
          <w:szCs w:val="22"/>
          <w:lang w:val="en"/>
        </w:rPr>
        <w:t xml:space="preserve"> text box. As the name suggests, this will be the name created as a </w:t>
      </w:r>
      <w:r w:rsidRPr="00A372AA">
        <w:rPr>
          <w:rFonts w:asciiTheme="minorHAnsi" w:hAnsiTheme="minorHAnsi" w:cstheme="minorHAnsi"/>
          <w:b/>
          <w:bCs/>
          <w:sz w:val="22"/>
          <w:szCs w:val="22"/>
          <w:lang w:val="en"/>
        </w:rPr>
        <w:t>DNS Host for the Availability group</w:t>
      </w:r>
      <w:r w:rsidRPr="00A372AA">
        <w:rPr>
          <w:rFonts w:asciiTheme="minorHAnsi" w:hAnsiTheme="minorHAnsi" w:cstheme="minorHAnsi"/>
          <w:sz w:val="22"/>
          <w:szCs w:val="22"/>
          <w:lang w:val="en"/>
        </w:rPr>
        <w:t xml:space="preserve">. This is also the name that will be created as a </w:t>
      </w:r>
      <w:r w:rsidRPr="00A372AA">
        <w:rPr>
          <w:rFonts w:asciiTheme="minorHAnsi" w:hAnsiTheme="minorHAnsi" w:cstheme="minorHAnsi"/>
          <w:b/>
          <w:bCs/>
          <w:sz w:val="22"/>
          <w:szCs w:val="22"/>
          <w:lang w:val="en"/>
        </w:rPr>
        <w:t>Computer Object in the same AD Container as the Server Failover Cluster Name Object</w:t>
      </w:r>
      <w:r w:rsidRPr="00A372AA">
        <w:rPr>
          <w:rFonts w:asciiTheme="minorHAnsi" w:hAnsiTheme="minorHAnsi" w:cstheme="minorHAnsi"/>
          <w:sz w:val="22"/>
          <w:szCs w:val="22"/>
          <w:lang w:val="en"/>
        </w:rPr>
        <w:t>.</w:t>
      </w:r>
      <w:r w:rsidR="00A87E53" w:rsidRPr="00A372AA">
        <w:rPr>
          <w:rFonts w:asciiTheme="minorHAnsi" w:hAnsiTheme="minorHAnsi" w:cstheme="minorHAnsi"/>
          <w:sz w:val="22"/>
          <w:szCs w:val="22"/>
          <w:lang w:val="en"/>
        </w:rPr>
        <w:t xml:space="preserve"> </w:t>
      </w:r>
      <w:r w:rsidR="00853586">
        <w:rPr>
          <w:rFonts w:asciiTheme="minorHAnsi" w:hAnsiTheme="minorHAnsi" w:cstheme="minorHAnsi"/>
          <w:sz w:val="22"/>
          <w:szCs w:val="22"/>
          <w:lang w:val="en"/>
        </w:rPr>
        <w:t>E</w:t>
      </w:r>
      <w:r w:rsidR="00A87E53" w:rsidRPr="00A372AA">
        <w:rPr>
          <w:rFonts w:asciiTheme="minorHAnsi" w:hAnsiTheme="minorHAnsi" w:cstheme="minorHAnsi"/>
          <w:sz w:val="22"/>
          <w:szCs w:val="22"/>
          <w:lang w:val="en"/>
        </w:rPr>
        <w:t xml:space="preserve">nter the Subnet and </w:t>
      </w:r>
      <w:r w:rsidR="00A87E53" w:rsidRPr="00A372AA">
        <w:rPr>
          <w:rFonts w:asciiTheme="minorHAnsi" w:hAnsiTheme="minorHAnsi" w:cstheme="minorHAnsi"/>
          <w:b/>
          <w:bCs/>
          <w:sz w:val="22"/>
          <w:szCs w:val="22"/>
          <w:lang w:val="en"/>
        </w:rPr>
        <w:t>IP Address</w:t>
      </w:r>
      <w:r w:rsidR="00A87E53" w:rsidRPr="00A372AA">
        <w:rPr>
          <w:rFonts w:asciiTheme="minorHAnsi" w:hAnsiTheme="minorHAnsi" w:cstheme="minorHAnsi"/>
          <w:sz w:val="22"/>
          <w:szCs w:val="22"/>
          <w:lang w:val="en"/>
        </w:rPr>
        <w:t xml:space="preserve"> for use with the Listener Name.</w:t>
      </w:r>
    </w:p>
    <w:p w14:paraId="46FB54E2" w14:textId="77777777" w:rsidR="00A87E53" w:rsidRPr="00A372AA" w:rsidRDefault="00A87E53" w:rsidP="00A87E53">
      <w:pPr>
        <w:pStyle w:val="ListParagraph"/>
        <w:spacing w:before="100" w:beforeAutospacing="1" w:after="100" w:afterAutospacing="1"/>
        <w:ind w:left="1080"/>
        <w:rPr>
          <w:rFonts w:asciiTheme="minorHAnsi" w:hAnsiTheme="minorHAnsi" w:cstheme="minorHAnsi"/>
          <w:sz w:val="22"/>
          <w:szCs w:val="22"/>
          <w:lang w:val="en"/>
        </w:rPr>
      </w:pPr>
    </w:p>
    <w:p w14:paraId="32F4478E" w14:textId="77777777" w:rsidR="009C1550" w:rsidRPr="00A372AA" w:rsidRDefault="009C1550" w:rsidP="00AD69F8">
      <w:pPr>
        <w:pStyle w:val="ListParagraph"/>
        <w:spacing w:before="100" w:beforeAutospacing="1" w:after="100" w:afterAutospacing="1"/>
        <w:ind w:left="1080"/>
        <w:rPr>
          <w:rFonts w:asciiTheme="minorHAnsi" w:hAnsiTheme="minorHAnsi" w:cstheme="minorHAnsi"/>
          <w:sz w:val="22"/>
          <w:szCs w:val="22"/>
          <w:lang w:val="en"/>
        </w:rPr>
      </w:pPr>
      <w:r w:rsidRPr="00A372AA">
        <w:rPr>
          <w:rFonts w:asciiTheme="minorHAnsi" w:hAnsiTheme="minorHAnsi" w:cstheme="minorHAnsi"/>
          <w:sz w:val="22"/>
          <w:szCs w:val="22"/>
          <w:lang w:val="en"/>
        </w:rPr>
        <w:t>Be certain the Cluster name account, in this case SPDBSCL005$, has full control to the Computer Object.</w:t>
      </w:r>
    </w:p>
    <w:p w14:paraId="6069EA2D" w14:textId="77777777" w:rsidR="00AD69F8" w:rsidRDefault="00AD69F8" w:rsidP="00AD69F8">
      <w:pPr>
        <w:pStyle w:val="ListParagraph"/>
        <w:spacing w:before="100" w:beforeAutospacing="1" w:after="100" w:afterAutospacing="1"/>
        <w:ind w:left="1080"/>
        <w:rPr>
          <w:rFonts w:ascii="Times New Roman" w:hAnsi="Times New Roman"/>
          <w:sz w:val="24"/>
          <w:szCs w:val="24"/>
          <w:lang w:val="en"/>
        </w:rPr>
      </w:pPr>
    </w:p>
    <w:p w14:paraId="5A49A726" w14:textId="77777777" w:rsidR="00AD69F8" w:rsidRPr="009C1550" w:rsidRDefault="00AD69F8" w:rsidP="00AD69F8">
      <w:pPr>
        <w:pStyle w:val="ListParagraph"/>
        <w:spacing w:before="100" w:beforeAutospacing="1" w:after="100" w:afterAutospacing="1"/>
        <w:ind w:left="1080"/>
        <w:rPr>
          <w:lang w:val="en-CA" w:eastAsia="x-none"/>
        </w:rPr>
      </w:pPr>
      <w:r>
        <w:rPr>
          <w:noProof/>
        </w:rPr>
        <w:drawing>
          <wp:inline distT="0" distB="0" distL="0" distR="0" wp14:anchorId="739FCA5F" wp14:editId="331831D5">
            <wp:extent cx="6191250" cy="495147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4381" cy="4953979"/>
                    </a:xfrm>
                    <a:prstGeom prst="rect">
                      <a:avLst/>
                    </a:prstGeom>
                    <a:noFill/>
                    <a:ln>
                      <a:noFill/>
                    </a:ln>
                  </pic:spPr>
                </pic:pic>
              </a:graphicData>
            </a:graphic>
          </wp:inline>
        </w:drawing>
      </w:r>
    </w:p>
    <w:p w14:paraId="569E3EBC" w14:textId="77777777" w:rsidR="009C1550" w:rsidRDefault="009C1550" w:rsidP="009C1550">
      <w:pPr>
        <w:pStyle w:val="ListParagraph"/>
        <w:ind w:left="0"/>
        <w:rPr>
          <w:lang w:val="en-CA" w:eastAsia="x-none"/>
        </w:rPr>
      </w:pPr>
    </w:p>
    <w:p w14:paraId="0FD99BA6"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Press Next</w:t>
      </w:r>
    </w:p>
    <w:p w14:paraId="2A34F19E" w14:textId="77777777" w:rsidR="002A3C5F" w:rsidRDefault="002A3C5F" w:rsidP="002A3C5F">
      <w:pPr>
        <w:pStyle w:val="ListParagraph"/>
        <w:ind w:left="1080"/>
        <w:rPr>
          <w:lang w:val="en-CA" w:eastAsia="x-none"/>
        </w:rPr>
      </w:pPr>
    </w:p>
    <w:p w14:paraId="4C260AB9" w14:textId="77777777" w:rsidR="002A3C5F" w:rsidRPr="00A372AA"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t>Select OK to complete the Specify replicas page.</w:t>
      </w:r>
    </w:p>
    <w:p w14:paraId="6A762A41" w14:textId="77777777" w:rsidR="002A3C5F" w:rsidRDefault="002A3C5F" w:rsidP="002A3C5F">
      <w:pPr>
        <w:pStyle w:val="ListParagraph"/>
        <w:rPr>
          <w:lang w:val="en-CA" w:eastAsia="x-none"/>
        </w:rPr>
      </w:pPr>
    </w:p>
    <w:p w14:paraId="523FF1A7" w14:textId="77777777" w:rsidR="002A3C5F" w:rsidRDefault="002A3C5F" w:rsidP="002A3C5F">
      <w:pPr>
        <w:pStyle w:val="ListParagraph"/>
        <w:rPr>
          <w:lang w:val="en-CA" w:eastAsia="x-none"/>
        </w:rPr>
      </w:pPr>
    </w:p>
    <w:p w14:paraId="7A267F09" w14:textId="77777777" w:rsidR="002A3C5F" w:rsidRDefault="002A3C5F" w:rsidP="002A3C5F">
      <w:pPr>
        <w:pStyle w:val="ListParagraph"/>
        <w:rPr>
          <w:lang w:val="en-CA" w:eastAsia="x-none"/>
        </w:rPr>
      </w:pPr>
    </w:p>
    <w:p w14:paraId="31E487A3" w14:textId="77777777" w:rsidR="002A3C5F" w:rsidRDefault="002A3C5F" w:rsidP="002A3C5F">
      <w:pPr>
        <w:pStyle w:val="ListParagraph"/>
        <w:rPr>
          <w:lang w:val="en-CA" w:eastAsia="x-none"/>
        </w:rPr>
      </w:pPr>
    </w:p>
    <w:p w14:paraId="27344C5C" w14:textId="77777777" w:rsidR="002A3C5F" w:rsidRDefault="002A3C5F" w:rsidP="002A3C5F">
      <w:pPr>
        <w:pStyle w:val="ListParagraph"/>
        <w:rPr>
          <w:lang w:val="en-CA" w:eastAsia="x-none"/>
        </w:rPr>
      </w:pPr>
    </w:p>
    <w:p w14:paraId="1C623E97" w14:textId="77777777" w:rsidR="002A3C5F" w:rsidRDefault="002A3C5F" w:rsidP="002A3C5F">
      <w:pPr>
        <w:pStyle w:val="ListParagraph"/>
        <w:rPr>
          <w:lang w:val="en-CA" w:eastAsia="x-none"/>
        </w:rPr>
      </w:pPr>
    </w:p>
    <w:p w14:paraId="0007E02E" w14:textId="77777777" w:rsidR="002A3C5F" w:rsidRDefault="002A3C5F" w:rsidP="002A3C5F">
      <w:pPr>
        <w:pStyle w:val="ListParagraph"/>
        <w:rPr>
          <w:lang w:val="en-CA" w:eastAsia="x-none"/>
        </w:rPr>
      </w:pPr>
    </w:p>
    <w:p w14:paraId="492FF677" w14:textId="77777777" w:rsidR="002A3C5F" w:rsidRDefault="002A3C5F" w:rsidP="002A3C5F">
      <w:pPr>
        <w:pStyle w:val="ListParagraph"/>
        <w:rPr>
          <w:lang w:val="en-CA" w:eastAsia="x-none"/>
        </w:rPr>
      </w:pPr>
    </w:p>
    <w:p w14:paraId="500EFE16" w14:textId="77777777" w:rsidR="002A3C5F" w:rsidRDefault="002A3C5F" w:rsidP="002A3C5F">
      <w:pPr>
        <w:pStyle w:val="ListParagraph"/>
        <w:rPr>
          <w:lang w:val="en-CA" w:eastAsia="x-none"/>
        </w:rPr>
      </w:pPr>
    </w:p>
    <w:p w14:paraId="6A3664B6" w14:textId="77777777" w:rsidR="002A3C5F" w:rsidRDefault="002A3C5F" w:rsidP="002A3C5F">
      <w:pPr>
        <w:pStyle w:val="ListParagraph"/>
        <w:rPr>
          <w:lang w:val="en-CA" w:eastAsia="x-none"/>
        </w:rPr>
      </w:pPr>
    </w:p>
    <w:p w14:paraId="43C28856" w14:textId="77777777" w:rsidR="002A3C5F" w:rsidRDefault="002A3C5F" w:rsidP="002A3C5F">
      <w:pPr>
        <w:pStyle w:val="ListParagraph"/>
        <w:rPr>
          <w:lang w:val="en-CA" w:eastAsia="x-none"/>
        </w:rPr>
      </w:pPr>
    </w:p>
    <w:p w14:paraId="18F52C80" w14:textId="77777777" w:rsidR="002A3C5F" w:rsidRDefault="002A3C5F" w:rsidP="002A3C5F">
      <w:pPr>
        <w:pStyle w:val="ListParagraph"/>
        <w:rPr>
          <w:lang w:val="en-CA" w:eastAsia="x-none"/>
        </w:rPr>
      </w:pPr>
    </w:p>
    <w:p w14:paraId="10B8FB80" w14:textId="77777777" w:rsidR="002A3C5F" w:rsidRDefault="002A3C5F" w:rsidP="002A3C5F">
      <w:pPr>
        <w:pStyle w:val="ListParagraph"/>
        <w:rPr>
          <w:lang w:val="en-CA" w:eastAsia="x-none"/>
        </w:rPr>
      </w:pPr>
    </w:p>
    <w:p w14:paraId="23951E8A" w14:textId="77777777" w:rsidR="002A3C5F" w:rsidRDefault="002A3C5F" w:rsidP="002A3C5F">
      <w:pPr>
        <w:pStyle w:val="ListParagraph"/>
        <w:rPr>
          <w:lang w:val="en-CA" w:eastAsia="x-none"/>
        </w:rPr>
      </w:pPr>
    </w:p>
    <w:p w14:paraId="2AC16116" w14:textId="77777777" w:rsidR="00A372AA" w:rsidRDefault="00A372AA" w:rsidP="002A3C5F">
      <w:pPr>
        <w:pStyle w:val="ListParagraph"/>
        <w:rPr>
          <w:lang w:val="en-CA" w:eastAsia="x-none"/>
        </w:rPr>
      </w:pPr>
    </w:p>
    <w:p w14:paraId="57B6515F" w14:textId="77777777" w:rsidR="002A3C5F" w:rsidRDefault="002A3C5F" w:rsidP="002A3C5F">
      <w:pPr>
        <w:pStyle w:val="ListParagraph"/>
        <w:numPr>
          <w:ilvl w:val="0"/>
          <w:numId w:val="4"/>
        </w:numPr>
        <w:rPr>
          <w:rFonts w:asciiTheme="minorHAnsi" w:hAnsiTheme="minorHAnsi" w:cstheme="minorHAnsi"/>
          <w:sz w:val="22"/>
          <w:szCs w:val="22"/>
          <w:lang w:val="en-CA" w:eastAsia="x-none"/>
        </w:rPr>
      </w:pPr>
      <w:r w:rsidRPr="00A372AA">
        <w:rPr>
          <w:rFonts w:asciiTheme="minorHAnsi" w:hAnsiTheme="minorHAnsi" w:cstheme="minorHAnsi"/>
          <w:sz w:val="22"/>
          <w:szCs w:val="22"/>
          <w:lang w:val="en-CA" w:eastAsia="x-none"/>
        </w:rPr>
        <w:lastRenderedPageBreak/>
        <w:t xml:space="preserve">On the </w:t>
      </w:r>
      <w:r w:rsidRPr="00A372AA">
        <w:rPr>
          <w:rFonts w:asciiTheme="minorHAnsi" w:hAnsiTheme="minorHAnsi" w:cstheme="minorHAnsi"/>
          <w:b/>
          <w:sz w:val="22"/>
          <w:szCs w:val="22"/>
          <w:lang w:val="en-CA" w:eastAsia="x-none"/>
        </w:rPr>
        <w:t>Select Data Synchronization</w:t>
      </w:r>
      <w:r w:rsidRPr="00A372AA">
        <w:rPr>
          <w:rFonts w:asciiTheme="minorHAnsi" w:hAnsiTheme="minorHAnsi" w:cstheme="minorHAnsi"/>
          <w:sz w:val="22"/>
          <w:szCs w:val="22"/>
          <w:lang w:val="en-CA" w:eastAsia="x-none"/>
        </w:rPr>
        <w:t xml:space="preserve"> page select the </w:t>
      </w:r>
      <w:r w:rsidRPr="00A372AA">
        <w:rPr>
          <w:rFonts w:asciiTheme="minorHAnsi" w:hAnsiTheme="minorHAnsi" w:cstheme="minorHAnsi"/>
          <w:b/>
          <w:sz w:val="22"/>
          <w:szCs w:val="22"/>
          <w:lang w:val="en-CA" w:eastAsia="x-none"/>
        </w:rPr>
        <w:t>Full</w:t>
      </w:r>
      <w:r w:rsidRPr="00A372AA">
        <w:rPr>
          <w:rFonts w:asciiTheme="minorHAnsi" w:hAnsiTheme="minorHAnsi" w:cstheme="minorHAnsi"/>
          <w:sz w:val="22"/>
          <w:szCs w:val="22"/>
          <w:lang w:val="en-CA" w:eastAsia="x-none"/>
        </w:rPr>
        <w:t xml:space="preserve"> radio button do set the synchronization preference. Enter the UNC Path for the AG Shared</w:t>
      </w:r>
      <w:r w:rsidR="00A372AA" w:rsidRPr="00A372AA">
        <w:rPr>
          <w:rFonts w:asciiTheme="minorHAnsi" w:hAnsiTheme="minorHAnsi" w:cstheme="minorHAnsi"/>
          <w:sz w:val="22"/>
          <w:szCs w:val="22"/>
          <w:lang w:val="en-CA" w:eastAsia="x-none"/>
        </w:rPr>
        <w:t xml:space="preserve"> Folder that was previously set in </w:t>
      </w:r>
      <w:r w:rsidR="00A372AA" w:rsidRPr="00A372AA">
        <w:rPr>
          <w:rFonts w:asciiTheme="minorHAnsi" w:hAnsiTheme="minorHAnsi" w:cstheme="minorHAnsi"/>
          <w:sz w:val="22"/>
          <w:szCs w:val="22"/>
        </w:rPr>
        <w:t xml:space="preserve">Prerequisite </w:t>
      </w:r>
      <w:r w:rsidR="00A372AA" w:rsidRPr="00A372AA">
        <w:rPr>
          <w:rFonts w:asciiTheme="minorHAnsi" w:hAnsiTheme="minorHAnsi" w:cstheme="minorHAnsi"/>
          <w:sz w:val="22"/>
          <w:szCs w:val="22"/>
          <w:lang w:val="en-CA" w:eastAsia="x-none"/>
        </w:rPr>
        <w:t>step 2.3.3</w:t>
      </w:r>
    </w:p>
    <w:p w14:paraId="085C9530" w14:textId="77777777" w:rsidR="003E12C2" w:rsidRDefault="003E12C2" w:rsidP="003E12C2">
      <w:pPr>
        <w:pStyle w:val="ListParagraph"/>
        <w:ind w:left="1080"/>
        <w:rPr>
          <w:rFonts w:asciiTheme="minorHAnsi" w:hAnsiTheme="minorHAnsi" w:cstheme="minorHAnsi"/>
          <w:sz w:val="22"/>
          <w:szCs w:val="22"/>
          <w:lang w:val="en-CA" w:eastAsia="x-none"/>
        </w:rPr>
      </w:pPr>
    </w:p>
    <w:p w14:paraId="62D40696"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Choosing the </w:t>
      </w:r>
      <w:r w:rsidRPr="003E12C2">
        <w:rPr>
          <w:rFonts w:asciiTheme="minorHAnsi" w:hAnsiTheme="minorHAnsi" w:cstheme="minorHAnsi"/>
          <w:b/>
          <w:sz w:val="22"/>
          <w:szCs w:val="22"/>
          <w:lang w:val="en-CA" w:eastAsia="x-none"/>
        </w:rPr>
        <w:t>Full</w:t>
      </w:r>
      <w:r>
        <w:rPr>
          <w:rFonts w:asciiTheme="minorHAnsi" w:hAnsiTheme="minorHAnsi" w:cstheme="minorHAnsi"/>
          <w:sz w:val="22"/>
          <w:szCs w:val="22"/>
          <w:lang w:val="en-CA" w:eastAsia="x-none"/>
        </w:rPr>
        <w:t xml:space="preserve"> will result in the wizard creating an initial database backup to the shared folder and then using this backup to restore to the Secondary Replica. This will synchronize the two replicated databases.</w:t>
      </w:r>
    </w:p>
    <w:p w14:paraId="7B0D9283" w14:textId="77777777" w:rsidR="003E12C2" w:rsidRDefault="003E12C2" w:rsidP="003E12C2">
      <w:pPr>
        <w:pStyle w:val="ListParagraph"/>
        <w:ind w:left="1080"/>
        <w:rPr>
          <w:rFonts w:asciiTheme="minorHAnsi" w:hAnsiTheme="minorHAnsi" w:cstheme="minorHAnsi"/>
          <w:sz w:val="22"/>
          <w:szCs w:val="22"/>
          <w:lang w:val="en-CA" w:eastAsia="x-none"/>
        </w:rPr>
      </w:pPr>
    </w:p>
    <w:p w14:paraId="52BAAC9E" w14:textId="77777777" w:rsidR="003E12C2" w:rsidRDefault="003E12C2" w:rsidP="003E12C2">
      <w:pPr>
        <w:pStyle w:val="ListParagraph"/>
        <w:ind w:left="1080"/>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t xml:space="preserve">A manual synchronization or skipping the </w:t>
      </w:r>
      <w:r w:rsidR="00234D72">
        <w:rPr>
          <w:rFonts w:asciiTheme="minorHAnsi" w:hAnsiTheme="minorHAnsi" w:cstheme="minorHAnsi"/>
          <w:sz w:val="22"/>
          <w:szCs w:val="22"/>
          <w:lang w:val="en-CA" w:eastAsia="x-none"/>
        </w:rPr>
        <w:t xml:space="preserve">initial synchronization may be achieved by selecting </w:t>
      </w:r>
      <w:r w:rsidR="00234D72" w:rsidRPr="00234D72">
        <w:rPr>
          <w:rFonts w:asciiTheme="minorHAnsi" w:hAnsiTheme="minorHAnsi" w:cstheme="minorHAnsi"/>
          <w:b/>
          <w:sz w:val="22"/>
          <w:szCs w:val="22"/>
          <w:lang w:val="en-CA" w:eastAsia="x-none"/>
        </w:rPr>
        <w:t>Join only</w:t>
      </w:r>
      <w:r w:rsidR="00234D72">
        <w:rPr>
          <w:rFonts w:asciiTheme="minorHAnsi" w:hAnsiTheme="minorHAnsi" w:cstheme="minorHAnsi"/>
          <w:sz w:val="22"/>
          <w:szCs w:val="22"/>
          <w:lang w:val="en-CA" w:eastAsia="x-none"/>
        </w:rPr>
        <w:t xml:space="preserve"> or </w:t>
      </w:r>
      <w:r w:rsidR="00234D72" w:rsidRPr="00234D72">
        <w:rPr>
          <w:rFonts w:asciiTheme="minorHAnsi" w:hAnsiTheme="minorHAnsi" w:cstheme="minorHAnsi"/>
          <w:b/>
          <w:sz w:val="22"/>
          <w:szCs w:val="22"/>
          <w:lang w:val="en-CA" w:eastAsia="x-none"/>
        </w:rPr>
        <w:t>Skip initial data synchronization</w:t>
      </w:r>
      <w:r w:rsidR="00234D72">
        <w:rPr>
          <w:rFonts w:asciiTheme="minorHAnsi" w:hAnsiTheme="minorHAnsi" w:cstheme="minorHAnsi"/>
          <w:sz w:val="22"/>
          <w:szCs w:val="22"/>
          <w:lang w:val="en-CA" w:eastAsia="x-none"/>
        </w:rPr>
        <w:t xml:space="preserve"> options respectively.</w:t>
      </w:r>
    </w:p>
    <w:p w14:paraId="5E7CFB25" w14:textId="77777777" w:rsidR="003E12C2" w:rsidRDefault="003E12C2" w:rsidP="003E12C2">
      <w:pPr>
        <w:pStyle w:val="ListParagraph"/>
        <w:ind w:left="1080"/>
        <w:rPr>
          <w:rFonts w:asciiTheme="minorHAnsi" w:hAnsiTheme="minorHAnsi" w:cstheme="minorHAnsi"/>
          <w:sz w:val="22"/>
          <w:szCs w:val="22"/>
          <w:lang w:val="en-CA" w:eastAsia="x-none"/>
        </w:rPr>
      </w:pPr>
    </w:p>
    <w:p w14:paraId="7BBB9ACC" w14:textId="77777777" w:rsidR="00234D72" w:rsidRDefault="00234D72" w:rsidP="003E12C2">
      <w:pPr>
        <w:pStyle w:val="ListParagraph"/>
        <w:ind w:left="1080"/>
        <w:rPr>
          <w:rFonts w:asciiTheme="minorHAnsi" w:hAnsiTheme="minorHAnsi" w:cstheme="minorHAnsi"/>
          <w:sz w:val="22"/>
          <w:szCs w:val="22"/>
          <w:lang w:val="en-CA" w:eastAsia="x-none"/>
        </w:rPr>
      </w:pPr>
      <w:r>
        <w:rPr>
          <w:noProof/>
        </w:rPr>
        <w:drawing>
          <wp:inline distT="0" distB="0" distL="0" distR="0" wp14:anchorId="720EAC5F" wp14:editId="10932F20">
            <wp:extent cx="6115050" cy="4972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566" cy="4976535"/>
                    </a:xfrm>
                    <a:prstGeom prst="rect">
                      <a:avLst/>
                    </a:prstGeom>
                    <a:noFill/>
                    <a:ln>
                      <a:noFill/>
                    </a:ln>
                  </pic:spPr>
                </pic:pic>
              </a:graphicData>
            </a:graphic>
          </wp:inline>
        </w:drawing>
      </w:r>
    </w:p>
    <w:p w14:paraId="672E7493" w14:textId="77777777" w:rsidR="00234D72" w:rsidRDefault="00234D72" w:rsidP="003E12C2">
      <w:pPr>
        <w:pStyle w:val="ListParagraph"/>
        <w:ind w:left="1080"/>
        <w:rPr>
          <w:rFonts w:asciiTheme="minorHAnsi" w:hAnsiTheme="minorHAnsi" w:cstheme="minorHAnsi"/>
          <w:sz w:val="22"/>
          <w:szCs w:val="22"/>
          <w:lang w:val="en-CA" w:eastAsia="x-none"/>
        </w:rPr>
      </w:pPr>
    </w:p>
    <w:p w14:paraId="7C3B1DF7" w14:textId="77777777" w:rsidR="00234D72" w:rsidRDefault="00234D72" w:rsidP="003E12C2">
      <w:pPr>
        <w:pStyle w:val="ListParagraph"/>
        <w:ind w:left="1080"/>
        <w:rPr>
          <w:rFonts w:asciiTheme="minorHAnsi" w:hAnsiTheme="minorHAnsi" w:cstheme="minorHAnsi"/>
          <w:sz w:val="22"/>
          <w:szCs w:val="22"/>
          <w:lang w:val="en-CA" w:eastAsia="x-none"/>
        </w:rPr>
      </w:pPr>
    </w:p>
    <w:p w14:paraId="02F98286" w14:textId="77777777" w:rsidR="00234D72" w:rsidRDefault="00234D72" w:rsidP="003E12C2">
      <w:pPr>
        <w:pStyle w:val="ListParagraph"/>
        <w:ind w:left="1080"/>
        <w:rPr>
          <w:rFonts w:asciiTheme="minorHAnsi" w:hAnsiTheme="minorHAnsi" w:cstheme="minorHAnsi"/>
          <w:sz w:val="22"/>
          <w:szCs w:val="22"/>
          <w:lang w:val="en-CA" w:eastAsia="x-none"/>
        </w:rPr>
      </w:pPr>
    </w:p>
    <w:p w14:paraId="3910F079" w14:textId="77777777" w:rsidR="00234D72" w:rsidRDefault="00234D72" w:rsidP="003E12C2">
      <w:pPr>
        <w:pStyle w:val="ListParagraph"/>
        <w:ind w:left="1080"/>
        <w:rPr>
          <w:rFonts w:asciiTheme="minorHAnsi" w:hAnsiTheme="minorHAnsi" w:cstheme="minorHAnsi"/>
          <w:sz w:val="22"/>
          <w:szCs w:val="22"/>
          <w:lang w:val="en-CA" w:eastAsia="x-none"/>
        </w:rPr>
      </w:pPr>
    </w:p>
    <w:p w14:paraId="59E628BA" w14:textId="77777777" w:rsidR="00234D72" w:rsidRDefault="00234D72" w:rsidP="003E12C2">
      <w:pPr>
        <w:pStyle w:val="ListParagraph"/>
        <w:ind w:left="1080"/>
        <w:rPr>
          <w:rFonts w:asciiTheme="minorHAnsi" w:hAnsiTheme="minorHAnsi" w:cstheme="minorHAnsi"/>
          <w:sz w:val="22"/>
          <w:szCs w:val="22"/>
          <w:lang w:val="en-CA" w:eastAsia="x-none"/>
        </w:rPr>
      </w:pPr>
    </w:p>
    <w:p w14:paraId="6DB53F16" w14:textId="77777777" w:rsidR="00234D72" w:rsidRDefault="00234D72" w:rsidP="003E12C2">
      <w:pPr>
        <w:pStyle w:val="ListParagraph"/>
        <w:ind w:left="1080"/>
        <w:rPr>
          <w:rFonts w:asciiTheme="minorHAnsi" w:hAnsiTheme="minorHAnsi" w:cstheme="minorHAnsi"/>
          <w:sz w:val="22"/>
          <w:szCs w:val="22"/>
          <w:lang w:val="en-CA" w:eastAsia="x-none"/>
        </w:rPr>
      </w:pPr>
    </w:p>
    <w:p w14:paraId="5D420ED3" w14:textId="77777777" w:rsidR="00234D72" w:rsidRDefault="00234D72" w:rsidP="003E12C2">
      <w:pPr>
        <w:pStyle w:val="ListParagraph"/>
        <w:ind w:left="1080"/>
        <w:rPr>
          <w:rFonts w:asciiTheme="minorHAnsi" w:hAnsiTheme="minorHAnsi" w:cstheme="minorHAnsi"/>
          <w:sz w:val="22"/>
          <w:szCs w:val="22"/>
          <w:lang w:val="en-CA" w:eastAsia="x-none"/>
        </w:rPr>
      </w:pPr>
    </w:p>
    <w:p w14:paraId="4A3F9AC8" w14:textId="77777777" w:rsidR="00234D72" w:rsidRDefault="00234D72" w:rsidP="003E12C2">
      <w:pPr>
        <w:pStyle w:val="ListParagraph"/>
        <w:ind w:left="1080"/>
        <w:rPr>
          <w:rFonts w:asciiTheme="minorHAnsi" w:hAnsiTheme="minorHAnsi" w:cstheme="minorHAnsi"/>
          <w:sz w:val="22"/>
          <w:szCs w:val="22"/>
          <w:lang w:val="en-CA" w:eastAsia="x-none"/>
        </w:rPr>
      </w:pPr>
    </w:p>
    <w:p w14:paraId="0521B43D" w14:textId="77777777" w:rsidR="00234D72" w:rsidRDefault="00234D72" w:rsidP="003E12C2">
      <w:pPr>
        <w:pStyle w:val="ListParagraph"/>
        <w:ind w:left="1080"/>
        <w:rPr>
          <w:rFonts w:asciiTheme="minorHAnsi" w:hAnsiTheme="minorHAnsi" w:cstheme="minorHAnsi"/>
          <w:sz w:val="22"/>
          <w:szCs w:val="22"/>
          <w:lang w:val="en-CA" w:eastAsia="x-none"/>
        </w:rPr>
      </w:pPr>
    </w:p>
    <w:p w14:paraId="790C49DE" w14:textId="77777777" w:rsidR="00234D72" w:rsidRDefault="00234D72" w:rsidP="003E12C2">
      <w:pPr>
        <w:pStyle w:val="ListParagraph"/>
        <w:ind w:left="1080"/>
        <w:rPr>
          <w:rFonts w:asciiTheme="minorHAnsi" w:hAnsiTheme="minorHAnsi" w:cstheme="minorHAnsi"/>
          <w:sz w:val="22"/>
          <w:szCs w:val="22"/>
          <w:lang w:val="en-CA" w:eastAsia="x-none"/>
        </w:rPr>
      </w:pPr>
    </w:p>
    <w:p w14:paraId="677AD550" w14:textId="77777777" w:rsidR="00234D72" w:rsidRDefault="00234D72" w:rsidP="003E12C2">
      <w:pPr>
        <w:pStyle w:val="ListParagraph"/>
        <w:ind w:left="1080"/>
        <w:rPr>
          <w:rFonts w:asciiTheme="minorHAnsi" w:hAnsiTheme="minorHAnsi" w:cstheme="minorHAnsi"/>
          <w:sz w:val="22"/>
          <w:szCs w:val="22"/>
          <w:lang w:val="en-CA" w:eastAsia="x-none"/>
        </w:rPr>
      </w:pPr>
    </w:p>
    <w:p w14:paraId="6E564E14" w14:textId="77777777" w:rsidR="00234D72" w:rsidRDefault="00234D72" w:rsidP="003E12C2">
      <w:pPr>
        <w:pStyle w:val="ListParagraph"/>
        <w:ind w:left="1080"/>
        <w:rPr>
          <w:rFonts w:asciiTheme="minorHAnsi" w:hAnsiTheme="minorHAnsi" w:cstheme="minorHAnsi"/>
          <w:sz w:val="22"/>
          <w:szCs w:val="22"/>
          <w:lang w:val="en-CA" w:eastAsia="x-none"/>
        </w:rPr>
      </w:pPr>
    </w:p>
    <w:p w14:paraId="7FFE444E" w14:textId="77777777" w:rsidR="00234D72" w:rsidRDefault="00234D72" w:rsidP="003E12C2">
      <w:pPr>
        <w:pStyle w:val="ListParagraph"/>
        <w:ind w:left="1080"/>
        <w:rPr>
          <w:rFonts w:asciiTheme="minorHAnsi" w:hAnsiTheme="minorHAnsi" w:cstheme="minorHAnsi"/>
          <w:sz w:val="22"/>
          <w:szCs w:val="22"/>
          <w:lang w:val="en-CA" w:eastAsia="x-none"/>
        </w:rPr>
      </w:pPr>
    </w:p>
    <w:p w14:paraId="588F6C08" w14:textId="77777777" w:rsidR="00234D72" w:rsidRDefault="00234D72" w:rsidP="003E12C2">
      <w:pPr>
        <w:pStyle w:val="ListParagraph"/>
        <w:ind w:left="1080"/>
        <w:rPr>
          <w:rFonts w:asciiTheme="minorHAnsi" w:hAnsiTheme="minorHAnsi" w:cstheme="minorHAnsi"/>
          <w:sz w:val="22"/>
          <w:szCs w:val="22"/>
          <w:lang w:val="en-CA" w:eastAsia="x-none"/>
        </w:rPr>
      </w:pPr>
    </w:p>
    <w:p w14:paraId="113046F3" w14:textId="77777777" w:rsidR="00234D72" w:rsidRDefault="00234D72" w:rsidP="003E12C2">
      <w:pPr>
        <w:pStyle w:val="ListParagraph"/>
        <w:ind w:left="1080"/>
        <w:rPr>
          <w:rFonts w:asciiTheme="minorHAnsi" w:hAnsiTheme="minorHAnsi" w:cstheme="minorHAnsi"/>
          <w:sz w:val="22"/>
          <w:szCs w:val="22"/>
          <w:lang w:val="en-CA" w:eastAsia="x-none"/>
        </w:rPr>
      </w:pPr>
    </w:p>
    <w:p w14:paraId="041E9C2B" w14:textId="77777777" w:rsidR="003E12C2" w:rsidRDefault="00234D72" w:rsidP="002A3C5F">
      <w:pPr>
        <w:pStyle w:val="ListParagraph"/>
        <w:numPr>
          <w:ilvl w:val="0"/>
          <w:numId w:val="4"/>
        </w:numPr>
        <w:rPr>
          <w:rFonts w:asciiTheme="minorHAnsi" w:hAnsiTheme="minorHAnsi" w:cstheme="minorHAnsi"/>
          <w:sz w:val="22"/>
          <w:szCs w:val="22"/>
          <w:lang w:val="en-CA" w:eastAsia="x-none"/>
        </w:rPr>
      </w:pPr>
      <w:r>
        <w:rPr>
          <w:rFonts w:asciiTheme="minorHAnsi" w:hAnsiTheme="minorHAnsi" w:cstheme="minorHAnsi"/>
          <w:sz w:val="22"/>
          <w:szCs w:val="22"/>
          <w:lang w:val="en-CA" w:eastAsia="x-none"/>
        </w:rPr>
        <w:lastRenderedPageBreak/>
        <w:t xml:space="preserve">By selecting </w:t>
      </w:r>
      <w:proofErr w:type="gramStart"/>
      <w:r w:rsidRPr="00234D72">
        <w:rPr>
          <w:rFonts w:asciiTheme="minorHAnsi" w:hAnsiTheme="minorHAnsi" w:cstheme="minorHAnsi"/>
          <w:b/>
          <w:sz w:val="22"/>
          <w:szCs w:val="22"/>
          <w:lang w:val="en-CA" w:eastAsia="x-none"/>
        </w:rPr>
        <w:t>Next</w:t>
      </w:r>
      <w:proofErr w:type="gramEnd"/>
      <w:r>
        <w:rPr>
          <w:rFonts w:asciiTheme="minorHAnsi" w:hAnsiTheme="minorHAnsi" w:cstheme="minorHAnsi"/>
          <w:sz w:val="22"/>
          <w:szCs w:val="22"/>
          <w:lang w:val="en-CA" w:eastAsia="x-none"/>
        </w:rPr>
        <w:t xml:space="preserve"> the wizard will validate the selected options and display the report to the </w:t>
      </w:r>
      <w:r w:rsidRPr="00234D72">
        <w:rPr>
          <w:rFonts w:asciiTheme="minorHAnsi" w:hAnsiTheme="minorHAnsi" w:cstheme="minorHAnsi"/>
          <w:b/>
          <w:sz w:val="22"/>
          <w:szCs w:val="22"/>
          <w:lang w:val="en-CA" w:eastAsia="x-none"/>
        </w:rPr>
        <w:t>Validation</w:t>
      </w:r>
      <w:r>
        <w:rPr>
          <w:rFonts w:asciiTheme="minorHAnsi" w:hAnsiTheme="minorHAnsi" w:cstheme="minorHAnsi"/>
          <w:sz w:val="22"/>
          <w:szCs w:val="22"/>
          <w:lang w:val="en-CA" w:eastAsia="x-none"/>
        </w:rPr>
        <w:t xml:space="preserve"> Page.</w:t>
      </w:r>
    </w:p>
    <w:p w14:paraId="2559C077" w14:textId="77777777" w:rsidR="00234D72" w:rsidRDefault="00234D72" w:rsidP="00234D72">
      <w:pPr>
        <w:pStyle w:val="ListParagraph"/>
        <w:ind w:left="1080"/>
        <w:rPr>
          <w:rFonts w:asciiTheme="minorHAnsi" w:hAnsiTheme="minorHAnsi" w:cstheme="minorHAnsi"/>
          <w:sz w:val="22"/>
          <w:szCs w:val="22"/>
          <w:lang w:val="en-CA" w:eastAsia="x-none"/>
        </w:rPr>
      </w:pPr>
    </w:p>
    <w:p w14:paraId="7F395A76" w14:textId="77777777" w:rsidR="00234D72" w:rsidRDefault="00234D72" w:rsidP="00234D72">
      <w:pPr>
        <w:pStyle w:val="ListParagraph"/>
        <w:ind w:left="1080"/>
        <w:rPr>
          <w:rFonts w:asciiTheme="minorHAnsi" w:hAnsiTheme="minorHAnsi" w:cstheme="minorHAnsi"/>
          <w:sz w:val="22"/>
          <w:szCs w:val="22"/>
          <w:lang w:val="en-CA" w:eastAsia="x-none"/>
        </w:rPr>
      </w:pPr>
      <w:r>
        <w:rPr>
          <w:noProof/>
        </w:rPr>
        <w:drawing>
          <wp:inline distT="0" distB="0" distL="0" distR="0" wp14:anchorId="31FDDE44" wp14:editId="480FDB0A">
            <wp:extent cx="6029325" cy="4980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7140" cy="4986721"/>
                    </a:xfrm>
                    <a:prstGeom prst="rect">
                      <a:avLst/>
                    </a:prstGeom>
                    <a:noFill/>
                    <a:ln>
                      <a:noFill/>
                    </a:ln>
                  </pic:spPr>
                </pic:pic>
              </a:graphicData>
            </a:graphic>
          </wp:inline>
        </w:drawing>
      </w:r>
    </w:p>
    <w:p w14:paraId="56505AC6" w14:textId="77777777" w:rsidR="00234D72" w:rsidRDefault="00234D72" w:rsidP="00234D72">
      <w:pPr>
        <w:pStyle w:val="ListParagraph"/>
        <w:ind w:left="1080"/>
        <w:rPr>
          <w:rFonts w:asciiTheme="minorHAnsi" w:hAnsiTheme="minorHAnsi" w:cstheme="minorHAnsi"/>
          <w:sz w:val="22"/>
          <w:szCs w:val="22"/>
          <w:lang w:val="en-CA" w:eastAsia="x-none"/>
        </w:rPr>
      </w:pPr>
    </w:p>
    <w:p w14:paraId="63B74C26" w14:textId="77777777" w:rsidR="007A193A" w:rsidRDefault="007A193A" w:rsidP="00234D72">
      <w:pPr>
        <w:pStyle w:val="ListParagraph"/>
        <w:ind w:left="1080"/>
        <w:rPr>
          <w:rFonts w:asciiTheme="minorHAnsi" w:hAnsiTheme="minorHAnsi" w:cstheme="minorHAnsi"/>
          <w:sz w:val="22"/>
          <w:szCs w:val="22"/>
          <w:lang w:val="en-CA" w:eastAsia="x-none"/>
        </w:rPr>
      </w:pPr>
    </w:p>
    <w:p w14:paraId="09F12F11" w14:textId="77777777" w:rsidR="007A193A" w:rsidRDefault="007A193A" w:rsidP="00234D72">
      <w:pPr>
        <w:pStyle w:val="ListParagraph"/>
        <w:ind w:left="1080"/>
        <w:rPr>
          <w:rFonts w:asciiTheme="minorHAnsi" w:hAnsiTheme="minorHAnsi" w:cstheme="minorHAnsi"/>
          <w:sz w:val="22"/>
          <w:szCs w:val="22"/>
          <w:lang w:val="en-CA" w:eastAsia="x-none"/>
        </w:rPr>
      </w:pPr>
    </w:p>
    <w:p w14:paraId="04A749D0" w14:textId="77777777" w:rsidR="007A193A" w:rsidRDefault="007A193A" w:rsidP="00234D72">
      <w:pPr>
        <w:pStyle w:val="ListParagraph"/>
        <w:ind w:left="1080"/>
        <w:rPr>
          <w:rFonts w:asciiTheme="minorHAnsi" w:hAnsiTheme="minorHAnsi" w:cstheme="minorHAnsi"/>
          <w:sz w:val="22"/>
          <w:szCs w:val="22"/>
          <w:lang w:val="en-CA" w:eastAsia="x-none"/>
        </w:rPr>
      </w:pPr>
    </w:p>
    <w:p w14:paraId="20C7719A" w14:textId="77777777" w:rsidR="007A193A" w:rsidRDefault="007A193A" w:rsidP="00234D72">
      <w:pPr>
        <w:pStyle w:val="ListParagraph"/>
        <w:ind w:left="1080"/>
        <w:rPr>
          <w:rFonts w:asciiTheme="minorHAnsi" w:hAnsiTheme="minorHAnsi" w:cstheme="minorHAnsi"/>
          <w:sz w:val="22"/>
          <w:szCs w:val="22"/>
          <w:lang w:val="en-CA" w:eastAsia="x-none"/>
        </w:rPr>
      </w:pPr>
    </w:p>
    <w:p w14:paraId="1E5DEDE6" w14:textId="77777777" w:rsidR="007A193A" w:rsidRDefault="007A193A" w:rsidP="00234D72">
      <w:pPr>
        <w:pStyle w:val="ListParagraph"/>
        <w:ind w:left="1080"/>
        <w:rPr>
          <w:rFonts w:asciiTheme="minorHAnsi" w:hAnsiTheme="minorHAnsi" w:cstheme="minorHAnsi"/>
          <w:sz w:val="22"/>
          <w:szCs w:val="22"/>
          <w:lang w:val="en-CA" w:eastAsia="x-none"/>
        </w:rPr>
      </w:pPr>
    </w:p>
    <w:p w14:paraId="147C58F0" w14:textId="77777777" w:rsidR="007A193A" w:rsidRDefault="007A193A" w:rsidP="00234D72">
      <w:pPr>
        <w:pStyle w:val="ListParagraph"/>
        <w:ind w:left="1080"/>
        <w:rPr>
          <w:rFonts w:asciiTheme="minorHAnsi" w:hAnsiTheme="minorHAnsi" w:cstheme="minorHAnsi"/>
          <w:sz w:val="22"/>
          <w:szCs w:val="22"/>
          <w:lang w:val="en-CA" w:eastAsia="x-none"/>
        </w:rPr>
      </w:pPr>
    </w:p>
    <w:p w14:paraId="016CB480" w14:textId="77777777" w:rsidR="007A193A" w:rsidRDefault="007A193A" w:rsidP="00234D72">
      <w:pPr>
        <w:pStyle w:val="ListParagraph"/>
        <w:ind w:left="1080"/>
        <w:rPr>
          <w:rFonts w:asciiTheme="minorHAnsi" w:hAnsiTheme="minorHAnsi" w:cstheme="minorHAnsi"/>
          <w:sz w:val="22"/>
          <w:szCs w:val="22"/>
          <w:lang w:val="en-CA" w:eastAsia="x-none"/>
        </w:rPr>
      </w:pPr>
    </w:p>
    <w:p w14:paraId="425546A6" w14:textId="77777777" w:rsidR="007A193A" w:rsidRDefault="007A193A" w:rsidP="00234D72">
      <w:pPr>
        <w:pStyle w:val="ListParagraph"/>
        <w:ind w:left="1080"/>
        <w:rPr>
          <w:rFonts w:asciiTheme="minorHAnsi" w:hAnsiTheme="minorHAnsi" w:cstheme="minorHAnsi"/>
          <w:sz w:val="22"/>
          <w:szCs w:val="22"/>
          <w:lang w:val="en-CA" w:eastAsia="x-none"/>
        </w:rPr>
      </w:pPr>
    </w:p>
    <w:p w14:paraId="5C843854" w14:textId="77777777" w:rsidR="007A193A" w:rsidRDefault="007A193A" w:rsidP="00234D72">
      <w:pPr>
        <w:pStyle w:val="ListParagraph"/>
        <w:ind w:left="1080"/>
        <w:rPr>
          <w:rFonts w:asciiTheme="minorHAnsi" w:hAnsiTheme="minorHAnsi" w:cstheme="minorHAnsi"/>
          <w:sz w:val="22"/>
          <w:szCs w:val="22"/>
          <w:lang w:val="en-CA" w:eastAsia="x-none"/>
        </w:rPr>
      </w:pPr>
    </w:p>
    <w:p w14:paraId="5771D4A4" w14:textId="77777777" w:rsidR="007A193A" w:rsidRDefault="007A193A" w:rsidP="00234D72">
      <w:pPr>
        <w:pStyle w:val="ListParagraph"/>
        <w:ind w:left="1080"/>
        <w:rPr>
          <w:rFonts w:asciiTheme="minorHAnsi" w:hAnsiTheme="minorHAnsi" w:cstheme="minorHAnsi"/>
          <w:sz w:val="22"/>
          <w:szCs w:val="22"/>
          <w:lang w:val="en-CA" w:eastAsia="x-none"/>
        </w:rPr>
      </w:pPr>
    </w:p>
    <w:p w14:paraId="44F78785" w14:textId="77777777" w:rsidR="007A193A" w:rsidRDefault="007A193A" w:rsidP="00234D72">
      <w:pPr>
        <w:pStyle w:val="ListParagraph"/>
        <w:ind w:left="1080"/>
        <w:rPr>
          <w:rFonts w:asciiTheme="minorHAnsi" w:hAnsiTheme="minorHAnsi" w:cstheme="minorHAnsi"/>
          <w:sz w:val="22"/>
          <w:szCs w:val="22"/>
          <w:lang w:val="en-CA" w:eastAsia="x-none"/>
        </w:rPr>
      </w:pPr>
    </w:p>
    <w:p w14:paraId="6716E164" w14:textId="77777777" w:rsidR="007A193A" w:rsidRDefault="007A193A" w:rsidP="00234D72">
      <w:pPr>
        <w:pStyle w:val="ListParagraph"/>
        <w:ind w:left="1080"/>
        <w:rPr>
          <w:rFonts w:asciiTheme="minorHAnsi" w:hAnsiTheme="minorHAnsi" w:cstheme="minorHAnsi"/>
          <w:sz w:val="22"/>
          <w:szCs w:val="22"/>
          <w:lang w:val="en-CA" w:eastAsia="x-none"/>
        </w:rPr>
      </w:pPr>
    </w:p>
    <w:p w14:paraId="73D19EA1" w14:textId="77777777" w:rsidR="007A193A" w:rsidRDefault="007A193A" w:rsidP="00234D72">
      <w:pPr>
        <w:pStyle w:val="ListParagraph"/>
        <w:ind w:left="1080"/>
        <w:rPr>
          <w:rFonts w:asciiTheme="minorHAnsi" w:hAnsiTheme="minorHAnsi" w:cstheme="minorHAnsi"/>
          <w:sz w:val="22"/>
          <w:szCs w:val="22"/>
          <w:lang w:val="en-CA" w:eastAsia="x-none"/>
        </w:rPr>
      </w:pPr>
    </w:p>
    <w:p w14:paraId="4BBF7681" w14:textId="77777777" w:rsidR="007A193A" w:rsidRDefault="007A193A" w:rsidP="00234D72">
      <w:pPr>
        <w:pStyle w:val="ListParagraph"/>
        <w:ind w:left="1080"/>
        <w:rPr>
          <w:rFonts w:asciiTheme="minorHAnsi" w:hAnsiTheme="minorHAnsi" w:cstheme="minorHAnsi"/>
          <w:sz w:val="22"/>
          <w:szCs w:val="22"/>
          <w:lang w:val="en-CA" w:eastAsia="x-none"/>
        </w:rPr>
      </w:pPr>
    </w:p>
    <w:p w14:paraId="0B3221FC" w14:textId="77777777" w:rsidR="007A193A" w:rsidRDefault="007A193A" w:rsidP="00234D72">
      <w:pPr>
        <w:pStyle w:val="ListParagraph"/>
        <w:ind w:left="1080"/>
        <w:rPr>
          <w:rFonts w:asciiTheme="minorHAnsi" w:hAnsiTheme="minorHAnsi" w:cstheme="minorHAnsi"/>
          <w:sz w:val="22"/>
          <w:szCs w:val="22"/>
          <w:lang w:val="en-CA" w:eastAsia="x-none"/>
        </w:rPr>
      </w:pPr>
    </w:p>
    <w:p w14:paraId="1D4E8256" w14:textId="77777777" w:rsidR="007A193A" w:rsidRDefault="007A193A" w:rsidP="00234D72">
      <w:pPr>
        <w:pStyle w:val="ListParagraph"/>
        <w:ind w:left="1080"/>
        <w:rPr>
          <w:rFonts w:asciiTheme="minorHAnsi" w:hAnsiTheme="minorHAnsi" w:cstheme="minorHAnsi"/>
          <w:sz w:val="22"/>
          <w:szCs w:val="22"/>
          <w:lang w:val="en-CA" w:eastAsia="x-none"/>
        </w:rPr>
      </w:pPr>
    </w:p>
    <w:p w14:paraId="67EAE326" w14:textId="77777777" w:rsidR="007A193A" w:rsidRDefault="007A193A" w:rsidP="00234D72">
      <w:pPr>
        <w:pStyle w:val="ListParagraph"/>
        <w:ind w:left="1080"/>
        <w:rPr>
          <w:rFonts w:asciiTheme="minorHAnsi" w:hAnsiTheme="minorHAnsi" w:cstheme="minorHAnsi"/>
          <w:sz w:val="22"/>
          <w:szCs w:val="22"/>
          <w:lang w:val="en-CA" w:eastAsia="x-none"/>
        </w:rPr>
      </w:pPr>
    </w:p>
    <w:p w14:paraId="391914B4" w14:textId="77777777" w:rsidR="007A193A" w:rsidRDefault="007A193A" w:rsidP="00234D72">
      <w:pPr>
        <w:pStyle w:val="ListParagraph"/>
        <w:ind w:left="1080"/>
        <w:rPr>
          <w:rFonts w:asciiTheme="minorHAnsi" w:hAnsiTheme="minorHAnsi" w:cstheme="minorHAnsi"/>
          <w:sz w:val="22"/>
          <w:szCs w:val="22"/>
          <w:lang w:val="en-CA" w:eastAsia="x-none"/>
        </w:rPr>
      </w:pPr>
    </w:p>
    <w:p w14:paraId="123C0673" w14:textId="77777777" w:rsidR="007A193A" w:rsidRDefault="007A193A" w:rsidP="00234D72">
      <w:pPr>
        <w:pStyle w:val="ListParagraph"/>
        <w:ind w:left="1080"/>
        <w:rPr>
          <w:rFonts w:asciiTheme="minorHAnsi" w:hAnsiTheme="minorHAnsi" w:cstheme="minorHAnsi"/>
          <w:sz w:val="22"/>
          <w:szCs w:val="22"/>
          <w:lang w:val="en-CA" w:eastAsia="x-none"/>
        </w:rPr>
      </w:pPr>
    </w:p>
    <w:p w14:paraId="23D02114" w14:textId="77777777" w:rsidR="007A193A" w:rsidRDefault="007A193A" w:rsidP="00234D72">
      <w:pPr>
        <w:pStyle w:val="ListParagraph"/>
        <w:ind w:left="1080"/>
        <w:rPr>
          <w:rFonts w:asciiTheme="minorHAnsi" w:hAnsiTheme="minorHAnsi" w:cstheme="minorHAnsi"/>
          <w:sz w:val="22"/>
          <w:szCs w:val="22"/>
          <w:lang w:val="en-CA" w:eastAsia="x-none"/>
        </w:rPr>
      </w:pPr>
    </w:p>
    <w:p w14:paraId="0291B1B2" w14:textId="77777777" w:rsidR="007A193A" w:rsidRDefault="007A193A" w:rsidP="00234D72">
      <w:pPr>
        <w:pStyle w:val="ListParagraph"/>
        <w:ind w:left="1080"/>
        <w:rPr>
          <w:rFonts w:asciiTheme="minorHAnsi" w:hAnsiTheme="minorHAnsi" w:cstheme="minorHAnsi"/>
          <w:sz w:val="22"/>
          <w:szCs w:val="22"/>
          <w:lang w:val="en-CA" w:eastAsia="x-none"/>
        </w:rPr>
      </w:pPr>
    </w:p>
    <w:p w14:paraId="2A5A9A56" w14:textId="794D7B75" w:rsidR="007A193A" w:rsidRDefault="007223C7" w:rsidP="007A193A">
      <w:pPr>
        <w:pStyle w:val="ListParagraph"/>
        <w:numPr>
          <w:ilvl w:val="0"/>
          <w:numId w:val="4"/>
        </w:numPr>
        <w:spacing w:before="100" w:beforeAutospacing="1" w:after="100" w:afterAutospacing="1"/>
        <w:rPr>
          <w:rFonts w:ascii="Times New Roman" w:hAnsi="Times New Roman"/>
          <w:sz w:val="24"/>
          <w:szCs w:val="24"/>
          <w:lang w:val="en"/>
        </w:rPr>
      </w:pPr>
      <w:r>
        <w:rPr>
          <w:rFonts w:asciiTheme="minorHAnsi" w:hAnsiTheme="minorHAnsi" w:cstheme="minorHAnsi"/>
          <w:sz w:val="22"/>
          <w:szCs w:val="22"/>
          <w:lang w:val="en-CA" w:eastAsia="x-none"/>
        </w:rPr>
        <w:lastRenderedPageBreak/>
        <w:t xml:space="preserve"> </w:t>
      </w:r>
      <w:r w:rsidR="00234D72" w:rsidRPr="007A193A">
        <w:rPr>
          <w:rFonts w:asciiTheme="minorHAnsi" w:hAnsiTheme="minorHAnsi" w:cstheme="minorHAnsi"/>
          <w:sz w:val="22"/>
          <w:szCs w:val="22"/>
          <w:lang w:val="en-CA" w:eastAsia="x-none"/>
        </w:rPr>
        <w:t>Select Next</w:t>
      </w:r>
      <w:r w:rsidR="007A193A" w:rsidRPr="007A193A">
        <w:rPr>
          <w:rFonts w:asciiTheme="minorHAnsi" w:hAnsiTheme="minorHAnsi" w:cstheme="minorHAnsi"/>
          <w:sz w:val="22"/>
          <w:szCs w:val="22"/>
          <w:lang w:val="en-CA" w:eastAsia="x-none"/>
        </w:rPr>
        <w:t xml:space="preserve"> and a </w:t>
      </w:r>
      <w:r w:rsidR="00234D72" w:rsidRPr="007A193A">
        <w:rPr>
          <w:rFonts w:ascii="Times New Roman" w:hAnsi="Times New Roman"/>
          <w:sz w:val="24"/>
          <w:szCs w:val="24"/>
          <w:lang w:val="en"/>
        </w:rPr>
        <w:t xml:space="preserve">Summary of selected options. </w:t>
      </w:r>
      <w:r w:rsidR="007A193A">
        <w:rPr>
          <w:rFonts w:ascii="Times New Roman" w:hAnsi="Times New Roman"/>
          <w:sz w:val="24"/>
          <w:szCs w:val="24"/>
          <w:lang w:val="en"/>
        </w:rPr>
        <w:t>Verify the settings and c</w:t>
      </w:r>
      <w:r w:rsidR="007A193A" w:rsidRPr="00234D72">
        <w:rPr>
          <w:rFonts w:ascii="Times New Roman" w:hAnsi="Times New Roman"/>
          <w:sz w:val="24"/>
          <w:szCs w:val="24"/>
          <w:lang w:val="en"/>
        </w:rPr>
        <w:t xml:space="preserve">lick </w:t>
      </w:r>
      <w:r w:rsidR="007A193A" w:rsidRPr="00234D72">
        <w:rPr>
          <w:rFonts w:ascii="Times New Roman" w:hAnsi="Times New Roman"/>
          <w:b/>
          <w:bCs/>
          <w:sz w:val="24"/>
          <w:szCs w:val="24"/>
          <w:lang w:val="en"/>
        </w:rPr>
        <w:t>Finish</w:t>
      </w:r>
      <w:r w:rsidR="007A193A" w:rsidRPr="00234D72">
        <w:rPr>
          <w:rFonts w:ascii="Times New Roman" w:hAnsi="Times New Roman"/>
          <w:sz w:val="24"/>
          <w:szCs w:val="24"/>
          <w:lang w:val="en"/>
        </w:rPr>
        <w:t xml:space="preserve"> to create the </w:t>
      </w:r>
      <w:r w:rsidR="007A193A" w:rsidRPr="00234D72">
        <w:rPr>
          <w:rFonts w:ascii="Times New Roman" w:hAnsi="Times New Roman"/>
          <w:b/>
          <w:bCs/>
          <w:sz w:val="24"/>
          <w:szCs w:val="24"/>
          <w:lang w:val="en"/>
        </w:rPr>
        <w:t>Availability Group</w:t>
      </w:r>
      <w:r w:rsidR="007A193A" w:rsidRPr="00234D72">
        <w:rPr>
          <w:rFonts w:ascii="Times New Roman" w:hAnsi="Times New Roman"/>
          <w:sz w:val="24"/>
          <w:szCs w:val="24"/>
          <w:lang w:val="en"/>
        </w:rPr>
        <w:t>.</w:t>
      </w:r>
    </w:p>
    <w:p w14:paraId="70DF9036" w14:textId="77777777" w:rsidR="007A193A" w:rsidRPr="007A193A" w:rsidRDefault="007A193A" w:rsidP="007A193A">
      <w:pPr>
        <w:pStyle w:val="ListParagraph"/>
        <w:spacing w:before="100" w:beforeAutospacing="1" w:after="100" w:afterAutospacing="1"/>
        <w:ind w:left="1080"/>
        <w:rPr>
          <w:rFonts w:ascii="Times New Roman" w:hAnsi="Times New Roman"/>
          <w:sz w:val="24"/>
          <w:szCs w:val="24"/>
          <w:lang w:val="en"/>
        </w:rPr>
      </w:pPr>
    </w:p>
    <w:p w14:paraId="4BAC5696" w14:textId="77777777" w:rsidR="00234D72" w:rsidRDefault="00234D72" w:rsidP="00234D72">
      <w:pPr>
        <w:pStyle w:val="ListParagraph"/>
        <w:spacing w:before="100" w:beforeAutospacing="1" w:after="100" w:afterAutospacing="1"/>
        <w:ind w:left="1080"/>
        <w:rPr>
          <w:rFonts w:ascii="Times New Roman" w:hAnsi="Times New Roman"/>
          <w:sz w:val="24"/>
          <w:szCs w:val="24"/>
          <w:lang w:val="en"/>
        </w:rPr>
      </w:pPr>
      <w:r>
        <w:rPr>
          <w:noProof/>
        </w:rPr>
        <w:drawing>
          <wp:inline distT="0" distB="0" distL="0" distR="0" wp14:anchorId="2A97D44D" wp14:editId="2A950029">
            <wp:extent cx="6143625" cy="5972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8434" cy="5976850"/>
                    </a:xfrm>
                    <a:prstGeom prst="rect">
                      <a:avLst/>
                    </a:prstGeom>
                    <a:noFill/>
                    <a:ln>
                      <a:noFill/>
                    </a:ln>
                  </pic:spPr>
                </pic:pic>
              </a:graphicData>
            </a:graphic>
          </wp:inline>
        </w:drawing>
      </w:r>
    </w:p>
    <w:p w14:paraId="2D8292C8" w14:textId="77777777" w:rsidR="007A193A" w:rsidRPr="00234D72" w:rsidRDefault="007A193A" w:rsidP="00234D72">
      <w:pPr>
        <w:pStyle w:val="ListParagraph"/>
        <w:spacing w:before="100" w:beforeAutospacing="1" w:after="100" w:afterAutospacing="1"/>
        <w:ind w:left="1080"/>
        <w:rPr>
          <w:rFonts w:ascii="Times New Roman" w:hAnsi="Times New Roman"/>
          <w:sz w:val="24"/>
          <w:szCs w:val="24"/>
          <w:lang w:val="en"/>
        </w:rPr>
      </w:pPr>
    </w:p>
    <w:p w14:paraId="0545D7C7" w14:textId="77777777" w:rsidR="00BC065A" w:rsidRDefault="00BC065A" w:rsidP="00BC065A">
      <w:pPr>
        <w:pStyle w:val="ListParagraph"/>
        <w:ind w:left="1080"/>
        <w:rPr>
          <w:lang w:val="en-CA" w:eastAsia="x-none"/>
        </w:rPr>
      </w:pPr>
    </w:p>
    <w:p w14:paraId="0A372A50" w14:textId="77777777" w:rsidR="002C289F" w:rsidRDefault="002C289F" w:rsidP="00BC065A">
      <w:pPr>
        <w:pStyle w:val="ListParagraph"/>
        <w:ind w:left="1080"/>
        <w:rPr>
          <w:lang w:val="en-CA" w:eastAsia="x-none"/>
        </w:rPr>
      </w:pPr>
    </w:p>
    <w:p w14:paraId="157A4CF0" w14:textId="77777777" w:rsidR="002C289F" w:rsidRDefault="002C289F" w:rsidP="002C289F">
      <w:pPr>
        <w:pStyle w:val="Heading1"/>
        <w:rPr>
          <w:sz w:val="24"/>
        </w:rPr>
      </w:pPr>
      <w:bookmarkStart w:id="27" w:name="_Toc455468405"/>
      <w:bookmarkStart w:id="28" w:name="_Toc455468946"/>
      <w:r>
        <w:rPr>
          <w:sz w:val="24"/>
        </w:rPr>
        <w:lastRenderedPageBreak/>
        <w:t>Troubleshooting</w:t>
      </w:r>
      <w:bookmarkEnd w:id="27"/>
      <w:bookmarkEnd w:id="28"/>
      <w:r>
        <w:rPr>
          <w:sz w:val="24"/>
        </w:rPr>
        <w:t xml:space="preserve"> </w:t>
      </w:r>
      <w:r>
        <w:rPr>
          <w:sz w:val="24"/>
        </w:rPr>
        <w:tab/>
      </w:r>
    </w:p>
    <w:p w14:paraId="0FE6556D" w14:textId="77777777" w:rsidR="002C289F" w:rsidRDefault="002C289F" w:rsidP="002C289F">
      <w:r>
        <w:t>If you receive the following error, check cluster account permissions.</w:t>
      </w:r>
    </w:p>
    <w:p w14:paraId="1267FFF5" w14:textId="77777777" w:rsidR="002C289F" w:rsidRPr="00292F4D" w:rsidRDefault="002C289F" w:rsidP="002C289F">
      <w:r>
        <w:rPr>
          <w:noProof/>
        </w:rPr>
        <w:drawing>
          <wp:inline distT="0" distB="0" distL="0" distR="0" wp14:anchorId="3AD306D0" wp14:editId="4CB924DD">
            <wp:extent cx="6029325" cy="3476625"/>
            <wp:effectExtent l="0" t="0" r="9525" b="9525"/>
            <wp:docPr id="20" name="Picture 20" descr="cid:image001.png@01D1D2C9.599FA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D2C9.599FA83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6029325" cy="3476625"/>
                    </a:xfrm>
                    <a:prstGeom prst="rect">
                      <a:avLst/>
                    </a:prstGeom>
                    <a:noFill/>
                    <a:ln>
                      <a:noFill/>
                    </a:ln>
                  </pic:spPr>
                </pic:pic>
              </a:graphicData>
            </a:graphic>
          </wp:inline>
        </w:drawing>
      </w:r>
    </w:p>
    <w:p w14:paraId="21DE2800" w14:textId="77777777" w:rsidR="002C289F" w:rsidRDefault="002C289F" w:rsidP="00BC065A">
      <w:pPr>
        <w:pStyle w:val="ListParagraph"/>
        <w:ind w:left="1080"/>
        <w:rPr>
          <w:lang w:val="en-CA" w:eastAsia="x-none"/>
        </w:rPr>
      </w:pPr>
    </w:p>
    <w:sectPr w:rsidR="002C289F" w:rsidSect="00B34A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0E4"/>
    <w:multiLevelType w:val="multilevel"/>
    <w:tmpl w:val="9580F9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8FC2327"/>
    <w:multiLevelType w:val="hybridMultilevel"/>
    <w:tmpl w:val="A89A9E6A"/>
    <w:lvl w:ilvl="0" w:tplc="1009000F">
      <w:start w:val="1"/>
      <w:numFmt w:val="decimal"/>
      <w:lvlText w:val="%1."/>
      <w:lvlJc w:val="left"/>
      <w:pPr>
        <w:ind w:left="842" w:hanging="360"/>
      </w:pPr>
    </w:lvl>
    <w:lvl w:ilvl="1" w:tplc="10090019" w:tentative="1">
      <w:start w:val="1"/>
      <w:numFmt w:val="lowerLetter"/>
      <w:lvlText w:val="%2."/>
      <w:lvlJc w:val="left"/>
      <w:pPr>
        <w:ind w:left="1562" w:hanging="360"/>
      </w:pPr>
    </w:lvl>
    <w:lvl w:ilvl="2" w:tplc="1009001B" w:tentative="1">
      <w:start w:val="1"/>
      <w:numFmt w:val="lowerRoman"/>
      <w:lvlText w:val="%3."/>
      <w:lvlJc w:val="right"/>
      <w:pPr>
        <w:ind w:left="2282" w:hanging="180"/>
      </w:pPr>
    </w:lvl>
    <w:lvl w:ilvl="3" w:tplc="1009000F" w:tentative="1">
      <w:start w:val="1"/>
      <w:numFmt w:val="decimal"/>
      <w:lvlText w:val="%4."/>
      <w:lvlJc w:val="left"/>
      <w:pPr>
        <w:ind w:left="3002" w:hanging="360"/>
      </w:pPr>
    </w:lvl>
    <w:lvl w:ilvl="4" w:tplc="10090019" w:tentative="1">
      <w:start w:val="1"/>
      <w:numFmt w:val="lowerLetter"/>
      <w:lvlText w:val="%5."/>
      <w:lvlJc w:val="left"/>
      <w:pPr>
        <w:ind w:left="3722" w:hanging="360"/>
      </w:pPr>
    </w:lvl>
    <w:lvl w:ilvl="5" w:tplc="1009001B" w:tentative="1">
      <w:start w:val="1"/>
      <w:numFmt w:val="lowerRoman"/>
      <w:lvlText w:val="%6."/>
      <w:lvlJc w:val="right"/>
      <w:pPr>
        <w:ind w:left="4442" w:hanging="180"/>
      </w:pPr>
    </w:lvl>
    <w:lvl w:ilvl="6" w:tplc="1009000F" w:tentative="1">
      <w:start w:val="1"/>
      <w:numFmt w:val="decimal"/>
      <w:lvlText w:val="%7."/>
      <w:lvlJc w:val="left"/>
      <w:pPr>
        <w:ind w:left="5162" w:hanging="360"/>
      </w:pPr>
    </w:lvl>
    <w:lvl w:ilvl="7" w:tplc="10090019" w:tentative="1">
      <w:start w:val="1"/>
      <w:numFmt w:val="lowerLetter"/>
      <w:lvlText w:val="%8."/>
      <w:lvlJc w:val="left"/>
      <w:pPr>
        <w:ind w:left="5882" w:hanging="360"/>
      </w:pPr>
    </w:lvl>
    <w:lvl w:ilvl="8" w:tplc="1009001B" w:tentative="1">
      <w:start w:val="1"/>
      <w:numFmt w:val="lowerRoman"/>
      <w:lvlText w:val="%9."/>
      <w:lvlJc w:val="right"/>
      <w:pPr>
        <w:ind w:left="6602" w:hanging="180"/>
      </w:pPr>
    </w:lvl>
  </w:abstractNum>
  <w:abstractNum w:abstractNumId="2">
    <w:nsid w:val="216711A9"/>
    <w:multiLevelType w:val="hybridMultilevel"/>
    <w:tmpl w:val="C81A253A"/>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653B6421"/>
    <w:multiLevelType w:val="multilevel"/>
    <w:tmpl w:val="1458E4C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4">
    <w:nsid w:val="6C636BFF"/>
    <w:multiLevelType w:val="hybridMultilevel"/>
    <w:tmpl w:val="E9422D9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5">
    <w:nsid w:val="718C485C"/>
    <w:multiLevelType w:val="hybridMultilevel"/>
    <w:tmpl w:val="8BCE0046"/>
    <w:lvl w:ilvl="0" w:tplc="5DBA36E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0AA"/>
    <w:rsid w:val="00024E0B"/>
    <w:rsid w:val="00065FA5"/>
    <w:rsid w:val="000D710C"/>
    <w:rsid w:val="00116FB0"/>
    <w:rsid w:val="00122EFC"/>
    <w:rsid w:val="00154FB3"/>
    <w:rsid w:val="00166E64"/>
    <w:rsid w:val="00185EAB"/>
    <w:rsid w:val="001F3AEA"/>
    <w:rsid w:val="002020D3"/>
    <w:rsid w:val="002026E1"/>
    <w:rsid w:val="00217BD3"/>
    <w:rsid w:val="00220977"/>
    <w:rsid w:val="00234D72"/>
    <w:rsid w:val="00242475"/>
    <w:rsid w:val="00275AA9"/>
    <w:rsid w:val="00291B10"/>
    <w:rsid w:val="002A3C5F"/>
    <w:rsid w:val="002C289F"/>
    <w:rsid w:val="003A0C72"/>
    <w:rsid w:val="003D5D55"/>
    <w:rsid w:val="003E12C2"/>
    <w:rsid w:val="003F2C85"/>
    <w:rsid w:val="0044446C"/>
    <w:rsid w:val="00474335"/>
    <w:rsid w:val="004A5761"/>
    <w:rsid w:val="005201CF"/>
    <w:rsid w:val="0052301B"/>
    <w:rsid w:val="005378D9"/>
    <w:rsid w:val="005410CF"/>
    <w:rsid w:val="005441AE"/>
    <w:rsid w:val="00555B99"/>
    <w:rsid w:val="00557814"/>
    <w:rsid w:val="00565FF8"/>
    <w:rsid w:val="00626017"/>
    <w:rsid w:val="00653C37"/>
    <w:rsid w:val="00665C4E"/>
    <w:rsid w:val="006C5563"/>
    <w:rsid w:val="007223C7"/>
    <w:rsid w:val="00723B9B"/>
    <w:rsid w:val="00727863"/>
    <w:rsid w:val="007A193A"/>
    <w:rsid w:val="007B7245"/>
    <w:rsid w:val="007F5199"/>
    <w:rsid w:val="008510AA"/>
    <w:rsid w:val="00853586"/>
    <w:rsid w:val="008A4ED0"/>
    <w:rsid w:val="0099255B"/>
    <w:rsid w:val="009C1550"/>
    <w:rsid w:val="009F699C"/>
    <w:rsid w:val="00A056F2"/>
    <w:rsid w:val="00A372AA"/>
    <w:rsid w:val="00A87E53"/>
    <w:rsid w:val="00AD69F8"/>
    <w:rsid w:val="00B310D0"/>
    <w:rsid w:val="00B34A76"/>
    <w:rsid w:val="00B36093"/>
    <w:rsid w:val="00B67D3C"/>
    <w:rsid w:val="00BB028D"/>
    <w:rsid w:val="00BC065A"/>
    <w:rsid w:val="00C07D38"/>
    <w:rsid w:val="00C915CE"/>
    <w:rsid w:val="00CD1757"/>
    <w:rsid w:val="00D1216D"/>
    <w:rsid w:val="00D55A2A"/>
    <w:rsid w:val="00D82D55"/>
    <w:rsid w:val="00D909AE"/>
    <w:rsid w:val="00E002E3"/>
    <w:rsid w:val="00E06B17"/>
    <w:rsid w:val="00E30EDE"/>
    <w:rsid w:val="00E67475"/>
    <w:rsid w:val="00E960E1"/>
    <w:rsid w:val="00EA2798"/>
    <w:rsid w:val="00F334DE"/>
    <w:rsid w:val="00F34F9C"/>
    <w:rsid w:val="00F62F3F"/>
    <w:rsid w:val="00F818CE"/>
    <w:rsid w:val="00F84306"/>
    <w:rsid w:val="00FA4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6DB6"/>
  <w15:docId w15:val="{774C7611-5D37-4F16-B94B-3A942035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0AA"/>
    <w:pPr>
      <w:spacing w:after="120" w:line="240" w:lineRule="auto"/>
    </w:pPr>
    <w:rPr>
      <w:rFonts w:ascii="Verdana" w:eastAsia="Times New Roman" w:hAnsi="Verdana" w:cs="Times New Roman"/>
      <w:sz w:val="18"/>
      <w:szCs w:val="20"/>
      <w:lang w:val="en-US"/>
    </w:rPr>
  </w:style>
  <w:style w:type="paragraph" w:styleId="Heading1">
    <w:name w:val="heading 1"/>
    <w:basedOn w:val="Normal"/>
    <w:next w:val="Normal"/>
    <w:link w:val="Heading1Char"/>
    <w:qFormat/>
    <w:rsid w:val="00C07D38"/>
    <w:pPr>
      <w:keepNext/>
      <w:keepLines/>
      <w:pageBreakBefore/>
      <w:numPr>
        <w:numId w:val="1"/>
      </w:numPr>
      <w:pBdr>
        <w:top w:val="single" w:sz="48" w:space="3" w:color="FFFFFF"/>
        <w:left w:val="single" w:sz="6" w:space="3" w:color="FFFFFF"/>
        <w:bottom w:val="single" w:sz="6" w:space="3" w:color="FFFFFF"/>
      </w:pBdr>
      <w:shd w:val="solid" w:color="auto" w:fill="auto"/>
      <w:spacing w:line="240" w:lineRule="atLeast"/>
      <w:outlineLvl w:val="0"/>
    </w:pPr>
    <w:rPr>
      <w:rFonts w:ascii="Arial" w:hAnsi="Arial"/>
      <w:color w:val="FFFFFF"/>
      <w:spacing w:val="10"/>
      <w:kern w:val="20"/>
      <w:position w:val="8"/>
      <w:sz w:val="22"/>
    </w:rPr>
  </w:style>
  <w:style w:type="paragraph" w:styleId="Heading2">
    <w:name w:val="heading 2"/>
    <w:basedOn w:val="Normal"/>
    <w:next w:val="Normal"/>
    <w:link w:val="Heading2Char"/>
    <w:qFormat/>
    <w:rsid w:val="00C07D38"/>
    <w:pPr>
      <w:keepNext/>
      <w:keepLines/>
      <w:numPr>
        <w:ilvl w:val="1"/>
        <w:numId w:val="1"/>
      </w:numPr>
      <w:spacing w:before="120" w:line="240" w:lineRule="atLeast"/>
      <w:outlineLvl w:val="1"/>
    </w:pPr>
    <w:rPr>
      <w:rFonts w:ascii="Arial" w:eastAsia="Batang" w:hAnsi="Arial"/>
      <w:kern w:val="28"/>
      <w:sz w:val="22"/>
      <w:lang w:val="x-none" w:eastAsia="x-none"/>
      <w14:shadow w14:blurRad="50800" w14:dist="38100" w14:dir="2700000" w14:sx="100000" w14:sy="100000" w14:kx="0" w14:ky="0" w14:algn="tl">
        <w14:srgbClr w14:val="000000">
          <w14:alpha w14:val="60000"/>
        </w14:srgbClr>
      </w14:shadow>
    </w:rPr>
  </w:style>
  <w:style w:type="paragraph" w:styleId="Heading3">
    <w:name w:val="heading 3"/>
    <w:basedOn w:val="Heading2"/>
    <w:next w:val="Normal"/>
    <w:link w:val="Heading3Char"/>
    <w:qFormat/>
    <w:rsid w:val="00C07D38"/>
    <w:pPr>
      <w:numPr>
        <w:ilvl w:val="2"/>
      </w:numPr>
      <w:outlineLvl w:val="2"/>
    </w:pPr>
    <w:rPr>
      <w:sz w:val="20"/>
    </w:rPr>
  </w:style>
  <w:style w:type="paragraph" w:styleId="Heading4">
    <w:name w:val="heading 4"/>
    <w:basedOn w:val="Normal"/>
    <w:next w:val="Normal"/>
    <w:link w:val="Heading4Char"/>
    <w:autoRedefine/>
    <w:rsid w:val="00C07D38"/>
    <w:pPr>
      <w:keepNext/>
      <w:keepLines/>
      <w:numPr>
        <w:ilvl w:val="3"/>
        <w:numId w:val="1"/>
      </w:numPr>
      <w:spacing w:before="120" w:line="240" w:lineRule="atLeast"/>
      <w:outlineLvl w:val="3"/>
    </w:pPr>
    <w:rPr>
      <w:rFonts w:ascii="Arial" w:hAnsi="Arial"/>
      <w:spacing w:val="-4"/>
      <w:kern w:val="28"/>
      <w:sz w:val="20"/>
    </w:rPr>
  </w:style>
  <w:style w:type="paragraph" w:styleId="Heading5">
    <w:name w:val="heading 5"/>
    <w:basedOn w:val="Normal"/>
    <w:next w:val="Normal"/>
    <w:link w:val="Heading5Char"/>
    <w:rsid w:val="00C07D38"/>
    <w:pPr>
      <w:keepNext/>
      <w:numPr>
        <w:ilvl w:val="4"/>
        <w:numId w:val="1"/>
      </w:numPr>
      <w:outlineLvl w:val="4"/>
    </w:pPr>
  </w:style>
  <w:style w:type="paragraph" w:styleId="Heading6">
    <w:name w:val="heading 6"/>
    <w:basedOn w:val="Normal"/>
    <w:next w:val="Normal"/>
    <w:link w:val="Heading6Char"/>
    <w:rsid w:val="00C07D38"/>
    <w:pPr>
      <w:keepNext/>
      <w:numPr>
        <w:ilvl w:val="5"/>
        <w:numId w:val="1"/>
      </w:numPr>
      <w:outlineLvl w:val="5"/>
    </w:pPr>
    <w:rPr>
      <w:b/>
    </w:rPr>
  </w:style>
  <w:style w:type="paragraph" w:styleId="Heading7">
    <w:name w:val="heading 7"/>
    <w:basedOn w:val="Normal"/>
    <w:next w:val="Normal"/>
    <w:link w:val="Heading7Char"/>
    <w:rsid w:val="00C07D38"/>
    <w:pPr>
      <w:keepNext/>
      <w:numPr>
        <w:ilvl w:val="6"/>
        <w:numId w:val="1"/>
      </w:numPr>
      <w:outlineLvl w:val="6"/>
    </w:pPr>
    <w:rPr>
      <w:b/>
      <w:i/>
    </w:rPr>
  </w:style>
  <w:style w:type="paragraph" w:styleId="Heading8">
    <w:name w:val="heading 8"/>
    <w:basedOn w:val="Normal"/>
    <w:next w:val="Normal"/>
    <w:link w:val="Heading8Char"/>
    <w:rsid w:val="00C07D38"/>
    <w:pPr>
      <w:keepNext/>
      <w:numPr>
        <w:ilvl w:val="7"/>
        <w:numId w:val="1"/>
      </w:numPr>
      <w:outlineLvl w:val="7"/>
    </w:pPr>
    <w:rPr>
      <w:i/>
    </w:rPr>
  </w:style>
  <w:style w:type="paragraph" w:styleId="Heading9">
    <w:name w:val="heading 9"/>
    <w:basedOn w:val="Normal"/>
    <w:next w:val="Normal"/>
    <w:link w:val="Heading9Char"/>
    <w:rsid w:val="00C07D38"/>
    <w:pPr>
      <w:keepNext/>
      <w:numPr>
        <w:ilvl w:val="8"/>
        <w:numId w:val="1"/>
      </w:numPr>
      <w:jc w:val="right"/>
      <w:outlineLvl w:val="8"/>
    </w:pPr>
    <w:rPr>
      <w:rFonts w:ascii="Comic Sans MS" w:hAnsi="Comic Sans MS"/>
      <w:b/>
      <w:i/>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D38"/>
    <w:rPr>
      <w:rFonts w:ascii="Arial" w:eastAsia="Times New Roman" w:hAnsi="Arial" w:cs="Times New Roman"/>
      <w:color w:val="FFFFFF"/>
      <w:spacing w:val="10"/>
      <w:kern w:val="20"/>
      <w:position w:val="8"/>
      <w:szCs w:val="20"/>
      <w:shd w:val="solid" w:color="auto" w:fill="auto"/>
      <w:lang w:val="en-US"/>
    </w:rPr>
  </w:style>
  <w:style w:type="character" w:customStyle="1" w:styleId="Heading2Char">
    <w:name w:val="Heading 2 Char"/>
    <w:basedOn w:val="DefaultParagraphFont"/>
    <w:link w:val="Heading2"/>
    <w:rsid w:val="00C07D38"/>
    <w:rPr>
      <w:rFonts w:ascii="Arial" w:eastAsia="Batang" w:hAnsi="Arial" w:cs="Times New Roman"/>
      <w:kern w:val="28"/>
      <w:szCs w:val="20"/>
      <w:lang w:val="x-none" w:eastAsia="x-none"/>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C07D38"/>
    <w:rPr>
      <w:rFonts w:ascii="Arial" w:eastAsia="Batang" w:hAnsi="Arial" w:cs="Times New Roman"/>
      <w:kern w:val="28"/>
      <w:sz w:val="20"/>
      <w:szCs w:val="20"/>
      <w:lang w:val="x-none" w:eastAsia="x-none"/>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C07D38"/>
    <w:rPr>
      <w:rFonts w:ascii="Arial" w:eastAsia="Times New Roman" w:hAnsi="Arial" w:cs="Times New Roman"/>
      <w:spacing w:val="-4"/>
      <w:kern w:val="28"/>
      <w:sz w:val="20"/>
      <w:szCs w:val="20"/>
      <w:lang w:val="en-US"/>
    </w:rPr>
  </w:style>
  <w:style w:type="character" w:customStyle="1" w:styleId="Heading5Char">
    <w:name w:val="Heading 5 Char"/>
    <w:basedOn w:val="DefaultParagraphFont"/>
    <w:link w:val="Heading5"/>
    <w:rsid w:val="00C07D38"/>
    <w:rPr>
      <w:rFonts w:ascii="Verdana" w:eastAsia="Times New Roman" w:hAnsi="Verdana" w:cs="Times New Roman"/>
      <w:sz w:val="18"/>
      <w:szCs w:val="20"/>
      <w:lang w:val="en-US"/>
    </w:rPr>
  </w:style>
  <w:style w:type="character" w:customStyle="1" w:styleId="Heading6Char">
    <w:name w:val="Heading 6 Char"/>
    <w:basedOn w:val="DefaultParagraphFont"/>
    <w:link w:val="Heading6"/>
    <w:rsid w:val="00C07D38"/>
    <w:rPr>
      <w:rFonts w:ascii="Verdana" w:eastAsia="Times New Roman" w:hAnsi="Verdana" w:cs="Times New Roman"/>
      <w:b/>
      <w:sz w:val="18"/>
      <w:szCs w:val="20"/>
      <w:lang w:val="en-US"/>
    </w:rPr>
  </w:style>
  <w:style w:type="character" w:customStyle="1" w:styleId="Heading7Char">
    <w:name w:val="Heading 7 Char"/>
    <w:basedOn w:val="DefaultParagraphFont"/>
    <w:link w:val="Heading7"/>
    <w:rsid w:val="00C07D38"/>
    <w:rPr>
      <w:rFonts w:ascii="Verdana" w:eastAsia="Times New Roman" w:hAnsi="Verdana" w:cs="Times New Roman"/>
      <w:b/>
      <w:i/>
      <w:sz w:val="18"/>
      <w:szCs w:val="20"/>
      <w:lang w:val="en-US"/>
    </w:rPr>
  </w:style>
  <w:style w:type="character" w:customStyle="1" w:styleId="Heading8Char">
    <w:name w:val="Heading 8 Char"/>
    <w:basedOn w:val="DefaultParagraphFont"/>
    <w:link w:val="Heading8"/>
    <w:rsid w:val="00C07D38"/>
    <w:rPr>
      <w:rFonts w:ascii="Verdana" w:eastAsia="Times New Roman" w:hAnsi="Verdana" w:cs="Times New Roman"/>
      <w:i/>
      <w:sz w:val="18"/>
      <w:szCs w:val="20"/>
      <w:lang w:val="en-US"/>
    </w:rPr>
  </w:style>
  <w:style w:type="character" w:customStyle="1" w:styleId="Heading9Char">
    <w:name w:val="Heading 9 Char"/>
    <w:basedOn w:val="DefaultParagraphFont"/>
    <w:link w:val="Heading9"/>
    <w:rsid w:val="00C07D38"/>
    <w:rPr>
      <w:rFonts w:ascii="Comic Sans MS" w:eastAsia="Times New Roman" w:hAnsi="Comic Sans MS" w:cs="Times New Roman"/>
      <w:b/>
      <w:i/>
      <w:sz w:val="48"/>
      <w:szCs w:val="20"/>
      <w:lang w:val="en-US"/>
    </w:rPr>
  </w:style>
  <w:style w:type="paragraph" w:styleId="TOCHeading">
    <w:name w:val="TOC Heading"/>
    <w:basedOn w:val="Heading1"/>
    <w:next w:val="Normal"/>
    <w:uiPriority w:val="39"/>
    <w:semiHidden/>
    <w:unhideWhenUsed/>
    <w:qFormat/>
    <w:rsid w:val="00C07D38"/>
    <w:pPr>
      <w:pageBreakBefore w:val="0"/>
      <w:numPr>
        <w:numId w:val="0"/>
      </w:numPr>
      <w:pBdr>
        <w:top w:val="none" w:sz="0" w:space="0" w:color="auto"/>
        <w:left w:val="none" w:sz="0" w:space="0" w:color="auto"/>
        <w:bottom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position w:val="0"/>
      <w:sz w:val="28"/>
      <w:szCs w:val="28"/>
      <w:lang w:eastAsia="ja-JP"/>
    </w:rPr>
  </w:style>
  <w:style w:type="paragraph" w:styleId="TOC1">
    <w:name w:val="toc 1"/>
    <w:basedOn w:val="Normal"/>
    <w:next w:val="Normal"/>
    <w:autoRedefine/>
    <w:uiPriority w:val="39"/>
    <w:unhideWhenUsed/>
    <w:rsid w:val="00C07D38"/>
    <w:pPr>
      <w:spacing w:after="100"/>
    </w:pPr>
  </w:style>
  <w:style w:type="character" w:styleId="Hyperlink">
    <w:name w:val="Hyperlink"/>
    <w:basedOn w:val="DefaultParagraphFont"/>
    <w:uiPriority w:val="99"/>
    <w:unhideWhenUsed/>
    <w:rsid w:val="00C07D38"/>
    <w:rPr>
      <w:color w:val="0000FF" w:themeColor="hyperlink"/>
      <w:u w:val="single"/>
    </w:rPr>
  </w:style>
  <w:style w:type="paragraph" w:styleId="BalloonText">
    <w:name w:val="Balloon Text"/>
    <w:basedOn w:val="Normal"/>
    <w:link w:val="BalloonTextChar"/>
    <w:uiPriority w:val="99"/>
    <w:semiHidden/>
    <w:unhideWhenUsed/>
    <w:rsid w:val="00C07D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D38"/>
    <w:rPr>
      <w:rFonts w:ascii="Tahoma" w:eastAsia="Times New Roman" w:hAnsi="Tahoma" w:cs="Tahoma"/>
      <w:sz w:val="16"/>
      <w:szCs w:val="16"/>
      <w:lang w:val="en-US"/>
    </w:rPr>
  </w:style>
  <w:style w:type="paragraph" w:styleId="TOC2">
    <w:name w:val="toc 2"/>
    <w:basedOn w:val="Normal"/>
    <w:next w:val="Normal"/>
    <w:autoRedefine/>
    <w:uiPriority w:val="39"/>
    <w:unhideWhenUsed/>
    <w:rsid w:val="00EA2798"/>
    <w:pPr>
      <w:spacing w:after="100"/>
      <w:ind w:left="180"/>
    </w:pPr>
  </w:style>
  <w:style w:type="paragraph" w:styleId="ListParagraph">
    <w:name w:val="List Paragraph"/>
    <w:basedOn w:val="Normal"/>
    <w:uiPriority w:val="34"/>
    <w:qFormat/>
    <w:rsid w:val="00FA4CC0"/>
    <w:pPr>
      <w:ind w:left="720"/>
      <w:contextualSpacing/>
    </w:pPr>
  </w:style>
  <w:style w:type="paragraph" w:styleId="NoSpacing">
    <w:name w:val="No Spacing"/>
    <w:uiPriority w:val="1"/>
    <w:qFormat/>
    <w:rsid w:val="00F818CE"/>
    <w:pPr>
      <w:spacing w:after="0" w:line="240" w:lineRule="auto"/>
    </w:pPr>
    <w:rPr>
      <w:rFonts w:ascii="Verdana" w:eastAsia="Times New Roman" w:hAnsi="Verdana" w:cs="Times New Roman"/>
      <w:sz w:val="18"/>
      <w:szCs w:val="20"/>
      <w:lang w:val="en-US"/>
    </w:rPr>
  </w:style>
  <w:style w:type="character" w:styleId="CommentReference">
    <w:name w:val="annotation reference"/>
    <w:basedOn w:val="DefaultParagraphFont"/>
    <w:uiPriority w:val="99"/>
    <w:semiHidden/>
    <w:unhideWhenUsed/>
    <w:rsid w:val="00626017"/>
    <w:rPr>
      <w:sz w:val="16"/>
      <w:szCs w:val="16"/>
    </w:rPr>
  </w:style>
  <w:style w:type="paragraph" w:styleId="CommentText">
    <w:name w:val="annotation text"/>
    <w:basedOn w:val="Normal"/>
    <w:link w:val="CommentTextChar"/>
    <w:uiPriority w:val="99"/>
    <w:semiHidden/>
    <w:unhideWhenUsed/>
    <w:rsid w:val="00626017"/>
    <w:rPr>
      <w:sz w:val="20"/>
    </w:rPr>
  </w:style>
  <w:style w:type="character" w:customStyle="1" w:styleId="CommentTextChar">
    <w:name w:val="Comment Text Char"/>
    <w:basedOn w:val="DefaultParagraphFont"/>
    <w:link w:val="CommentText"/>
    <w:uiPriority w:val="99"/>
    <w:semiHidden/>
    <w:rsid w:val="00626017"/>
    <w:rPr>
      <w:rFonts w:ascii="Verdana" w:eastAsia="Times New Roman" w:hAnsi="Verdan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26017"/>
    <w:rPr>
      <w:b/>
      <w:bCs/>
    </w:rPr>
  </w:style>
  <w:style w:type="character" w:customStyle="1" w:styleId="CommentSubjectChar">
    <w:name w:val="Comment Subject Char"/>
    <w:basedOn w:val="CommentTextChar"/>
    <w:link w:val="CommentSubject"/>
    <w:uiPriority w:val="99"/>
    <w:semiHidden/>
    <w:rsid w:val="00626017"/>
    <w:rPr>
      <w:rFonts w:ascii="Verdana" w:eastAsia="Times New Roman" w:hAnsi="Verdan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1072">
      <w:bodyDiv w:val="1"/>
      <w:marLeft w:val="0"/>
      <w:marRight w:val="0"/>
      <w:marTop w:val="0"/>
      <w:marBottom w:val="0"/>
      <w:divBdr>
        <w:top w:val="none" w:sz="0" w:space="0" w:color="auto"/>
        <w:left w:val="none" w:sz="0" w:space="0" w:color="auto"/>
        <w:bottom w:val="none" w:sz="0" w:space="0" w:color="auto"/>
        <w:right w:val="none" w:sz="0" w:space="0" w:color="auto"/>
      </w:divBdr>
    </w:div>
    <w:div w:id="1327904999">
      <w:bodyDiv w:val="1"/>
      <w:marLeft w:val="0"/>
      <w:marRight w:val="0"/>
      <w:marTop w:val="0"/>
      <w:marBottom w:val="0"/>
      <w:divBdr>
        <w:top w:val="none" w:sz="0" w:space="0" w:color="auto"/>
        <w:left w:val="none" w:sz="0" w:space="0" w:color="auto"/>
        <w:bottom w:val="none" w:sz="0" w:space="0" w:color="auto"/>
        <w:right w:val="none" w:sz="0" w:space="0" w:color="auto"/>
      </w:divBdr>
    </w:div>
    <w:div w:id="14306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WitnessServer/AvailabilityGrpName_SQL_Backup/ServerName/Full/"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file://WitnessServer/AvailabilityGrpName_SQL_Backup/AvailibilityGrpName/log/"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file://WitnessServer/AvailabilityGrpName_SQL_Backup/AvailibilityGrpName/Ful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WitnessServer/AvailabilityGrpName_SQL_Backup/serverName/maintenance_job_lo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WitnessServer/AvailabilityGrpName_SQL_Backup/ServerName/lo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cid:image001.png@01D1D2C9.599FA830"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C4PJ2TS5ZSCU-326-2051</_dlc_DocId>
    <_dlc_DocIdUrl xmlns="ff9400f6-8f5f-4ae6-bbc6-141388aface6">
      <Url>http://our.healthbc.org/sites/TSC/Infrastruct/DBServ/_layouts/15/DocIdRedir.aspx?ID=C4PJ2TS5ZSCU-326-2051</Url>
      <Description>C4PJ2TS5ZSCU-326-2051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B981-8411-4EC0-8960-E58ABECF90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f9400f6-8f5f-4ae6-bbc6-141388aface6"/>
    <ds:schemaRef ds:uri="http://www.w3.org/XML/1998/namespace"/>
    <ds:schemaRef ds:uri="http://purl.org/dc/dcmitype/"/>
  </ds:schemaRefs>
</ds:datastoreItem>
</file>

<file path=customXml/itemProps2.xml><?xml version="1.0" encoding="utf-8"?>
<ds:datastoreItem xmlns:ds="http://schemas.openxmlformats.org/officeDocument/2006/customXml" ds:itemID="{3B67A75C-98A5-43D4-9A62-961F96202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0C1C46-A551-4156-83C5-EEC8215CAD4B}">
  <ds:schemaRefs>
    <ds:schemaRef ds:uri="http://schemas.microsoft.com/sharepoint/events"/>
  </ds:schemaRefs>
</ds:datastoreItem>
</file>

<file path=customXml/itemProps4.xml><?xml version="1.0" encoding="utf-8"?>
<ds:datastoreItem xmlns:ds="http://schemas.openxmlformats.org/officeDocument/2006/customXml" ds:itemID="{4390BA76-5F5C-4FB0-8F31-D2066755D3FF}">
  <ds:schemaRefs>
    <ds:schemaRef ds:uri="http://schemas.microsoft.com/sharepoint/v3/contenttype/forms"/>
  </ds:schemaRefs>
</ds:datastoreItem>
</file>

<file path=customXml/itemProps5.xml><?xml version="1.0" encoding="utf-8"?>
<ds:datastoreItem xmlns:ds="http://schemas.openxmlformats.org/officeDocument/2006/customXml" ds:itemID="{00193ABC-4A0A-4711-8331-8E2FEDBF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6884</TotalTime>
  <Pages>24</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Ellwyn, Lonny</dc:creator>
  <cp:keywords/>
  <cp:lastModifiedBy>Zhang, James</cp:lastModifiedBy>
  <cp:revision>9</cp:revision>
  <dcterms:created xsi:type="dcterms:W3CDTF">2016-07-04T14:00:00Z</dcterms:created>
  <dcterms:modified xsi:type="dcterms:W3CDTF">2017-03-13T16:07:00Z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25aea387-19b9-492d-82c2-d4b0c542a9c0</vt:lpwstr>
  </property>
  <property fmtid="{D5CDD505-2E9C-101B-9397-08002B2CF9AE}" pid="3" name="ContentTypeId">
    <vt:lpwstr>0x010100FD980FE00F744348AD8500A2DEE03A46</vt:lpwstr>
  </property>
</Properties>
</file>