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b/>
          <w:bCs/>
        </w:rPr>
        <w:t xml:space="preserve">2016年数据结构题库</w:t>
      </w:r>
      <w:r>
        <w:br/>
      </w:r>
      <w:r>
        <w:rPr>
          <w:rFonts w:hint="eastAsia"/>
        </w:rPr>
        <w:t xml:space="preserve">单项选择题与综合应用题详解</w:t>
      </w:r>
    </w:p>
    <w:bookmarkStart w:id="15" w:name="单项选择题"/>
    <w:p>
      <w:pPr>
        <w:pStyle w:val="Heading1"/>
      </w:pPr>
      <w:r>
        <w:rPr>
          <w:rFonts w:hint="eastAsia"/>
        </w:rPr>
        <w:t xml:space="preserve">单项选择题</w:t>
      </w:r>
    </w:p>
    <w:p>
      <w:pPr>
        <w:pStyle w:val="FirstParagraph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已知表头元素为</w:t>
      </w:r>
      <w:r>
        <w:t xml:space="preserve"> c </w:t>
      </w:r>
      <w:r>
        <w:rPr>
          <w:rFonts w:hint="eastAsia"/>
        </w:rPr>
        <w:t xml:space="preserve">的单链表在内存中的存储状态如下表所示。</w:t>
      </w:r>
      <w:r>
        <w:br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链接地址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1000H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1010H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1004H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1008H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100CH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1010H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1004H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1014H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br/>
      </w:r>
    </w:p>
    <w:p>
      <w:pPr>
        <w:pStyle w:val="BodyText"/>
      </w:pPr>
      <w:r>
        <w:rPr>
          <w:rFonts w:hint="eastAsia"/>
        </w:rPr>
        <w:t xml:space="preserve">现将f存放于1014H处并插入到单链表中，若f在逻辑上位于a和e之间，则a,e,f的"链接地址"依次是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m:oMath>
        <m:r>
          <m:t>1010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t>1014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t>1004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r>
          <m:t>1010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t>1004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t>1014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r>
          <m:t>1014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t>1010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t>1004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r>
          <m:t>1014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t>1004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t>1010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</w:t>
      </w:r>
      <w:r>
        <w:t xml:space="preserve"> </w:t>
      </w:r>
      <m:oMath>
        <m:r>
          <m:t>1014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t>1004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t>1010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原链表逻辑顺序为：c（1008H）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a（1000H）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e（1010H）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b（1004H）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d（100CH）。</w:t>
      </w:r>
    </w:p>
    <w:p>
      <w:pPr>
        <w:pStyle w:val="BodyText"/>
      </w:pPr>
      <w:r>
        <w:rPr>
          <w:rFonts w:hint="eastAsia"/>
        </w:rPr>
        <w:t xml:space="preserve">将f（1014H）插入到a与e之间后，新顺序为：c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d。</w:t>
      </w:r>
    </w:p>
    <w:p>
      <w:pPr>
        <w:pStyle w:val="BodyText"/>
      </w:pPr>
      <w:r>
        <w:t xml:space="preserve">- </w:t>
      </w:r>
      <w:r>
        <w:rPr>
          <w:rFonts w:hint="eastAsia"/>
        </w:rPr>
        <w:t xml:space="preserve">a的链接地址由原来的1010H（指向e）改为1014H（指向f）；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f的链接地址为e原来的地址1010H；</w:t>
      </w:r>
      <w:r>
        <w:t xml:space="preserve"> </w:t>
      </w:r>
      <w:r>
        <w:t xml:space="preserve">- </w:t>
      </w:r>
      <w:r>
        <w:rPr>
          <w:rFonts w:hint="eastAsia"/>
        </w:rPr>
        <w:t xml:space="preserve">e的链接地址保持1004H（指向b）不变。</w:t>
      </w:r>
    </w:p>
    <w:p>
      <w:pPr>
        <w:pStyle w:val="BodyText"/>
      </w:pPr>
      <w:r>
        <w:rPr>
          <w:rFonts w:hint="eastAsia"/>
        </w:rPr>
        <w:t xml:space="preserve">因此，a、e、f的链接地址依次是1014H、1004H、1010H。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已知一个带有表头结点的双向循环链表</w:t>
      </w:r>
      <w:r>
        <w:t xml:space="preserve"> L, </w:t>
      </w:r>
      <w:r>
        <w:rPr>
          <w:rFonts w:hint="eastAsia"/>
        </w:rPr>
        <w:t xml:space="preserve">结点结构为</w:t>
      </w:r>
      <w:r>
        <w:t xml:space="preserve"> prev data next, </w:t>
      </w:r>
      <w:r>
        <w:rPr>
          <w:rFonts w:hint="eastAsia"/>
        </w:rPr>
        <w:t xml:space="preserve">其中,</w:t>
      </w:r>
      <w:r>
        <w:t xml:space="preserve"> prev </w:t>
      </w:r>
      <w:r>
        <w:rPr>
          <w:rFonts w:hint="eastAsia"/>
        </w:rPr>
        <w:t xml:space="preserve">和</w:t>
      </w:r>
      <w:r>
        <w:t xml:space="preserve"> next </w:t>
      </w:r>
      <w:r>
        <w:rPr>
          <w:rFonts w:hint="eastAsia"/>
        </w:rPr>
        <w:t xml:space="preserve">分别是指向其直接前驱和直接后继结点的指针。现要删除指针</w:t>
      </w:r>
      <w:r>
        <w:t xml:space="preserve"> p </w:t>
      </w:r>
      <w:r>
        <w:rPr>
          <w:rFonts w:hint="eastAsia"/>
        </w:rPr>
        <w:t xml:space="preserve">所指的结点,</w:t>
      </w:r>
      <w:r>
        <w:t xml:space="preserve"> </w:t>
      </w:r>
      <w:r>
        <w:rPr>
          <w:rFonts w:hint="eastAsia"/>
        </w:rPr>
        <w:t xml:space="preserve">正确的语句序列是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;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;</m:t>
        </m:r>
        <m:r>
          <m:t>f</m:t>
        </m:r>
        <m:r>
          <m:t>r</m:t>
        </m:r>
        <m:r>
          <m:t>e</m:t>
        </m:r>
        <m:r>
          <m:t>e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;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;</m:t>
        </m:r>
        <m:r>
          <m:t>f</m:t>
        </m:r>
        <m:r>
          <m:t>r</m:t>
        </m:r>
        <m:r>
          <m:t>e</m:t>
        </m:r>
        <m:r>
          <m:t>e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;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;</m:t>
        </m:r>
        <m:r>
          <m:t>f</m:t>
        </m:r>
        <m:r>
          <m:t>r</m:t>
        </m:r>
        <m:r>
          <m:t>e</m:t>
        </m:r>
        <m:r>
          <m:t>e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;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;</m:t>
        </m:r>
        <m:r>
          <m:t>f</m:t>
        </m:r>
        <m:r>
          <m:t>r</m:t>
        </m:r>
        <m:r>
          <m:t>e</m:t>
        </m:r>
        <m:r>
          <m:t>e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;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;</m:t>
        </m:r>
        <m:r>
          <m:t>f</m:t>
        </m:r>
        <m:r>
          <m:t>r</m:t>
        </m:r>
        <m:r>
          <m:t>e</m:t>
        </m:r>
        <m:r>
          <m:t>e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删除双向循环链表中结点p时，需正确维护前驱和后继指针：</w:t>
      </w:r>
    </w:p>
    <w:p>
      <w:pPr>
        <w:pStyle w:val="BodyText"/>
      </w:pPr>
      <w:r>
        <w:t xml:space="preserve">- </w:t>
      </w:r>
      <w:r>
        <w:rPr>
          <w:rFonts w:hint="eastAsia"/>
        </w:rPr>
        <w:t xml:space="preserve">p的后继结点的prev指针应指向p的前驱结点；</w:t>
      </w:r>
      <w:r>
        <w:t xml:space="preserve"> </w:t>
      </w:r>
      <w:r>
        <w:t xml:space="preserve">- </w:t>
      </w:r>
      <w:r>
        <w:rPr>
          <w:rFonts w:hint="eastAsia"/>
        </w:rPr>
        <w:t xml:space="preserve">p的前驱结点的next指针应指向p的后继结点。</w:t>
      </w:r>
    </w:p>
    <w:p>
      <w:pPr>
        <w:pStyle w:val="BodyText"/>
      </w:pPr>
      <w:r>
        <w:rPr>
          <w:rFonts w:hint="eastAsia"/>
        </w:rPr>
        <w:t xml:space="preserve">语句D准确完成了上述调整，随后释放结点p。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设有下图所示的火车车轨，入口到出口之间有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条轨道，列车的行进方向均为从左至右，列车可驶入任意一条轨道。现有编号为</w:t>
      </w:r>
      <w:r>
        <w:t xml:space="preserve"> </w:t>
      </w:r>
      <m:oMath>
        <m:r>
          <m:t>1</m:t>
        </m:r>
        <m:r>
          <m:rPr>
            <m:sty m:val="p"/>
          </m:rPr>
          <m:t>∼</m:t>
        </m:r>
        <m:r>
          <m:t>9</m:t>
        </m:r>
      </m:oMath>
      <w:r>
        <w:t xml:space="preserve"> </w:t>
      </w:r>
      <w:r>
        <w:rPr>
          <w:rFonts w:hint="eastAsia"/>
        </w:rPr>
        <w:t xml:space="preserve">的9列列车，驶入的次序依次是8,4,2,5,3,9,1,6,7。若期望驶出的次序依次为</w:t>
      </w:r>
      <w:r>
        <w:t xml:space="preserve"> </w:t>
      </w:r>
      <m:oMath>
        <m:r>
          <m:t>1</m:t>
        </m:r>
        <m:r>
          <m:rPr>
            <m:sty m:val="p"/>
          </m:rPr>
          <m:t>∼</m:t>
        </m:r>
        <m:r>
          <m:t>9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至少是</w:t>
      </w:r>
    </w:p>
    <w:p>
      <w:pPr>
        <w:pStyle w:val="Figure"/>
      </w:pPr>
      <w:r>
        <w:drawing>
          <wp:inline>
            <wp:extent cx="2133600" cy="53885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c8b4979054462f7a389ffdaf36152317b518ecd1dd69f1dbe15bc6e5cf468b80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538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4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该问题可建模为使用多个栈（每条轨道为一个栈）对输入序列进行重排以得到目标输出序列1</w:t>
      </w:r>
      <w:r>
        <w:t xml:space="preserve"> </w:t>
      </w:r>
      <w:r>
        <w:rPr>
          <w:rFonts w:hint="eastAsia"/>
        </w:rPr>
        <w:t xml:space="preserve">9。通过模拟入轨、出轨操作可知，为保证严格的1到9递增输出顺序，在处理输入序列8,4,2,5,3,9,1,6,7时，至少需要4条轨道才能避免违背栈的后进先出特性。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有一个100阶的三对角矩阵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，其元素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100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100</m:t>
        </m:r>
      </m:oMath>
      <w:r>
        <w:t xml:space="preserve"> </w:t>
      </w:r>
      <w:r>
        <w:rPr>
          <w:rFonts w:hint="eastAsia"/>
        </w:rPr>
        <w:t xml:space="preserve">）按行优先依次压缩存入下标从0开始的一维数组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中。元素</w:t>
      </w:r>
      <w:r>
        <w:t xml:space="preserve"> </w:t>
      </w:r>
      <m:oMath>
        <m:sSub>
          <m:e>
            <m:r>
              <m:t>m</m:t>
            </m:r>
          </m:e>
          <m:sub>
            <m:r>
              <m:t>30</m:t>
            </m:r>
            <m:r>
              <m:rPr>
                <m:sty m:val="p"/>
              </m:rPr>
              <m:t>,</m:t>
            </m:r>
            <m:r>
              <m:t>30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中的下标是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86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87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88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89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87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三对角矩阵按行优先压缩存储规则：</w:t>
      </w:r>
    </w:p>
    <w:p>
      <w:pPr>
        <w:pStyle w:val="BodyText"/>
      </w:pPr>
      <w:r>
        <w:t xml:space="preserve">- </w:t>
      </w:r>
      <w:r>
        <w:rPr>
          <w:rFonts w:hint="eastAsia"/>
        </w:rPr>
        <w:t xml:space="preserve">第1行：2个元素（</w:t>
      </w:r>
      <m:oMath>
        <m:sSub>
          <m:e>
            <m:r>
              <m:t>m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rPr>
          <w:rFonts w:hint="eastAsia"/>
        </w:rPr>
        <w:t xml:space="preserve">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第2行至第99行：每行3个元素；</w:t>
      </w:r>
      <w:r>
        <w:t xml:space="preserve"> </w:t>
      </w:r>
      <w:r>
        <w:t xml:space="preserve">- </w:t>
      </w:r>
      <w:r>
        <w:rPr>
          <w:rFonts w:hint="eastAsia"/>
        </w:rPr>
        <w:t xml:space="preserve">第100行：2个元素。</w:t>
      </w:r>
    </w:p>
    <w:p>
      <w:pPr>
        <w:pStyle w:val="BodyText"/>
      </w:pPr>
      <w:r>
        <w:rPr>
          <w:rFonts w:hint="eastAsia"/>
        </w:rPr>
        <w:t xml:space="preserve">前29行的元素总数为：2</w:t>
      </w:r>
      <w:r>
        <w:t xml:space="preserve"> + 28×3 = </w:t>
      </w:r>
      <w:r>
        <w:rPr>
          <w:rFonts w:hint="eastAsia"/>
        </w:rPr>
        <w:t xml:space="preserve">86个。</w:t>
      </w:r>
    </w:p>
    <w:p>
      <w:pPr>
        <w:pStyle w:val="BodyText"/>
      </w:pPr>
      <w:r>
        <w:rPr>
          <w:rFonts w:hint="eastAsia"/>
        </w:rPr>
        <w:t xml:space="preserve">第30行中，</w:t>
      </w:r>
      <m:oMath>
        <m:sSub>
          <m:e>
            <m:r>
              <m:t>m</m:t>
            </m:r>
          </m:e>
          <m:sub>
            <m:r>
              <m:t>30</m:t>
            </m:r>
            <m:r>
              <m:rPr>
                <m:sty m:val="p"/>
              </m:rPr>
              <m:t>,</m:t>
            </m:r>
            <m:r>
              <m:t>29</m:t>
            </m:r>
          </m:sub>
        </m:sSub>
      </m:oMath>
      <w:r>
        <w:t xml:space="preserve"> </w:t>
      </w:r>
      <w:r>
        <w:rPr>
          <w:rFonts w:hint="eastAsia"/>
        </w:rPr>
        <w:t xml:space="preserve">为第87个元素（下标86），</w:t>
      </w:r>
      <m:oMath>
        <m:sSub>
          <m:e>
            <m:r>
              <m:t>m</m:t>
            </m:r>
          </m:e>
          <m:sub>
            <m:r>
              <m:t>30</m:t>
            </m:r>
            <m:r>
              <m:rPr>
                <m:sty m:val="p"/>
              </m:rPr>
              <m:t>,</m:t>
            </m:r>
            <m:r>
              <m:t>30</m:t>
            </m:r>
          </m:sub>
        </m:sSub>
      </m:oMath>
      <w:r>
        <w:t xml:space="preserve"> </w:t>
      </w:r>
      <w:r>
        <w:rPr>
          <w:rFonts w:hint="eastAsia"/>
        </w:rPr>
        <w:t xml:space="preserve">为第88个元素（下标87）。故</w:t>
      </w:r>
      <m:oMath>
        <m:sSub>
          <m:e>
            <m:r>
              <m:t>m</m:t>
            </m:r>
          </m:e>
          <m:sub>
            <m:r>
              <m:t>30</m:t>
            </m:r>
            <m:r>
              <m:rPr>
                <m:sty m:val="p"/>
              </m:rPr>
              <m:t>,</m:t>
            </m:r>
            <m:r>
              <m:t>30</m:t>
            </m:r>
          </m:sub>
        </m:sSub>
      </m:oMath>
      <w:r>
        <w:rPr>
          <w:rFonts w:hint="eastAsia"/>
        </w:rPr>
        <w:t xml:space="preserve">在数组N中的下标是87。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若森林F有15条边、25个结点，则F包含树的个数是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10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森林中树的个数</w:t>
      </w:r>
      <m:oMath>
        <m:r>
          <m:t>k</m:t>
        </m:r>
      </m:oMath>
      <w:r>
        <w:rPr>
          <w:rFonts w:hint="eastAsia"/>
        </w:rPr>
        <w:t xml:space="preserve">满足关系：总边数</w:t>
      </w:r>
      <w:r>
        <w:t xml:space="preserve"> = </w:t>
      </w:r>
      <w:r>
        <w:rPr>
          <w:rFonts w:hint="eastAsia"/>
        </w:rPr>
        <w:t xml:space="preserve">总结点数</w:t>
      </w:r>
      <w:r>
        <w:t xml:space="preserve"> -</w:t>
      </w:r>
      <w:r>
        <w:t xml:space="preserve"> </w:t>
      </w:r>
      <m:oMath>
        <m:r>
          <m:t>k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即</w:t>
      </w:r>
      <w:r>
        <w:t xml:space="preserve"> </w:t>
      </w:r>
      <m:oMath>
        <m:r>
          <m:t>15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k</m:t>
        </m:r>
      </m:oMath>
      <w:r>
        <w:rPr>
          <w:rFonts w:hint="eastAsia"/>
        </w:rPr>
        <w:t xml:space="preserve">，解得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下列选项中,</w:t>
      </w:r>
      <w:r>
        <w:t xml:space="preserve"> </w:t>
      </w:r>
      <w:r>
        <w:rPr>
          <w:rFonts w:hint="eastAsia"/>
        </w:rPr>
        <w:t xml:space="preserve">不是下图深度优先搜索序列的是</w:t>
      </w:r>
    </w:p>
    <w:p>
      <w:pPr>
        <w:pStyle w:val="Figure"/>
      </w:pPr>
      <w:r>
        <w:drawing>
          <wp:inline>
            <wp:extent cx="1600200" cy="1747498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s/16c1876b966f332fe0c7379c8ce523c9af595ced5e7483c50f0adbd672b3e678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747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5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5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5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5</m:t>
            </m:r>
          </m:sub>
        </m:sSub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5</m:t>
            </m:r>
          </m:sub>
        </m:sSub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深度优先搜索沿一条路径尽可能深入后再回溯。选项D呈现严格的线性连续访问顺序，与图中顶点间的实际邻接关系不符（V2与V3之间可能不存在直接边，或后续分支无法支持该访问次序）。其他三个序列均可通过不同邻接点访问顺序得到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若将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）个元素的升序数组</w:t>
      </w:r>
      <w:r>
        <w:t xml:space="preserve"> A </w:t>
      </w:r>
      <w:r>
        <w:rPr>
          <w:rFonts w:hint="eastAsia"/>
        </w:rPr>
        <w:t xml:space="preserve">中查找关键字</w:t>
      </w:r>
      <w:r>
        <w:t xml:space="preserve"> </w:t>
      </w:r>
      <w:r>
        <w:rPr>
          <w:rFonts w:hint="eastAsia"/>
        </w:rPr>
        <w:t xml:space="preserve">x。查找算法的伪代码如下所示。</w:t>
      </w:r>
      <w:r>
        <w:br/>
      </w:r>
      <w:r>
        <w:t xml:space="preserve">k=0;</w:t>
      </w:r>
      <w:r>
        <w:br/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;</w:t>
      </w:r>
      <w:r>
        <w:br/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"/>
          </m:rPr>
          <m:t>k</m:t>
        </m:r>
        <m:r>
          <m:rPr>
            <m:sty m:val="p"/>
          </m:rPr>
          <m:t>&lt;</m:t>
        </m:r>
        <m:r>
          <m:rPr>
            <m:sty m:val="b"/>
          </m:rPr>
          <m:t>n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查找成功；</w:t>
      </w:r>
      <w:r>
        <w:br/>
      </w:r>
      <w:r>
        <w:t xml:space="preserve">else if (k-1&lt;n </w:t>
      </w:r>
      <w:r>
        <w:rPr>
          <w:rFonts w:hint="eastAsia"/>
        </w:rPr>
        <w:t xml:space="preserve">且</w:t>
      </w:r>
      <w:r>
        <w:t xml:space="preserve"> A[k-1] == x) </w:t>
      </w:r>
      <w:r>
        <w:rPr>
          <w:rFonts w:hint="eastAsia"/>
        </w:rPr>
        <w:t xml:space="preserve">查找成功;</w:t>
      </w:r>
      <w:r>
        <w:br/>
      </w:r>
      <w:r>
        <w:t xml:space="preserve">else if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查找成功；</w:t>
      </w:r>
      <w:r>
        <w:br/>
      </w:r>
      <w:r>
        <w:t xml:space="preserve">else </w:t>
      </w:r>
      <w:r>
        <w:rPr>
          <w:rFonts w:hint="eastAsia"/>
        </w:rPr>
        <w:t xml:space="preserve">查找失败;</w:t>
      </w:r>
      <w:r>
        <w:br/>
      </w:r>
      <w:r>
        <w:rPr>
          <w:rFonts w:hint="eastAsia"/>
        </w:rPr>
        <w:t xml:space="preserve">本算法与折半查找算法相比，有可能具有更少比较次数的情形是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rPr>
          <w:rFonts w:hint="eastAsia"/>
        </w:rPr>
        <w:t xml:space="preserve">不在数组中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rPr>
          <w:rFonts w:hint="eastAsia"/>
        </w:rPr>
        <w:t xml:space="preserve">接近数组开头处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x</m:t>
        </m:r>
      </m:oMath>
      <w:r>
        <w:t xml:space="preserve"> </w:t>
      </w:r>
      <w:r>
        <w:rPr>
          <w:rFonts w:hint="eastAsia"/>
        </w:rPr>
        <w:t xml:space="preserve">接近数组结尾处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rPr>
          <w:rFonts w:hint="eastAsia"/>
        </w:rPr>
        <w:t xml:space="preserve">位于数组中间位置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x</m:t>
        </m:r>
      </m:oMath>
      <w:r>
        <w:t xml:space="preserve"> </w:t>
      </w:r>
      <w:r>
        <w:rPr>
          <w:rFonts w:hint="eastAsia"/>
        </w:rPr>
        <w:t xml:space="preserve">接近数组结尾处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该算法以步长3进行跳跃式搜索。当x接近数组结尾时，较大的跳步可快速接近目标位置，随后仅需最多3次比较即可确定结果，在此情形下比折半查找的对数级比较次数更少。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B+树不同于B树的特点之一是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能支持顺序查找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含有关键字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根结点至少有两个分支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所有叶结点都在同一层上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能支持顺序查找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B+树的所有叶子结点通过指针链接成一个有序链表，从而支持高效的顺序查找和范围查询，这是B+树区别于B树的重要特征之一。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</w:t>
      </w:r>
      <w:r>
        <w:t xml:space="preserve"> 10TB </w:t>
      </w:r>
      <w:r>
        <w:rPr>
          <w:rFonts w:hint="eastAsia"/>
        </w:rPr>
        <w:t xml:space="preserve">的数据文件进行排序，应使用的方法是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希尔排序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堆排序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快速排序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归并排序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归并排序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10TB规模的数据属于外部排序问题。归并排序特别适合外部排序：可将数据分块读入内存进行内部排序，再通过多路归并逐步合并结果，高效利用磁盘I/O。</w:t>
      </w:r>
    </w:p>
    <w:bookmarkEnd w:id="15"/>
    <w:bookmarkStart w:id="16" w:name="综合应用题"/>
    <w:p>
      <w:pPr>
        <w:pStyle w:val="Heading1"/>
      </w:pPr>
      <w:r>
        <w:rPr>
          <w:rFonts w:hint="eastAsia"/>
        </w:rPr>
        <w:t xml:space="preserve">综合应用题</w:t>
      </w:r>
    </w:p>
    <w:p>
      <w:pPr>
        <w:pStyle w:val="FirstParagraph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如果一棵非空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叉树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中每个非叶结点都有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个孩子，则称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为正则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叉树。请回答下列问题并给出推导过程。</w:t>
      </w:r>
      <w:r>
        <w:br/>
      </w:r>
      <w:r>
        <w:t xml:space="preserve">(1) </w:t>
      </w:r>
      <w:r>
        <w:rPr>
          <w:rFonts w:hint="eastAsia"/>
        </w:rPr>
        <w:t xml:space="preserve">若</w:t>
      </w:r>
      <w:r>
        <w:t xml:space="preserve"> T </w:t>
      </w:r>
      <w:r>
        <w:rPr>
          <w:rFonts w:hint="eastAsia"/>
        </w:rPr>
        <w:t xml:space="preserve">有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个非叶结点,</w:t>
      </w:r>
      <w:r>
        <w:t xml:space="preserve"> </w:t>
      </w:r>
      <w:r>
        <w:rPr>
          <w:rFonts w:hint="eastAsia"/>
        </w:rPr>
        <w:t xml:space="preserve">则</w:t>
      </w:r>
      <w:r>
        <w:t xml:space="preserve"> T </w:t>
      </w:r>
      <w:r>
        <w:rPr>
          <w:rFonts w:hint="eastAsia"/>
        </w:rPr>
        <w:t xml:space="preserve">中的叶结点有多少个?</w:t>
      </w:r>
      <w:r>
        <w:br/>
      </w:r>
      <w:r>
        <w:t xml:space="preserve">(2)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T</m:t>
        </m:r>
      </m:oMath>
      <w:r>
        <w:t xml:space="preserve"> </w:t>
      </w:r>
      <w:r>
        <w:rPr>
          <w:rFonts w:hint="eastAsia"/>
        </w:rPr>
        <w:t xml:space="preserve">的高度为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(单结点的树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), </w:t>
      </w:r>
      <w:r>
        <w:rPr>
          <w:rFonts w:hint="eastAsia"/>
        </w:rPr>
        <w:t xml:space="preserve">则</w:t>
      </w:r>
      <w:r>
        <w:t xml:space="preserve"> </w:t>
      </w:r>
      <m:oMath>
        <m:r>
          <m:rPr>
            <m:sty m:val="p"/>
          </m:rPr>
          <m:t>T</m:t>
        </m:r>
      </m:oMath>
      <w:r>
        <w:t xml:space="preserve"> </w:t>
      </w:r>
      <w:r>
        <w:rPr>
          <w:rFonts w:hint="eastAsia"/>
        </w:rPr>
        <w:t xml:space="preserve">的结点数最多为多少个?</w:t>
      </w:r>
      <w:r>
        <w:t xml:space="preserve"> </w:t>
      </w:r>
      <w:r>
        <w:rPr>
          <w:rFonts w:hint="eastAsia"/>
        </w:rPr>
        <w:t xml:space="preserve">最少为多少个?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叶结点个数为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。</w:t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最多结点数为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h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hint="eastAsia"/>
        </w:rPr>
        <w:t xml:space="preserve">；最少结点数为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h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设叶结点数为</w:t>
      </w:r>
      <m:oMath>
        <m:r>
          <m:t>n</m:t>
        </m:r>
      </m:oMath>
      <w:r>
        <w:rPr>
          <w:rFonts w:hint="eastAsia"/>
        </w:rPr>
        <w:t xml:space="preserve">，则总结点数为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rPr>
          <w:rFonts w:hint="eastAsia"/>
        </w:rPr>
        <w:t xml:space="preserve">。每条边对应一个非根结点，总边数等于非叶结点数乘以</w:t>
      </w:r>
      <m:oMath>
        <m:r>
          <m:t>k</m:t>
        </m:r>
      </m:oMath>
      <w:r>
        <w:rPr>
          <w:rFonts w:hint="eastAsia"/>
        </w:rPr>
        <w:t xml:space="preserve">，即</w:t>
      </w:r>
      <m:oMath>
        <m:r>
          <m:t>m</m:t>
        </m:r>
        <m:r>
          <m:t>k</m:t>
        </m:r>
      </m:oMath>
      <w:r>
        <w:rPr>
          <w:rFonts w:hint="eastAsia"/>
        </w:rPr>
        <w:t xml:space="preserve">。同时，树中总边数等于总结点数减1，即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。因此</w:t>
      </w:r>
      <m:oMath>
        <m:r>
          <m:t>m</m:t>
        </m:r>
        <m:r>
          <m:t>k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，解得</w:t>
      </w:r>
      <m:oMath>
        <m:r>
          <m:t>n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。</w:t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最多结点数：每层均满（满</w:t>
      </w:r>
      <m:oMath>
        <m:r>
          <m:t>k</m:t>
        </m:r>
      </m:oMath>
      <w:r>
        <w:rPr>
          <w:rFonts w:hint="eastAsia"/>
        </w:rPr>
        <w:t xml:space="preserve">叉树），第</w:t>
      </w:r>
      <m:oMath>
        <m:r>
          <m:t>i</m:t>
        </m:r>
      </m:oMath>
      <w:r>
        <w:rPr>
          <w:rFonts w:hint="eastAsia"/>
        </w:rPr>
        <w:t xml:space="preserve">层有</w:t>
      </w:r>
      <m:oMath>
        <m:sSup>
          <m:e>
            <m:r>
              <m:t>k</m:t>
            </m:r>
          </m:e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个结点，总和为</w:t>
      </w:r>
      <m:oMath>
        <m:r>
          <m:t>1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h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h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最少结点数：前</w:t>
      </w:r>
      <m:oMath>
        <m:r>
          <m:t>h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层满，最后一层仅含1个结点。前</w:t>
      </w:r>
      <m:oMath>
        <m:r>
          <m:t>h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层结点数为</w:t>
      </w:r>
      <m:oMath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h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hint="eastAsia"/>
        </w:rPr>
        <w:t xml:space="preserve">，加上最后一层1个结点，总数为</w:t>
      </w:r>
      <m:oMath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h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h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）个正整数构成的集合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，将其划分为两个不相交的子集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，元素个数分别是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中元素之和分别为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。设计一个尽可能高效的划分算法，满足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最小且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最大。要求：</w:t>
      </w:r>
      <w:r>
        <w:br/>
      </w:r>
      <w:r>
        <w:t xml:space="preserve">(1) </w:t>
      </w:r>
      <w:r>
        <w:rPr>
          <w:rFonts w:hint="eastAsia"/>
        </w:rPr>
        <w:t xml:space="preserve">给出算法的基本设计思想。</w:t>
      </w:r>
      <w:r>
        <w:br/>
      </w:r>
      <w:r>
        <w:rPr>
          <w:rFonts w:hint="eastAsia"/>
        </w:rPr>
        <w:t xml:space="preserve">（2）根据设计思想，采用C或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+</m:t>
        </m:r>
        <m:r>
          <m:rPr>
            <m:sty m:val="p"/>
          </m:rPr>
          <m:t>+</m:t>
        </m:r>
      </m:oMath>
      <w:r>
        <w:t xml:space="preserve"> </w:t>
      </w:r>
      <w:r>
        <w:rPr>
          <w:rFonts w:hint="eastAsia"/>
        </w:rPr>
        <w:t xml:space="preserve">语言描述算法，关键之处给出注释。</w:t>
      </w:r>
      <w:r>
        <w:br/>
      </w:r>
      <w:r>
        <w:t xml:space="preserve">(3) </w:t>
      </w:r>
      <w:r>
        <w:rPr>
          <w:rFonts w:hint="eastAsia"/>
        </w:rPr>
        <w:t xml:space="preserve">说明你所设计算法的平均时间复杂度和空间复杂度。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算法的基本设计思想：为使</w:t>
      </w:r>
      <m:oMath>
        <m:r>
          <m:rPr>
            <m:sty m:val="p"/>
          </m:rPr>
          <m:t>|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最小，令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⌉</m:t>
        </m:r>
      </m:oMath>
      <w:r>
        <w:rPr>
          <w:rFonts w:hint="eastAsia"/>
        </w:rPr>
        <w:t xml:space="preserve">，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⌊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⌋</m:t>
        </m:r>
      </m:oMath>
      <w:r>
        <w:rPr>
          <w:rFonts w:hint="eastAsia"/>
        </w:rPr>
        <w:t xml:space="preserve">。为使</w:t>
      </w:r>
      <m:oMath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最大，将排序后的较大一半元素放入一个子集，较小一半放入另一个子集，并选择和差更大的划分方案。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算法实现（C++）：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NormalTok"/>
        </w:rPr>
        <w:t xml:space="preserve">using namespace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Result partition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升序排序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sumSmall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sumSmall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sumLarge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sumSmall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sumLarge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sumSmall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abs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sumLarge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sumSmall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sumLarge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sumSmall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sumSmall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sumLarge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(3) </w:t>
      </w:r>
      <w:r>
        <w:rPr>
          <w:rFonts w:hint="eastAsia"/>
        </w:rPr>
        <w:t xml:space="preserve">时间复杂度：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（主要由排序引起）。</w:t>
      </w:r>
      <w:r>
        <w:br/>
      </w:r>
      <w:r>
        <w:rPr>
          <w:rFonts w:hint="eastAsia"/>
        </w:rPr>
        <w:t xml:space="preserve">空间复杂度：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（除排序所需辅助空间外，原地操作，常数额外空间）。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2016年数据结构题库 单项选择题与综合应用题详解</dc:title>
  <dc:creator/>
  <cp:keywords/>
  <dcterms:created xsi:type="dcterms:W3CDTF">2026-03-28T08:09:41Z</dcterms:created>
  <dcterms:modified xsi:type="dcterms:W3CDTF">2026-03-28T08:09:41Z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