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14F094">
      <w:pPr>
        <w:jc w:val="center"/>
        <w:rPr>
          <w:rFonts w:ascii="Times New Roman" w:hAnsi="Times New Roman" w:eastAsia="宋体" w:cs="Times New Roman"/>
          <w:color w:val="0070C0"/>
          <w:sz w:val="32"/>
          <w:szCs w:val="32"/>
        </w:rPr>
      </w:pPr>
      <w:r>
        <w:rPr>
          <w:rFonts w:ascii="Times New Roman" w:hAnsi="Times New Roman" w:eastAsia="宋体" w:cs="Times New Roman"/>
          <w:color w:val="0070C0"/>
          <w:sz w:val="32"/>
          <w:szCs w:val="32"/>
        </w:rPr>
        <w:t>方波-三角波发生器</w:t>
      </w:r>
    </w:p>
    <w:p w14:paraId="1397E7B8">
      <w:pPr>
        <w:rPr>
          <w:rFonts w:ascii="Times New Roman" w:hAnsi="Times New Roman" w:eastAsia="宋体" w:cs="Times New Roman"/>
        </w:rPr>
      </w:pPr>
    </w:p>
    <w:p w14:paraId="50DD4117">
      <w:pPr>
        <w:rPr>
          <w:rFonts w:ascii="Times New Roman" w:hAnsi="Times New Roman" w:eastAsia="宋体" w:cs="Times New Roman"/>
          <w:color w:val="0070C0"/>
        </w:rPr>
      </w:pPr>
      <w:r>
        <w:rPr>
          <w:rFonts w:ascii="Times New Roman" w:hAnsi="Times New Roman" w:eastAsia="宋体" w:cs="Times New Roman"/>
          <w:color w:val="0070C0"/>
        </w:rPr>
        <w:t>实验目标</w:t>
      </w:r>
    </w:p>
    <w:p w14:paraId="399543FB">
      <w:pPr>
        <w:ind w:firstLine="420" w:firstLineChars="200"/>
        <w:rPr>
          <w:rFonts w:ascii="Times New Roman" w:hAnsi="Times New Roman" w:eastAsia="宋体" w:cs="Times New Roman"/>
        </w:rPr>
      </w:pPr>
      <w:r>
        <w:rPr>
          <w:rFonts w:ascii="Times New Roman" w:hAnsi="Times New Roman" w:eastAsia="宋体" w:cs="Times New Roman"/>
        </w:rPr>
        <w:t>1. 掌握由集成运放构成方波-三角波发生器的基本工作原理</w:t>
      </w:r>
    </w:p>
    <w:p w14:paraId="2E5DBD77">
      <w:pPr>
        <w:ind w:firstLine="420" w:firstLineChars="200"/>
        <w:rPr>
          <w:rFonts w:ascii="Times New Roman" w:hAnsi="Times New Roman" w:eastAsia="宋体" w:cs="Times New Roman"/>
          <w:color w:val="0070C0"/>
          <w:szCs w:val="21"/>
        </w:rPr>
      </w:pPr>
      <w:r>
        <w:rPr>
          <w:rFonts w:ascii="Times New Roman" w:hAnsi="Times New Roman" w:eastAsia="宋体" w:cs="Times New Roman"/>
        </w:rPr>
        <w:t>2. 学习方波-三角波发生器的搭建、调整和测试方法</w:t>
      </w:r>
    </w:p>
    <w:p w14:paraId="1BD2F804">
      <w:pPr>
        <w:rPr>
          <w:rFonts w:ascii="Times New Roman" w:hAnsi="Times New Roman" w:eastAsia="宋体" w:cs="Times New Roman"/>
          <w:color w:val="0070C0"/>
        </w:rPr>
      </w:pPr>
    </w:p>
    <w:p w14:paraId="0C5155E2">
      <w:pPr>
        <w:rPr>
          <w:rFonts w:ascii="Times New Roman" w:hAnsi="Times New Roman" w:eastAsia="宋体" w:cs="Times New Roman"/>
          <w:color w:val="0070C0"/>
        </w:rPr>
      </w:pPr>
      <w:r>
        <w:rPr>
          <w:rFonts w:ascii="Times New Roman" w:hAnsi="Times New Roman" w:eastAsia="宋体" w:cs="Times New Roman"/>
          <w:color w:val="0070C0"/>
        </w:rPr>
        <w:t>实验器材</w:t>
      </w:r>
    </w:p>
    <w:p w14:paraId="5C4CBD1A">
      <w:pPr>
        <w:ind w:firstLine="420" w:firstLineChars="200"/>
        <w:rPr>
          <w:rFonts w:ascii="Times New Roman" w:hAnsi="Times New Roman" w:eastAsia="宋体" w:cs="Times New Roman"/>
        </w:rPr>
      </w:pPr>
      <w:r>
        <w:rPr>
          <w:rFonts w:ascii="Times New Roman" w:hAnsi="Times New Roman" w:eastAsia="宋体" w:cs="Times New Roman"/>
        </w:rPr>
        <w:t>LTspice</w:t>
      </w:r>
    </w:p>
    <w:p w14:paraId="00C1CD1A">
      <w:pPr>
        <w:rPr>
          <w:rFonts w:ascii="Times New Roman" w:hAnsi="Times New Roman" w:eastAsia="宋体" w:cs="Times New Roman"/>
        </w:rPr>
      </w:pPr>
    </w:p>
    <w:tbl>
      <w:tblPr>
        <w:tblStyle w:val="10"/>
        <w:tblW w:w="450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5"/>
      </w:tblGrid>
      <w:tr w14:paraId="55FF09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4505" w:type="dxa"/>
          </w:tcPr>
          <w:p w14:paraId="0F49EFBD">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10kΩ 电阻            x 3</w:t>
            </w:r>
          </w:p>
          <w:p w14:paraId="227ED64A">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5.1kΩ 电阻            x 1</w:t>
            </w:r>
          </w:p>
          <w:p w14:paraId="76EFAA4C">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1 kΩ 电阻             x 1</w:t>
            </w:r>
          </w:p>
          <w:p w14:paraId="63652882">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100 kΩ 电阻            x 1</w:t>
            </w:r>
          </w:p>
          <w:p w14:paraId="3ACFE9A7">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20kΩ可变电阻            x 1</w:t>
            </w:r>
          </w:p>
          <w:p w14:paraId="5543911F">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47nF 电容               x 1</w:t>
            </w:r>
          </w:p>
          <w:p w14:paraId="1C2329DB">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LED           x2</w:t>
            </w:r>
          </w:p>
          <w:p w14:paraId="0C097700">
            <w:pPr>
              <w:adjustRightInd w:val="0"/>
              <w:spacing w:before="0"/>
              <w:ind w:firstLine="420"/>
              <w:contextualSpacing/>
              <w:jc w:val="distribute"/>
              <w:rPr>
                <w:rFonts w:ascii="Times New Roman" w:hAnsi="Times New Roman" w:eastAsia="宋体" w:cs="Times New Roman"/>
                <w:kern w:val="0"/>
                <w:sz w:val="20"/>
                <w:szCs w:val="21"/>
                <w:lang w:val="en-CA"/>
              </w:rPr>
            </w:pPr>
            <w:r>
              <w:rPr>
                <w:rFonts w:ascii="Times New Roman" w:hAnsi="Times New Roman" w:eastAsia="宋体" w:cs="Times New Roman"/>
                <w:kern w:val="0"/>
                <w:sz w:val="20"/>
                <w:szCs w:val="21"/>
                <w:lang w:val="en-CA"/>
              </w:rPr>
              <w:t>集成运放         x2</w:t>
            </w:r>
          </w:p>
        </w:tc>
      </w:tr>
    </w:tbl>
    <w:p w14:paraId="03F7572F">
      <w:pPr>
        <w:rPr>
          <w:rFonts w:ascii="Times New Roman" w:hAnsi="Times New Roman" w:eastAsia="宋体" w:cs="Times New Roman"/>
          <w:color w:val="0070C0"/>
        </w:rPr>
      </w:pPr>
    </w:p>
    <w:p w14:paraId="0F3F4AF8">
      <w:pPr>
        <w:rPr>
          <w:rFonts w:ascii="Times New Roman" w:hAnsi="Times New Roman" w:eastAsia="宋体" w:cs="Times New Roman"/>
          <w:color w:val="0070C0"/>
        </w:rPr>
      </w:pPr>
      <w:r>
        <w:rPr>
          <w:rFonts w:ascii="Times New Roman" w:hAnsi="Times New Roman" w:eastAsia="宋体" w:cs="Times New Roman"/>
          <w:color w:val="0070C0"/>
        </w:rPr>
        <w:t>理论基础</w:t>
      </w:r>
    </w:p>
    <w:p w14:paraId="67DB4CCB">
      <w:pPr>
        <w:ind w:firstLine="420" w:firstLineChars="200"/>
        <w:rPr>
          <w:rFonts w:ascii="Times New Roman" w:hAnsi="Times New Roman" w:eastAsia="宋体" w:cs="Times New Roman"/>
        </w:rPr>
      </w:pPr>
      <w:r>
        <w:rPr>
          <w:rFonts w:ascii="Times New Roman" w:hAnsi="Times New Roman" w:eastAsia="宋体" w:cs="Times New Roman"/>
        </w:rPr>
        <w:t>图1(a)所示是用集成运放组成的对称方波和三角波发生器电原理图，图1(b)为其工作波形图。</w:t>
      </w:r>
    </w:p>
    <w:p w14:paraId="631E052D">
      <w:pPr>
        <w:ind w:firstLine="840" w:firstLineChars="400"/>
        <w:rPr>
          <w:rFonts w:ascii="Times New Roman" w:hAnsi="Times New Roman" w:eastAsia="宋体" w:cs="Times New Roman"/>
        </w:rPr>
      </w:pPr>
      <w:r>
        <w:rPr>
          <w:rFonts w:ascii="Times New Roman" w:hAnsi="Times New Roman" w:eastAsia="宋体" w:cs="Times New Roman"/>
        </w:rPr>
        <w:drawing>
          <wp:inline distT="0" distB="0" distL="0" distR="0">
            <wp:extent cx="4083050" cy="2044700"/>
            <wp:effectExtent l="0" t="0" r="0" b="0"/>
            <wp:docPr id="2622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183" name="图片 1"/>
                    <pic:cNvPicPr>
                      <a:picLocks noChangeAspect="1"/>
                    </pic:cNvPicPr>
                  </pic:nvPicPr>
                  <pic:blipFill>
                    <a:blip r:embed="rId4"/>
                    <a:stretch>
                      <a:fillRect/>
                    </a:stretch>
                  </pic:blipFill>
                  <pic:spPr>
                    <a:xfrm>
                      <a:off x="0" y="0"/>
                      <a:ext cx="4083260" cy="2044805"/>
                    </a:xfrm>
                    <a:prstGeom prst="rect">
                      <a:avLst/>
                    </a:prstGeom>
                  </pic:spPr>
                </pic:pic>
              </a:graphicData>
            </a:graphic>
          </wp:inline>
        </w:drawing>
      </w:r>
    </w:p>
    <w:p w14:paraId="11B96BBD">
      <w:pPr>
        <w:ind w:firstLine="1680" w:firstLineChars="800"/>
        <w:rPr>
          <w:rFonts w:ascii="Times New Roman" w:hAnsi="Times New Roman" w:eastAsia="宋体" w:cs="Times New Roman"/>
        </w:rPr>
      </w:pPr>
      <w:r>
        <w:rPr>
          <w:rFonts w:ascii="Times New Roman" w:hAnsi="Times New Roman" w:eastAsia="宋体" w:cs="Times New Roman"/>
        </w:rPr>
        <w:t xml:space="preserve">                    （a）</w:t>
      </w:r>
    </w:p>
    <w:p w14:paraId="1166E3B7">
      <w:pPr>
        <w:ind w:firstLine="2835" w:firstLineChars="1350"/>
        <w:rPr>
          <w:rFonts w:ascii="Times New Roman" w:hAnsi="Times New Roman" w:eastAsia="宋体" w:cs="Times New Roman"/>
        </w:rPr>
      </w:pPr>
      <w:r>
        <w:rPr>
          <w:rFonts w:ascii="Times New Roman" w:hAnsi="Times New Roman" w:eastAsia="宋体" w:cs="Times New Roman"/>
        </w:rPr>
        <w:object>
          <v:shape id="_x0000_i1025" o:spt="75" type="#_x0000_t75" style="height:103.65pt;width:141.1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14:paraId="333AA3D8">
      <w:pPr>
        <w:ind w:firstLine="2835" w:firstLineChars="1350"/>
        <w:rPr>
          <w:rFonts w:ascii="Times New Roman" w:hAnsi="Times New Roman" w:eastAsia="宋体" w:cs="Times New Roman"/>
        </w:rPr>
      </w:pPr>
      <w:r>
        <w:rPr>
          <w:rFonts w:ascii="Times New Roman" w:hAnsi="Times New Roman" w:eastAsia="宋体" w:cs="Times New Roman"/>
        </w:rPr>
        <w:t xml:space="preserve">         （b）</w:t>
      </w:r>
    </w:p>
    <w:p w14:paraId="6BAC706E">
      <w:pPr>
        <w:ind w:firstLine="2835" w:firstLineChars="1350"/>
        <w:rPr>
          <w:rFonts w:ascii="Times New Roman" w:hAnsi="Times New Roman" w:eastAsia="宋体" w:cs="Times New Roman"/>
        </w:rPr>
      </w:pPr>
      <w:r>
        <w:rPr>
          <w:rFonts w:ascii="Times New Roman" w:hAnsi="Times New Roman" w:eastAsia="宋体" w:cs="Times New Roman"/>
        </w:rPr>
        <w:t>图1 方波-三角波发生器及其工作波形图</w:t>
      </w:r>
    </w:p>
    <w:p w14:paraId="5162196E">
      <w:pPr>
        <w:ind w:firstLine="420" w:firstLineChars="200"/>
        <w:rPr>
          <w:rFonts w:ascii="Times New Roman" w:hAnsi="Times New Roman" w:eastAsia="宋体" w:cs="Times New Roman"/>
        </w:rPr>
      </w:pPr>
      <w:r>
        <w:rPr>
          <w:rFonts w:ascii="Times New Roman" w:hAnsi="Times New Roman" w:eastAsia="宋体" w:cs="Times New Roman"/>
        </w:rPr>
        <w:t>由图1(</w:t>
      </w:r>
      <w:r>
        <w:rPr>
          <w:rFonts w:ascii="Times New Roman" w:hAnsi="Times New Roman" w:eastAsia="宋体" w:cs="Times New Roman"/>
          <w:i/>
        </w:rPr>
        <w:t>a</w:t>
      </w:r>
      <w:r>
        <w:rPr>
          <w:rFonts w:ascii="Times New Roman" w:hAnsi="Times New Roman" w:eastAsia="宋体" w:cs="Times New Roman"/>
        </w:rPr>
        <w:t>)可见，该电路由A</w:t>
      </w:r>
      <w:r>
        <w:rPr>
          <w:rFonts w:ascii="Times New Roman" w:hAnsi="Times New Roman" w:eastAsia="宋体" w:cs="Times New Roman"/>
          <w:vertAlign w:val="subscript"/>
        </w:rPr>
        <w:t>1</w:t>
      </w:r>
      <w:r>
        <w:rPr>
          <w:rFonts w:ascii="Times New Roman" w:hAnsi="Times New Roman" w:eastAsia="宋体" w:cs="Times New Roman"/>
        </w:rPr>
        <w:t>组成的滞回比较器和由A</w:t>
      </w:r>
      <w:r>
        <w:rPr>
          <w:rFonts w:ascii="Times New Roman" w:hAnsi="Times New Roman" w:eastAsia="宋体" w:cs="Times New Roman"/>
          <w:vertAlign w:val="subscript"/>
        </w:rPr>
        <w:t>2</w:t>
      </w:r>
      <w:r>
        <w:rPr>
          <w:rFonts w:ascii="Times New Roman" w:hAnsi="Times New Roman" w:eastAsia="宋体" w:cs="Times New Roman"/>
        </w:rPr>
        <w:t>组成的积分器两个部分构成。A</w:t>
      </w:r>
      <w:r>
        <w:rPr>
          <w:rFonts w:ascii="Times New Roman" w:hAnsi="Times New Roman" w:eastAsia="宋体" w:cs="Times New Roman"/>
          <w:vertAlign w:val="subscript"/>
        </w:rPr>
        <w:t>1</w:t>
      </w:r>
      <w:r>
        <w:rPr>
          <w:rFonts w:ascii="Times New Roman" w:hAnsi="Times New Roman" w:eastAsia="宋体" w:cs="Times New Roman"/>
        </w:rPr>
        <w:t>产生方波，经A</w:t>
      </w:r>
      <w:r>
        <w:rPr>
          <w:rFonts w:ascii="Times New Roman" w:hAnsi="Times New Roman" w:eastAsia="宋体" w:cs="Times New Roman"/>
          <w:vertAlign w:val="subscript"/>
        </w:rPr>
        <w:t>2</w:t>
      </w:r>
      <w:r>
        <w:rPr>
          <w:rFonts w:ascii="Times New Roman" w:hAnsi="Times New Roman" w:eastAsia="宋体" w:cs="Times New Roman"/>
        </w:rPr>
        <w:t>积分后产生三角波。电路自激振荡的过程简要叙述如下：</w:t>
      </w:r>
    </w:p>
    <w:p w14:paraId="3B767956">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图1(</w:t>
      </w:r>
      <w:r>
        <w:rPr>
          <w:rFonts w:ascii="Times New Roman" w:hAnsi="Times New Roman" w:eastAsia="宋体" w:cs="Times New Roman"/>
          <w:i/>
        </w:rPr>
        <w:t>a</w:t>
      </w:r>
      <w:r>
        <w:rPr>
          <w:rFonts w:ascii="Times New Roman" w:hAnsi="Times New Roman" w:eastAsia="宋体" w:cs="Times New Roman"/>
        </w:rPr>
        <w:t>)中滞回比较器的基准电压</w:t>
      </w:r>
      <w:r>
        <w:rPr>
          <w:rFonts w:ascii="Times New Roman" w:hAnsi="Times New Roman" w:eastAsia="宋体" w:cs="Times New Roman"/>
          <w:i/>
        </w:rPr>
        <w:t>E</w:t>
      </w:r>
      <w:r>
        <w:rPr>
          <w:rFonts w:ascii="Times New Roman" w:hAnsi="Times New Roman" w:eastAsia="宋体" w:cs="Times New Roman"/>
          <w:vertAlign w:val="subscript"/>
        </w:rPr>
        <w:t xml:space="preserve">i </w:t>
      </w:r>
      <w:r>
        <w:rPr>
          <w:rFonts w:ascii="Times New Roman" w:hAnsi="Times New Roman" w:eastAsia="宋体" w:cs="Times New Roman"/>
        </w:rPr>
        <w:t>= 0，它输出的高低电位</w:t>
      </w:r>
      <w:r>
        <w:rPr>
          <w:rFonts w:ascii="Times New Roman" w:hAnsi="Times New Roman" w:eastAsia="宋体" w:cs="Times New Roman"/>
          <w:i/>
        </w:rPr>
        <w:t>E</w:t>
      </w:r>
      <w:r>
        <w:rPr>
          <w:rFonts w:ascii="Times New Roman" w:hAnsi="Times New Roman" w:eastAsia="宋体" w:cs="Times New Roman"/>
          <w:vertAlign w:val="subscript"/>
        </w:rPr>
        <w:t>q</w:t>
      </w:r>
      <w:r>
        <w:rPr>
          <w:rFonts w:ascii="Times New Roman" w:hAnsi="Times New Roman" w:eastAsia="宋体" w:cs="Times New Roman"/>
        </w:rPr>
        <w:t>和</w:t>
      </w:r>
      <w:r>
        <w:rPr>
          <w:rFonts w:ascii="Times New Roman" w:hAnsi="Times New Roman" w:eastAsia="宋体" w:cs="Times New Roman"/>
          <w:i/>
        </w:rPr>
        <w:t>E</w:t>
      </w:r>
      <w:r>
        <w:rPr>
          <w:rFonts w:ascii="Times New Roman" w:hAnsi="Times New Roman" w:eastAsia="宋体" w:cs="Times New Roman"/>
          <w:vertAlign w:val="subscript"/>
        </w:rPr>
        <w:t>d</w:t>
      </w:r>
      <w:r>
        <w:rPr>
          <w:rFonts w:ascii="Times New Roman" w:hAnsi="Times New Roman" w:eastAsia="宋体" w:cs="Times New Roman"/>
        </w:rPr>
        <w:t>由稳压管D</w:t>
      </w:r>
      <w:r>
        <w:rPr>
          <w:rFonts w:ascii="Times New Roman" w:hAnsi="Times New Roman" w:eastAsia="宋体" w:cs="Times New Roman"/>
          <w:i/>
        </w:rPr>
        <w:t>z</w:t>
      </w:r>
      <w:r>
        <w:rPr>
          <w:rFonts w:ascii="Times New Roman" w:hAnsi="Times New Roman" w:eastAsia="宋体" w:cs="Times New Roman"/>
        </w:rPr>
        <w:t>的稳定电压</w:t>
      </w:r>
      <w:r>
        <w:rPr>
          <w:rFonts w:ascii="Times New Roman" w:hAnsi="Times New Roman" w:eastAsia="宋体" w:cs="Times New Roman"/>
          <w:i/>
        </w:rPr>
        <w:t>E</w:t>
      </w:r>
      <w:r>
        <w:rPr>
          <w:rFonts w:ascii="Times New Roman" w:hAnsi="Times New Roman" w:eastAsia="宋体" w:cs="Times New Roman"/>
          <w:vertAlign w:val="subscript"/>
        </w:rPr>
        <w:t>z</w:t>
      </w:r>
      <w:r>
        <w:rPr>
          <w:rFonts w:ascii="Times New Roman" w:hAnsi="Times New Roman" w:eastAsia="宋体" w:cs="Times New Roman"/>
        </w:rPr>
        <w:t>决定，即</w:t>
      </w:r>
    </w:p>
    <w:p w14:paraId="4B19B30E">
      <w:pPr>
        <w:rPr>
          <w:rFonts w:ascii="Times New Roman" w:hAnsi="Times New Roman" w:eastAsia="宋体" w:cs="Times New Roman"/>
        </w:rPr>
      </w:pPr>
    </w:p>
    <w:p w14:paraId="33F6FF9F">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 xml:space="preserve">                        </w:t>
      </w:r>
      <w:r>
        <w:rPr>
          <w:rFonts w:ascii="Times New Roman" w:hAnsi="Times New Roman" w:eastAsia="宋体" w:cs="Times New Roman"/>
          <w:i/>
        </w:rPr>
        <w:t>E</w:t>
      </w:r>
      <w:r>
        <w:rPr>
          <w:rFonts w:ascii="Times New Roman" w:hAnsi="Times New Roman" w:eastAsia="宋体" w:cs="Times New Roman"/>
          <w:vertAlign w:val="subscript"/>
        </w:rPr>
        <w:t>q</w:t>
      </w:r>
      <w:r>
        <w:rPr>
          <w:rFonts w:ascii="Times New Roman" w:hAnsi="Times New Roman" w:eastAsia="宋体" w:cs="Times New Roman"/>
        </w:rPr>
        <w:t xml:space="preserve">= </w:t>
      </w:r>
      <w:r>
        <w:rPr>
          <w:rFonts w:ascii="Times New Roman" w:hAnsi="Times New Roman" w:eastAsia="宋体" w:cs="Times New Roman"/>
          <w:i/>
        </w:rPr>
        <w:t>E</w:t>
      </w:r>
      <w:r>
        <w:rPr>
          <w:rFonts w:ascii="Times New Roman" w:hAnsi="Times New Roman" w:eastAsia="宋体" w:cs="Times New Roman"/>
          <w:vertAlign w:val="subscript"/>
        </w:rPr>
        <w:t>Z</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p>
    <w:p w14:paraId="25B940F1">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 xml:space="preserve">                       </w:t>
      </w:r>
      <w:r>
        <w:rPr>
          <w:rFonts w:ascii="Times New Roman" w:hAnsi="Times New Roman" w:eastAsia="宋体" w:cs="Times New Roman"/>
          <w:i/>
        </w:rPr>
        <w:t>E</w:t>
      </w:r>
      <w:r>
        <w:rPr>
          <w:rFonts w:ascii="Times New Roman" w:hAnsi="Times New Roman" w:eastAsia="宋体" w:cs="Times New Roman"/>
          <w:vertAlign w:val="subscript"/>
        </w:rPr>
        <w:t>d</w:t>
      </w:r>
      <w:r>
        <w:rPr>
          <w:rFonts w:ascii="Times New Roman" w:hAnsi="Times New Roman" w:eastAsia="宋体" w:cs="Times New Roman"/>
        </w:rPr>
        <w:t xml:space="preserve"> =－</w:t>
      </w:r>
      <w:r>
        <w:rPr>
          <w:rFonts w:ascii="Times New Roman" w:hAnsi="Times New Roman" w:eastAsia="宋体" w:cs="Times New Roman"/>
          <w:i/>
        </w:rPr>
        <w:t>E</w:t>
      </w:r>
      <w:r>
        <w:rPr>
          <w:rFonts w:ascii="Times New Roman" w:hAnsi="Times New Roman" w:eastAsia="宋体" w:cs="Times New Roman"/>
          <w:vertAlign w:val="subscript"/>
        </w:rPr>
        <w:t>Z</w:t>
      </w:r>
      <w:r>
        <w:rPr>
          <w:rFonts w:ascii="Times New Roman" w:hAnsi="Times New Roman" w:eastAsia="宋体" w:cs="Times New Roman"/>
          <w:vertAlign w:val="subscript"/>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p>
    <w:p w14:paraId="4EFD30A5">
      <w:pPr>
        <w:rPr>
          <w:rFonts w:ascii="Times New Roman" w:hAnsi="Times New Roman" w:eastAsia="宋体" w:cs="Times New Roman"/>
        </w:rPr>
      </w:pPr>
      <w:r>
        <w:rPr>
          <w:rFonts w:ascii="Times New Roman" w:hAnsi="Times New Roman" w:eastAsia="宋体" w:cs="Times New Roman"/>
        </w:rPr>
        <w:t>比较器输入的上限电位为：</w:t>
      </w:r>
    </w:p>
    <w:p w14:paraId="624014A3">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 xml:space="preserve">                  </w:t>
      </w:r>
      <w:r>
        <w:rPr>
          <w:rFonts w:ascii="Times New Roman" w:hAnsi="Times New Roman" w:eastAsia="宋体" w:cs="Times New Roman"/>
          <w:position w:val="-26"/>
        </w:rPr>
        <w:object>
          <v:shape id="_x0000_i1026" o:spt="75" type="#_x0000_t75" style="height:29.95pt;width:97.8pt;" o:ole="t" fillcolor="#FFFFFF"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p>
    <w:p w14:paraId="4F64A43B">
      <w:pPr>
        <w:rPr>
          <w:rFonts w:ascii="Times New Roman" w:hAnsi="Times New Roman" w:eastAsia="宋体" w:cs="Times New Roman"/>
        </w:rPr>
      </w:pPr>
      <w:r>
        <w:rPr>
          <w:rFonts w:ascii="Times New Roman" w:hAnsi="Times New Roman" w:eastAsia="宋体" w:cs="Times New Roman"/>
        </w:rPr>
        <w:t>比较器输入的下限电位为：</w:t>
      </w:r>
    </w:p>
    <w:p w14:paraId="62FD3E4D">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 xml:space="preserve">                 </w:t>
      </w:r>
      <w:r>
        <w:rPr>
          <w:rFonts w:ascii="Times New Roman" w:hAnsi="Times New Roman" w:eastAsia="宋体" w:cs="Times New Roman"/>
          <w:position w:val="-26"/>
        </w:rPr>
        <w:object>
          <v:shape id="_x0000_i1027" o:spt="75" type="#_x0000_t75" style="height:29.95pt;width:106.15pt;" o:ole="t" fillcolor="#FFFFFF"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 xml:space="preserve">    </w:t>
      </w:r>
    </w:p>
    <w:p w14:paraId="284C0C21">
      <w:pPr>
        <w:rPr>
          <w:rFonts w:ascii="Times New Roman" w:hAnsi="Times New Roman" w:eastAsia="宋体" w:cs="Times New Roman"/>
        </w:rPr>
      </w:pPr>
      <w:r>
        <w:rPr>
          <w:rFonts w:ascii="Times New Roman" w:hAnsi="Times New Roman" w:eastAsia="宋体" w:cs="Times New Roman"/>
        </w:rPr>
        <w:t>它的门限宽度为：</w:t>
      </w:r>
    </w:p>
    <w:p w14:paraId="087A2702">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 xml:space="preserve">                </w:t>
      </w:r>
      <w:r>
        <w:rPr>
          <w:rFonts w:ascii="Times New Roman" w:hAnsi="Times New Roman" w:eastAsia="宋体" w:cs="Times New Roman"/>
          <w:position w:val="-26"/>
        </w:rPr>
        <w:object>
          <v:shape id="_x0000_i1028" o:spt="75" type="#_x0000_t75" style="height:29.95pt;width:129pt;" o:ole="t" fillcolor="#FFFFFF"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p>
    <w:p w14:paraId="5137231C">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当</w:t>
      </w:r>
      <w:r>
        <w:rPr>
          <w:rFonts w:ascii="Times New Roman" w:hAnsi="Times New Roman" w:eastAsia="宋体" w:cs="Times New Roman"/>
          <w:i/>
        </w:rPr>
        <w:t>V</w:t>
      </w:r>
      <w:r>
        <w:rPr>
          <w:rFonts w:ascii="Times New Roman" w:hAnsi="Times New Roman" w:eastAsia="宋体" w:cs="Times New Roman"/>
          <w:vertAlign w:val="subscript"/>
        </w:rPr>
        <w:t xml:space="preserve">01 </w:t>
      </w:r>
      <w:r>
        <w:rPr>
          <w:rFonts w:ascii="Times New Roman" w:hAnsi="Times New Roman" w:eastAsia="宋体" w:cs="Times New Roman"/>
        </w:rPr>
        <w:t xml:space="preserve">= </w:t>
      </w:r>
      <w:r>
        <w:rPr>
          <w:rFonts w:ascii="Times New Roman" w:hAnsi="Times New Roman" w:eastAsia="宋体" w:cs="Times New Roman"/>
          <w:i/>
        </w:rPr>
        <w:t>E</w:t>
      </w:r>
      <w:r>
        <w:rPr>
          <w:rFonts w:ascii="Times New Roman" w:hAnsi="Times New Roman" w:eastAsia="宋体" w:cs="Times New Roman"/>
          <w:vertAlign w:val="subscript"/>
        </w:rPr>
        <w:t xml:space="preserve">d </w:t>
      </w:r>
      <w:r>
        <w:rPr>
          <w:rFonts w:ascii="Times New Roman" w:hAnsi="Times New Roman" w:eastAsia="宋体" w:cs="Times New Roman"/>
        </w:rPr>
        <w:t>=－</w:t>
      </w:r>
      <w:r>
        <w:rPr>
          <w:rFonts w:ascii="Times New Roman" w:hAnsi="Times New Roman" w:eastAsia="宋体" w:cs="Times New Roman"/>
          <w:i/>
        </w:rPr>
        <w:t>E</w:t>
      </w:r>
      <w:r>
        <w:rPr>
          <w:rFonts w:ascii="Times New Roman" w:hAnsi="Times New Roman" w:eastAsia="宋体" w:cs="Times New Roman"/>
          <w:vertAlign w:val="subscript"/>
        </w:rPr>
        <w:t>Z</w:t>
      </w:r>
      <w:r>
        <w:rPr>
          <w:rFonts w:ascii="Times New Roman" w:hAnsi="Times New Roman" w:eastAsia="宋体" w:cs="Times New Roman"/>
        </w:rPr>
        <w:t>时，经电位器</w:t>
      </w:r>
      <w:r>
        <w:rPr>
          <w:rFonts w:ascii="Times New Roman" w:hAnsi="Times New Roman" w:eastAsia="宋体" w:cs="Times New Roman"/>
          <w:i/>
        </w:rPr>
        <w:t>R</w:t>
      </w:r>
      <w:r>
        <w:rPr>
          <w:rFonts w:ascii="Times New Roman" w:hAnsi="Times New Roman" w:eastAsia="宋体" w:cs="Times New Roman"/>
          <w:vertAlign w:val="subscript"/>
        </w:rPr>
        <w:t>w</w:t>
      </w:r>
      <w:r>
        <w:rPr>
          <w:rFonts w:ascii="Times New Roman" w:hAnsi="Times New Roman" w:eastAsia="宋体" w:cs="Times New Roman"/>
        </w:rPr>
        <w:t>分压后加到积分器的输入电压为负值，若</w:t>
      </w:r>
      <w:r>
        <w:rPr>
          <w:rFonts w:ascii="Times New Roman" w:hAnsi="Times New Roman" w:eastAsia="宋体" w:cs="Times New Roman"/>
          <w:i/>
        </w:rPr>
        <w:t>R</w:t>
      </w:r>
      <w:r>
        <w:rPr>
          <w:rFonts w:ascii="Times New Roman" w:hAnsi="Times New Roman" w:eastAsia="宋体" w:cs="Times New Roman"/>
          <w:vertAlign w:val="subscript"/>
        </w:rPr>
        <w:t>w</w:t>
      </w:r>
      <w:r>
        <w:rPr>
          <w:rFonts w:ascii="Times New Roman" w:hAnsi="Times New Roman" w:eastAsia="宋体" w:cs="Times New Roman"/>
        </w:rPr>
        <w:t>的分压系数为</w:t>
      </w:r>
      <w:r>
        <w:rPr>
          <w:rFonts w:ascii="Times New Roman" w:hAnsi="Times New Roman" w:eastAsia="宋体" w:cs="Times New Roman"/>
          <w:i/>
        </w:rPr>
        <w:t>a</w:t>
      </w:r>
      <w:r>
        <w:rPr>
          <w:rFonts w:ascii="Times New Roman" w:hAnsi="Times New Roman" w:eastAsia="宋体" w:cs="Times New Roman"/>
          <w:vertAlign w:val="subscript"/>
        </w:rPr>
        <w:t>w</w:t>
      </w:r>
      <w:r>
        <w:rPr>
          <w:rFonts w:ascii="Times New Roman" w:hAnsi="Times New Roman" w:eastAsia="宋体" w:cs="Times New Roman"/>
        </w:rPr>
        <w:t>，则此值为－</w:t>
      </w:r>
      <w:r>
        <w:rPr>
          <w:rFonts w:ascii="Times New Roman" w:hAnsi="Times New Roman" w:eastAsia="宋体" w:cs="Times New Roman"/>
          <w:i/>
        </w:rPr>
        <w:t>a</w:t>
      </w:r>
      <w:r>
        <w:rPr>
          <w:rFonts w:ascii="Times New Roman" w:hAnsi="Times New Roman" w:eastAsia="宋体" w:cs="Times New Roman"/>
          <w:vertAlign w:val="subscript"/>
        </w:rPr>
        <w:t>w</w:t>
      </w:r>
      <w:r>
        <w:rPr>
          <w:rFonts w:ascii="Times New Roman" w:hAnsi="Times New Roman" w:eastAsia="宋体" w:cs="Times New Roman"/>
          <w:i/>
        </w:rPr>
        <w:t>E</w:t>
      </w:r>
      <w:r>
        <w:rPr>
          <w:rFonts w:ascii="Times New Roman" w:hAnsi="Times New Roman" w:eastAsia="宋体" w:cs="Times New Roman"/>
          <w:vertAlign w:val="subscript"/>
        </w:rPr>
        <w:t>Z</w:t>
      </w:r>
      <w:r>
        <w:rPr>
          <w:rFonts w:ascii="Times New Roman" w:hAnsi="Times New Roman" w:eastAsia="宋体" w:cs="Times New Roman"/>
        </w:rPr>
        <w:t>。积分器A</w:t>
      </w:r>
      <w:r>
        <w:rPr>
          <w:rFonts w:ascii="Times New Roman" w:hAnsi="Times New Roman" w:eastAsia="宋体" w:cs="Times New Roman"/>
          <w:vertAlign w:val="subscript"/>
        </w:rPr>
        <w:t>2</w:t>
      </w:r>
      <w:r>
        <w:rPr>
          <w:rFonts w:ascii="Times New Roman" w:hAnsi="Times New Roman" w:eastAsia="宋体" w:cs="Times New Roman"/>
        </w:rPr>
        <w:t>对此电压进行积分，其输出电压将从</w:t>
      </w:r>
      <w:r>
        <w:rPr>
          <w:rFonts w:ascii="Times New Roman" w:hAnsi="Times New Roman" w:eastAsia="宋体" w:cs="Times New Roman"/>
          <w:i/>
        </w:rPr>
        <w:t>E</w:t>
      </w:r>
      <w:r>
        <w:rPr>
          <w:rFonts w:ascii="Times New Roman" w:hAnsi="Times New Roman" w:eastAsia="宋体" w:cs="Times New Roman"/>
          <w:vertAlign w:val="subscript"/>
        </w:rPr>
        <w:t>mx</w:t>
      </w:r>
      <w:r>
        <w:rPr>
          <w:rFonts w:ascii="Times New Roman" w:hAnsi="Times New Roman" w:eastAsia="宋体" w:cs="Times New Roman"/>
        </w:rPr>
        <w:t>线性增长到</w:t>
      </w:r>
      <w:r>
        <w:rPr>
          <w:rFonts w:ascii="Times New Roman" w:hAnsi="Times New Roman" w:eastAsia="宋体" w:cs="Times New Roman"/>
          <w:i/>
        </w:rPr>
        <w:t>E</w:t>
      </w:r>
      <w:r>
        <w:rPr>
          <w:rFonts w:ascii="Times New Roman" w:hAnsi="Times New Roman" w:eastAsia="宋体" w:cs="Times New Roman"/>
          <w:vertAlign w:val="subscript"/>
        </w:rPr>
        <w:t>ms</w:t>
      </w:r>
      <w:r>
        <w:rPr>
          <w:rFonts w:ascii="Times New Roman" w:hAnsi="Times New Roman" w:eastAsia="宋体" w:cs="Times New Roman"/>
        </w:rPr>
        <w:t>，所需时间为</w:t>
      </w:r>
      <w:r>
        <w:rPr>
          <w:rFonts w:ascii="Times New Roman" w:hAnsi="Times New Roman" w:eastAsia="宋体" w:cs="Times New Roman"/>
          <w:i/>
        </w:rPr>
        <w:t>T</w:t>
      </w:r>
      <w:r>
        <w:rPr>
          <w:rFonts w:ascii="Times New Roman" w:hAnsi="Times New Roman" w:eastAsia="宋体" w:cs="Times New Roman"/>
          <w:vertAlign w:val="subscript"/>
        </w:rPr>
        <w:t>1</w:t>
      </w:r>
      <w:r>
        <w:rPr>
          <w:rFonts w:ascii="Times New Roman" w:hAnsi="Times New Roman" w:eastAsia="宋体" w:cs="Times New Roman"/>
        </w:rPr>
        <w:t>。当到达</w:t>
      </w:r>
      <w:r>
        <w:rPr>
          <w:rFonts w:ascii="Times New Roman" w:hAnsi="Times New Roman" w:eastAsia="宋体" w:cs="Times New Roman"/>
          <w:i/>
        </w:rPr>
        <w:t>E</w:t>
      </w:r>
      <w:r>
        <w:rPr>
          <w:rFonts w:ascii="Times New Roman" w:hAnsi="Times New Roman" w:eastAsia="宋体" w:cs="Times New Roman"/>
          <w:vertAlign w:val="subscript"/>
        </w:rPr>
        <w:t>ms</w:t>
      </w:r>
      <w:r>
        <w:rPr>
          <w:rFonts w:ascii="Times New Roman" w:hAnsi="Times New Roman" w:eastAsia="宋体" w:cs="Times New Roman"/>
        </w:rPr>
        <w:t>时，比较输出从</w:t>
      </w:r>
      <w:r>
        <w:rPr>
          <w:rFonts w:ascii="Times New Roman" w:hAnsi="Times New Roman" w:eastAsia="宋体" w:cs="Times New Roman"/>
          <w:i/>
        </w:rPr>
        <w:t>E</w:t>
      </w:r>
      <w:r>
        <w:rPr>
          <w:rFonts w:ascii="Times New Roman" w:hAnsi="Times New Roman" w:eastAsia="宋体" w:cs="Times New Roman"/>
          <w:vertAlign w:val="subscript"/>
        </w:rPr>
        <w:t>d</w:t>
      </w:r>
      <w:r>
        <w:rPr>
          <w:rFonts w:ascii="Times New Roman" w:hAnsi="Times New Roman" w:eastAsia="宋体" w:cs="Times New Roman"/>
        </w:rPr>
        <w:t>突变到</w:t>
      </w:r>
      <w:r>
        <w:rPr>
          <w:rFonts w:ascii="Times New Roman" w:hAnsi="Times New Roman" w:eastAsia="宋体" w:cs="Times New Roman"/>
          <w:i/>
        </w:rPr>
        <w:t>E</w:t>
      </w:r>
      <w:r>
        <w:rPr>
          <w:rFonts w:ascii="Times New Roman" w:hAnsi="Times New Roman" w:eastAsia="宋体" w:cs="Times New Roman"/>
          <w:vertAlign w:val="subscript"/>
        </w:rPr>
        <w:t>q</w:t>
      </w:r>
      <w:r>
        <w:rPr>
          <w:rFonts w:ascii="Times New Roman" w:hAnsi="Times New Roman" w:eastAsia="宋体" w:cs="Times New Roman"/>
        </w:rPr>
        <w:t>＝</w:t>
      </w:r>
      <w:r>
        <w:rPr>
          <w:rFonts w:ascii="Times New Roman" w:hAnsi="Times New Roman" w:eastAsia="宋体" w:cs="Times New Roman"/>
          <w:i/>
        </w:rPr>
        <w:t>E</w:t>
      </w:r>
      <w:r>
        <w:rPr>
          <w:rFonts w:ascii="Times New Roman" w:hAnsi="Times New Roman" w:eastAsia="宋体" w:cs="Times New Roman"/>
          <w:vertAlign w:val="subscript"/>
        </w:rPr>
        <w:t>Z</w:t>
      </w:r>
      <w:r>
        <w:rPr>
          <w:rFonts w:ascii="Times New Roman" w:hAnsi="Times New Roman" w:eastAsia="宋体" w:cs="Times New Roman"/>
        </w:rPr>
        <w:t>。这时，积分器的输入电压极性变号，变为</w:t>
      </w:r>
      <w:r>
        <w:rPr>
          <w:rFonts w:ascii="Times New Roman" w:hAnsi="Times New Roman" w:eastAsia="宋体" w:cs="Times New Roman"/>
          <w:i/>
        </w:rPr>
        <w:t>a</w:t>
      </w:r>
      <w:r>
        <w:rPr>
          <w:rFonts w:ascii="Times New Roman" w:hAnsi="Times New Roman" w:eastAsia="宋体" w:cs="Times New Roman"/>
          <w:vertAlign w:val="subscript"/>
        </w:rPr>
        <w:t>w</w:t>
      </w:r>
      <w:r>
        <w:rPr>
          <w:rFonts w:ascii="Times New Roman" w:hAnsi="Times New Roman" w:eastAsia="宋体" w:cs="Times New Roman"/>
          <w:i/>
        </w:rPr>
        <w:t>E</w:t>
      </w:r>
      <w:r>
        <w:rPr>
          <w:rFonts w:ascii="Times New Roman" w:hAnsi="Times New Roman" w:eastAsia="宋体" w:cs="Times New Roman"/>
          <w:vertAlign w:val="subscript"/>
        </w:rPr>
        <w:t>Z</w:t>
      </w:r>
      <w:r>
        <w:rPr>
          <w:rFonts w:ascii="Times New Roman" w:hAnsi="Times New Roman" w:eastAsia="宋体" w:cs="Times New Roman"/>
        </w:rPr>
        <w:t>，积分器反向积分，它的输出电压从</w:t>
      </w:r>
      <w:r>
        <w:rPr>
          <w:rFonts w:ascii="Times New Roman" w:hAnsi="Times New Roman" w:eastAsia="宋体" w:cs="Times New Roman"/>
          <w:i/>
        </w:rPr>
        <w:t>E</w:t>
      </w:r>
      <w:r>
        <w:rPr>
          <w:rFonts w:ascii="Times New Roman" w:hAnsi="Times New Roman" w:eastAsia="宋体" w:cs="Times New Roman"/>
          <w:vertAlign w:val="subscript"/>
        </w:rPr>
        <w:t>ms</w:t>
      </w:r>
      <w:r>
        <w:rPr>
          <w:rFonts w:ascii="Times New Roman" w:hAnsi="Times New Roman" w:eastAsia="宋体" w:cs="Times New Roman"/>
        </w:rPr>
        <w:t>线性下降到</w:t>
      </w:r>
      <w:r>
        <w:rPr>
          <w:rFonts w:ascii="Times New Roman" w:hAnsi="Times New Roman" w:eastAsia="宋体" w:cs="Times New Roman"/>
          <w:i/>
        </w:rPr>
        <w:t>E</w:t>
      </w:r>
      <w:r>
        <w:rPr>
          <w:rFonts w:ascii="Times New Roman" w:hAnsi="Times New Roman" w:eastAsia="宋体" w:cs="Times New Roman"/>
          <w:vertAlign w:val="subscript"/>
        </w:rPr>
        <w:t>mx</w:t>
      </w:r>
      <w:r>
        <w:rPr>
          <w:rFonts w:ascii="Times New Roman" w:hAnsi="Times New Roman" w:eastAsia="宋体" w:cs="Times New Roman"/>
        </w:rPr>
        <w:t>，所需时间为</w:t>
      </w:r>
      <w:r>
        <w:rPr>
          <w:rFonts w:ascii="Times New Roman" w:hAnsi="Times New Roman" w:eastAsia="宋体" w:cs="Times New Roman"/>
          <w:i/>
        </w:rPr>
        <w:t>T</w:t>
      </w:r>
      <w:r>
        <w:rPr>
          <w:rFonts w:ascii="Times New Roman" w:hAnsi="Times New Roman" w:eastAsia="宋体" w:cs="Times New Roman"/>
          <w:vertAlign w:val="subscript"/>
        </w:rPr>
        <w:t>2</w:t>
      </w:r>
      <w:r>
        <w:rPr>
          <w:rFonts w:ascii="Times New Roman" w:hAnsi="Times New Roman" w:eastAsia="宋体" w:cs="Times New Roman"/>
        </w:rPr>
        <w:t>。当回到</w:t>
      </w:r>
      <w:r>
        <w:rPr>
          <w:rFonts w:ascii="Times New Roman" w:hAnsi="Times New Roman" w:eastAsia="宋体" w:cs="Times New Roman"/>
          <w:i/>
        </w:rPr>
        <w:t>E</w:t>
      </w:r>
      <w:r>
        <w:rPr>
          <w:rFonts w:ascii="Times New Roman" w:hAnsi="Times New Roman" w:eastAsia="宋体" w:cs="Times New Roman"/>
          <w:vertAlign w:val="subscript"/>
        </w:rPr>
        <w:t>mx</w:t>
      </w:r>
      <w:r>
        <w:rPr>
          <w:rFonts w:ascii="Times New Roman" w:hAnsi="Times New Roman" w:eastAsia="宋体" w:cs="Times New Roman"/>
        </w:rPr>
        <w:t>时，上述过程又重复，如此形成自激振荡。</w:t>
      </w:r>
    </w:p>
    <w:p w14:paraId="4B4AC987">
      <w:pPr>
        <w:ind w:firstLine="420" w:firstLineChars="200"/>
        <w:rPr>
          <w:rFonts w:ascii="Times New Roman" w:hAnsi="Times New Roman" w:eastAsia="宋体" w:cs="Times New Roman"/>
        </w:rPr>
      </w:pPr>
      <w:r>
        <w:rPr>
          <w:rFonts w:ascii="Times New Roman" w:hAnsi="Times New Roman" w:eastAsia="宋体" w:cs="Times New Roman"/>
        </w:rPr>
        <w:t>若以</w:t>
      </w:r>
      <w:r>
        <w:rPr>
          <w:rFonts w:ascii="Times New Roman" w:hAnsi="Times New Roman" w:eastAsia="宋体" w:cs="Times New Roman"/>
          <w:i/>
        </w:rPr>
        <w:t>T</w:t>
      </w:r>
      <w:r>
        <w:rPr>
          <w:rFonts w:ascii="Times New Roman" w:hAnsi="Times New Roman" w:eastAsia="宋体" w:cs="Times New Roman"/>
          <w:vertAlign w:val="subscript"/>
        </w:rPr>
        <w:t>1</w:t>
      </w:r>
      <w:r>
        <w:rPr>
          <w:rFonts w:ascii="Times New Roman" w:hAnsi="Times New Roman" w:eastAsia="宋体" w:cs="Times New Roman"/>
        </w:rPr>
        <w:t>表示积分器从</w:t>
      </w:r>
      <w:r>
        <w:rPr>
          <w:rFonts w:ascii="Times New Roman" w:hAnsi="Times New Roman" w:eastAsia="宋体" w:cs="Times New Roman"/>
          <w:i/>
        </w:rPr>
        <w:t>E</w:t>
      </w:r>
      <w:r>
        <w:rPr>
          <w:rFonts w:ascii="Times New Roman" w:hAnsi="Times New Roman" w:eastAsia="宋体" w:cs="Times New Roman"/>
          <w:vertAlign w:val="subscript"/>
        </w:rPr>
        <w:t>mx</w:t>
      </w:r>
      <w:r>
        <w:rPr>
          <w:rFonts w:ascii="Times New Roman" w:hAnsi="Times New Roman" w:eastAsia="宋体" w:cs="Times New Roman"/>
        </w:rPr>
        <w:t>积分到</w:t>
      </w:r>
      <w:r>
        <w:rPr>
          <w:rFonts w:ascii="Times New Roman" w:hAnsi="Times New Roman" w:eastAsia="宋体" w:cs="Times New Roman"/>
          <w:i/>
        </w:rPr>
        <w:t>E</w:t>
      </w:r>
      <w:r>
        <w:rPr>
          <w:rFonts w:ascii="Times New Roman" w:hAnsi="Times New Roman" w:eastAsia="宋体" w:cs="Times New Roman"/>
          <w:vertAlign w:val="subscript"/>
        </w:rPr>
        <w:t>ms</w:t>
      </w:r>
      <w:r>
        <w:rPr>
          <w:rFonts w:ascii="Times New Roman" w:hAnsi="Times New Roman" w:eastAsia="宋体" w:cs="Times New Roman"/>
        </w:rPr>
        <w:t>所需的时间，以</w:t>
      </w:r>
      <w:r>
        <w:rPr>
          <w:rFonts w:ascii="Times New Roman" w:hAnsi="Times New Roman" w:eastAsia="宋体" w:cs="Times New Roman"/>
          <w:i/>
        </w:rPr>
        <w:t>T</w:t>
      </w:r>
      <w:r>
        <w:rPr>
          <w:rFonts w:ascii="Times New Roman" w:hAnsi="Times New Roman" w:eastAsia="宋体" w:cs="Times New Roman"/>
          <w:vertAlign w:val="subscript"/>
        </w:rPr>
        <w:t>2</w:t>
      </w:r>
      <w:r>
        <w:rPr>
          <w:rFonts w:ascii="Times New Roman" w:hAnsi="Times New Roman" w:eastAsia="宋体" w:cs="Times New Roman"/>
        </w:rPr>
        <w:t>表示积分器从</w:t>
      </w:r>
      <w:r>
        <w:rPr>
          <w:rFonts w:ascii="Times New Roman" w:hAnsi="Times New Roman" w:eastAsia="宋体" w:cs="Times New Roman"/>
          <w:i/>
        </w:rPr>
        <w:t>E</w:t>
      </w:r>
      <w:r>
        <w:rPr>
          <w:rFonts w:ascii="Times New Roman" w:hAnsi="Times New Roman" w:eastAsia="宋体" w:cs="Times New Roman"/>
          <w:vertAlign w:val="subscript"/>
        </w:rPr>
        <w:t>ms</w:t>
      </w:r>
      <w:r>
        <w:rPr>
          <w:rFonts w:ascii="Times New Roman" w:hAnsi="Times New Roman" w:eastAsia="宋体" w:cs="Times New Roman"/>
        </w:rPr>
        <w:t>积分到</w:t>
      </w:r>
      <w:r>
        <w:rPr>
          <w:rFonts w:ascii="Times New Roman" w:hAnsi="Times New Roman" w:eastAsia="宋体" w:cs="Times New Roman"/>
          <w:i/>
        </w:rPr>
        <w:t>E</w:t>
      </w:r>
      <w:r>
        <w:rPr>
          <w:rFonts w:ascii="Times New Roman" w:hAnsi="Times New Roman" w:eastAsia="宋体" w:cs="Times New Roman"/>
          <w:vertAlign w:val="subscript"/>
        </w:rPr>
        <w:t>mx</w:t>
      </w:r>
      <w:r>
        <w:rPr>
          <w:rFonts w:ascii="Times New Roman" w:hAnsi="Times New Roman" w:eastAsia="宋体" w:cs="Times New Roman"/>
        </w:rPr>
        <w:t>所需的时间，则有</w:t>
      </w:r>
    </w:p>
    <w:p w14:paraId="0F223083">
      <w:pPr>
        <w:rPr>
          <w:rFonts w:ascii="Times New Roman" w:hAnsi="Times New Roman" w:eastAsia="宋体" w:cs="Times New Roman"/>
        </w:rPr>
      </w:pPr>
      <w:r>
        <w:rPr>
          <w:rFonts w:ascii="Times New Roman" w:hAnsi="Times New Roman" w:eastAsia="宋体" w:cs="Times New Roman"/>
        </w:rPr>
        <w:t xml:space="preserve">                                    </w:t>
      </w:r>
      <w:r>
        <w:rPr>
          <w:rFonts w:ascii="Times New Roman" w:hAnsi="Times New Roman" w:eastAsia="宋体" w:cs="Times New Roman"/>
          <w:position w:val="-26"/>
        </w:rPr>
        <w:object>
          <v:shape id="_x0000_i1029" o:spt="75" type="#_x0000_t75" style="height:29.95pt;width:52.85pt;" o:ole="t" fillcolor="#FFFFFF"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p>
    <w:p w14:paraId="2DABDDB8">
      <w:pPr>
        <w:rPr>
          <w:rFonts w:ascii="Times New Roman" w:hAnsi="Times New Roman" w:eastAsia="宋体" w:cs="Times New Roman"/>
        </w:rPr>
      </w:pPr>
      <w:r>
        <w:rPr>
          <w:rFonts w:ascii="Times New Roman" w:hAnsi="Times New Roman" w:eastAsia="宋体" w:cs="Times New Roman"/>
        </w:rPr>
        <w:t xml:space="preserve">                                    </w:t>
      </w:r>
      <w:r>
        <w:rPr>
          <w:rFonts w:ascii="Times New Roman" w:hAnsi="Times New Roman" w:eastAsia="宋体" w:cs="Times New Roman"/>
          <w:position w:val="-26"/>
        </w:rPr>
        <w:object>
          <v:shape id="_x0000_i1030" o:spt="75" type="#_x0000_t75" style="height:29.95pt;width:54.1pt;" o:ole="t" fillcolor="#FFFFFF"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o:LockedField>false</o:LockedField>
          </o:OLEObject>
        </w:object>
      </w:r>
    </w:p>
    <w:p w14:paraId="3565A44D">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振荡器的振荡频率</w:t>
      </w:r>
      <w:r>
        <w:rPr>
          <w:rFonts w:ascii="Times New Roman" w:hAnsi="Times New Roman" w:eastAsia="宋体" w:cs="Times New Roman"/>
          <w:i/>
        </w:rPr>
        <w:t>f</w:t>
      </w:r>
      <w:r>
        <w:rPr>
          <w:rFonts w:ascii="Times New Roman" w:hAnsi="Times New Roman" w:eastAsia="宋体" w:cs="Times New Roman"/>
          <w:vertAlign w:val="subscript"/>
        </w:rPr>
        <w:t>z</w:t>
      </w:r>
      <w:r>
        <w:rPr>
          <w:rFonts w:ascii="Times New Roman" w:hAnsi="Times New Roman" w:eastAsia="宋体" w:cs="Times New Roman"/>
        </w:rPr>
        <w:t>为</w:t>
      </w:r>
    </w:p>
    <w:p w14:paraId="175CEA41">
      <w:pPr>
        <w:rPr>
          <w:rFonts w:ascii="Times New Roman" w:hAnsi="Times New Roman" w:eastAsia="宋体" w:cs="Times New Roman"/>
        </w:rPr>
      </w:pPr>
      <w:r>
        <w:rPr>
          <w:rFonts w:ascii="Times New Roman" w:hAnsi="Times New Roman" w:eastAsia="宋体" w:cs="Times New Roman"/>
        </w:rPr>
        <w:t xml:space="preserve">                                </w:t>
      </w:r>
      <w:r>
        <w:rPr>
          <w:rFonts w:ascii="Times New Roman" w:hAnsi="Times New Roman" w:eastAsia="宋体" w:cs="Times New Roman"/>
          <w:position w:val="-26"/>
        </w:rPr>
        <w:object>
          <v:shape id="_x0000_i1031" o:spt="75" type="#_x0000_t75" style="height:29.95pt;width:106.95pt;" o:ole="t" fillcolor="#FFFFFF"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o:LockedField>false</o:LockedField>
          </o:OLEObject>
        </w:object>
      </w:r>
    </w:p>
    <w:p w14:paraId="62936FA4">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可以看出，这是一个对称的方波和三角波振荡器，选用不同的</w:t>
      </w:r>
      <w:r>
        <w:rPr>
          <w:rFonts w:ascii="Times New Roman" w:hAnsi="Times New Roman" w:eastAsia="宋体" w:cs="Times New Roman"/>
          <w:i/>
        </w:rPr>
        <w:t>E</w:t>
      </w:r>
      <w:r>
        <w:rPr>
          <w:rFonts w:ascii="Times New Roman" w:hAnsi="Times New Roman" w:eastAsia="宋体" w:cs="Times New Roman"/>
          <w:vertAlign w:val="subscript"/>
        </w:rPr>
        <w:t>Z</w:t>
      </w:r>
      <w:r>
        <w:rPr>
          <w:rFonts w:ascii="Times New Roman" w:hAnsi="Times New Roman" w:eastAsia="宋体" w:cs="Times New Roman"/>
        </w:rPr>
        <w:t>值，可调节输出方波的幅值，同时也影响三角波的幅值；改变比值</w:t>
      </w:r>
      <w:r>
        <w:rPr>
          <w:rFonts w:ascii="Times New Roman" w:hAnsi="Times New Roman" w:eastAsia="宋体" w:cs="Times New Roman"/>
          <w:i/>
        </w:rPr>
        <w:t>R</w:t>
      </w:r>
      <w:r>
        <w:rPr>
          <w:rFonts w:ascii="Times New Roman" w:hAnsi="Times New Roman" w:eastAsia="宋体" w:cs="Times New Roman"/>
          <w:vertAlign w:val="subscript"/>
        </w:rPr>
        <w:t>t</w:t>
      </w:r>
      <w:r>
        <w:rPr>
          <w:rFonts w:ascii="Times New Roman" w:hAnsi="Times New Roman" w:eastAsia="宋体" w:cs="Times New Roman"/>
        </w:rPr>
        <w:t>/</w:t>
      </w:r>
      <w:r>
        <w:rPr>
          <w:rFonts w:ascii="Times New Roman" w:hAnsi="Times New Roman" w:eastAsia="宋体" w:cs="Times New Roman"/>
          <w:i/>
        </w:rPr>
        <w:t>R</w:t>
      </w:r>
      <w:r>
        <w:rPr>
          <w:rFonts w:ascii="Times New Roman" w:hAnsi="Times New Roman" w:eastAsia="宋体" w:cs="Times New Roman"/>
          <w:vertAlign w:val="subscript"/>
        </w:rPr>
        <w:t>F</w:t>
      </w:r>
      <w:r>
        <w:rPr>
          <w:rFonts w:ascii="Times New Roman" w:hAnsi="Times New Roman" w:eastAsia="宋体" w:cs="Times New Roman"/>
        </w:rPr>
        <w:t>，可调节三角波的幅值，不影响方波的幅值，但影响振荡频率；改变</w:t>
      </w:r>
      <w:r>
        <w:rPr>
          <w:rFonts w:ascii="Times New Roman" w:hAnsi="Times New Roman" w:eastAsia="宋体" w:cs="Times New Roman"/>
          <w:i/>
        </w:rPr>
        <w:t>R</w:t>
      </w:r>
      <w:r>
        <w:rPr>
          <w:rFonts w:ascii="Times New Roman" w:hAnsi="Times New Roman" w:eastAsia="宋体" w:cs="Times New Roman"/>
          <w:vertAlign w:val="subscript"/>
        </w:rPr>
        <w:t>w</w:t>
      </w:r>
      <w:r>
        <w:rPr>
          <w:rFonts w:ascii="Times New Roman" w:hAnsi="Times New Roman" w:eastAsia="宋体" w:cs="Times New Roman"/>
        </w:rPr>
        <w:t>分压系数</w:t>
      </w:r>
      <w:r>
        <w:rPr>
          <w:rFonts w:ascii="Times New Roman" w:hAnsi="Times New Roman" w:eastAsia="宋体" w:cs="Times New Roman"/>
          <w:i/>
        </w:rPr>
        <w:t>a</w:t>
      </w:r>
      <w:r>
        <w:rPr>
          <w:rFonts w:ascii="Times New Roman" w:hAnsi="Times New Roman" w:eastAsia="宋体" w:cs="Times New Roman"/>
          <w:vertAlign w:val="subscript"/>
        </w:rPr>
        <w:t>w</w:t>
      </w:r>
      <w:r>
        <w:rPr>
          <w:rFonts w:ascii="Times New Roman" w:hAnsi="Times New Roman" w:eastAsia="宋体" w:cs="Times New Roman"/>
        </w:rPr>
        <w:t>和积分时间常数</w:t>
      </w:r>
      <w:r>
        <w:rPr>
          <w:rFonts w:ascii="Times New Roman" w:hAnsi="Times New Roman" w:eastAsia="宋体" w:cs="Times New Roman"/>
          <w:i/>
        </w:rPr>
        <w:t>RC</w:t>
      </w:r>
      <w:r>
        <w:rPr>
          <w:rFonts w:ascii="Times New Roman" w:hAnsi="Times New Roman" w:eastAsia="宋体" w:cs="Times New Roman"/>
        </w:rPr>
        <w:t>，可调节振荡频率，但不影响输出波形的幅值。一般用</w:t>
      </w:r>
      <w:r>
        <w:rPr>
          <w:rFonts w:ascii="Times New Roman" w:hAnsi="Times New Roman" w:eastAsia="宋体" w:cs="Times New Roman"/>
          <w:i/>
        </w:rPr>
        <w:t>R</w:t>
      </w:r>
      <w:r>
        <w:rPr>
          <w:rFonts w:ascii="Times New Roman" w:hAnsi="Times New Roman" w:eastAsia="宋体" w:cs="Times New Roman"/>
        </w:rPr>
        <w:t xml:space="preserve"> 或</w:t>
      </w:r>
      <w:r>
        <w:rPr>
          <w:rFonts w:ascii="Times New Roman" w:hAnsi="Times New Roman" w:eastAsia="宋体" w:cs="Times New Roman"/>
          <w:i/>
        </w:rPr>
        <w:t>C</w:t>
      </w:r>
      <w:r>
        <w:rPr>
          <w:rFonts w:ascii="Times New Roman" w:hAnsi="Times New Roman" w:eastAsia="宋体" w:cs="Times New Roman"/>
        </w:rPr>
        <w:t>作频率量程切换，</w:t>
      </w:r>
      <w:r>
        <w:rPr>
          <w:rFonts w:ascii="Times New Roman" w:hAnsi="Times New Roman" w:eastAsia="宋体" w:cs="Times New Roman"/>
          <w:i/>
        </w:rPr>
        <w:t>R</w:t>
      </w:r>
      <w:r>
        <w:rPr>
          <w:rFonts w:ascii="Times New Roman" w:hAnsi="Times New Roman" w:eastAsia="宋体" w:cs="Times New Roman"/>
          <w:vertAlign w:val="subscript"/>
        </w:rPr>
        <w:t>w</w:t>
      </w:r>
      <w:r>
        <w:rPr>
          <w:rFonts w:ascii="Times New Roman" w:hAnsi="Times New Roman" w:eastAsia="宋体" w:cs="Times New Roman"/>
        </w:rPr>
        <w:t>作量程内频率细调。电路最高振荡频率受积分运算放大器的上升速率和最大输出电流限制，最低振荡频率取决于积分漂移。</w:t>
      </w:r>
    </w:p>
    <w:p w14:paraId="3699022A">
      <w:pPr>
        <w:rPr>
          <w:rFonts w:ascii="Times New Roman" w:hAnsi="Times New Roman" w:eastAsia="宋体" w:cs="Times New Roman"/>
          <w:color w:val="0070C0"/>
        </w:rPr>
      </w:pPr>
    </w:p>
    <w:p w14:paraId="1B47D1F2">
      <w:pPr>
        <w:rPr>
          <w:rFonts w:ascii="Times New Roman" w:hAnsi="Times New Roman" w:eastAsia="宋体" w:cs="Times New Roman"/>
          <w:color w:val="0070C0"/>
        </w:rPr>
      </w:pPr>
      <w:r>
        <w:rPr>
          <w:rFonts w:ascii="Times New Roman" w:hAnsi="Times New Roman" w:eastAsia="宋体" w:cs="Times New Roman"/>
          <w:color w:val="0070C0"/>
        </w:rPr>
        <w:t>实验步骤</w:t>
      </w:r>
    </w:p>
    <w:p w14:paraId="74347E95">
      <w:pPr>
        <w:ind w:firstLine="420" w:firstLineChars="200"/>
        <w:rPr>
          <w:rFonts w:ascii="Times New Roman" w:hAnsi="Times New Roman" w:eastAsia="宋体" w:cs="Times New Roman"/>
        </w:rPr>
      </w:pPr>
      <w:r>
        <w:rPr>
          <w:rFonts w:ascii="Times New Roman" w:hAnsi="Times New Roman" w:eastAsia="宋体" w:cs="Times New Roman"/>
        </w:rPr>
        <w:t>1.按照图1（a），在LTspice界面上搭建电路。</w:t>
      </w:r>
    </w:p>
    <w:p w14:paraId="1CE90B59">
      <w:pPr>
        <w:ind w:firstLine="420" w:firstLineChars="200"/>
        <w:rPr>
          <w:rFonts w:ascii="Times New Roman" w:hAnsi="Times New Roman" w:eastAsia="宋体" w:cs="Times New Roman"/>
        </w:rPr>
      </w:pPr>
      <w:r>
        <w:rPr>
          <w:rFonts w:ascii="Times New Roman" w:hAnsi="Times New Roman" w:eastAsia="宋体" w:cs="Times New Roman"/>
        </w:rPr>
        <w:t>2.接通±5V电源。</w:t>
      </w:r>
    </w:p>
    <w:p w14:paraId="33651A7E">
      <w:pPr>
        <w:ind w:firstLine="420" w:firstLineChars="200"/>
        <w:rPr>
          <w:rFonts w:ascii="Times New Roman" w:hAnsi="Times New Roman" w:eastAsia="宋体" w:cs="Times New Roman"/>
        </w:rPr>
      </w:pPr>
      <w:r>
        <w:rPr>
          <w:rFonts w:ascii="Times New Roman" w:hAnsi="Times New Roman" w:eastAsia="宋体" w:cs="Times New Roman"/>
        </w:rPr>
        <w:t>3.主要参数测试</w:t>
      </w:r>
    </w:p>
    <w:p w14:paraId="48B6205A">
      <w:pPr>
        <w:rPr>
          <w:rFonts w:ascii="Times New Roman" w:hAnsi="Times New Roman" w:eastAsia="宋体" w:cs="Times New Roman"/>
        </w:rPr>
      </w:pPr>
      <w:r>
        <w:rPr>
          <w:rFonts w:ascii="Times New Roman" w:hAnsi="Times New Roman" w:eastAsia="宋体" w:cs="Times New Roman"/>
        </w:rPr>
        <w:t xml:space="preserve">   （1）方波参数的测量</w:t>
      </w:r>
    </w:p>
    <w:p w14:paraId="0E03E89A">
      <w:pPr>
        <w:ind w:firstLine="420"/>
        <w:rPr>
          <w:rFonts w:ascii="Times New Roman" w:hAnsi="Times New Roman" w:eastAsia="宋体" w:cs="Times New Roman"/>
        </w:rPr>
      </w:pPr>
      <w:r>
        <w:rPr>
          <w:rFonts w:ascii="Times New Roman" w:hAnsi="Times New Roman" w:eastAsia="宋体" w:cs="Times New Roman"/>
          <w:i/>
        </w:rPr>
        <w:t>C</w:t>
      </w:r>
      <w:r>
        <w:rPr>
          <w:rFonts w:ascii="Times New Roman" w:hAnsi="Times New Roman" w:eastAsia="宋体" w:cs="Times New Roman"/>
        </w:rPr>
        <w:t>＝0.047μF，</w:t>
      </w:r>
      <w:r>
        <w:rPr>
          <w:rFonts w:ascii="Times New Roman" w:hAnsi="Times New Roman" w:eastAsia="宋体" w:cs="Times New Roman"/>
          <w:i/>
        </w:rPr>
        <w:t>R</w:t>
      </w:r>
      <w:r>
        <w:rPr>
          <w:rFonts w:ascii="Times New Roman" w:hAnsi="Times New Roman" w:eastAsia="宋体" w:cs="Times New Roman"/>
        </w:rPr>
        <w:t>＝100k</w:t>
      </w:r>
      <w:r>
        <w:rPr>
          <w:rFonts w:ascii="Times New Roman" w:hAnsi="Times New Roman" w:eastAsia="宋体" w:cs="Times New Roman"/>
        </w:rPr>
        <w:sym w:font="Symbol" w:char="F057"/>
      </w:r>
      <w:r>
        <w:rPr>
          <w:rFonts w:ascii="Times New Roman" w:hAnsi="Times New Roman" w:eastAsia="宋体" w:cs="Times New Roman"/>
        </w:rPr>
        <w:t>，调整电位器</w:t>
      </w:r>
      <w:r>
        <w:rPr>
          <w:rFonts w:ascii="Times New Roman" w:hAnsi="Times New Roman" w:eastAsia="宋体" w:cs="Times New Roman"/>
          <w:i/>
        </w:rPr>
        <w:t>R</w:t>
      </w:r>
      <w:r>
        <w:rPr>
          <w:rFonts w:ascii="Times New Roman" w:hAnsi="Times New Roman" w:eastAsia="宋体" w:cs="Times New Roman"/>
          <w:vertAlign w:val="subscript"/>
        </w:rPr>
        <w:t>w</w:t>
      </w:r>
      <w:r>
        <w:rPr>
          <w:rFonts w:ascii="Times New Roman" w:hAnsi="Times New Roman" w:eastAsia="宋体" w:cs="Times New Roman"/>
        </w:rPr>
        <w:t>中心抽头位于上端，用示波器观测方波、三角波的参数。</w:t>
      </w:r>
    </w:p>
    <w:p w14:paraId="46FF0F7F">
      <w:pPr>
        <w:rPr>
          <w:rFonts w:ascii="Times New Roman" w:hAnsi="Times New Roman" w:eastAsia="宋体" w:cs="Times New Roman"/>
        </w:rPr>
      </w:pPr>
      <w:r>
        <w:rPr>
          <w:rFonts w:ascii="Times New Roman" w:hAnsi="Times New Roman" w:eastAsia="宋体" w:cs="Times New Roman"/>
        </w:rPr>
        <w:t xml:space="preserve">    </w:t>
      </w:r>
      <w:r>
        <w:rPr>
          <w:rFonts w:hint="eastAsia" w:ascii="宋体" w:hAnsi="宋体" w:eastAsia="宋体" w:cs="宋体"/>
        </w:rPr>
        <w:t>①</w:t>
      </w:r>
      <w:r>
        <w:rPr>
          <w:rFonts w:ascii="Times New Roman" w:hAnsi="Times New Roman" w:eastAsia="宋体" w:cs="Times New Roman"/>
        </w:rPr>
        <w:t>方波的最大峰－峰值</w:t>
      </w:r>
      <w:r>
        <w:rPr>
          <w:rFonts w:ascii="Times New Roman" w:hAnsi="Times New Roman" w:eastAsia="宋体" w:cs="Times New Roman"/>
          <w:i/>
        </w:rPr>
        <w:t>V</w:t>
      </w:r>
      <w:r>
        <w:rPr>
          <w:rFonts w:ascii="Times New Roman" w:hAnsi="Times New Roman" w:eastAsia="宋体" w:cs="Times New Roman"/>
          <w:vertAlign w:val="subscript"/>
        </w:rPr>
        <w:t>p-p</w:t>
      </w:r>
      <w:r>
        <w:rPr>
          <w:rFonts w:ascii="Times New Roman" w:hAnsi="Times New Roman" w:eastAsia="宋体" w:cs="Times New Roman"/>
        </w:rPr>
        <w:t>＝_______</w:t>
      </w:r>
      <w:r>
        <w:rPr>
          <w:rFonts w:hint="eastAsia" w:ascii="Times New Roman" w:hAnsi="Times New Roman" w:eastAsia="宋体" w:cs="Times New Roman"/>
          <w:lang w:val="en-US" w:eastAsia="zh-CN"/>
        </w:rPr>
        <w:t>1.37</w:t>
      </w:r>
      <w:r>
        <w:rPr>
          <w:rFonts w:ascii="Times New Roman" w:hAnsi="Times New Roman" w:eastAsia="宋体" w:cs="Times New Roman"/>
        </w:rPr>
        <w:t>____ (V)</w:t>
      </w:r>
    </w:p>
    <w:p w14:paraId="420253C7">
      <w:pPr>
        <w:rPr>
          <w:rFonts w:ascii="Times New Roman" w:hAnsi="Times New Roman" w:eastAsia="宋体" w:cs="Times New Roman"/>
        </w:rPr>
      </w:pPr>
      <w:r>
        <w:rPr>
          <w:rFonts w:ascii="Times New Roman" w:hAnsi="Times New Roman" w:eastAsia="宋体" w:cs="Times New Roman"/>
        </w:rPr>
        <w:t xml:space="preserve">    </w:t>
      </w:r>
      <w:r>
        <w:rPr>
          <w:rFonts w:hint="eastAsia" w:ascii="宋体" w:hAnsi="宋体" w:eastAsia="宋体" w:cs="宋体"/>
        </w:rPr>
        <w:t>②</w:t>
      </w:r>
      <w:r>
        <w:rPr>
          <w:rFonts w:ascii="Times New Roman" w:hAnsi="Times New Roman" w:eastAsia="宋体" w:cs="Times New Roman"/>
        </w:rPr>
        <w:t xml:space="preserve">方波的脉冲宽度     </w:t>
      </w:r>
      <w:r>
        <w:rPr>
          <w:rFonts w:ascii="Times New Roman" w:hAnsi="Times New Roman" w:eastAsia="宋体" w:cs="Times New Roman"/>
          <w:iCs/>
        </w:rPr>
        <w:t>T</w:t>
      </w:r>
      <w:r>
        <w:rPr>
          <w:rFonts w:ascii="Times New Roman" w:hAnsi="Times New Roman" w:eastAsia="宋体" w:cs="Times New Roman"/>
          <w:vertAlign w:val="subscript"/>
        </w:rPr>
        <w:t>1</w:t>
      </w:r>
      <w:r>
        <w:rPr>
          <w:rFonts w:ascii="Times New Roman" w:hAnsi="Times New Roman" w:eastAsia="宋体" w:cs="Times New Roman"/>
        </w:rPr>
        <w:t>＝_____</w:t>
      </w:r>
      <w:r>
        <w:rPr>
          <w:rFonts w:hint="eastAsia" w:ascii="Times New Roman" w:hAnsi="Times New Roman" w:eastAsia="宋体" w:cs="Times New Roman"/>
          <w:lang w:val="en-US" w:eastAsia="zh-CN"/>
        </w:rPr>
        <w:t>9.6</w:t>
      </w:r>
      <w:r>
        <w:rPr>
          <w:rFonts w:ascii="Times New Roman" w:hAnsi="Times New Roman" w:eastAsia="宋体" w:cs="Times New Roman"/>
        </w:rPr>
        <w:t>______ (ms)</w:t>
      </w:r>
    </w:p>
    <w:p w14:paraId="6E54CE8F">
      <w:pPr>
        <w:ind w:firstLine="420" w:firstLineChars="200"/>
        <w:rPr>
          <w:rFonts w:ascii="Times New Roman" w:hAnsi="Times New Roman" w:eastAsia="宋体" w:cs="Times New Roman"/>
        </w:rPr>
      </w:pPr>
      <w:r>
        <w:rPr>
          <w:rFonts w:hint="eastAsia" w:ascii="宋体" w:hAnsi="宋体" w:eastAsia="宋体" w:cs="宋体"/>
        </w:rPr>
        <w:t>③</w:t>
      </w:r>
      <w:r>
        <w:rPr>
          <w:rFonts w:ascii="Times New Roman" w:hAnsi="Times New Roman" w:eastAsia="宋体" w:cs="Times New Roman"/>
        </w:rPr>
        <w:t xml:space="preserve">方波的周期         </w:t>
      </w:r>
      <w:r>
        <w:rPr>
          <w:rFonts w:ascii="Times New Roman" w:hAnsi="Times New Roman" w:eastAsia="宋体" w:cs="Times New Roman"/>
          <w:iCs/>
        </w:rPr>
        <w:t>T</w:t>
      </w:r>
      <w:r>
        <w:rPr>
          <w:rFonts w:ascii="Times New Roman" w:hAnsi="Times New Roman" w:eastAsia="宋体" w:cs="Times New Roman"/>
          <w:vertAlign w:val="subscript"/>
        </w:rPr>
        <w:t>Z</w:t>
      </w:r>
      <w:r>
        <w:rPr>
          <w:rFonts w:ascii="Times New Roman" w:hAnsi="Times New Roman" w:eastAsia="宋体" w:cs="Times New Roman"/>
        </w:rPr>
        <w:t>＝________</w:t>
      </w:r>
      <w:r>
        <w:rPr>
          <w:rFonts w:hint="eastAsia" w:ascii="Times New Roman" w:hAnsi="Times New Roman" w:eastAsia="宋体" w:cs="Times New Roman"/>
          <w:lang w:val="en-US" w:eastAsia="zh-CN"/>
        </w:rPr>
        <w:t>19.2</w:t>
      </w:r>
      <w:r>
        <w:rPr>
          <w:rFonts w:ascii="Times New Roman" w:hAnsi="Times New Roman" w:eastAsia="宋体" w:cs="Times New Roman"/>
        </w:rPr>
        <w:t>___ (ms)</w:t>
      </w:r>
    </w:p>
    <w:p w14:paraId="468538EA">
      <w:pPr>
        <w:ind w:firstLine="420"/>
        <w:rPr>
          <w:rFonts w:ascii="Times New Roman" w:hAnsi="Times New Roman" w:eastAsia="宋体" w:cs="Times New Roman"/>
        </w:rPr>
      </w:pPr>
      <w:r>
        <w:rPr>
          <w:rFonts w:ascii="Times New Roman" w:hAnsi="Times New Roman" w:eastAsia="宋体" w:cs="Times New Roman"/>
        </w:rPr>
        <w:t>（2）三角波参数的测量</w:t>
      </w:r>
    </w:p>
    <w:p w14:paraId="7FE5314F">
      <w:pPr>
        <w:rPr>
          <w:rFonts w:ascii="Times New Roman" w:hAnsi="Times New Roman" w:eastAsia="宋体" w:cs="Times New Roman"/>
        </w:rPr>
      </w:pPr>
      <w:r>
        <w:rPr>
          <w:rFonts w:ascii="Times New Roman" w:hAnsi="Times New Roman" w:eastAsia="宋体" w:cs="Times New Roman"/>
        </w:rPr>
        <w:t xml:space="preserve">    </w:t>
      </w:r>
      <w:r>
        <w:rPr>
          <w:rFonts w:hint="eastAsia" w:ascii="宋体" w:hAnsi="宋体" w:eastAsia="宋体" w:cs="宋体"/>
        </w:rPr>
        <w:t>①</w:t>
      </w:r>
      <w:r>
        <w:rPr>
          <w:rFonts w:ascii="Times New Roman" w:hAnsi="Times New Roman" w:eastAsia="宋体" w:cs="Times New Roman"/>
        </w:rPr>
        <w:t>三角波的最大峰－峰值</w:t>
      </w:r>
      <w:r>
        <w:rPr>
          <w:rFonts w:ascii="Times New Roman" w:hAnsi="Times New Roman" w:eastAsia="宋体" w:cs="Times New Roman"/>
          <w:i/>
        </w:rPr>
        <w:t>V</w:t>
      </w:r>
      <w:r>
        <w:rPr>
          <w:rFonts w:ascii="Times New Roman" w:hAnsi="Times New Roman" w:eastAsia="宋体" w:cs="Times New Roman"/>
          <w:vertAlign w:val="subscript"/>
        </w:rPr>
        <w:t>p-p</w:t>
      </w:r>
      <w:r>
        <w:rPr>
          <w:rFonts w:ascii="Times New Roman" w:hAnsi="Times New Roman" w:eastAsia="宋体" w:cs="Times New Roman"/>
        </w:rPr>
        <w:t>＝____</w:t>
      </w:r>
      <w:r>
        <w:rPr>
          <w:rFonts w:hint="eastAsia" w:ascii="Times New Roman" w:hAnsi="Times New Roman" w:eastAsia="宋体" w:cs="Times New Roman"/>
          <w:lang w:val="en-US" w:eastAsia="zh-CN"/>
        </w:rPr>
        <w:t>1.39</w:t>
      </w:r>
      <w:r>
        <w:rPr>
          <w:rFonts w:ascii="Times New Roman" w:hAnsi="Times New Roman" w:eastAsia="宋体" w:cs="Times New Roman"/>
        </w:rPr>
        <w:t>_______ (V)</w:t>
      </w:r>
    </w:p>
    <w:p w14:paraId="16A1AEC5">
      <w:pPr>
        <w:ind w:firstLine="420"/>
        <w:rPr>
          <w:rFonts w:ascii="Times New Roman" w:hAnsi="Times New Roman" w:eastAsia="宋体" w:cs="Times New Roman"/>
        </w:rPr>
      </w:pPr>
      <w:r>
        <w:rPr>
          <w:rFonts w:hint="eastAsia" w:ascii="宋体" w:hAnsi="宋体" w:eastAsia="宋体" w:cs="宋体"/>
        </w:rPr>
        <w:t>②</w:t>
      </w:r>
      <w:r>
        <w:rPr>
          <w:rFonts w:ascii="Times New Roman" w:hAnsi="Times New Roman" w:eastAsia="宋体" w:cs="Times New Roman"/>
        </w:rPr>
        <w:t>三角波的周期</w:t>
      </w:r>
      <w:r>
        <w:rPr>
          <w:rFonts w:ascii="Times New Roman" w:hAnsi="Times New Roman" w:eastAsia="宋体" w:cs="Times New Roman"/>
          <w:i/>
        </w:rPr>
        <w:t>T</w:t>
      </w:r>
      <w:r>
        <w:rPr>
          <w:rFonts w:ascii="Times New Roman" w:hAnsi="Times New Roman" w:eastAsia="宋体" w:cs="Times New Roman"/>
          <w:vertAlign w:val="subscript"/>
        </w:rPr>
        <w:t>Z</w:t>
      </w:r>
      <w:r>
        <w:rPr>
          <w:rFonts w:ascii="Times New Roman" w:hAnsi="Times New Roman" w:eastAsia="宋体" w:cs="Times New Roman"/>
        </w:rPr>
        <w:t>＝_____</w:t>
      </w:r>
      <w:r>
        <w:rPr>
          <w:rFonts w:hint="eastAsia" w:ascii="Times New Roman" w:hAnsi="Times New Roman" w:eastAsia="宋体" w:cs="Times New Roman"/>
          <w:lang w:val="en-US" w:eastAsia="zh-CN"/>
        </w:rPr>
        <w:t>19.3</w:t>
      </w:r>
      <w:r>
        <w:rPr>
          <w:rFonts w:ascii="Times New Roman" w:hAnsi="Times New Roman" w:eastAsia="宋体" w:cs="Times New Roman"/>
        </w:rPr>
        <w:t>______ (ms)</w:t>
      </w:r>
    </w:p>
    <w:p w14:paraId="53BA73D6">
      <w:pPr>
        <w:pStyle w:val="4"/>
        <w:ind w:firstLine="315" w:firstLineChars="150"/>
        <w:rPr>
          <w:rFonts w:ascii="Times New Roman"/>
        </w:rPr>
      </w:pPr>
      <w:r>
        <w:rPr>
          <w:rFonts w:ascii="Times New Roman"/>
        </w:rPr>
        <w:t>（3）保持</w:t>
      </w:r>
      <w:r>
        <w:rPr>
          <w:rFonts w:ascii="Times New Roman"/>
          <w:i/>
        </w:rPr>
        <w:t>R</w:t>
      </w:r>
      <w:r>
        <w:rPr>
          <w:rFonts w:ascii="Times New Roman"/>
          <w:vertAlign w:val="subscript"/>
        </w:rPr>
        <w:t>w</w:t>
      </w:r>
      <w:r>
        <w:rPr>
          <w:rFonts w:ascii="Times New Roman"/>
        </w:rPr>
        <w:t>位置不变，用示波器同时观察并记录对称的方波和三角波，并注意它们之间的时间相位关系</w:t>
      </w:r>
    </w:p>
    <w:p w14:paraId="32FAC264">
      <w:pPr>
        <w:rPr>
          <w:rFonts w:ascii="Times New Roman" w:hAnsi="Times New Roman" w:eastAsia="宋体" w:cs="Times New Roman"/>
        </w:rPr>
      </w:pPr>
      <w:r>
        <w:rPr>
          <w:rFonts w:ascii="Times New Roman" w:hAnsi="Times New Roman" w:eastAsia="宋体" w:cs="Times New Roman"/>
        </w:rPr>
        <w:t xml:space="preserve">       </w:t>
      </w:r>
      <w:r>
        <w:rPr>
          <w:rFonts w:ascii="Times New Roman" w:hAnsi="Times New Roman" w:eastAsia="宋体" w:cs="Times New Roman"/>
          <w:i/>
        </w:rPr>
        <w:t>E</w:t>
      </w:r>
      <w:r>
        <w:rPr>
          <w:rFonts w:ascii="Times New Roman" w:hAnsi="Times New Roman" w:eastAsia="宋体" w:cs="Times New Roman"/>
          <w:vertAlign w:val="subscript"/>
        </w:rPr>
        <w:t>q</w:t>
      </w:r>
      <w:r>
        <w:rPr>
          <w:rFonts w:ascii="Times New Roman" w:hAnsi="Times New Roman" w:eastAsia="宋体" w:cs="Times New Roman"/>
        </w:rPr>
        <w:t>＝___</w:t>
      </w:r>
      <w:r>
        <w:rPr>
          <w:rFonts w:hint="eastAsia" w:ascii="Times New Roman" w:hAnsi="Times New Roman" w:eastAsia="宋体" w:cs="Times New Roman"/>
          <w:lang w:val="en-US" w:eastAsia="zh-CN"/>
        </w:rPr>
        <w:t>0.7</w:t>
      </w:r>
      <w:r>
        <w:rPr>
          <w:rFonts w:ascii="Times New Roman" w:hAnsi="Times New Roman" w:eastAsia="宋体" w:cs="Times New Roman"/>
        </w:rPr>
        <w:t xml:space="preserve">________ (V) </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i/>
        </w:rPr>
        <w:t>E</w:t>
      </w:r>
      <w:r>
        <w:rPr>
          <w:rFonts w:ascii="Times New Roman" w:hAnsi="Times New Roman" w:eastAsia="宋体" w:cs="Times New Roman"/>
          <w:vertAlign w:val="subscript"/>
        </w:rPr>
        <w:t>d</w:t>
      </w:r>
      <w:r>
        <w:rPr>
          <w:rFonts w:ascii="Times New Roman" w:hAnsi="Times New Roman" w:eastAsia="宋体" w:cs="Times New Roman"/>
        </w:rPr>
        <w:t>＝_____</w:t>
      </w:r>
      <w:r>
        <w:rPr>
          <w:rFonts w:hint="eastAsia" w:ascii="Times New Roman" w:hAnsi="Times New Roman" w:eastAsia="宋体" w:cs="Times New Roman"/>
          <w:lang w:val="en-US" w:eastAsia="zh-CN"/>
        </w:rPr>
        <w:t>-0.7</w:t>
      </w:r>
      <w:r>
        <w:rPr>
          <w:rFonts w:ascii="Times New Roman" w:hAnsi="Times New Roman" w:eastAsia="宋体" w:cs="Times New Roman"/>
        </w:rPr>
        <w:t>______   (V)</w:t>
      </w:r>
    </w:p>
    <w:p w14:paraId="59005483">
      <w:pPr>
        <w:rPr>
          <w:rFonts w:ascii="Times New Roman" w:hAnsi="Times New Roman" w:eastAsia="宋体" w:cs="Times New Roman"/>
        </w:rPr>
      </w:pPr>
      <w:r>
        <w:rPr>
          <w:rFonts w:ascii="Times New Roman" w:hAnsi="Times New Roman" w:eastAsia="宋体" w:cs="Times New Roman"/>
        </w:rPr>
        <w:t xml:space="preserve">       </w:t>
      </w:r>
      <w:r>
        <w:rPr>
          <w:rFonts w:ascii="Times New Roman" w:hAnsi="Times New Roman" w:eastAsia="宋体" w:cs="Times New Roman"/>
          <w:i/>
        </w:rPr>
        <w:t>E</w:t>
      </w:r>
      <w:r>
        <w:rPr>
          <w:rFonts w:ascii="Times New Roman" w:hAnsi="Times New Roman" w:eastAsia="宋体" w:cs="Times New Roman"/>
          <w:vertAlign w:val="subscript"/>
        </w:rPr>
        <w:t>ms</w:t>
      </w:r>
      <w:r>
        <w:rPr>
          <w:rFonts w:ascii="Times New Roman" w:hAnsi="Times New Roman" w:eastAsia="宋体" w:cs="Times New Roman"/>
        </w:rPr>
        <w:t>＝___</w:t>
      </w:r>
      <w:r>
        <w:rPr>
          <w:rFonts w:hint="eastAsia" w:ascii="Times New Roman" w:hAnsi="Times New Roman" w:eastAsia="宋体" w:cs="Times New Roman"/>
          <w:lang w:val="en-US" w:eastAsia="zh-CN"/>
        </w:rPr>
        <w:t>0.7</w:t>
      </w:r>
      <w:r>
        <w:rPr>
          <w:rFonts w:ascii="Times New Roman" w:hAnsi="Times New Roman" w:eastAsia="宋体" w:cs="Times New Roman"/>
        </w:rPr>
        <w:t>________(V)</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 xml:space="preserve">    </w:t>
      </w:r>
      <w:r>
        <w:rPr>
          <w:rFonts w:ascii="Times New Roman" w:hAnsi="Times New Roman" w:eastAsia="宋体" w:cs="Times New Roman"/>
          <w:i/>
        </w:rPr>
        <w:t>E</w:t>
      </w:r>
      <w:r>
        <w:rPr>
          <w:rFonts w:ascii="Times New Roman" w:hAnsi="Times New Roman" w:eastAsia="宋体" w:cs="Times New Roman"/>
          <w:vertAlign w:val="subscript"/>
        </w:rPr>
        <w:t>mx</w:t>
      </w:r>
      <w:r>
        <w:rPr>
          <w:rFonts w:ascii="Times New Roman" w:hAnsi="Times New Roman" w:eastAsia="宋体" w:cs="Times New Roman"/>
        </w:rPr>
        <w:t>＝_____</w:t>
      </w:r>
      <w:r>
        <w:rPr>
          <w:rFonts w:hint="eastAsia" w:ascii="Times New Roman" w:hAnsi="Times New Roman" w:eastAsia="宋体" w:cs="Times New Roman"/>
          <w:lang w:val="en-US" w:eastAsia="zh-CN"/>
        </w:rPr>
        <w:t>0.7</w:t>
      </w:r>
      <w:r>
        <w:rPr>
          <w:rFonts w:ascii="Times New Roman" w:hAnsi="Times New Roman" w:eastAsia="宋体" w:cs="Times New Roman"/>
        </w:rPr>
        <w:t>______  (V)</w:t>
      </w:r>
    </w:p>
    <w:p w14:paraId="7CB70BCA">
      <w:pPr>
        <w:rPr>
          <w:rFonts w:ascii="Times New Roman" w:hAnsi="Times New Roman" w:eastAsia="宋体" w:cs="Times New Roman"/>
        </w:rPr>
      </w:pPr>
      <w:r>
        <w:rPr>
          <w:rFonts w:ascii="Times New Roman" w:hAnsi="Times New Roman" w:eastAsia="宋体" w:cs="Times New Roman"/>
        </w:rPr>
        <w:t xml:space="preserve">       </w:t>
      </w:r>
      <w:r>
        <w:rPr>
          <w:rFonts w:ascii="Times New Roman" w:hAnsi="Times New Roman" w:eastAsia="宋体" w:cs="Times New Roman"/>
          <w:iCs/>
        </w:rPr>
        <w:t>T</w:t>
      </w:r>
      <w:r>
        <w:rPr>
          <w:rFonts w:ascii="Times New Roman" w:hAnsi="Times New Roman" w:eastAsia="宋体" w:cs="Times New Roman"/>
          <w:vertAlign w:val="subscript"/>
        </w:rPr>
        <w:t>1</w:t>
      </w:r>
      <w:r>
        <w:rPr>
          <w:rFonts w:ascii="Times New Roman" w:hAnsi="Times New Roman" w:eastAsia="宋体" w:cs="Times New Roman"/>
        </w:rPr>
        <w:t>＝_____</w:t>
      </w:r>
      <w:r>
        <w:rPr>
          <w:rFonts w:hint="eastAsia" w:ascii="Times New Roman" w:hAnsi="Times New Roman" w:eastAsia="宋体" w:cs="Times New Roman"/>
          <w:lang w:val="en-US" w:eastAsia="zh-CN"/>
        </w:rPr>
        <w:t>9.6</w:t>
      </w:r>
      <w:r>
        <w:rPr>
          <w:rFonts w:ascii="Times New Roman" w:hAnsi="Times New Roman" w:eastAsia="宋体" w:cs="Times New Roman"/>
        </w:rPr>
        <w:t>______ (ms)</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 xml:space="preserve">  </w:t>
      </w:r>
      <w:r>
        <w:rPr>
          <w:rFonts w:ascii="Times New Roman" w:hAnsi="Times New Roman" w:eastAsia="宋体" w:cs="Times New Roman"/>
          <w:iCs/>
        </w:rPr>
        <w:t>T</w:t>
      </w:r>
      <w:r>
        <w:rPr>
          <w:rFonts w:ascii="Times New Roman" w:hAnsi="Times New Roman" w:eastAsia="宋体" w:cs="Times New Roman"/>
          <w:vertAlign w:val="subscript"/>
        </w:rPr>
        <w:t>2</w:t>
      </w:r>
      <w:r>
        <w:rPr>
          <w:rFonts w:ascii="Times New Roman" w:hAnsi="Times New Roman" w:eastAsia="宋体" w:cs="Times New Roman"/>
        </w:rPr>
        <w:t>＝_____</w:t>
      </w:r>
      <w:r>
        <w:rPr>
          <w:rFonts w:hint="eastAsia" w:ascii="Times New Roman" w:hAnsi="Times New Roman" w:eastAsia="宋体" w:cs="Times New Roman"/>
          <w:lang w:val="en-US" w:eastAsia="zh-CN"/>
        </w:rPr>
        <w:t>9.6</w:t>
      </w:r>
      <w:r>
        <w:rPr>
          <w:rFonts w:ascii="Times New Roman" w:hAnsi="Times New Roman" w:eastAsia="宋体" w:cs="Times New Roman"/>
        </w:rPr>
        <w:t>______ (ms)</w:t>
      </w:r>
    </w:p>
    <w:p w14:paraId="154C3B4C">
      <w:pPr>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测量结果与</w:t>
      </w:r>
      <w:r>
        <w:rPr>
          <w:rFonts w:hint="eastAsia" w:ascii="宋体" w:hAnsi="宋体" w:eastAsia="宋体" w:cs="宋体"/>
        </w:rPr>
        <w:t>⑴</w:t>
      </w:r>
      <w:r>
        <w:rPr>
          <w:rFonts w:ascii="Times New Roman" w:hAnsi="Times New Roman" w:eastAsia="宋体" w:cs="Times New Roman"/>
        </w:rPr>
        <w:t>、</w:t>
      </w:r>
      <w:r>
        <w:rPr>
          <w:rFonts w:hint="eastAsia" w:ascii="宋体" w:hAnsi="宋体" w:eastAsia="宋体" w:cs="宋体"/>
        </w:rPr>
        <w:t>⑵</w:t>
      </w:r>
      <w:r>
        <w:rPr>
          <w:rFonts w:ascii="Times New Roman" w:hAnsi="Times New Roman" w:eastAsia="宋体" w:cs="Times New Roman"/>
        </w:rPr>
        <w:t>两步骤的数据相比较。</w:t>
      </w:r>
    </w:p>
    <w:p w14:paraId="4BC1D42F">
      <w:pPr>
        <w:ind w:firstLine="420" w:firstLineChars="0"/>
        <w:rPr>
          <w:rFonts w:hint="default" w:ascii="Times New Roman" w:hAnsi="Times New Roman" w:eastAsia="宋体" w:cs="Times New Roman"/>
          <w:color w:val="0000FF"/>
          <w:lang w:val="en-US" w:eastAsia="zh-CN"/>
        </w:rPr>
      </w:pPr>
      <w:r>
        <w:rPr>
          <w:rFonts w:hint="eastAsia" w:ascii="Times New Roman" w:hAnsi="Times New Roman" w:eastAsia="宋体" w:cs="Times New Roman"/>
          <w:color w:val="0000FF"/>
          <w:lang w:val="en-US" w:eastAsia="zh-CN"/>
        </w:rPr>
        <w:t>与（2）中的结果符合的很好。</w:t>
      </w:r>
    </w:p>
    <w:p w14:paraId="22D0122C">
      <w:pPr>
        <w:rPr>
          <w:rFonts w:ascii="Times New Roman" w:hAnsi="Times New Roman" w:eastAsia="宋体" w:cs="Times New Roman"/>
        </w:rPr>
      </w:pPr>
      <w:r>
        <w:rPr>
          <w:rFonts w:ascii="Times New Roman" w:hAnsi="Times New Roman" w:eastAsia="宋体" w:cs="Times New Roman"/>
        </w:rPr>
        <w:t xml:space="preserve">    (4)改变</w:t>
      </w:r>
      <w:r>
        <w:rPr>
          <w:rFonts w:ascii="Times New Roman" w:hAnsi="Times New Roman" w:eastAsia="宋体" w:cs="Times New Roman"/>
          <w:i/>
        </w:rPr>
        <w:t>R</w:t>
      </w:r>
      <w:r>
        <w:rPr>
          <w:rFonts w:ascii="Times New Roman" w:hAnsi="Times New Roman" w:eastAsia="宋体" w:cs="Times New Roman"/>
          <w:vertAlign w:val="subscript"/>
        </w:rPr>
        <w:t>W</w:t>
      </w:r>
      <w:r>
        <w:rPr>
          <w:rFonts w:ascii="Times New Roman" w:hAnsi="Times New Roman" w:eastAsia="宋体" w:cs="Times New Roman"/>
        </w:rPr>
        <w:t>，注意记录波形频率的变化范围</w:t>
      </w:r>
      <w:r>
        <w:rPr>
          <w:rFonts w:ascii="Times New Roman" w:hAnsi="Times New Roman" w:eastAsia="宋体" w:cs="Times New Roman"/>
          <w:i/>
        </w:rPr>
        <w:t>f</w:t>
      </w:r>
      <w:r>
        <w:rPr>
          <w:rFonts w:ascii="Times New Roman" w:hAnsi="Times New Roman" w:eastAsia="宋体" w:cs="Times New Roman"/>
          <w:vertAlign w:val="subscript"/>
        </w:rPr>
        <w:t xml:space="preserve">H </w:t>
      </w:r>
      <w:r>
        <w:rPr>
          <w:rFonts w:ascii="Times New Roman" w:hAnsi="Times New Roman" w:eastAsia="宋体" w:cs="Times New Roman"/>
        </w:rPr>
        <w:t>和</w:t>
      </w:r>
      <w:r>
        <w:rPr>
          <w:rFonts w:ascii="Times New Roman" w:hAnsi="Times New Roman" w:eastAsia="宋体" w:cs="Times New Roman"/>
          <w:i/>
        </w:rPr>
        <w:t>f</w:t>
      </w:r>
      <w:r>
        <w:rPr>
          <w:rFonts w:ascii="Times New Roman" w:hAnsi="Times New Roman" w:eastAsia="宋体" w:cs="Times New Roman"/>
          <w:vertAlign w:val="subscript"/>
        </w:rPr>
        <w:t>L</w:t>
      </w:r>
      <w:r>
        <w:rPr>
          <w:rFonts w:ascii="Times New Roman" w:hAnsi="Times New Roman" w:eastAsia="宋体" w:cs="Times New Roman"/>
        </w:rPr>
        <w:t>。</w:t>
      </w:r>
    </w:p>
    <w:p w14:paraId="336E6D8D">
      <w:pPr>
        <w:rPr>
          <w:rFonts w:ascii="Times New Roman" w:hAnsi="Times New Roman" w:eastAsia="宋体" w:cs="Times New Roman"/>
          <w:color w:val="0070C0"/>
        </w:rPr>
      </w:pPr>
    </w:p>
    <w:p w14:paraId="5793222D">
      <w:pPr>
        <w:rPr>
          <w:rFonts w:hint="eastAsia" w:ascii="Times New Roman" w:hAnsi="Times New Roman" w:eastAsia="宋体" w:cs="Times New Roman"/>
          <w:color w:val="0000FF"/>
          <w:lang w:val="en-US" w:eastAsia="zh-CN"/>
        </w:rPr>
      </w:pPr>
      <w:r>
        <w:rPr>
          <w:rFonts w:hint="eastAsia" w:ascii="Times New Roman" w:hAnsi="Times New Roman" w:eastAsia="宋体" w:cs="Times New Roman"/>
          <w:color w:val="0000FF"/>
          <w:lang w:val="en-US" w:eastAsia="zh-CN"/>
        </w:rPr>
        <w:t>完成电路图搭建，通过两个二极管完成电压稳定（仿真测量导通电压为700mv），并将滑动变阻器滑到最上端：</w:t>
      </w:r>
    </w:p>
    <w:p w14:paraId="755A4D7B">
      <w:r>
        <w:drawing>
          <wp:inline distT="0" distB="0" distL="114300" distR="114300">
            <wp:extent cx="5266690" cy="2205355"/>
            <wp:effectExtent l="0" t="0" r="10160" b="4445"/>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9"/>
                    <a:stretch>
                      <a:fillRect/>
                    </a:stretch>
                  </pic:blipFill>
                  <pic:spPr>
                    <a:xfrm>
                      <a:off x="0" y="0"/>
                      <a:ext cx="5266690" cy="2205355"/>
                    </a:xfrm>
                    <a:prstGeom prst="rect">
                      <a:avLst/>
                    </a:prstGeom>
                    <a:noFill/>
                    <a:ln>
                      <a:noFill/>
                    </a:ln>
                  </pic:spPr>
                </pic:pic>
              </a:graphicData>
            </a:graphic>
          </wp:inline>
        </w:drawing>
      </w:r>
    </w:p>
    <w:p w14:paraId="032C99B6">
      <w:pPr>
        <w:rPr>
          <w:rFonts w:hint="eastAsia"/>
          <w:color w:val="0000FF"/>
          <w:lang w:val="en-US" w:eastAsia="zh-CN"/>
        </w:rPr>
      </w:pPr>
      <w:r>
        <w:rPr>
          <w:rFonts w:hint="eastAsia"/>
          <w:color w:val="0000FF"/>
          <w:lang w:val="en-US" w:eastAsia="zh-CN"/>
        </w:rPr>
        <w:t>仿真波形为：</w:t>
      </w:r>
    </w:p>
    <w:p w14:paraId="26C59403">
      <w:r>
        <w:drawing>
          <wp:inline distT="0" distB="0" distL="114300" distR="114300">
            <wp:extent cx="5273040" cy="1140460"/>
            <wp:effectExtent l="0" t="0" r="3810" b="254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pic:cNvPicPr>
                  </pic:nvPicPr>
                  <pic:blipFill>
                    <a:blip r:embed="rId20"/>
                    <a:stretch>
                      <a:fillRect/>
                    </a:stretch>
                  </pic:blipFill>
                  <pic:spPr>
                    <a:xfrm>
                      <a:off x="0" y="0"/>
                      <a:ext cx="5273040" cy="1140460"/>
                    </a:xfrm>
                    <a:prstGeom prst="rect">
                      <a:avLst/>
                    </a:prstGeom>
                    <a:noFill/>
                    <a:ln>
                      <a:noFill/>
                    </a:ln>
                  </pic:spPr>
                </pic:pic>
              </a:graphicData>
            </a:graphic>
          </wp:inline>
        </w:drawing>
      </w:r>
    </w:p>
    <w:p w14:paraId="6C357C41"/>
    <w:p w14:paraId="31D8B76E">
      <w:pPr>
        <w:rPr>
          <w:rFonts w:hint="eastAsia"/>
          <w:lang w:val="en-US" w:eastAsia="zh-CN"/>
        </w:rPr>
      </w:pPr>
      <w:r>
        <w:rPr>
          <w:rFonts w:hint="eastAsia"/>
          <w:color w:val="0000FF"/>
          <w:lang w:val="en-US" w:eastAsia="zh-CN"/>
        </w:rPr>
        <w:t>在仿真过程中观察施密特比较器的输入端的电压：</w:t>
      </w:r>
    </w:p>
    <w:p w14:paraId="4277148B">
      <w:r>
        <w:drawing>
          <wp:inline distT="0" distB="0" distL="114300" distR="114300">
            <wp:extent cx="5273040" cy="1140460"/>
            <wp:effectExtent l="0" t="0" r="3810" b="254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pic:cNvPicPr>
                  </pic:nvPicPr>
                  <pic:blipFill>
                    <a:blip r:embed="rId21"/>
                    <a:stretch>
                      <a:fillRect/>
                    </a:stretch>
                  </pic:blipFill>
                  <pic:spPr>
                    <a:xfrm>
                      <a:off x="0" y="0"/>
                      <a:ext cx="5273040" cy="1140460"/>
                    </a:xfrm>
                    <a:prstGeom prst="rect">
                      <a:avLst/>
                    </a:prstGeom>
                    <a:noFill/>
                    <a:ln>
                      <a:noFill/>
                    </a:ln>
                  </pic:spPr>
                </pic:pic>
              </a:graphicData>
            </a:graphic>
          </wp:inline>
        </w:drawing>
      </w:r>
    </w:p>
    <w:p w14:paraId="1E02C160"/>
    <w:p w14:paraId="4D49D3E5">
      <w:pPr>
        <w:rPr>
          <w:rFonts w:hint="eastAsia"/>
          <w:color w:val="0000FF"/>
          <w:lang w:val="en-US" w:eastAsia="zh-CN"/>
        </w:rPr>
      </w:pPr>
      <w:r>
        <w:rPr>
          <w:rFonts w:hint="eastAsia"/>
          <w:color w:val="0000FF"/>
          <w:lang w:val="en-US" w:eastAsia="zh-CN"/>
        </w:rPr>
        <w:t>现在改变滑动变阻器的aw，通</w:t>
      </w:r>
      <w:bookmarkStart w:id="0" w:name="_GoBack"/>
      <w:bookmarkEnd w:id="0"/>
      <w:r>
        <w:rPr>
          <w:rFonts w:hint="eastAsia"/>
          <w:color w:val="0000FF"/>
          <w:lang w:val="en-US" w:eastAsia="zh-CN"/>
        </w:rPr>
        <w:t>过分析可以知道aw将直接影响振荡器的频率，当aw=1时，频率最大，测量周期约为19.3ms，约为52Hz，与理论值53Hz相当接近；当aw无线接近与0时，其频率会无限接近于0；</w:t>
      </w:r>
    </w:p>
    <w:p w14:paraId="70935E4B">
      <w:pPr>
        <w:rPr>
          <w:rFonts w:hint="eastAsia"/>
          <w:lang w:val="en-US" w:eastAsia="zh-CN"/>
        </w:rPr>
      </w:pPr>
      <w:r>
        <w:drawing>
          <wp:inline distT="0" distB="0" distL="114300" distR="114300">
            <wp:extent cx="5273040" cy="1140460"/>
            <wp:effectExtent l="0" t="0" r="3810" b="254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pic:cNvPicPr>
                  </pic:nvPicPr>
                  <pic:blipFill>
                    <a:blip r:embed="rId20"/>
                    <a:stretch>
                      <a:fillRect/>
                    </a:stretch>
                  </pic:blipFill>
                  <pic:spPr>
                    <a:xfrm>
                      <a:off x="0" y="0"/>
                      <a:ext cx="5273040" cy="1140460"/>
                    </a:xfrm>
                    <a:prstGeom prst="rect">
                      <a:avLst/>
                    </a:prstGeom>
                    <a:noFill/>
                    <a:ln>
                      <a:noFill/>
                    </a:ln>
                  </pic:spPr>
                </pic:pic>
              </a:graphicData>
            </a:graphic>
          </wp:inline>
        </w:drawing>
      </w:r>
    </w:p>
    <w:p w14:paraId="78DFE80B">
      <w:pPr>
        <w:jc w:val="center"/>
        <w:rPr>
          <w:rFonts w:hint="default"/>
          <w:lang w:val="en-US" w:eastAsia="zh-CN"/>
        </w:rPr>
      </w:pPr>
      <w:r>
        <w:rPr>
          <w:rFonts w:hint="eastAsia"/>
          <w:lang w:val="en-US" w:eastAsia="zh-CN"/>
        </w:rPr>
        <w:t>Aw=1</w:t>
      </w:r>
    </w:p>
    <w:p w14:paraId="4F304F57">
      <w:pPr>
        <w:rPr>
          <w:rFonts w:hint="eastAsia"/>
          <w:lang w:val="en-US" w:eastAsia="zh-CN"/>
        </w:rPr>
      </w:pPr>
    </w:p>
    <w:p w14:paraId="6B6E027C">
      <w:pPr>
        <w:rPr>
          <w:rFonts w:hint="eastAsia"/>
          <w:lang w:val="en-US" w:eastAsia="zh-CN"/>
        </w:rPr>
      </w:pPr>
    </w:p>
    <w:p w14:paraId="471B89FF">
      <w:pPr>
        <w:rPr>
          <w:rFonts w:hint="eastAsia"/>
          <w:lang w:val="en-US" w:eastAsia="zh-CN"/>
        </w:rPr>
      </w:pPr>
    </w:p>
    <w:p w14:paraId="388ACBF8">
      <w:r>
        <w:drawing>
          <wp:inline distT="0" distB="0" distL="114300" distR="114300">
            <wp:extent cx="5273040" cy="1140460"/>
            <wp:effectExtent l="0" t="0" r="3810" b="254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pic:cNvPicPr>
                      <a:picLocks noChangeAspect="1"/>
                    </pic:cNvPicPr>
                  </pic:nvPicPr>
                  <pic:blipFill>
                    <a:blip r:embed="rId22"/>
                    <a:stretch>
                      <a:fillRect/>
                    </a:stretch>
                  </pic:blipFill>
                  <pic:spPr>
                    <a:xfrm>
                      <a:off x="0" y="0"/>
                      <a:ext cx="5273040" cy="1140460"/>
                    </a:xfrm>
                    <a:prstGeom prst="rect">
                      <a:avLst/>
                    </a:prstGeom>
                    <a:noFill/>
                    <a:ln>
                      <a:noFill/>
                    </a:ln>
                  </pic:spPr>
                </pic:pic>
              </a:graphicData>
            </a:graphic>
          </wp:inline>
        </w:drawing>
      </w:r>
    </w:p>
    <w:p w14:paraId="27B8F474">
      <w:pPr>
        <w:jc w:val="center"/>
        <w:rPr>
          <w:rFonts w:hint="default" w:eastAsiaTheme="minorEastAsia"/>
          <w:lang w:val="en-US" w:eastAsia="zh-CN"/>
        </w:rPr>
      </w:pPr>
      <w:r>
        <w:rPr>
          <w:rFonts w:hint="eastAsia"/>
          <w:lang w:val="en-US" w:eastAsia="zh-CN"/>
        </w:rPr>
        <w:t>Aw=0.05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DB0"/>
    <w:rsid w:val="0007675A"/>
    <w:rsid w:val="000D3FE8"/>
    <w:rsid w:val="0010715D"/>
    <w:rsid w:val="001247F5"/>
    <w:rsid w:val="0013709B"/>
    <w:rsid w:val="00147C07"/>
    <w:rsid w:val="00197DB0"/>
    <w:rsid w:val="001A65BA"/>
    <w:rsid w:val="001C6D0D"/>
    <w:rsid w:val="002D2196"/>
    <w:rsid w:val="002E0D6C"/>
    <w:rsid w:val="00381A3B"/>
    <w:rsid w:val="003F0326"/>
    <w:rsid w:val="00434A6A"/>
    <w:rsid w:val="004554CB"/>
    <w:rsid w:val="0047538C"/>
    <w:rsid w:val="004956C4"/>
    <w:rsid w:val="004A064E"/>
    <w:rsid w:val="004F3AA7"/>
    <w:rsid w:val="00515EF0"/>
    <w:rsid w:val="005E6F55"/>
    <w:rsid w:val="006A2277"/>
    <w:rsid w:val="006A5EFA"/>
    <w:rsid w:val="00741330"/>
    <w:rsid w:val="00771F2E"/>
    <w:rsid w:val="007E69BB"/>
    <w:rsid w:val="00844DB3"/>
    <w:rsid w:val="009679D8"/>
    <w:rsid w:val="009C0016"/>
    <w:rsid w:val="009C59B8"/>
    <w:rsid w:val="009D0529"/>
    <w:rsid w:val="00A0408D"/>
    <w:rsid w:val="00A91198"/>
    <w:rsid w:val="00B448A9"/>
    <w:rsid w:val="00BF0171"/>
    <w:rsid w:val="00BF1B19"/>
    <w:rsid w:val="00C205BA"/>
    <w:rsid w:val="00CD0235"/>
    <w:rsid w:val="00D90982"/>
    <w:rsid w:val="00DD572B"/>
    <w:rsid w:val="00E338A6"/>
    <w:rsid w:val="00E42256"/>
    <w:rsid w:val="00E51CB8"/>
    <w:rsid w:val="00F1198A"/>
    <w:rsid w:val="00F12DBC"/>
    <w:rsid w:val="00F374E4"/>
    <w:rsid w:val="00FC23AB"/>
    <w:rsid w:val="15AC6FD2"/>
    <w:rsid w:val="33BB3651"/>
    <w:rsid w:val="3EAA77BE"/>
    <w:rsid w:val="409A66C9"/>
    <w:rsid w:val="5B3C27C1"/>
    <w:rsid w:val="67F4775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Indent"/>
    <w:basedOn w:val="1"/>
    <w:link w:val="12"/>
    <w:semiHidden/>
    <w:uiPriority w:val="0"/>
    <w:pPr>
      <w:ind w:firstLine="420"/>
    </w:pPr>
    <w:rPr>
      <w:rFonts w:ascii="宋体" w:hAnsi="Times New Roman" w:eastAsia="宋体" w:cs="Times New Roman"/>
      <w:szCs w:val="20"/>
    </w:rPr>
  </w:style>
  <w:style w:type="paragraph" w:styleId="5">
    <w:name w:val="footer"/>
    <w:basedOn w:val="1"/>
    <w:link w:val="8"/>
    <w:unhideWhenUsed/>
    <w:uiPriority w:val="99"/>
    <w:pPr>
      <w:tabs>
        <w:tab w:val="center" w:pos="4153"/>
        <w:tab w:val="right" w:pos="8306"/>
      </w:tabs>
      <w:snapToGrid w:val="0"/>
      <w:jc w:val="left"/>
    </w:pPr>
    <w:rPr>
      <w:sz w:val="18"/>
      <w:szCs w:val="18"/>
    </w:rPr>
  </w:style>
  <w:style w:type="paragraph" w:styleId="6">
    <w:name w:val="header"/>
    <w:basedOn w:val="1"/>
    <w:link w:val="7"/>
    <w:unhideWhenUsed/>
    <w:qFormat/>
    <w:uiPriority w:val="99"/>
    <w:pPr>
      <w:tabs>
        <w:tab w:val="center" w:pos="4153"/>
        <w:tab w:val="right" w:pos="8306"/>
      </w:tabs>
      <w:snapToGrid w:val="0"/>
      <w:jc w:val="center"/>
    </w:pPr>
    <w:rPr>
      <w:sz w:val="18"/>
      <w:szCs w:val="18"/>
    </w:rPr>
  </w:style>
  <w:style w:type="character" w:customStyle="1" w:styleId="7">
    <w:name w:val="页眉 字符"/>
    <w:basedOn w:val="2"/>
    <w:link w:val="6"/>
    <w:uiPriority w:val="99"/>
    <w:rPr>
      <w:sz w:val="18"/>
      <w:szCs w:val="18"/>
    </w:rPr>
  </w:style>
  <w:style w:type="character" w:customStyle="1" w:styleId="8">
    <w:name w:val="页脚 字符"/>
    <w:basedOn w:val="2"/>
    <w:link w:val="5"/>
    <w:uiPriority w:val="99"/>
    <w:rPr>
      <w:sz w:val="18"/>
      <w:szCs w:val="18"/>
    </w:rPr>
  </w:style>
  <w:style w:type="paragraph" w:styleId="9">
    <w:name w:val="List Paragraph"/>
    <w:basedOn w:val="1"/>
    <w:qFormat/>
    <w:uiPriority w:val="34"/>
    <w:pPr>
      <w:ind w:firstLine="420" w:firstLineChars="200"/>
    </w:pPr>
  </w:style>
  <w:style w:type="table" w:customStyle="1" w:styleId="10">
    <w:name w:val="_Style 75"/>
    <w:basedOn w:val="3"/>
    <w:uiPriority w:val="0"/>
    <w:pPr>
      <w:spacing w:before="120"/>
      <w:ind w:firstLine="397"/>
    </w:pPr>
    <w:rPr>
      <w:rFonts w:ascii="Calibri" w:hAnsi="Calibri" w:eastAsia="Calibri" w:cs="Calibri"/>
      <w:kern w:val="0"/>
      <w:sz w:val="20"/>
      <w:szCs w:val="20"/>
      <w:lang w:val="en-CA"/>
    </w:rPr>
  </w:style>
  <w:style w:type="character" w:customStyle="1" w:styleId="11">
    <w:name w:val="正文文本缩进 字符"/>
    <w:basedOn w:val="2"/>
    <w:semiHidden/>
    <w:qFormat/>
    <w:uiPriority w:val="99"/>
  </w:style>
  <w:style w:type="character" w:customStyle="1" w:styleId="12">
    <w:name w:val="正文文本缩进 字符1"/>
    <w:link w:val="4"/>
    <w:semiHidden/>
    <w:uiPriority w:val="0"/>
    <w:rPr>
      <w:rFonts w:ascii="宋体"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304</Words>
  <Characters>1735</Characters>
  <Lines>14</Lines>
  <Paragraphs>4</Paragraphs>
  <TotalTime>1</TotalTime>
  <ScaleCrop>false</ScaleCrop>
  <LinksUpToDate>false</LinksUpToDate>
  <CharactersWithSpaces>2035</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2024-01-12T11:17:00Z</dcterms:created>
  <dc:creator>wuyi lao</dc:creator>
  <cp:lastModifiedBy>jhong</cp:lastModifiedBy>
  <dcterms:modified xsi:type="dcterms:W3CDTF">2024-11-14T13:02:54Z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66CDA28F069341F7878ECAEB6240BBC6_12</vt:lpwstr>
  </property>
</Properties>
</file>