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 О ЛАБОРАТОРНОЙ РАБОТЕ №1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По дисциплине «</w:t>
      </w:r>
      <w:bookmarkStart w:id="0" w:name="_GoBack"/>
      <w:r w:rsidR="007069EB">
        <w:rPr>
          <w:rFonts w:ascii="Times New Roman" w:hAnsi="Times New Roman" w:cs="Times New Roman"/>
          <w:sz w:val="28"/>
        </w:rPr>
        <w:t>Информационное обеспечение систем управления</w:t>
      </w:r>
      <w:bookmarkEnd w:id="0"/>
      <w:r w:rsidRPr="00A92397">
        <w:rPr>
          <w:rFonts w:ascii="Times New Roman" w:hAnsi="Times New Roman" w:cs="Times New Roman"/>
          <w:sz w:val="28"/>
        </w:rPr>
        <w:t xml:space="preserve">»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Жарков Павел Николаевич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8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E4C" w:rsidRPr="00427B0B" w:rsidRDefault="00B55E4C">
          <w:pPr>
            <w:pStyle w:val="a8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427B0B" w:rsidRDefault="00B55E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00950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_Toc151600950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3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B228E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1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Порядок выполнения работы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_Toc151600951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3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B228E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2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Выполнение работы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_Toc151600952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4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B228E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3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3.1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1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_Toc151600953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4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B228E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4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3.2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2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_Toc151600954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5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B228E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5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3.3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3</w:t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+ 4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_Toc151600955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5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B228E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6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3.4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5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_Toc151600956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6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B228E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7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3.5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6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_Toc151600957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6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B228E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8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3.6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7</w:t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+ 10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_Toc151600958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6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B228E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9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3.7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8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_Toc151600959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8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B228E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60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3.8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9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_Toc151600960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9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B228E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61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_Toc151600961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9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B55E4C" w:rsidRDefault="00B55E4C">
          <w:r>
            <w:rPr>
              <w:b/>
              <w:bCs/>
            </w:rPr>
            <w:fldChar w:fldCharType="end"/>
          </w:r>
        </w:p>
      </w:sdtContent>
    </w:sdt>
    <w:p w:rsidR="00B55E4C" w:rsidRDefault="00427B0B" w:rsidP="00427B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55E4C" w:rsidRPr="00B55E4C" w:rsidRDefault="00B55E4C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51600950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1"/>
    </w:p>
    <w:p w:rsidR="00723F9F" w:rsidRPr="00B55E4C" w:rsidRDefault="00723F9F" w:rsidP="00427B0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 xml:space="preserve">Цель работы заключается в выполнении каждого из указанных запросов </w:t>
      </w:r>
      <w:r w:rsidRPr="00B55E4C">
        <w:rPr>
          <w:rFonts w:ascii="Times New Roman" w:hAnsi="Times New Roman" w:cs="Times New Roman"/>
          <w:sz w:val="28"/>
          <w:lang w:val="en-US"/>
        </w:rPr>
        <w:t>SQL</w:t>
      </w:r>
      <w:r w:rsidRPr="00B55E4C">
        <w:rPr>
          <w:rFonts w:ascii="Times New Roman" w:hAnsi="Times New Roman" w:cs="Times New Roman"/>
          <w:sz w:val="28"/>
        </w:rPr>
        <w:t xml:space="preserve"> с использованием языка </w:t>
      </w:r>
      <w:r w:rsidRPr="00B55E4C">
        <w:rPr>
          <w:rFonts w:ascii="Times New Roman" w:hAnsi="Times New Roman" w:cs="Times New Roman"/>
          <w:sz w:val="28"/>
          <w:lang w:val="en-US"/>
        </w:rPr>
        <w:t>PostgreSQL</w:t>
      </w:r>
      <w:r w:rsidRPr="00B55E4C">
        <w:rPr>
          <w:rFonts w:ascii="Times New Roman" w:hAnsi="Times New Roman" w:cs="Times New Roman"/>
          <w:sz w:val="28"/>
        </w:rPr>
        <w:t xml:space="preserve"> и предоставлении точных и подробных результатов для каждого запроса.</w:t>
      </w:r>
    </w:p>
    <w:p w:rsidR="00723F9F" w:rsidRPr="00B55E4C" w:rsidRDefault="00723F9F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151600951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2"/>
    </w:p>
    <w:p w:rsidR="00B55E4C" w:rsidRPr="00B55E4C" w:rsidRDefault="00B55E4C" w:rsidP="00B55E4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>Показать все поля из таблицы Production.BillOfMaterials.</w:t>
      </w:r>
    </w:p>
    <w:p w:rsidR="00B55E4C" w:rsidRPr="003B151A" w:rsidRDefault="003B151A" w:rsidP="003B151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B151A">
        <w:rPr>
          <w:rFonts w:ascii="Times New Roman" w:hAnsi="Times New Roman" w:cs="Times New Roman"/>
          <w:sz w:val="28"/>
        </w:rPr>
        <w:t>Показать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</w:t>
      </w:r>
      <w:r w:rsidRPr="003B151A">
        <w:rPr>
          <w:rFonts w:ascii="Times New Roman" w:hAnsi="Times New Roman" w:cs="Times New Roman"/>
          <w:sz w:val="28"/>
        </w:rPr>
        <w:t>поля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TransactionID, ProductID, ReferenceOrderID, TransactionType, Quantity, ActualCost </w:t>
      </w:r>
      <w:r w:rsidRPr="003B151A">
        <w:rPr>
          <w:rFonts w:ascii="Times New Roman" w:hAnsi="Times New Roman" w:cs="Times New Roman"/>
          <w:sz w:val="28"/>
        </w:rPr>
        <w:t>из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</w:t>
      </w:r>
      <w:r w:rsidRPr="003B151A">
        <w:rPr>
          <w:rFonts w:ascii="Times New Roman" w:hAnsi="Times New Roman" w:cs="Times New Roman"/>
          <w:sz w:val="28"/>
        </w:rPr>
        <w:t>таблицы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Production.TransactionHistory</w:t>
      </w:r>
      <w:r w:rsidR="00B55E4C" w:rsidRPr="003B151A">
        <w:rPr>
          <w:rFonts w:ascii="Times New Roman" w:hAnsi="Times New Roman" w:cs="Times New Roman"/>
          <w:sz w:val="28"/>
          <w:lang w:val="en-US"/>
        </w:rPr>
        <w:t>.</w:t>
      </w:r>
    </w:p>
    <w:p w:rsidR="00723F9F" w:rsidRDefault="00B55E4C" w:rsidP="00B55E4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069EB">
        <w:rPr>
          <w:rFonts w:ascii="Times New Roman" w:hAnsi="Times New Roman" w:cs="Times New Roman"/>
          <w:sz w:val="28"/>
          <w:lang w:val="en-US"/>
        </w:rPr>
        <w:t xml:space="preserve">+ 4. </w:t>
      </w:r>
      <w:r w:rsidRPr="00B55E4C">
        <w:rPr>
          <w:rFonts w:ascii="Times New Roman" w:hAnsi="Times New Roman" w:cs="Times New Roman"/>
          <w:sz w:val="28"/>
        </w:rPr>
        <w:t>Показать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поля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ProductID, StartDate, EndDate, ListPrice </w:t>
      </w:r>
      <w:r w:rsidRPr="00B55E4C">
        <w:rPr>
          <w:rFonts w:ascii="Times New Roman" w:hAnsi="Times New Roman" w:cs="Times New Roman"/>
          <w:sz w:val="28"/>
        </w:rPr>
        <w:t>из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таблицы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Production.ProductListPriceHistory. </w:t>
      </w:r>
      <w:r w:rsidRPr="00B55E4C">
        <w:rPr>
          <w:rFonts w:ascii="Times New Roman" w:hAnsi="Times New Roman" w:cs="Times New Roman"/>
          <w:sz w:val="28"/>
        </w:rPr>
        <w:t>Показать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только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те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записи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, </w:t>
      </w:r>
      <w:r w:rsidRPr="00B55E4C">
        <w:rPr>
          <w:rFonts w:ascii="Times New Roman" w:hAnsi="Times New Roman" w:cs="Times New Roman"/>
          <w:sz w:val="28"/>
        </w:rPr>
        <w:t>для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которых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стоимость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(ListPrice) </w:t>
      </w:r>
      <w:r w:rsidRPr="00B55E4C">
        <w:rPr>
          <w:rFonts w:ascii="Times New Roman" w:hAnsi="Times New Roman" w:cs="Times New Roman"/>
          <w:sz w:val="28"/>
        </w:rPr>
        <w:t>больше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$50 </w:t>
      </w:r>
      <w:r w:rsidRPr="00B55E4C">
        <w:rPr>
          <w:rFonts w:ascii="Times New Roman" w:hAnsi="Times New Roman" w:cs="Times New Roman"/>
          <w:sz w:val="28"/>
        </w:rPr>
        <w:t>и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меньше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$60 </w:t>
      </w:r>
      <w:r w:rsidRPr="00B55E4C">
        <w:rPr>
          <w:rFonts w:ascii="Times New Roman" w:hAnsi="Times New Roman" w:cs="Times New Roman"/>
          <w:sz w:val="28"/>
        </w:rPr>
        <w:t>и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известна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дата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окончания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стоимости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продукта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(EndDate). </w:t>
      </w:r>
      <w:r w:rsidRPr="00B55E4C">
        <w:rPr>
          <w:rFonts w:ascii="Times New Roman" w:hAnsi="Times New Roman" w:cs="Times New Roman"/>
          <w:sz w:val="28"/>
        </w:rPr>
        <w:t>Использовать оператор BETWEEN.</w:t>
      </w:r>
    </w:p>
    <w:p w:rsidR="00B55E4C" w:rsidRPr="00B55E4C" w:rsidRDefault="00B55E4C" w:rsidP="00B55E4C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>Из таблицы Production.ProductModel показать ID модели товара (ProductModelID), наименование товара (Name) и дата модификации продукта ModifiedDate. Показать только те товары, у которых в названии содержится слово «перчатки» ('Gloves').</w:t>
      </w:r>
    </w:p>
    <w:p w:rsidR="00B55E4C" w:rsidRPr="00B55E4C" w:rsidRDefault="00B55E4C" w:rsidP="00B55E4C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>Из таблицы Production.ProductModel показать ID модели товара (ProductModelID), наименование товара (Name) и дата модификации продукта ModifiedDate. Показать только те товары, у которых в названии содержится слово «перчатки» ('Gloves').</w:t>
      </w:r>
    </w:p>
    <w:p w:rsidR="00B55E4C" w:rsidRPr="00B55E4C" w:rsidRDefault="00B55E4C" w:rsidP="00B55E4C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305C5">
        <w:rPr>
          <w:rFonts w:ascii="Times New Roman" w:hAnsi="Times New Roman" w:cs="Times New Roman"/>
          <w:sz w:val="28"/>
          <w:lang w:val="en-US"/>
        </w:rPr>
        <w:t xml:space="preserve">+ 10 </w:t>
      </w:r>
      <w:r w:rsidR="007305C5" w:rsidRPr="007305C5">
        <w:rPr>
          <w:rFonts w:ascii="Times New Roman" w:hAnsi="Times New Roman" w:cs="Times New Roman"/>
          <w:sz w:val="28"/>
        </w:rPr>
        <w:t>Из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</w:t>
      </w:r>
      <w:r w:rsidR="007305C5" w:rsidRPr="007305C5">
        <w:rPr>
          <w:rFonts w:ascii="Times New Roman" w:hAnsi="Times New Roman" w:cs="Times New Roman"/>
          <w:sz w:val="28"/>
        </w:rPr>
        <w:t>таблицы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Production.Document </w:t>
      </w:r>
      <w:r w:rsidR="007305C5" w:rsidRPr="007305C5">
        <w:rPr>
          <w:rFonts w:ascii="Times New Roman" w:hAnsi="Times New Roman" w:cs="Times New Roman"/>
          <w:sz w:val="28"/>
        </w:rPr>
        <w:t>показать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</w:t>
      </w:r>
      <w:r w:rsidR="007305C5" w:rsidRPr="007305C5">
        <w:rPr>
          <w:rFonts w:ascii="Times New Roman" w:hAnsi="Times New Roman" w:cs="Times New Roman"/>
          <w:sz w:val="28"/>
        </w:rPr>
        <w:t>поля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DocumentNode, Title </w:t>
      </w:r>
      <w:r w:rsidR="007305C5" w:rsidRPr="007305C5">
        <w:rPr>
          <w:rFonts w:ascii="Times New Roman" w:hAnsi="Times New Roman" w:cs="Times New Roman"/>
          <w:sz w:val="28"/>
        </w:rPr>
        <w:t>и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FileExtension. </w:t>
      </w:r>
      <w:r w:rsidR="007305C5" w:rsidRPr="007305C5">
        <w:rPr>
          <w:rFonts w:ascii="Times New Roman" w:hAnsi="Times New Roman" w:cs="Times New Roman"/>
          <w:sz w:val="28"/>
        </w:rPr>
        <w:t>Все пустые значения поля FileExtension заменить на NULL, а затем все NULL этого же поля заменить на '.txt'. Названия полей оставить без изменений.</w:t>
      </w:r>
    </w:p>
    <w:p w:rsidR="00427B0B" w:rsidRDefault="00427B0B" w:rsidP="00427B0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Показать поля ProductID, Name из таблицы Production.Product с применением функции COALESCE(). Показать поле Measurement, так, чтобы, если значение в поле Color известно, то показать его, а </w:t>
      </w:r>
      <w:r w:rsidRPr="00427B0B">
        <w:rPr>
          <w:rFonts w:ascii="Times New Roman" w:hAnsi="Times New Roman" w:cs="Times New Roman"/>
          <w:sz w:val="28"/>
        </w:rPr>
        <w:lastRenderedPageBreak/>
        <w:t>иначе, показать значение в поле Weight. Если и в поле Weight значение неизвестно, то вывести значение 'UNKNOWN'.</w:t>
      </w:r>
    </w:p>
    <w:p w:rsidR="00427B0B" w:rsidRPr="00427B0B" w:rsidRDefault="00427B0B" w:rsidP="00427B0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Показать поля ProductID, AverageLeadTime, StandardPrice Purchasing.ProductVendor, используя вместо названия таблицы псевдоним 'p'. Отсортировать все строки в алфавитном порядке в соответствии с полем StandardPrice.</w:t>
      </w:r>
    </w:p>
    <w:p w:rsidR="00B55E4C" w:rsidRPr="00427B0B" w:rsidRDefault="00B55E4C" w:rsidP="00427B0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3" w:name="_Toc151600952"/>
      <w:r w:rsidRPr="00427B0B">
        <w:rPr>
          <w:rFonts w:ascii="Times New Roman" w:hAnsi="Times New Roman" w:cs="Times New Roman"/>
          <w:color w:val="000000" w:themeColor="text1"/>
        </w:rPr>
        <w:t>Выполнение работы</w:t>
      </w:r>
      <w:bookmarkEnd w:id="3"/>
    </w:p>
    <w:p w:rsidR="00B2244F" w:rsidRPr="00427B0B" w:rsidRDefault="00B2244F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51600953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4"/>
    </w:p>
    <w:p w:rsidR="00767CF6" w:rsidRPr="00427B0B" w:rsidRDefault="004B6A02" w:rsidP="00427B0B">
      <w:pPr>
        <w:spacing w:line="360" w:lineRule="auto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F42F14" wp14:editId="6FBEF385">
            <wp:extent cx="5410200" cy="3334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875" cy="33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4F" w:rsidRPr="00427B0B" w:rsidRDefault="00B2244F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1. </w:t>
      </w:r>
      <w:r w:rsidR="003B151A" w:rsidRPr="00427B0B">
        <w:rPr>
          <w:rFonts w:ascii="Times New Roman" w:hAnsi="Times New Roman" w:cs="Times New Roman"/>
          <w:sz w:val="28"/>
        </w:rPr>
        <w:t>Визуализация выполнения пункта 1.</w:t>
      </w:r>
    </w:p>
    <w:p w:rsidR="003B151A" w:rsidRPr="00427B0B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51600954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2</w:t>
      </w:r>
      <w:bookmarkEnd w:id="5"/>
    </w:p>
    <w:p w:rsidR="003B151A" w:rsidRPr="00427B0B" w:rsidRDefault="004B6A02" w:rsidP="00427B0B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912CAE" wp14:editId="5B6BD053">
            <wp:extent cx="5553075" cy="338586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640" cy="33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2. Визуализация выполнения пункта 2.</w:t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1600955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>Пункт 3</w:t>
      </w:r>
      <w:r w:rsidR="00E56137" w:rsidRPr="00427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+ 4</w:t>
      </w:r>
      <w:bookmarkEnd w:id="6"/>
    </w:p>
    <w:p w:rsidR="00427B0B" w:rsidRPr="00427B0B" w:rsidRDefault="00427B0B" w:rsidP="00427B0B">
      <w:pPr>
        <w:rPr>
          <w:lang w:val="en-US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23D412" wp14:editId="438BA12A">
            <wp:extent cx="5572125" cy="33968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4579" cy="33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pStyle w:val="2"/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E56137" w:rsidRPr="00427B0B" w:rsidRDefault="00E56137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3. Визуализация выполнения пункта 3</w:t>
      </w:r>
      <w:r w:rsidRPr="00427B0B">
        <w:rPr>
          <w:rFonts w:ascii="Times New Roman" w:hAnsi="Times New Roman" w:cs="Times New Roman"/>
          <w:sz w:val="28"/>
          <w:lang w:val="en-US"/>
        </w:rPr>
        <w:t xml:space="preserve"> + 4</w:t>
      </w:r>
      <w:r w:rsidRPr="00427B0B">
        <w:rPr>
          <w:rFonts w:ascii="Times New Roman" w:hAnsi="Times New Roman" w:cs="Times New Roman"/>
          <w:sz w:val="28"/>
        </w:rPr>
        <w:t>.</w:t>
      </w:r>
    </w:p>
    <w:p w:rsidR="00E56137" w:rsidRDefault="00E56137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00956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Пункт 5</w:t>
      </w:r>
      <w:bookmarkEnd w:id="7"/>
    </w:p>
    <w:p w:rsidR="00427B0B" w:rsidRDefault="00427B0B" w:rsidP="00427B0B"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B28DF1" wp14:editId="02FC2D8C">
            <wp:extent cx="5353050" cy="270027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077" cy="27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4. Визуализация выполнения пункта</w:t>
      </w:r>
      <w:r w:rsidRPr="00427B0B">
        <w:rPr>
          <w:rFonts w:ascii="Times New Roman" w:hAnsi="Times New Roman" w:cs="Times New Roman"/>
          <w:sz w:val="28"/>
          <w:lang w:val="en-US"/>
        </w:rPr>
        <w:t xml:space="preserve"> 5</w:t>
      </w:r>
      <w:r w:rsidRPr="00427B0B">
        <w:rPr>
          <w:rFonts w:ascii="Times New Roman" w:hAnsi="Times New Roman" w:cs="Times New Roman"/>
          <w:sz w:val="28"/>
        </w:rPr>
        <w:t>.</w:t>
      </w:r>
    </w:p>
    <w:p w:rsidR="00427B0B" w:rsidRPr="00427B0B" w:rsidRDefault="00427B0B" w:rsidP="00427B0B"/>
    <w:p w:rsidR="00E56137" w:rsidRPr="00427B0B" w:rsidRDefault="00E56137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B6A02" w:rsidRPr="00427B0B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1600957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>Пункт 6</w:t>
      </w:r>
      <w:bookmarkEnd w:id="8"/>
    </w:p>
    <w:p w:rsidR="004B6A02" w:rsidRPr="00427B0B" w:rsidRDefault="004B6A02" w:rsidP="00427B0B">
      <w:pPr>
        <w:spacing w:line="360" w:lineRule="auto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6C02EB" wp14:editId="0DB8A78D">
            <wp:extent cx="5940425" cy="2961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02" w:rsidRPr="00427B0B" w:rsidRDefault="004B6A02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5. Визуализация выполнения пункта 6.</w:t>
      </w:r>
    </w:p>
    <w:p w:rsidR="00E56137" w:rsidRPr="00427B0B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9" w:name="_Toc151600958"/>
      <w:r w:rsidRPr="00427B0B">
        <w:rPr>
          <w:rFonts w:ascii="Times New Roman" w:hAnsi="Times New Roman" w:cs="Times New Roman"/>
          <w:color w:val="000000" w:themeColor="text1"/>
          <w:sz w:val="28"/>
        </w:rPr>
        <w:t>Пункт 7</w:t>
      </w:r>
      <w:r w:rsidR="00427B0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+ 10</w:t>
      </w:r>
      <w:bookmarkEnd w:id="9"/>
    </w:p>
    <w:p w:rsidR="007305C5" w:rsidRPr="00427B0B" w:rsidRDefault="002C317C" w:rsidP="00427B0B">
      <w:pPr>
        <w:spacing w:line="360" w:lineRule="auto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Первая часть. Вывод значений ячеек</w:t>
      </w:r>
    </w:p>
    <w:p w:rsidR="007305C5" w:rsidRPr="00427B0B" w:rsidRDefault="007305C5" w:rsidP="00427B0B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427B0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0007CDB" wp14:editId="2DC28C9D">
            <wp:extent cx="5276850" cy="3247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953" cy="32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6. Визуализация выполнения пункта 7 первой части.</w:t>
      </w:r>
    </w:p>
    <w:p w:rsidR="002C317C" w:rsidRPr="00427B0B" w:rsidRDefault="002C317C" w:rsidP="00427B0B">
      <w:pPr>
        <w:spacing w:line="360" w:lineRule="auto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Вторая часть. код изменяющий значения.</w:t>
      </w:r>
    </w:p>
    <w:p w:rsidR="002C317C" w:rsidRPr="00427B0B" w:rsidRDefault="002C317C" w:rsidP="00427B0B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993F93" wp14:editId="6128B82D">
            <wp:extent cx="5600700" cy="25150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9696" cy="25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7. Визуализация кода </w:t>
      </w:r>
      <w:r w:rsidRPr="00427B0B">
        <w:rPr>
          <w:rFonts w:ascii="Times New Roman" w:hAnsi="Times New Roman" w:cs="Times New Roman"/>
          <w:sz w:val="28"/>
          <w:lang w:val="en-US"/>
        </w:rPr>
        <w:t>sql</w:t>
      </w:r>
      <w:r w:rsidRPr="00427B0B">
        <w:rPr>
          <w:rFonts w:ascii="Times New Roman" w:hAnsi="Times New Roman" w:cs="Times New Roman"/>
          <w:sz w:val="28"/>
        </w:rPr>
        <w:t xml:space="preserve"> второй части.</w:t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22E8504" wp14:editId="7DB1CF27">
            <wp:extent cx="5495925" cy="33404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893" cy="33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8. Визуализация полученной таблицы второй части.</w:t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317C" w:rsidRDefault="002C317C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151600959"/>
      <w:r w:rsidRPr="00427B0B">
        <w:rPr>
          <w:rFonts w:ascii="Times New Roman" w:hAnsi="Times New Roman" w:cs="Times New Roman"/>
          <w:color w:val="000000" w:themeColor="text1"/>
          <w:sz w:val="28"/>
        </w:rPr>
        <w:t>Пункт 8</w:t>
      </w:r>
      <w:bookmarkEnd w:id="10"/>
    </w:p>
    <w:p w:rsidR="00427B0B" w:rsidRDefault="00427B0B" w:rsidP="00427B0B"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65102B" wp14:editId="252A04FC">
            <wp:extent cx="5610225" cy="3119057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111" cy="31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27B0B" w:rsidRPr="00427B0B" w:rsidRDefault="00427B0B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9. Визуализация выполнения пункта 8.</w:t>
      </w:r>
    </w:p>
    <w:p w:rsidR="00427B0B" w:rsidRPr="00427B0B" w:rsidRDefault="00427B0B" w:rsidP="00427B0B"/>
    <w:p w:rsidR="00427B0B" w:rsidRPr="00427B0B" w:rsidRDefault="00427B0B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151600960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9</w:t>
      </w:r>
      <w:bookmarkEnd w:id="11"/>
    </w:p>
    <w:p w:rsidR="00427B0B" w:rsidRPr="00427B0B" w:rsidRDefault="00427B0B" w:rsidP="00427B0B">
      <w:pPr>
        <w:spacing w:line="360" w:lineRule="auto"/>
        <w:rPr>
          <w:rFonts w:ascii="Times New Roman" w:hAnsi="Times New Roman" w:cs="Times New Roman"/>
        </w:rPr>
      </w:pPr>
    </w:p>
    <w:p w:rsidR="00427B0B" w:rsidRPr="00427B0B" w:rsidRDefault="00427B0B" w:rsidP="00427B0B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0DF656" wp14:editId="2AB02353">
            <wp:extent cx="5381625" cy="3008648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8721" cy="30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sz w:val="28"/>
        </w:rPr>
        <w:t>Рисунок 10. Визуализация выполнения пункта 9.</w:t>
      </w:r>
    </w:p>
    <w:p w:rsidR="00427B0B" w:rsidRPr="00427B0B" w:rsidRDefault="00427B0B" w:rsidP="00427B0B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2" w:name="_Toc151600961"/>
      <w:r w:rsidRPr="00427B0B">
        <w:rPr>
          <w:rFonts w:ascii="Times New Roman" w:hAnsi="Times New Roman" w:cs="Times New Roman"/>
          <w:color w:val="000000" w:themeColor="text1"/>
        </w:rPr>
        <w:t>Вывод</w:t>
      </w:r>
      <w:bookmarkEnd w:id="12"/>
    </w:p>
    <w:p w:rsidR="00427B0B" w:rsidRPr="00427B0B" w:rsidRDefault="00427B0B" w:rsidP="00427B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27B0B">
        <w:t>В ходе данной работы были успешно сформулированы и выполнены SQL-запросы для извлечения данных из таблиц базы данных с применением различных функций и операторов, предоставляемых языком SQL в СУБД PostgreSQL. Запросы включали выборку данных из нескольких таблиц, фильтрацию записей с использованием условных операторов таких как LIKE, IN и BETWEEN, а также применение функции COALESCE для обработки значений NULL.</w:t>
      </w:r>
    </w:p>
    <w:p w:rsidR="00427B0B" w:rsidRPr="00427B0B" w:rsidRDefault="00427B0B" w:rsidP="00427B0B">
      <w:pPr>
        <w:spacing w:line="360" w:lineRule="auto"/>
        <w:rPr>
          <w:rFonts w:ascii="Times New Roman" w:hAnsi="Times New Roman" w:cs="Times New Roman"/>
        </w:rPr>
      </w:pPr>
    </w:p>
    <w:p w:rsidR="002C317C" w:rsidRPr="00427B0B" w:rsidRDefault="002C317C" w:rsidP="00427B0B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2C317C" w:rsidRPr="0042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8E1" w:rsidRDefault="00B228E1" w:rsidP="00B55E4C">
      <w:pPr>
        <w:spacing w:after="0" w:line="240" w:lineRule="auto"/>
      </w:pPr>
      <w:r>
        <w:separator/>
      </w:r>
    </w:p>
  </w:endnote>
  <w:endnote w:type="continuationSeparator" w:id="0">
    <w:p w:rsidR="00B228E1" w:rsidRDefault="00B228E1" w:rsidP="00B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8E1" w:rsidRDefault="00B228E1" w:rsidP="00B55E4C">
      <w:pPr>
        <w:spacing w:after="0" w:line="240" w:lineRule="auto"/>
      </w:pPr>
      <w:r>
        <w:separator/>
      </w:r>
    </w:p>
  </w:footnote>
  <w:footnote w:type="continuationSeparator" w:id="0">
    <w:p w:rsidR="00B228E1" w:rsidRDefault="00B228E1" w:rsidP="00B5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14002F"/>
    <w:rsid w:val="00182795"/>
    <w:rsid w:val="002C317C"/>
    <w:rsid w:val="003B151A"/>
    <w:rsid w:val="00427B0B"/>
    <w:rsid w:val="004B6A02"/>
    <w:rsid w:val="005F59F2"/>
    <w:rsid w:val="007069EB"/>
    <w:rsid w:val="00723F9F"/>
    <w:rsid w:val="007305C5"/>
    <w:rsid w:val="00767CF6"/>
    <w:rsid w:val="00930F95"/>
    <w:rsid w:val="00B2244F"/>
    <w:rsid w:val="00B228E1"/>
    <w:rsid w:val="00B55E4C"/>
    <w:rsid w:val="00BF4B5E"/>
    <w:rsid w:val="00E56137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5E7E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F9F"/>
  </w:style>
  <w:style w:type="paragraph" w:styleId="1">
    <w:name w:val="heading 1"/>
    <w:basedOn w:val="a"/>
    <w:next w:val="a"/>
    <w:link w:val="10"/>
    <w:uiPriority w:val="9"/>
    <w:qFormat/>
    <w:rsid w:val="00B5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23F9F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723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B5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5E4C"/>
    <w:pPr>
      <w:outlineLvl w:val="9"/>
    </w:pPr>
    <w:rPr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B55E4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55E4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55E4C"/>
    <w:pPr>
      <w:spacing w:after="100"/>
    </w:pPr>
  </w:style>
  <w:style w:type="character" w:styleId="ac">
    <w:name w:val="Hyperlink"/>
    <w:basedOn w:val="a0"/>
    <w:uiPriority w:val="99"/>
    <w:unhideWhenUsed/>
    <w:rsid w:val="00B55E4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5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22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24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C7B74-3AA0-443D-944C-800BA092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9</cp:revision>
  <dcterms:created xsi:type="dcterms:W3CDTF">2023-11-22T20:18:00Z</dcterms:created>
  <dcterms:modified xsi:type="dcterms:W3CDTF">2023-11-23T00:06:00Z</dcterms:modified>
</cp:coreProperties>
</file>