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D75B" w14:textId="77777777" w:rsidR="00D3701A" w:rsidRPr="000F7116" w:rsidRDefault="00D3701A" w:rsidP="000F71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POLÍTICA DE TRATAMIENTO DE DATOS PERSONALES</w:t>
      </w:r>
    </w:p>
    <w:p w14:paraId="548A0E4D" w14:textId="0489F1C3" w:rsidR="00D3701A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7A845F98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1247F38A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30195FA6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6DF66E34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5B5C368A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0B3E2128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08BEED86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78339CB8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5C9D491F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5B71B406" w14:textId="41B26E14" w:rsidR="00E535A6" w:rsidRPr="00E535A6" w:rsidRDefault="00E535A6" w:rsidP="00E535A6">
      <w:pPr>
        <w:tabs>
          <w:tab w:val="left" w:pos="3370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ab/>
      </w:r>
      <w:r w:rsidRPr="00E535A6">
        <w:rPr>
          <w:rFonts w:ascii="Times New Roman" w:hAnsi="Times New Roman" w:cs="Times New Roman"/>
          <w:b/>
          <w:bCs/>
          <w:color w:val="000000" w:themeColor="text1"/>
        </w:rPr>
        <w:t>Luxe Intérieur</w:t>
      </w:r>
    </w:p>
    <w:p w14:paraId="0504167E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01692F39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6D314AC8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2B06D443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530F4D12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330F9B4D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5219565D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36A89BB6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775D7C9A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454E71CF" w14:textId="77777777" w:rsidR="00E535A6" w:rsidRDefault="00E535A6" w:rsidP="00D3701A">
      <w:pPr>
        <w:rPr>
          <w:rFonts w:ascii="Times New Roman" w:hAnsi="Times New Roman" w:cs="Times New Roman"/>
          <w:color w:val="000000" w:themeColor="text1"/>
        </w:rPr>
      </w:pPr>
    </w:p>
    <w:p w14:paraId="21A2FBB8" w14:textId="457E7543" w:rsidR="00E535A6" w:rsidRDefault="00E535A6" w:rsidP="00E535A6">
      <w:pPr>
        <w:jc w:val="center"/>
        <w:rPr>
          <w:rFonts w:ascii="Times New Roman" w:hAnsi="Times New Roman" w:cs="Times New Roman"/>
          <w:color w:val="000000" w:themeColor="text1"/>
        </w:rPr>
      </w:pPr>
      <w:r w:rsidRPr="00E535A6">
        <w:rPr>
          <w:rFonts w:ascii="Times New Roman" w:hAnsi="Times New Roman" w:cs="Times New Roman"/>
          <w:b/>
          <w:bCs/>
          <w:color w:val="000000" w:themeColor="text1"/>
        </w:rPr>
        <w:t>Área Responsable:</w:t>
      </w:r>
      <w:r w:rsidRPr="00E535A6">
        <w:rPr>
          <w:rFonts w:ascii="Times New Roman" w:hAnsi="Times New Roman" w:cs="Times New Roman"/>
          <w:color w:val="000000" w:themeColor="text1"/>
        </w:rPr>
        <w:t xml:space="preserve"> Gestión Jurídica / Administrativa</w:t>
      </w:r>
      <w:r w:rsidRPr="00E535A6">
        <w:rPr>
          <w:rFonts w:ascii="Times New Roman" w:hAnsi="Times New Roman" w:cs="Times New Roman"/>
          <w:color w:val="000000" w:themeColor="text1"/>
        </w:rPr>
        <w:br/>
      </w:r>
      <w:r w:rsidRPr="00E535A6">
        <w:rPr>
          <w:rFonts w:ascii="Times New Roman" w:hAnsi="Times New Roman" w:cs="Times New Roman"/>
          <w:b/>
          <w:bCs/>
          <w:color w:val="000000" w:themeColor="text1"/>
        </w:rPr>
        <w:t>Fecha de Emisión:</w:t>
      </w:r>
      <w:r w:rsidRPr="00E535A6">
        <w:rPr>
          <w:rFonts w:ascii="Times New Roman" w:hAnsi="Times New Roman" w:cs="Times New Roman"/>
          <w:color w:val="000000" w:themeColor="text1"/>
        </w:rPr>
        <w:t xml:space="preserve"> Abril 2026</w:t>
      </w:r>
    </w:p>
    <w:p w14:paraId="20A3B302" w14:textId="77229567" w:rsidR="00E535A6" w:rsidRDefault="00E535A6" w:rsidP="00E535A6">
      <w:pPr>
        <w:jc w:val="center"/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Normatividad Aplicable:</w:t>
      </w:r>
      <w:r w:rsidRPr="000F7116">
        <w:rPr>
          <w:rFonts w:ascii="Times New Roman" w:hAnsi="Times New Roman" w:cs="Times New Roman"/>
          <w:color w:val="000000" w:themeColor="text1"/>
        </w:rPr>
        <w:t xml:space="preserve"> Ley 1581 de 2012, Decreto 1377 de 2013, Decreto 1074 de 2015 y normas concordantes de Colombia.</w:t>
      </w:r>
    </w:p>
    <w:p w14:paraId="6A7CB11C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1256704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C8B010" w14:textId="470EFFAF" w:rsidR="00E535A6" w:rsidRPr="00E535A6" w:rsidRDefault="00E535A6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E535A6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MX"/>
            </w:rPr>
            <w:t>Contenido</w:t>
          </w:r>
        </w:p>
        <w:p w14:paraId="5D838CB0" w14:textId="0546C12F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8116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Objetivo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_Toc227848116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3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1AB914F4" w14:textId="4047597D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17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Alcance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_Toc227848117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3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4965A663" w14:textId="31700A89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18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Responsable del Tratamiento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_Toc227848118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3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5BAD0452" w14:textId="6718BF75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19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Definiciones Básicas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_Toc227848119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3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178BAE42" w14:textId="322E9AFA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0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Principios Aplicables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_Toc227848120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4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64A8E61A" w14:textId="24BC2B6D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1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Datos que se pueden recolectar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_Toc227848121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4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3E906244" w14:textId="213A1B5B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2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Finalidades del Tratamiento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_Toc227848122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5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441696FB" w14:textId="7EB4228D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3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Derechos de los Titulares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_Toc227848123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5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31AAF194" w14:textId="5AB31BCB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4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Autorización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_Toc227848124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6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06027ECE" w14:textId="7EF015E8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5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Medidas de Seguridad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_Toc227848125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6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28C7559E" w14:textId="289E6BB1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6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Procedimiento para Consultas y Reclamos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_Toc227848126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6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022C4B65" w14:textId="7EFE39E0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7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Transferencia y Transmisión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_Toc227848127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7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78550F9F" w14:textId="51D0471A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8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Vigencia de las Bases de Datos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_Toc227848128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7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72452DDD" w14:textId="64E7764C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29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Datos Sensibles y Menores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_Toc227848129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7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62FD65CD" w14:textId="31FC1AA4" w:rsidR="00E535A6" w:rsidRPr="00E535A6" w:rsidRDefault="00E535A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848130" w:history="1">
            <w:r w:rsidRPr="00E535A6">
              <w:rPr>
                <w:rStyle w:val="Hipervnculo"/>
                <w:rFonts w:ascii="Times New Roman" w:hAnsi="Times New Roman" w:cs="Times New Roman"/>
                <w:noProof/>
              </w:rPr>
              <w:t>Vigencia de la Política</w:t>
            </w:r>
            <w:r w:rsidRPr="00E535A6">
              <w:rPr>
                <w:noProof/>
                <w:webHidden/>
              </w:rPr>
              <w:tab/>
            </w:r>
            <w:r w:rsidRPr="00E535A6">
              <w:rPr>
                <w:noProof/>
                <w:webHidden/>
              </w:rPr>
              <w:fldChar w:fldCharType="begin"/>
            </w:r>
            <w:r w:rsidRPr="00E535A6">
              <w:rPr>
                <w:noProof/>
                <w:webHidden/>
              </w:rPr>
              <w:instrText xml:space="preserve"> PAGEREF _Toc227848130 \h </w:instrText>
            </w:r>
            <w:r w:rsidRPr="00E535A6">
              <w:rPr>
                <w:noProof/>
                <w:webHidden/>
              </w:rPr>
            </w:r>
            <w:r w:rsidRPr="00E535A6">
              <w:rPr>
                <w:noProof/>
                <w:webHidden/>
              </w:rPr>
              <w:fldChar w:fldCharType="separate"/>
            </w:r>
            <w:r w:rsidRPr="00E535A6">
              <w:rPr>
                <w:noProof/>
                <w:webHidden/>
              </w:rPr>
              <w:t>7</w:t>
            </w:r>
            <w:r w:rsidRPr="00E535A6">
              <w:rPr>
                <w:noProof/>
                <w:webHidden/>
              </w:rPr>
              <w:fldChar w:fldCharType="end"/>
            </w:r>
          </w:hyperlink>
        </w:p>
        <w:p w14:paraId="6A174228" w14:textId="2F96CBA3" w:rsidR="00E535A6" w:rsidRDefault="00E535A6">
          <w:r>
            <w:rPr>
              <w:b/>
              <w:bCs/>
              <w:lang w:val="es-MX"/>
            </w:rPr>
            <w:fldChar w:fldCharType="end"/>
          </w:r>
        </w:p>
      </w:sdtContent>
    </w:sdt>
    <w:p w14:paraId="697899A6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15F0379A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621E97EE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7AC99C5F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20AC45FD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54D9D147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4D5F7115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55FCBF91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35B8B927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4B6F3A15" w14:textId="77777777" w:rsidR="00E535A6" w:rsidRDefault="00E535A6" w:rsidP="00E535A6">
      <w:pPr>
        <w:rPr>
          <w:rFonts w:ascii="Times New Roman" w:hAnsi="Times New Roman" w:cs="Times New Roman"/>
          <w:color w:val="000000" w:themeColor="text1"/>
        </w:rPr>
      </w:pPr>
    </w:p>
    <w:p w14:paraId="4F53723E" w14:textId="11F2DB64" w:rsidR="00D3701A" w:rsidRPr="000F7116" w:rsidRDefault="00E535A6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784811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bjetivo</w:t>
      </w:r>
      <w:bookmarkEnd w:id="0"/>
    </w:p>
    <w:p w14:paraId="4F529F4C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Establecer los lineamientos para la recolección, almacenamiento, uso, circulación, actualización, supresión y protección de los datos personales tratados por </w:t>
      </w:r>
      <w:r w:rsidRPr="000F7116">
        <w:rPr>
          <w:rFonts w:ascii="Times New Roman" w:hAnsi="Times New Roman" w:cs="Times New Roman"/>
          <w:b/>
          <w:bCs/>
          <w:color w:val="000000" w:themeColor="text1"/>
        </w:rPr>
        <w:t>Luxe Intérieur</w:t>
      </w:r>
      <w:r w:rsidRPr="000F7116">
        <w:rPr>
          <w:rFonts w:ascii="Times New Roman" w:hAnsi="Times New Roman" w:cs="Times New Roman"/>
          <w:color w:val="000000" w:themeColor="text1"/>
        </w:rPr>
        <w:t>, garantizando el derecho constitucional al habeas data, la privacidad y la seguridad de la información.</w:t>
      </w:r>
    </w:p>
    <w:p w14:paraId="2FB5FA3B" w14:textId="7E830CAB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734D782E" w14:textId="2000CB42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7848117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lcance</w:t>
      </w:r>
      <w:bookmarkEnd w:id="1"/>
    </w:p>
    <w:p w14:paraId="7E08793D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Aplica a todos los datos personales recolectados por Luxe Intérieur respecto de:</w:t>
      </w:r>
    </w:p>
    <w:p w14:paraId="2620152B" w14:textId="77777777" w:rsidR="00D3701A" w:rsidRPr="000F7116" w:rsidRDefault="00D3701A" w:rsidP="00D3701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Clientes </w:t>
      </w:r>
    </w:p>
    <w:p w14:paraId="37D8DDC6" w14:textId="77777777" w:rsidR="00D3701A" w:rsidRPr="000F7116" w:rsidRDefault="00D3701A" w:rsidP="00D3701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Prospectos comerciales </w:t>
      </w:r>
    </w:p>
    <w:p w14:paraId="15C0D5E4" w14:textId="77777777" w:rsidR="00D3701A" w:rsidRPr="000F7116" w:rsidRDefault="00D3701A" w:rsidP="00D3701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Empleados y exempleados </w:t>
      </w:r>
    </w:p>
    <w:p w14:paraId="21DA40F4" w14:textId="77777777" w:rsidR="00D3701A" w:rsidRPr="000F7116" w:rsidRDefault="00D3701A" w:rsidP="00D3701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Proveedores y contratistas </w:t>
      </w:r>
    </w:p>
    <w:p w14:paraId="4CFAA22A" w14:textId="77777777" w:rsidR="00D3701A" w:rsidRPr="000F7116" w:rsidRDefault="00D3701A" w:rsidP="00D3701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Aliados estratégicos </w:t>
      </w:r>
    </w:p>
    <w:p w14:paraId="462BF0B6" w14:textId="77777777" w:rsidR="00D3701A" w:rsidRPr="000F7116" w:rsidRDefault="00D3701A" w:rsidP="00D3701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Visitantes </w:t>
      </w:r>
    </w:p>
    <w:p w14:paraId="1EBE4C96" w14:textId="77777777" w:rsidR="00D3701A" w:rsidRPr="000F7116" w:rsidRDefault="00D3701A" w:rsidP="00D3701A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Usuarios de canales digitales </w:t>
      </w:r>
    </w:p>
    <w:p w14:paraId="058CE180" w14:textId="10F768FB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08B39829" w14:textId="2BFD54DD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7848118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esponsable del Tratamiento</w:t>
      </w:r>
      <w:bookmarkEnd w:id="2"/>
    </w:p>
    <w:p w14:paraId="6CE11A42" w14:textId="22CD6205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Luxe Intérieur</w:t>
      </w:r>
      <w:r w:rsidRPr="000F7116">
        <w:rPr>
          <w:rFonts w:ascii="Times New Roman" w:hAnsi="Times New Roman" w:cs="Times New Roman"/>
          <w:color w:val="000000" w:themeColor="text1"/>
        </w:rPr>
        <w:br/>
        <w:t xml:space="preserve">Domicilio: </w:t>
      </w:r>
      <w:r w:rsidR="000F7116" w:rsidRPr="000F7116">
        <w:rPr>
          <w:rFonts w:ascii="Times New Roman" w:hAnsi="Times New Roman" w:cs="Times New Roman"/>
          <w:color w:val="000000" w:themeColor="text1"/>
        </w:rPr>
        <w:t>Tv 34A # 76E-42, Laureles - Estadio, Medellín,</w:t>
      </w:r>
      <w:r w:rsidRPr="000F7116">
        <w:rPr>
          <w:rFonts w:ascii="Times New Roman" w:hAnsi="Times New Roman" w:cs="Times New Roman"/>
          <w:color w:val="000000" w:themeColor="text1"/>
        </w:rPr>
        <w:t xml:space="preserve"> Antioquia – Colombia</w:t>
      </w:r>
      <w:r w:rsidRPr="000F7116">
        <w:rPr>
          <w:rFonts w:ascii="Times New Roman" w:hAnsi="Times New Roman" w:cs="Times New Roman"/>
          <w:color w:val="000000" w:themeColor="text1"/>
        </w:rPr>
        <w:br/>
        <w:t xml:space="preserve">Correo de contacto: </w:t>
      </w:r>
      <w:r w:rsidR="000F7116" w:rsidRPr="000F7116">
        <w:rPr>
          <w:rFonts w:ascii="Times New Roman" w:hAnsi="Times New Roman" w:cs="Times New Roman"/>
          <w:color w:val="000000" w:themeColor="text1"/>
        </w:rPr>
        <w:t>contacto@luxeinterieur.com</w:t>
      </w:r>
      <w:r w:rsidRPr="000F7116">
        <w:rPr>
          <w:rFonts w:ascii="Times New Roman" w:hAnsi="Times New Roman" w:cs="Times New Roman"/>
          <w:color w:val="000000" w:themeColor="text1"/>
        </w:rPr>
        <w:br/>
        <w:t xml:space="preserve">Teléfono: </w:t>
      </w:r>
      <w:r w:rsidR="000F7116" w:rsidRPr="000F7116">
        <w:rPr>
          <w:rFonts w:ascii="Times New Roman" w:hAnsi="Times New Roman" w:cs="Times New Roman"/>
          <w:color w:val="000000" w:themeColor="text1"/>
        </w:rPr>
        <w:t>555 555 5555</w:t>
      </w:r>
    </w:p>
    <w:p w14:paraId="12B94D1E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Será responsable del tratamiento de los datos personales recolectados en desarrollo de sus actividades.</w:t>
      </w:r>
    </w:p>
    <w:p w14:paraId="7108DFF6" w14:textId="0E686654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7848119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efiniciones Básicas</w:t>
      </w:r>
      <w:bookmarkEnd w:id="3"/>
    </w:p>
    <w:p w14:paraId="7C84C5BE" w14:textId="77777777" w:rsidR="00D3701A" w:rsidRPr="000F7116" w:rsidRDefault="00D3701A" w:rsidP="00D3701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Dato personal:</w:t>
      </w:r>
      <w:r w:rsidRPr="000F7116">
        <w:rPr>
          <w:rFonts w:ascii="Times New Roman" w:hAnsi="Times New Roman" w:cs="Times New Roman"/>
          <w:color w:val="000000" w:themeColor="text1"/>
        </w:rPr>
        <w:t xml:space="preserve"> Información vinculada o asociada a una persona natural identificada o identificable. </w:t>
      </w:r>
    </w:p>
    <w:p w14:paraId="0CA30117" w14:textId="77777777" w:rsidR="00D3701A" w:rsidRPr="000F7116" w:rsidRDefault="00D3701A" w:rsidP="00D3701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lastRenderedPageBreak/>
        <w:t>Titular:</w:t>
      </w:r>
      <w:r w:rsidRPr="000F7116">
        <w:rPr>
          <w:rFonts w:ascii="Times New Roman" w:hAnsi="Times New Roman" w:cs="Times New Roman"/>
          <w:color w:val="000000" w:themeColor="text1"/>
        </w:rPr>
        <w:t xml:space="preserve"> Persona dueña de los datos. </w:t>
      </w:r>
    </w:p>
    <w:p w14:paraId="646D7498" w14:textId="77777777" w:rsidR="00D3701A" w:rsidRPr="000F7116" w:rsidRDefault="00D3701A" w:rsidP="00D3701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Tratamiento:</w:t>
      </w:r>
      <w:r w:rsidRPr="000F7116">
        <w:rPr>
          <w:rFonts w:ascii="Times New Roman" w:hAnsi="Times New Roman" w:cs="Times New Roman"/>
          <w:color w:val="000000" w:themeColor="text1"/>
        </w:rPr>
        <w:t xml:space="preserve"> Recolección, almacenamiento, uso, circulación o supresión. </w:t>
      </w:r>
    </w:p>
    <w:p w14:paraId="561ECF9F" w14:textId="77777777" w:rsidR="00D3701A" w:rsidRPr="000F7116" w:rsidRDefault="00D3701A" w:rsidP="00D3701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Autorización:</w:t>
      </w:r>
      <w:r w:rsidRPr="000F7116">
        <w:rPr>
          <w:rFonts w:ascii="Times New Roman" w:hAnsi="Times New Roman" w:cs="Times New Roman"/>
          <w:color w:val="000000" w:themeColor="text1"/>
        </w:rPr>
        <w:t xml:space="preserve"> Consentimiento previo, expreso e informado del titular. </w:t>
      </w:r>
    </w:p>
    <w:p w14:paraId="770FEFE2" w14:textId="77777777" w:rsidR="00D3701A" w:rsidRPr="000F7116" w:rsidRDefault="00D3701A" w:rsidP="00D3701A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Encargado:</w:t>
      </w:r>
      <w:r w:rsidRPr="000F7116">
        <w:rPr>
          <w:rFonts w:ascii="Times New Roman" w:hAnsi="Times New Roman" w:cs="Times New Roman"/>
          <w:color w:val="000000" w:themeColor="text1"/>
        </w:rPr>
        <w:t xml:space="preserve"> Quien trata datos por cuenta del responsable. </w:t>
      </w:r>
    </w:p>
    <w:p w14:paraId="3972AB3C" w14:textId="2D143CFB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7F1FF9A1" w14:textId="26686D4C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7848120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rincipios Aplicables</w:t>
      </w:r>
      <w:bookmarkEnd w:id="4"/>
    </w:p>
    <w:p w14:paraId="08B897B8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Luxe Intérieur aplicará los principios de:</w:t>
      </w:r>
    </w:p>
    <w:p w14:paraId="2CA115A2" w14:textId="77777777" w:rsidR="00D3701A" w:rsidRPr="000F7116" w:rsidRDefault="00D3701A" w:rsidP="00D3701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Legalidad </w:t>
      </w:r>
    </w:p>
    <w:p w14:paraId="3AC7ACA3" w14:textId="77777777" w:rsidR="00D3701A" w:rsidRPr="000F7116" w:rsidRDefault="00D3701A" w:rsidP="00D3701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Finalidad </w:t>
      </w:r>
    </w:p>
    <w:p w14:paraId="1936B951" w14:textId="77777777" w:rsidR="00D3701A" w:rsidRPr="000F7116" w:rsidRDefault="00D3701A" w:rsidP="00D3701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Libertad </w:t>
      </w:r>
    </w:p>
    <w:p w14:paraId="63701291" w14:textId="77777777" w:rsidR="00D3701A" w:rsidRPr="000F7116" w:rsidRDefault="00D3701A" w:rsidP="00D3701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Veracidad </w:t>
      </w:r>
    </w:p>
    <w:p w14:paraId="5D854314" w14:textId="77777777" w:rsidR="00D3701A" w:rsidRPr="000F7116" w:rsidRDefault="00D3701A" w:rsidP="00D3701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Transparencia </w:t>
      </w:r>
    </w:p>
    <w:p w14:paraId="5C6B4083" w14:textId="77777777" w:rsidR="00D3701A" w:rsidRPr="000F7116" w:rsidRDefault="00D3701A" w:rsidP="00D3701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Acceso restringido </w:t>
      </w:r>
    </w:p>
    <w:p w14:paraId="1996D129" w14:textId="77777777" w:rsidR="00D3701A" w:rsidRPr="000F7116" w:rsidRDefault="00D3701A" w:rsidP="00D3701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Seguridad </w:t>
      </w:r>
    </w:p>
    <w:p w14:paraId="49E2D721" w14:textId="77777777" w:rsidR="00D3701A" w:rsidRPr="000F7116" w:rsidRDefault="00D3701A" w:rsidP="00D3701A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Confidencialidad </w:t>
      </w:r>
    </w:p>
    <w:p w14:paraId="1E63E089" w14:textId="2A0F6EA3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78A9AF8C" w14:textId="31332AED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7848121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atos que se pueden recolectar</w:t>
      </w:r>
      <w:bookmarkEnd w:id="5"/>
    </w:p>
    <w:p w14:paraId="20C08E83" w14:textId="77777777" w:rsidR="00D3701A" w:rsidRPr="000F7116" w:rsidRDefault="00D3701A" w:rsidP="00D3701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Clientes</w:t>
      </w:r>
    </w:p>
    <w:p w14:paraId="16280CC9" w14:textId="77777777" w:rsidR="00D3701A" w:rsidRPr="000F7116" w:rsidRDefault="00D3701A" w:rsidP="00D3701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Nombre completo </w:t>
      </w:r>
    </w:p>
    <w:p w14:paraId="197F42A7" w14:textId="77777777" w:rsidR="00D3701A" w:rsidRPr="000F7116" w:rsidRDefault="00D3701A" w:rsidP="00D3701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Documento de identidad </w:t>
      </w:r>
    </w:p>
    <w:p w14:paraId="422CCD05" w14:textId="77777777" w:rsidR="00D3701A" w:rsidRPr="000F7116" w:rsidRDefault="00D3701A" w:rsidP="00D3701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Dirección </w:t>
      </w:r>
    </w:p>
    <w:p w14:paraId="4BC2162D" w14:textId="77777777" w:rsidR="00D3701A" w:rsidRPr="000F7116" w:rsidRDefault="00D3701A" w:rsidP="00D3701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Teléfono </w:t>
      </w:r>
    </w:p>
    <w:p w14:paraId="6FD9A29F" w14:textId="77777777" w:rsidR="00D3701A" w:rsidRPr="000F7116" w:rsidRDefault="00D3701A" w:rsidP="00D3701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Correo electrónico </w:t>
      </w:r>
    </w:p>
    <w:p w14:paraId="0B40ABA5" w14:textId="77777777" w:rsidR="00D3701A" w:rsidRPr="000F7116" w:rsidRDefault="00D3701A" w:rsidP="00D3701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Información de proyectos </w:t>
      </w:r>
    </w:p>
    <w:p w14:paraId="4B059269" w14:textId="77777777" w:rsidR="00D3701A" w:rsidRPr="000F7116" w:rsidRDefault="00D3701A" w:rsidP="00D3701A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Historial comercial </w:t>
      </w:r>
    </w:p>
    <w:p w14:paraId="2FCEAC33" w14:textId="77777777" w:rsidR="00D3701A" w:rsidRPr="000F7116" w:rsidRDefault="00D3701A" w:rsidP="00D3701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lastRenderedPageBreak/>
        <w:t>Empleados</w:t>
      </w:r>
    </w:p>
    <w:p w14:paraId="26B0E324" w14:textId="77777777" w:rsidR="00D3701A" w:rsidRPr="000F7116" w:rsidRDefault="00D3701A" w:rsidP="00D3701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Hoja de vida </w:t>
      </w:r>
    </w:p>
    <w:p w14:paraId="6B06A1E9" w14:textId="77777777" w:rsidR="00D3701A" w:rsidRPr="000F7116" w:rsidRDefault="00D3701A" w:rsidP="00D3701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Datos familiares </w:t>
      </w:r>
    </w:p>
    <w:p w14:paraId="787E4C92" w14:textId="77777777" w:rsidR="00D3701A" w:rsidRPr="000F7116" w:rsidRDefault="00D3701A" w:rsidP="00D3701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Seguridad social </w:t>
      </w:r>
    </w:p>
    <w:p w14:paraId="204C70A8" w14:textId="77777777" w:rsidR="00D3701A" w:rsidRPr="000F7116" w:rsidRDefault="00D3701A" w:rsidP="00D3701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Información bancaria </w:t>
      </w:r>
    </w:p>
    <w:p w14:paraId="2F8A9B00" w14:textId="77777777" w:rsidR="00D3701A" w:rsidRPr="000F7116" w:rsidRDefault="00D3701A" w:rsidP="00D3701A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Historial laboral </w:t>
      </w:r>
    </w:p>
    <w:p w14:paraId="73690ACA" w14:textId="77777777" w:rsidR="00D3701A" w:rsidRPr="000F7116" w:rsidRDefault="00D3701A" w:rsidP="00D3701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Proveedores</w:t>
      </w:r>
    </w:p>
    <w:p w14:paraId="1FCFE5A4" w14:textId="77777777" w:rsidR="00D3701A" w:rsidRPr="000F7116" w:rsidRDefault="00D3701A" w:rsidP="00D3701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RUT / NIT </w:t>
      </w:r>
    </w:p>
    <w:p w14:paraId="05A97A9B" w14:textId="77777777" w:rsidR="00D3701A" w:rsidRPr="000F7116" w:rsidRDefault="00D3701A" w:rsidP="00D3701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Datos bancarios </w:t>
      </w:r>
    </w:p>
    <w:p w14:paraId="51D13E5C" w14:textId="77777777" w:rsidR="00D3701A" w:rsidRPr="000F7116" w:rsidRDefault="00D3701A" w:rsidP="00D3701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Contactos comerciales </w:t>
      </w:r>
    </w:p>
    <w:p w14:paraId="63523626" w14:textId="77777777" w:rsidR="00D3701A" w:rsidRPr="000F7116" w:rsidRDefault="00D3701A" w:rsidP="00D3701A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Certificaciones </w:t>
      </w:r>
    </w:p>
    <w:p w14:paraId="29198EAD" w14:textId="65D1DDA0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27848122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inalidades del Tratamiento</w:t>
      </w:r>
      <w:bookmarkEnd w:id="6"/>
    </w:p>
    <w:p w14:paraId="548344C9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Los datos podrán usarse para:</w:t>
      </w:r>
    </w:p>
    <w:p w14:paraId="4AF2A6DD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Cotizaciones y propuestas comerciales </w:t>
      </w:r>
    </w:p>
    <w:p w14:paraId="59F84FF0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Ejecución de contratos </w:t>
      </w:r>
    </w:p>
    <w:p w14:paraId="261F9A5B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Facturación y cartera </w:t>
      </w:r>
    </w:p>
    <w:p w14:paraId="25716BAD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Nómina y gestión humana </w:t>
      </w:r>
    </w:p>
    <w:p w14:paraId="0B3CA4CB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Servicio al cliente </w:t>
      </w:r>
    </w:p>
    <w:p w14:paraId="308AA42A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Seguimiento postventa </w:t>
      </w:r>
    </w:p>
    <w:p w14:paraId="51C89D5F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Marketing autorizado </w:t>
      </w:r>
    </w:p>
    <w:p w14:paraId="184A359B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Seguridad física y digital </w:t>
      </w:r>
    </w:p>
    <w:p w14:paraId="71F74AF4" w14:textId="77777777" w:rsidR="00D3701A" w:rsidRPr="000F7116" w:rsidRDefault="00D3701A" w:rsidP="00D3701A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Cumplimiento legal y tributario </w:t>
      </w:r>
    </w:p>
    <w:p w14:paraId="37037611" w14:textId="46A5924B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1AD534BB" w14:textId="540EA68B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27848123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erechos de los Titulares</w:t>
      </w:r>
      <w:bookmarkEnd w:id="7"/>
    </w:p>
    <w:p w14:paraId="0054B983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El titular podrá:</w:t>
      </w:r>
    </w:p>
    <w:p w14:paraId="4D5D8652" w14:textId="77777777" w:rsidR="00D3701A" w:rsidRPr="000F7116" w:rsidRDefault="00D3701A" w:rsidP="00D3701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lastRenderedPageBreak/>
        <w:t xml:space="preserve">Conocer, actualizar y rectificar sus datos. </w:t>
      </w:r>
    </w:p>
    <w:p w14:paraId="17F6C651" w14:textId="77777777" w:rsidR="00D3701A" w:rsidRPr="000F7116" w:rsidRDefault="00D3701A" w:rsidP="00D3701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Solicitar prueba de autorización. </w:t>
      </w:r>
    </w:p>
    <w:p w14:paraId="7122E112" w14:textId="77777777" w:rsidR="00D3701A" w:rsidRPr="000F7116" w:rsidRDefault="00D3701A" w:rsidP="00D3701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Revocar autorización cuando proceda. </w:t>
      </w:r>
    </w:p>
    <w:p w14:paraId="622172F6" w14:textId="77777777" w:rsidR="00D3701A" w:rsidRPr="000F7116" w:rsidRDefault="00D3701A" w:rsidP="00D3701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Solicitar supresión del dato cuando sea viable legalmente. </w:t>
      </w:r>
    </w:p>
    <w:p w14:paraId="38443849" w14:textId="77777777" w:rsidR="00D3701A" w:rsidRPr="000F7116" w:rsidRDefault="00D3701A" w:rsidP="00D3701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Presentar quejas ante la SIC. </w:t>
      </w:r>
    </w:p>
    <w:p w14:paraId="2C301818" w14:textId="77777777" w:rsidR="00D3701A" w:rsidRPr="000F7116" w:rsidRDefault="00D3701A" w:rsidP="00D3701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Acceder gratuitamente a sus datos. </w:t>
      </w:r>
    </w:p>
    <w:p w14:paraId="4C1926D0" w14:textId="0970C79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7BF2C816" w14:textId="22D602C9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27848124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utorización</w:t>
      </w:r>
      <w:bookmarkEnd w:id="8"/>
    </w:p>
    <w:p w14:paraId="2BF2DB9F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Luxe Intérieur solicitará autorización previa, expresa e informada por medios físicos, digitales, contractuales o electrónicos, salvo excepciones legales.</w:t>
      </w:r>
    </w:p>
    <w:p w14:paraId="1EE01E55" w14:textId="5E193E1D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16F865DE" w14:textId="4B669DD2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27848125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edidas de Seguridad</w:t>
      </w:r>
      <w:bookmarkEnd w:id="9"/>
    </w:p>
    <w:p w14:paraId="5268B7F6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La empresa implementará medidas razonables para proteger la información:</w:t>
      </w:r>
    </w:p>
    <w:p w14:paraId="166628B1" w14:textId="77777777" w:rsidR="00D3701A" w:rsidRPr="000F7116" w:rsidRDefault="00D3701A" w:rsidP="00D3701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Acceso restringido </w:t>
      </w:r>
    </w:p>
    <w:p w14:paraId="6833DD59" w14:textId="77777777" w:rsidR="00D3701A" w:rsidRPr="000F7116" w:rsidRDefault="00D3701A" w:rsidP="00D3701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Contraseñas seguras </w:t>
      </w:r>
    </w:p>
    <w:p w14:paraId="28BF9160" w14:textId="77777777" w:rsidR="00D3701A" w:rsidRPr="000F7116" w:rsidRDefault="00D3701A" w:rsidP="00D3701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Copias de respaldo </w:t>
      </w:r>
    </w:p>
    <w:p w14:paraId="5838D4E2" w14:textId="77777777" w:rsidR="00D3701A" w:rsidRPr="000F7116" w:rsidRDefault="00D3701A" w:rsidP="00D3701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Archivo físico controlado </w:t>
      </w:r>
    </w:p>
    <w:p w14:paraId="174BC71C" w14:textId="77777777" w:rsidR="00D3701A" w:rsidRPr="000F7116" w:rsidRDefault="00D3701A" w:rsidP="00D3701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Protección de equipos </w:t>
      </w:r>
    </w:p>
    <w:p w14:paraId="51222AF4" w14:textId="77777777" w:rsidR="00D3701A" w:rsidRPr="000F7116" w:rsidRDefault="00D3701A" w:rsidP="00D3701A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Confidencialidad del personal </w:t>
      </w:r>
    </w:p>
    <w:p w14:paraId="26D6ABCF" w14:textId="0C100840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1489DD86" w14:textId="3D5F7093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27848126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rocedimiento para Consultas y Reclamos</w:t>
      </w:r>
      <w:bookmarkEnd w:id="10"/>
    </w:p>
    <w:p w14:paraId="08040F70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Las solicitudes deberán enviarse al correo:</w:t>
      </w:r>
    </w:p>
    <w:p w14:paraId="1ED0E02E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____________________</w:t>
      </w:r>
    </w:p>
    <w:p w14:paraId="4E3509CB" w14:textId="77777777" w:rsidR="00D3701A" w:rsidRPr="000F7116" w:rsidRDefault="00D3701A" w:rsidP="00D3701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Tiempos de respuesta orientativos conforme ley:</w:t>
      </w:r>
    </w:p>
    <w:p w14:paraId="63C59CB7" w14:textId="77777777" w:rsidR="00D3701A" w:rsidRPr="000F7116" w:rsidRDefault="00D3701A" w:rsidP="00D3701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 xml:space="preserve">Consultas: dentro del término legal aplicable. </w:t>
      </w:r>
    </w:p>
    <w:p w14:paraId="2F1A0EDE" w14:textId="77777777" w:rsidR="00D3701A" w:rsidRPr="000F7116" w:rsidRDefault="00D3701A" w:rsidP="00D3701A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lastRenderedPageBreak/>
        <w:t xml:space="preserve">Reclamos: dentro del término legal aplicable. </w:t>
      </w:r>
    </w:p>
    <w:p w14:paraId="15B93431" w14:textId="7BF1F34F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7D13F199" w14:textId="449EEB23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27848127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ransferencia y Transmisión</w:t>
      </w:r>
      <w:bookmarkEnd w:id="11"/>
    </w:p>
    <w:p w14:paraId="01286476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Cuando sea necesario, Luxe Intérieur podrá compartir datos con terceros autorizados, proveedores tecnológicos o aliados, bajo acuerdos de confidencialidad y conforme a la ley.</w:t>
      </w:r>
    </w:p>
    <w:p w14:paraId="05A2A94F" w14:textId="671A6DC4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4C45F625" w14:textId="4300CDE5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7848128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igencia de las Bases de Datos</w:t>
      </w:r>
      <w:bookmarkEnd w:id="12"/>
    </w:p>
    <w:p w14:paraId="3300C27D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Los datos permanecerán por el tiempo necesario para cumplir la finalidad del tratamiento y obligaciones legales o contractuales.</w:t>
      </w:r>
    </w:p>
    <w:p w14:paraId="3F321638" w14:textId="51989F0C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7F8B2FE4" w14:textId="7FCFB9A7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7848129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atos Sensibles y Menores</w:t>
      </w:r>
      <w:bookmarkEnd w:id="13"/>
    </w:p>
    <w:p w14:paraId="19B93DF5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Luxe Intérieur tratará datos sensibles o de menores únicamente cuando la ley lo permita y con las autorizaciones correspondientes.</w:t>
      </w:r>
    </w:p>
    <w:p w14:paraId="728AAADB" w14:textId="39717B6C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4CC97F01" w14:textId="5F163FA8" w:rsidR="00D3701A" w:rsidRPr="000F7116" w:rsidRDefault="00D3701A" w:rsidP="000F711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27848130"/>
      <w:r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igencia de la Política</w:t>
      </w:r>
      <w:bookmarkEnd w:id="14"/>
    </w:p>
    <w:p w14:paraId="691A357C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La presente política rige a partir de su publicación y podrá ser actualizada cuando sea necesario.</w:t>
      </w:r>
    </w:p>
    <w:p w14:paraId="2D82B402" w14:textId="359893F9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</w:p>
    <w:p w14:paraId="0A408207" w14:textId="35F07E40" w:rsidR="00D3701A" w:rsidRPr="000F7116" w:rsidRDefault="00D3701A" w:rsidP="00D3701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A</w:t>
      </w:r>
      <w:r w:rsidR="000F7116" w:rsidRPr="000F7116">
        <w:rPr>
          <w:rFonts w:ascii="Times New Roman" w:hAnsi="Times New Roman" w:cs="Times New Roman"/>
          <w:b/>
          <w:bCs/>
          <w:color w:val="000000" w:themeColor="text1"/>
        </w:rPr>
        <w:t>probación</w:t>
      </w:r>
    </w:p>
    <w:p w14:paraId="67C8FD17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b/>
          <w:bCs/>
          <w:color w:val="000000" w:themeColor="text1"/>
        </w:rPr>
        <w:t>Gerencia General</w:t>
      </w:r>
      <w:r w:rsidRPr="000F7116">
        <w:rPr>
          <w:rFonts w:ascii="Times New Roman" w:hAnsi="Times New Roman" w:cs="Times New Roman"/>
          <w:color w:val="000000" w:themeColor="text1"/>
        </w:rPr>
        <w:br/>
        <w:t>Luxe Intérieur</w:t>
      </w:r>
    </w:p>
    <w:p w14:paraId="24A23E30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Firma: ___________________</w:t>
      </w:r>
    </w:p>
    <w:p w14:paraId="7F388150" w14:textId="77777777" w:rsidR="00D3701A" w:rsidRPr="000F7116" w:rsidRDefault="00D3701A" w:rsidP="00D3701A">
      <w:pPr>
        <w:rPr>
          <w:rFonts w:ascii="Times New Roman" w:hAnsi="Times New Roman" w:cs="Times New Roman"/>
          <w:color w:val="000000" w:themeColor="text1"/>
        </w:rPr>
      </w:pPr>
      <w:r w:rsidRPr="000F7116">
        <w:rPr>
          <w:rFonts w:ascii="Times New Roman" w:hAnsi="Times New Roman" w:cs="Times New Roman"/>
          <w:color w:val="000000" w:themeColor="text1"/>
        </w:rPr>
        <w:t>Fecha: ___________________</w:t>
      </w:r>
    </w:p>
    <w:p w14:paraId="6B6A17A7" w14:textId="77777777" w:rsidR="00F52DC8" w:rsidRPr="000F7116" w:rsidRDefault="00F52DC8">
      <w:pPr>
        <w:rPr>
          <w:rFonts w:ascii="Times New Roman" w:hAnsi="Times New Roman" w:cs="Times New Roman"/>
          <w:color w:val="000000" w:themeColor="text1"/>
        </w:rPr>
      </w:pPr>
    </w:p>
    <w:sectPr w:rsidR="00F52DC8" w:rsidRPr="000F71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5C38" w14:textId="77777777" w:rsidR="00FC2C93" w:rsidRDefault="00FC2C93" w:rsidP="00D3701A">
      <w:pPr>
        <w:spacing w:after="0" w:line="240" w:lineRule="auto"/>
      </w:pPr>
      <w:r>
        <w:separator/>
      </w:r>
    </w:p>
  </w:endnote>
  <w:endnote w:type="continuationSeparator" w:id="0">
    <w:p w14:paraId="21A4EE95" w14:textId="77777777" w:rsidR="00FC2C93" w:rsidRDefault="00FC2C93" w:rsidP="00D37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8DA68" w14:textId="77777777" w:rsidR="00D3701A" w:rsidRPr="0059194A" w:rsidRDefault="00D3701A" w:rsidP="00D3701A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2BC6" w14:textId="77777777" w:rsidR="00FC2C93" w:rsidRDefault="00FC2C93" w:rsidP="00D3701A">
      <w:pPr>
        <w:spacing w:after="0" w:line="240" w:lineRule="auto"/>
      </w:pPr>
      <w:r>
        <w:separator/>
      </w:r>
    </w:p>
  </w:footnote>
  <w:footnote w:type="continuationSeparator" w:id="0">
    <w:p w14:paraId="6D9B9F14" w14:textId="77777777" w:rsidR="00FC2C93" w:rsidRDefault="00FC2C93" w:rsidP="00D37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AACB2" w14:textId="7BE39391" w:rsidR="000F7116" w:rsidRDefault="00000000">
    <w:pPr>
      <w:pStyle w:val="Encabezado"/>
    </w:pPr>
    <w:r>
      <w:rPr>
        <w:noProof/>
      </w:rPr>
      <w:pict w14:anchorId="64A127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380501" o:spid="_x0000_s1026" type="#_x0000_t75" style="position:absolute;margin-left:0;margin-top:0;width:441.5pt;height:459.9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D3701A" w:rsidRPr="00CC4FDB" w14:paraId="00EA1311" w14:textId="77777777" w:rsidTr="001A144C">
      <w:trPr>
        <w:trHeight w:val="306"/>
      </w:trPr>
      <w:tc>
        <w:tcPr>
          <w:tcW w:w="1670" w:type="dxa"/>
          <w:vMerge w:val="restart"/>
        </w:tcPr>
        <w:p w14:paraId="0414EBBB" w14:textId="77777777" w:rsidR="00D3701A" w:rsidRDefault="00D3701A" w:rsidP="00D3701A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558B427" wp14:editId="3703FA22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31A42346" w14:textId="231D55E4" w:rsidR="00D3701A" w:rsidRPr="00CC4FDB" w:rsidRDefault="00D3701A" w:rsidP="00D3701A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>GESTIÓN ADMINISTRATIVA</w:t>
          </w:r>
          <w:r w:rsidR="006D0DBE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 / JURÍDICA</w:t>
          </w:r>
        </w:p>
      </w:tc>
    </w:tr>
    <w:tr w:rsidR="00D3701A" w:rsidRPr="00AA7A4B" w14:paraId="07D8836E" w14:textId="77777777" w:rsidTr="001A144C">
      <w:trPr>
        <w:trHeight w:val="631"/>
      </w:trPr>
      <w:tc>
        <w:tcPr>
          <w:tcW w:w="1670" w:type="dxa"/>
          <w:vMerge/>
        </w:tcPr>
        <w:p w14:paraId="2EEA3676" w14:textId="77777777" w:rsidR="00D3701A" w:rsidRDefault="00D3701A" w:rsidP="00D3701A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6A382B0D" w14:textId="16A6EF9E" w:rsidR="00D3701A" w:rsidRPr="00AA7A4B" w:rsidRDefault="000F7116" w:rsidP="00D3701A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POLÍTICA DE TRATAMIENTO DE DATOS PERSONALES</w:t>
          </w:r>
        </w:p>
      </w:tc>
    </w:tr>
    <w:tr w:rsidR="00D3701A" w:rsidRPr="000E6B0C" w14:paraId="6648790C" w14:textId="77777777" w:rsidTr="001A144C">
      <w:trPr>
        <w:trHeight w:val="154"/>
      </w:trPr>
      <w:tc>
        <w:tcPr>
          <w:tcW w:w="1670" w:type="dxa"/>
          <w:vMerge/>
        </w:tcPr>
        <w:p w14:paraId="1836CBC2" w14:textId="77777777" w:rsidR="00D3701A" w:rsidRPr="000E6B0C" w:rsidRDefault="00D3701A" w:rsidP="00D3701A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09339F2E" w14:textId="08C5FD34" w:rsidR="00D3701A" w:rsidRPr="000E6B0C" w:rsidRDefault="00D3701A" w:rsidP="00D3701A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  <w:lang w:val="es-CO"/>
            </w:rPr>
            <w:t>GD-G</w:t>
          </w:r>
          <w:r>
            <w:rPr>
              <w:rFonts w:ascii="Times New Roman" w:hAnsi="Times New Roman" w:cs="Times New Roman"/>
              <w:lang w:val="es-CO"/>
            </w:rPr>
            <w:t>A</w:t>
          </w:r>
          <w:r w:rsidRPr="000E6B0C">
            <w:rPr>
              <w:rFonts w:ascii="Times New Roman" w:hAnsi="Times New Roman" w:cs="Times New Roman"/>
              <w:lang w:val="es-CO"/>
            </w:rPr>
            <w:t>-</w:t>
          </w:r>
          <w:r w:rsidR="000F7116">
            <w:rPr>
              <w:rFonts w:ascii="Times New Roman" w:hAnsi="Times New Roman" w:cs="Times New Roman"/>
              <w:lang w:val="es-CO"/>
            </w:rPr>
            <w:t>PDP</w:t>
          </w:r>
          <w:r w:rsidRPr="000E6B0C">
            <w:rPr>
              <w:rFonts w:ascii="Times New Roman" w:hAnsi="Times New Roman" w:cs="Times New Roman"/>
              <w:lang w:val="es-CO"/>
            </w:rPr>
            <w:t>-001</w:t>
          </w:r>
        </w:p>
      </w:tc>
      <w:tc>
        <w:tcPr>
          <w:tcW w:w="1658" w:type="dxa"/>
          <w:vAlign w:val="center"/>
        </w:tcPr>
        <w:p w14:paraId="1C6E690D" w14:textId="77777777" w:rsidR="00D3701A" w:rsidRPr="000E6B0C" w:rsidRDefault="00D3701A" w:rsidP="00D3701A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52C0DA2F" w14:textId="77777777" w:rsidR="00D3701A" w:rsidRPr="000E6B0C" w:rsidRDefault="00D3701A" w:rsidP="00D3701A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4B7F1B55" w14:textId="77777777" w:rsidR="00D3701A" w:rsidRPr="000E6B0C" w:rsidRDefault="00D3701A" w:rsidP="00D3701A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381A5375" w14:textId="157DBC67" w:rsidR="00D3701A" w:rsidRDefault="00000000">
    <w:pPr>
      <w:pStyle w:val="Encabezado"/>
    </w:pPr>
    <w:r>
      <w:rPr>
        <w:noProof/>
      </w:rPr>
      <w:pict w14:anchorId="13B166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380502" o:spid="_x0000_s1027" type="#_x0000_t75" style="position:absolute;margin-left:0;margin-top:0;width:441.5pt;height:459.9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0ECB" w14:textId="15F602C0" w:rsidR="000F7116" w:rsidRDefault="00000000">
    <w:pPr>
      <w:pStyle w:val="Encabezado"/>
    </w:pPr>
    <w:r>
      <w:rPr>
        <w:noProof/>
      </w:rPr>
      <w:pict w14:anchorId="19D42D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380500" o:spid="_x0000_s1025" type="#_x0000_t75" style="position:absolute;margin-left:0;margin-top:0;width:441.5pt;height:459.9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1D67"/>
    <w:multiLevelType w:val="multilevel"/>
    <w:tmpl w:val="66F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1A49"/>
    <w:multiLevelType w:val="multilevel"/>
    <w:tmpl w:val="28B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B3C3A"/>
    <w:multiLevelType w:val="multilevel"/>
    <w:tmpl w:val="9BB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323CF"/>
    <w:multiLevelType w:val="multilevel"/>
    <w:tmpl w:val="D7B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B7771"/>
    <w:multiLevelType w:val="multilevel"/>
    <w:tmpl w:val="E99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105B7"/>
    <w:multiLevelType w:val="multilevel"/>
    <w:tmpl w:val="C7F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D2940"/>
    <w:multiLevelType w:val="multilevel"/>
    <w:tmpl w:val="5706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66BEF"/>
    <w:multiLevelType w:val="multilevel"/>
    <w:tmpl w:val="F28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C5836"/>
    <w:multiLevelType w:val="multilevel"/>
    <w:tmpl w:val="95A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D2DC1"/>
    <w:multiLevelType w:val="multilevel"/>
    <w:tmpl w:val="FD0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071694">
    <w:abstractNumId w:val="9"/>
  </w:num>
  <w:num w:numId="2" w16cid:durableId="1986740589">
    <w:abstractNumId w:val="6"/>
  </w:num>
  <w:num w:numId="3" w16cid:durableId="551042146">
    <w:abstractNumId w:val="3"/>
  </w:num>
  <w:num w:numId="4" w16cid:durableId="2004778103">
    <w:abstractNumId w:val="4"/>
  </w:num>
  <w:num w:numId="5" w16cid:durableId="23407661">
    <w:abstractNumId w:val="5"/>
  </w:num>
  <w:num w:numId="6" w16cid:durableId="145359095">
    <w:abstractNumId w:val="8"/>
  </w:num>
  <w:num w:numId="7" w16cid:durableId="52045242">
    <w:abstractNumId w:val="7"/>
  </w:num>
  <w:num w:numId="8" w16cid:durableId="1623533857">
    <w:abstractNumId w:val="0"/>
  </w:num>
  <w:num w:numId="9" w16cid:durableId="86581646">
    <w:abstractNumId w:val="2"/>
  </w:num>
  <w:num w:numId="10" w16cid:durableId="64975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1A"/>
    <w:rsid w:val="00022532"/>
    <w:rsid w:val="0009657A"/>
    <w:rsid w:val="000F7116"/>
    <w:rsid w:val="003301DB"/>
    <w:rsid w:val="003A0C86"/>
    <w:rsid w:val="006D0DBE"/>
    <w:rsid w:val="007C2DC9"/>
    <w:rsid w:val="009C54AD"/>
    <w:rsid w:val="00AC37A5"/>
    <w:rsid w:val="00D3701A"/>
    <w:rsid w:val="00DC7C02"/>
    <w:rsid w:val="00E535A6"/>
    <w:rsid w:val="00E90530"/>
    <w:rsid w:val="00F52DC8"/>
    <w:rsid w:val="00F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EB68D"/>
  <w15:chartTrackingRefBased/>
  <w15:docId w15:val="{1744CB9C-3B14-4A0C-A3C5-1525699A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5A6"/>
  </w:style>
  <w:style w:type="paragraph" w:styleId="Ttulo1">
    <w:name w:val="heading 1"/>
    <w:basedOn w:val="Normal"/>
    <w:next w:val="Normal"/>
    <w:link w:val="Ttulo1Car"/>
    <w:uiPriority w:val="9"/>
    <w:qFormat/>
    <w:rsid w:val="00D37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0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0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0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0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0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0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0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0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0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0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01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37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701A"/>
  </w:style>
  <w:style w:type="paragraph" w:styleId="Piedepgina">
    <w:name w:val="footer"/>
    <w:basedOn w:val="Normal"/>
    <w:link w:val="PiedepginaCar"/>
    <w:uiPriority w:val="99"/>
    <w:unhideWhenUsed/>
    <w:rsid w:val="00D37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01A"/>
  </w:style>
  <w:style w:type="table" w:styleId="Tablaconcuadrcula">
    <w:name w:val="Table Grid"/>
    <w:basedOn w:val="Tablanormal"/>
    <w:uiPriority w:val="39"/>
    <w:rsid w:val="00D3701A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535A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535A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535A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29841-9111-4FE4-AE43-138140BCC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2</cp:revision>
  <dcterms:created xsi:type="dcterms:W3CDTF">2026-04-23T16:33:00Z</dcterms:created>
  <dcterms:modified xsi:type="dcterms:W3CDTF">2026-04-23T22:35:00Z</dcterms:modified>
</cp:coreProperties>
</file>