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 w:eastAsia="微软雅黑"/>
          <w:b/>
          <w:color w:val="FA2D55"/>
          <w:sz w:val="44"/>
        </w:rPr>
        <w:t>安妮播放器 V3.3 版本更新说明</w:t>
      </w:r>
    </w:p>
    <w:p>
      <w:pPr>
        <w:jc w:val="center"/>
      </w:pPr>
      <w:r>
        <w:rPr>
          <w:rFonts w:ascii="Segoe UI" w:hAnsi="Segoe UI" w:eastAsia="微软雅黑"/>
          <w:color w:val="666666"/>
          <w:sz w:val="22"/>
        </w:rPr>
        <w:t>安妮播放器融合版 V3.3（内部版本 1.3.3）</w:t>
        <w:br/>
        <w:t>AM 主题交互大更新：沉浸式播放界面 · 迷你模式 · 播放模式 · 播放定时</w:t>
      </w:r>
    </w:p>
    <w:p>
      <w:pPr>
        <w:jc w:val="center"/>
      </w:pPr>
      <w:r>
        <w:rPr>
          <w:rFonts w:ascii="Segoe UI" w:hAnsi="Segoe UI" w:eastAsia="微软雅黑"/>
          <w:color w:val="666666"/>
          <w:sz w:val="20"/>
        </w:rPr>
        <w:t>安装包：安妮播放器融合版V3.3-setup.exe（Windows x64，NSIS）</w:t>
        <w:br/>
        <w:t>用户数据目录与 V3 / V3.1 / V3.2 完全一致，覆盖安装不丢曲库与设置。</w:t>
      </w:r>
    </w:p>
    <w:p>
      <w:pPr>
        <w:pStyle w:val="Heading1"/>
      </w:pPr>
      <w:r>
        <w:rPr>
          <w:rFonts w:ascii="Segoe UI" w:hAnsi="Segoe UI" w:eastAsia="微软雅黑"/>
          <w:b/>
          <w:color w:val="FA2D55"/>
          <w:sz w:val="30"/>
        </w:rPr>
        <w:t>一、新增：AM 沉浸式播放界面（⤢）</w:t>
      </w:r>
    </w:p>
    <w:p>
      <w:r>
        <w:rPr>
          <w:rFonts w:ascii="Segoe UI" w:hAnsi="Segoe UI" w:eastAsia="微软雅黑"/>
          <w:b w:val="0"/>
          <w:sz w:val="22"/>
        </w:rPr>
        <w:t>Apple Music 主题顶栏新增「⤢」按钮，一键进入沉浸式播放界面，点击右上角「⤡」退出。</w:t>
      </w:r>
    </w:p>
    <w:p>
      <w:pPr>
        <w:pStyle w:val="ListBullet"/>
      </w:pPr>
      <w:r>
        <w:rPr>
          <w:rFonts w:ascii="Segoe UI" w:hAnsi="Segoe UI" w:eastAsia="微软雅黑"/>
        </w:rPr>
        <w:t>封面氛围背景：以当前封面做全屏大半径高斯模糊 + 提饱和 + 压暗（亮主题为浅晕），封面切换时 0.6s 淡入淡出；无封面时背景自动隐藏，不残留上一首封面。</w:t>
      </w:r>
    </w:p>
    <w:p>
      <w:pPr>
        <w:pStyle w:val="ListBullet"/>
      </w:pPr>
      <w:r>
        <w:rPr>
          <w:rFonts w:ascii="Segoe UI" w:hAnsi="Segoe UI" w:eastAsia="微软雅黑"/>
        </w:rPr>
        <w:t>大封面与信息：居中巨型封面（圆角 + 投影），下方依次显示标题、艺人 — 专辑、音质参数（与顶栏徽章同步）。</w:t>
      </w:r>
    </w:p>
    <w:p>
      <w:pPr>
        <w:pStyle w:val="ListBullet"/>
      </w:pPr>
      <w:r>
        <w:rPr>
          <w:rFonts w:ascii="Segoe UI" w:hAnsi="Segoe UI" w:eastAsia="微软雅黑"/>
        </w:rPr>
        <w:t>可点进度条：点击任意位置直接跳转，左右分别为已播时长与剩余时长。</w:t>
      </w:r>
    </w:p>
    <w:p>
      <w:pPr>
        <w:pStyle w:val="ListBullet"/>
      </w:pPr>
      <w:r>
        <w:rPr>
          <w:rFonts w:ascii="Segoe UI" w:hAnsi="Segoe UI" w:eastAsia="微软雅黑"/>
        </w:rPr>
        <w:t>控制排：音量滑杆、上一首 / 播放暂停 / 下一首，以及两个功能图标：</w:t>
      </w:r>
    </w:p>
    <w:p>
      <w:pPr>
        <w:pStyle w:val="ListBullet"/>
      </w:pPr>
      <w:r>
        <w:rPr>
          <w:rFonts w:ascii="Segoe UI" w:hAnsi="Segoe UI" w:eastAsia="微软雅黑"/>
        </w:rPr>
        <w:t xml:space="preserve">　💬 歌词：点击展开右侧大字歌词列（当前行高亮放大、邻行半透、远行渐隐模糊，点击任意句可跳播）；再点收起。</w:t>
      </w:r>
    </w:p>
    <w:p>
      <w:pPr>
        <w:pStyle w:val="ListBullet"/>
      </w:pPr>
      <w:r>
        <w:rPr>
          <w:rFonts w:ascii="Segoe UI" w:hAnsi="Segoe UI" w:eastAsia="微软雅黑"/>
        </w:rPr>
        <w:t xml:space="preserve">　☰ 待播清单 / 历史记录：右侧滑出抽屉，两个标签页可切换。</w:t>
      </w:r>
    </w:p>
    <w:p>
      <w:pPr>
        <w:pStyle w:val="Heading1"/>
      </w:pPr>
      <w:r>
        <w:rPr>
          <w:rFonts w:ascii="Segoe UI" w:hAnsi="Segoe UI" w:eastAsia="微软雅黑"/>
          <w:b/>
          <w:color w:val="FA2D55"/>
          <w:sz w:val="30"/>
        </w:rPr>
        <w:t>二、新增：AM 迷你模式（🗕）</w:t>
      </w:r>
    </w:p>
    <w:p>
      <w:r>
        <w:rPr>
          <w:rFonts w:ascii="Segoe UI" w:hAnsi="Segoe UI" w:eastAsia="微软雅黑"/>
          <w:b w:val="0"/>
          <w:sz w:val="22"/>
        </w:rPr>
        <w:t>顶栏「🗕」按钮把主窗口收成 360×170 的迷你条（自动置顶），迷你界面内「⤢」退出并还原原窗口尺寸与位置（位置记忆与粒子舞台迷你模式共享）。</w:t>
      </w:r>
    </w:p>
    <w:p>
      <w:pPr>
        <w:pStyle w:val="ListBullet"/>
      </w:pPr>
      <w:r>
        <w:rPr>
          <w:rFonts w:ascii="Segoe UI" w:hAnsi="Segoe UI" w:eastAsia="微软雅黑"/>
        </w:rPr>
        <w:t>迷你条内含：封面、标题 / 艺人 / 音质参数、可点进度条、音量、上一首 / 播放暂停 / 下一首，以及窗口最小化 / 退出迷你 / 关闭按钮。</w:t>
      </w:r>
    </w:p>
    <w:p>
      <w:pPr>
        <w:pStyle w:val="ListBullet"/>
      </w:pPr>
      <w:r>
        <w:rPr>
          <w:rFonts w:ascii="Segoe UI" w:hAnsi="Segoe UI" w:eastAsia="微软雅黑"/>
        </w:rPr>
        <w:t>💬 歌词：展开歌词面板，窗口自动拉高到 360×560。</w:t>
      </w:r>
    </w:p>
    <w:p>
      <w:pPr>
        <w:pStyle w:val="ListBullet"/>
      </w:pPr>
      <w:r>
        <w:rPr>
          <w:rFonts w:ascii="Segoe UI" w:hAnsi="Segoe UI" w:eastAsia="微软雅黑"/>
        </w:rPr>
        <w:t>☰ 待播清单 / 历史记录：展开列表面板（与歌词面板互斥），窗口自动拉高。</w:t>
      </w:r>
    </w:p>
    <w:p>
      <w:pPr>
        <w:pStyle w:val="ListBullet"/>
      </w:pPr>
      <w:r>
        <w:rPr>
          <w:rFonts w:ascii="Segoe UI" w:hAnsi="Segoe UI" w:eastAsia="微软雅黑"/>
        </w:rPr>
        <w:t>切换到其他主题时自动退出迷你模式，避免小窗装不下别的界面。</w:t>
      </w:r>
    </w:p>
    <w:p>
      <w:pPr>
        <w:pStyle w:val="Heading1"/>
      </w:pPr>
      <w:r>
        <w:rPr>
          <w:rFonts w:ascii="Segoe UI" w:hAnsi="Segoe UI" w:eastAsia="微软雅黑"/>
          <w:b/>
          <w:color w:val="FA2D55"/>
          <w:sz w:val="30"/>
        </w:rPr>
        <w:t>三、待播清单 / 历史记录面板（沉浸与迷你共享）</w:t>
      </w:r>
    </w:p>
    <w:p>
      <w:pPr>
        <w:pStyle w:val="ListBullet"/>
      </w:pPr>
      <w:r>
        <w:rPr>
          <w:rFonts w:ascii="Segoe UI" w:hAnsi="Segoe UI" w:eastAsia="微软雅黑"/>
        </w:rPr>
        <w:t>待播清单：本地播放时显示当前播放队列（从正在播放的一首开始，高亮当前行）；在线播放时显示洛雪搜索结果队列。点击任意行直接切歌。</w:t>
      </w:r>
    </w:p>
    <w:p>
      <w:pPr>
        <w:pStyle w:val="ListBullet"/>
      </w:pPr>
      <w:r>
        <w:rPr>
          <w:rFonts w:ascii="Segoe UI" w:hAnsi="Segoe UI" w:eastAsia="微软雅黑"/>
        </w:rPr>
        <w:t>历史记录：按播放统计的最近播放时间倒序列出本地曲目（最多 50 条），点击即以全库顺序从该曲开始播放。</w:t>
      </w:r>
    </w:p>
    <w:p>
      <w:pPr>
        <w:pStyle w:val="Heading1"/>
      </w:pPr>
      <w:r>
        <w:rPr>
          <w:rFonts w:ascii="Segoe UI" w:hAnsi="Segoe UI" w:eastAsia="微软雅黑"/>
          <w:b/>
          <w:color w:val="FA2D55"/>
          <w:sz w:val="30"/>
        </w:rPr>
        <w:t>四、新增：播放模式（AM 顶栏循环切换）</w:t>
      </w:r>
    </w:p>
    <w:p>
      <w:r>
        <w:rPr>
          <w:rFonts w:ascii="Segoe UI" w:hAnsi="Segoe UI" w:eastAsia="微软雅黑"/>
          <w:b w:val="0"/>
          <w:sz w:val="22"/>
        </w:rPr>
        <w:t>顶栏新增播放模式按钮（图标随模式变化），点击循环切换五种模式：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/>
              </w:rPr>
              <w:t>图标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/>
              </w:rPr>
              <w:t>模式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</w:rPr>
              <w:t>⇥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</w:rPr>
              <w:t>全文件顺序播放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</w:rPr>
              <w:t>仅在「歌曲」全库视图播放时生效；其他列表播放时按列表内顺序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</w:rPr>
              <w:t>→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</w:rPr>
              <w:t>列表内顺序播放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</w:rPr>
              <w:t>默认行为，播到列表末尾停止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</w:rPr>
              <w:t>🔀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</w:rPr>
              <w:t>随机播放（全库）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</w:rPr>
              <w:t>从整个媒体库随机取曲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</w:rPr>
              <w:t>⤨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</w:rPr>
              <w:t>列表内随机播放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</w:rPr>
              <w:t>在当前队列内随机取曲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</w:rPr>
              <w:t>🔂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</w:rPr>
              <w:t>单曲循环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</w:rPr>
              <w:t>当前歌曲无限循环</w:t>
            </w:r>
          </w:p>
        </w:tc>
      </w:tr>
    </w:tbl>
    <w:p>
      <w:r>
        <w:rPr>
          <w:rFonts w:ascii="Segoe UI" w:hAnsi="Segoe UI" w:eastAsia="微软雅黑"/>
          <w:b/>
          <w:color w:val="FA2D55"/>
        </w:rPr>
        <w:t>仅对本地播放生效：在线（流媒体）播放的续播逻辑完全不受播放模式影响。</w:t>
      </w:r>
    </w:p>
    <w:p>
      <w:pPr>
        <w:pStyle w:val="Heading1"/>
      </w:pPr>
      <w:r>
        <w:rPr>
          <w:rFonts w:ascii="Segoe UI" w:hAnsi="Segoe UI" w:eastAsia="微软雅黑"/>
          <w:b/>
          <w:color w:val="FA2D55"/>
          <w:sz w:val="30"/>
        </w:rPr>
        <w:t>五、新增：播放定时（AM 顶栏 ⏲）</w:t>
      </w:r>
    </w:p>
    <w:p>
      <w:r>
        <w:rPr>
          <w:rFonts w:ascii="Segoe UI" w:hAnsi="Segoe UI" w:eastAsia="微软雅黑"/>
          <w:b w:val="0"/>
          <w:sz w:val="22"/>
        </w:rPr>
        <w:t>点击顶栏「⏲」弹出播放定时菜单，三种选项（同时只生效一个，可随时关闭）：</w:t>
      </w:r>
    </w:p>
    <w:p>
      <w:pPr>
        <w:pStyle w:val="ListBullet"/>
      </w:pPr>
      <w:r>
        <w:rPr>
          <w:rFonts w:ascii="Segoe UI" w:hAnsi="Segoe UI" w:eastAsia="微软雅黑"/>
        </w:rPr>
        <w:t>播完当前列表即停止：当前队列播到末尾自动停止并提示。</w:t>
      </w:r>
    </w:p>
    <w:p>
      <w:pPr>
        <w:pStyle w:val="ListBullet"/>
      </w:pPr>
      <w:r>
        <w:rPr>
          <w:rFonts w:ascii="Segoe UI" w:hAnsi="Segoe UI" w:eastAsia="微软雅黑"/>
        </w:rPr>
        <w:t>定时停止：设定 N 分钟（1–720），到点自动暂停并提示。</w:t>
      </w:r>
    </w:p>
    <w:p>
      <w:pPr>
        <w:pStyle w:val="ListBullet"/>
      </w:pPr>
      <w:r>
        <w:rPr>
          <w:rFonts w:ascii="Segoe UI" w:hAnsi="Segoe UI" w:eastAsia="微软雅黑"/>
        </w:rPr>
        <w:t>单曲循环 N 遍后停止：设定遍数（1–99），当前歌曲循环播够遍数即停。生效期间会临时覆盖顶栏播放模式（相当于临时单曲循环），次数耗尽自动还原并提示。</w:t>
      </w:r>
    </w:p>
    <w:p>
      <w:r>
        <w:rPr>
          <w:rFonts w:ascii="Segoe UI" w:hAnsi="Segoe UI" w:eastAsia="微软雅黑"/>
          <w:b/>
          <w:color w:val="FA2D55"/>
        </w:rPr>
        <w:t>仅对本地播放生效：到点时若正在播放在线歌曲，定时不执行并提示。</w:t>
      </w:r>
    </w:p>
    <w:p>
      <w:pPr>
        <w:pStyle w:val="Heading1"/>
      </w:pPr>
      <w:r>
        <w:rPr>
          <w:rFonts w:ascii="Segoe UI" w:hAnsi="Segoe UI" w:eastAsia="微软雅黑"/>
          <w:b/>
          <w:color w:val="FA2D55"/>
          <w:sz w:val="30"/>
        </w:rPr>
        <w:t>六、修复</w:t>
      </w:r>
    </w:p>
    <w:p>
      <w:pPr>
        <w:pStyle w:val="ListBullet"/>
      </w:pPr>
      <w:r>
        <w:rPr>
          <w:rFonts w:ascii="Segoe UI" w:hAnsi="Segoe UI" w:eastAsia="微软雅黑"/>
        </w:rPr>
        <w:t>AM 定位当前歌曲：大列表（窗口化渲染）下点 🎯 不再跳回顶端，直接定位到播放行并闪烁高亮。</w:t>
      </w:r>
    </w:p>
    <w:p>
      <w:pPr>
        <w:pStyle w:val="ListBullet"/>
      </w:pPr>
      <w:r>
        <w:rPr>
          <w:rFonts w:ascii="Segoe UI" w:hAnsi="Segoe UI" w:eastAsia="微软雅黑"/>
        </w:rPr>
        <w:t>AM 切歌跳顶 / 列表空白：双击切歌不再把列表顶回第一行；修复切歌后行内容短暂空白、需滚一下才恢复的问题（关闭滚动锚定 + 重绘后主动对齐可视区）。</w:t>
      </w:r>
    </w:p>
    <w:p>
      <w:pPr>
        <w:pStyle w:val="ListBullet"/>
      </w:pPr>
      <w:r>
        <w:rPr>
          <w:rFonts w:ascii="Segoe UI" w:hAnsi="Segoe UI" w:eastAsia="微软雅黑"/>
        </w:rPr>
        <w:t>FB2K 频谱柱不显示：此前频谱分析只在粒子舞台主题触发，现 FB2K 主题且频谱开启时也会触发（AM 与在线播放仍不跑分析）。</w:t>
      </w:r>
    </w:p>
    <w:p>
      <w:pPr>
        <w:pStyle w:val="ListBullet"/>
      </w:pPr>
      <w:r>
        <w:rPr>
          <w:rFonts w:ascii="Segoe UI" w:hAnsi="Segoe UI" w:eastAsia="微软雅黑"/>
        </w:rPr>
        <w:t>FB2K 右栏详情收起：新增「详情 ▾」开关，收起后只留封面 + 参数简显 + 歌词 + 频谱，状态持久化。</w:t>
      </w:r>
    </w:p>
    <w:p>
      <w:pPr>
        <w:pStyle w:val="ListBullet"/>
      </w:pPr>
      <w:r>
        <w:rPr>
          <w:rFonts w:ascii="Segoe UI" w:hAnsi="Segoe UI" w:eastAsia="微软雅黑"/>
        </w:rPr>
        <w:t>沉浸 / 迷你首次打开显示错乱：沉浸层增加不透明底色兜底与模糊层裁剪；迷你进入后自动校准基准窗口尺寸。</w:t>
      </w:r>
    </w:p>
    <w:p/>
    <w:p>
      <w:pPr>
        <w:jc w:val="center"/>
      </w:pPr>
      <w:r>
        <w:rPr>
          <w:rFonts w:ascii="Segoe UI" w:hAnsi="Segoe UI" w:eastAsia="微软雅黑"/>
          <w:color w:val="666666"/>
          <w:sz w:val="20"/>
        </w:rPr>
        <w:t>章鱼科技 · 无敌章鱼哥 | 更多 HiFi 资源，加入 Q 群 1023637098 获取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