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rPr>
          <w:rFonts w:ascii="微软雅黑" w:hAnsi="微软雅黑" w:eastAsia="仿宋"/>
          <w:sz w:val="24"/>
          <w:szCs w:val="24"/>
        </w:rPr>
      </w:pPr>
    </w:p>
    <w:p>
      <w:pPr>
        <w:pStyle w:val="000008"/>
        <w:jc w:val="center"/>
        <w:rPr>
          <w:szCs w:val="48"/>
        </w:rPr>
      </w:pPr>
      <w:r>
        <w:rPr>
          <w:i w:val="0"/>
          <w:strike w:val="0"/>
          <w:spacing w:val="0"/>
          <w:u w:val="none"/>
        </w:rPr>
        <w:t xml:space="preserve">艾博生 &amp; </w:t>
      </w:r>
      <w:r>
        <w:rPr>
          <w:rFonts w:hint="eastAsia"/>
          <w:i w:val="0"/>
          <w:strike w:val="0"/>
          <w:spacing w:val="0"/>
          <w:u w:val="none"/>
        </w:rPr>
        <w:t>齐为</w:t>
      </w:r>
      <w:r>
        <w:rPr>
          <w:rFonts w:hint="eastAsia"/>
          <w:szCs w:val="48"/>
        </w:rPr>
        <w:t>权益接口文档</w:t>
      </w:r>
    </w:p>
    <w:p>
      <w:pPr>
        <w:ind w:firstLine="3360" w:firstLineChars="1400"/>
        <w:rPr>
          <w:rFonts w:ascii="微软雅黑" w:hAnsi="微软雅黑" w:eastAsia="仿宋"/>
          <w:sz w:val="24"/>
          <w:szCs w:val="24"/>
        </w:rPr>
      </w:pPr>
      <w:r>
        <w:rPr>
          <w:rFonts w:hint="eastAsia" w:ascii="微软雅黑" w:hAnsi="微软雅黑" w:eastAsia="仿宋"/>
          <w:sz w:val="24"/>
          <w:szCs w:val="24"/>
        </w:rPr>
        <w:t>开发规范文档</w:t>
      </w:r>
    </w:p>
    <w:p>
      <w:pPr>
        <w:pStyle w:val="000008"/>
        <w:rPr/>
      </w:pPr>
      <w:r>
        <w:rPr>
          <w:rFonts w:hint="eastAsia"/>
        </w:rPr>
        <w:t>文档说明</w:t>
      </w:r>
    </w:p>
    <w:tbl>
      <w:tblPr>
        <w:tblStyle w:val="0000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310"/>
        <w:gridCol w:w="2841"/>
      </w:tblGrid>
      <w:tr>
        <w:trPr/>
        <w:tc>
          <w:tcPr>
            <w:tcW w:w="1371" w:type="dxa"/>
            <w:vAlign w:val="center"/>
          </w:tcPr>
          <w:p>
            <w:pPr>
              <w:rPr>
                <w:kern w:val="0"/>
                <w:sz w:val="20"/>
                <w:szCs w:val="20"/>
              </w:rPr>
            </w:pPr>
            <w:r>
              <w:rPr>
                <w:rFonts w:hint="eastAsia"/>
                <w:kern w:val="0"/>
                <w:sz w:val="20"/>
                <w:szCs w:val="20"/>
              </w:rPr>
              <w:t>版本</w:t>
            </w:r>
          </w:p>
        </w:tc>
        <w:tc>
          <w:tcPr>
            <w:tcW w:w="4310" w:type="dxa"/>
            <w:vAlign w:val="center"/>
          </w:tcPr>
          <w:p>
            <w:pPr>
              <w:numPr/>
              <w:rPr>
                <w:rFonts w:hint="eastAsia" w:eastAsia="宋体"/>
                <w:kern w:val="0"/>
                <w:sz w:val="20"/>
                <w:szCs w:val="20"/>
                <w:lang w:eastAsia="zh-CN"/>
              </w:rPr>
            </w:pPr>
            <w:r>
              <w:rPr>
                <w:rFonts w:hint="eastAsia" w:eastAsia="宋体"/>
                <w:kern w:val="0"/>
                <w:sz w:val="20"/>
                <w:szCs w:val="20"/>
                <w:lang w:eastAsia="zh-CN"/>
              </w:rPr>
              <w:t>修改内容</w:t>
            </w:r>
          </w:p>
        </w:tc>
        <w:tc>
          <w:tcPr>
            <w:tcW w:w="2841" w:type="dxa"/>
            <w:vAlign w:val="center"/>
          </w:tcPr>
          <w:p>
            <w:pPr>
              <w:rPr>
                <w:kern w:val="0"/>
                <w:sz w:val="20"/>
                <w:szCs w:val="20"/>
              </w:rPr>
            </w:pPr>
            <w:r>
              <w:rPr>
                <w:rFonts w:hint="eastAsia"/>
                <w:kern w:val="0"/>
                <w:sz w:val="20"/>
                <w:szCs w:val="20"/>
              </w:rPr>
              <w:t>修改</w:t>
            </w:r>
            <w:r>
              <w:rPr>
                <w:kern w:val="0"/>
                <w:sz w:val="20"/>
                <w:szCs w:val="20"/>
              </w:rPr>
              <w:t>人</w:t>
            </w:r>
          </w:p>
        </w:tc>
      </w:tr>
      <w:tr>
        <w:trPr>
          <w:trHeight w:val="0" w:hRule="atLeast"/>
        </w:trPr>
        <w:tc>
          <w:tcPr>
            <w:tcW w:w="1371" w:type="dxa"/>
            <w:vAlign w:val="center"/>
          </w:tcPr>
          <w:p>
            <w:pPr>
              <w:rPr>
                <w:rFonts w:hint="eastAsia" w:eastAsia="宋体"/>
                <w:kern w:val="0"/>
                <w:sz w:val="20"/>
                <w:szCs w:val="20"/>
                <w:lang w:eastAsia="zh-CN"/>
              </w:rPr>
            </w:pPr>
            <w:r>
              <w:rPr>
                <w:rFonts w:hint="eastAsia"/>
                <w:kern w:val="0"/>
                <w:sz w:val="20"/>
                <w:szCs w:val="20"/>
              </w:rPr>
              <w:t>V</w:t>
            </w:r>
            <w:r>
              <w:rPr>
                <w:rFonts w:hint="eastAsia"/>
                <w:kern w:val="0"/>
                <w:sz w:val="20"/>
                <w:szCs w:val="20"/>
                <w:lang w:val="en-US" w:eastAsia="zh-CN"/>
              </w:rPr>
              <w:t>1</w:t>
            </w:r>
          </w:p>
        </w:tc>
        <w:tc>
          <w:tcPr>
            <w:tcW w:w="4310" w:type="dxa"/>
            <w:vAlign w:val="center"/>
          </w:tcPr>
          <w:p>
            <w:pPr>
              <w:numPr/>
              <w:rPr>
                <w:rFonts w:hint="eastAsia" w:eastAsia="宋体"/>
                <w:kern w:val="0"/>
                <w:sz w:val="20"/>
                <w:szCs w:val="20"/>
                <w:lang w:eastAsia="zh-CN"/>
              </w:rPr>
            </w:pPr>
            <w:r>
              <w:rPr>
                <w:rFonts w:hint="eastAsia" w:eastAsia="宋体"/>
                <w:kern w:val="0"/>
                <w:sz w:val="20"/>
                <w:szCs w:val="20"/>
                <w:lang w:eastAsia="zh-CN"/>
              </w:rPr>
              <w:t>初始化</w:t>
            </w:r>
          </w:p>
        </w:tc>
        <w:tc>
          <w:tcPr>
            <w:tcW w:w="2841" w:type="dxa"/>
            <w:vAlign w:val="center"/>
          </w:tcPr>
          <w:p>
            <w:pPr>
              <w:pBdr>
                <w:bottom w:val="none" w:color="auto" w:sz="0" w:space="0"/>
              </w:pBdr>
              <w:rPr>
                <w:rFonts w:hint="default" w:eastAsia="宋体"/>
                <w:kern w:val="0"/>
                <w:sz w:val="20"/>
                <w:szCs w:val="20"/>
                <w:lang w:val="en-US" w:eastAsia="zh-CN"/>
              </w:rPr>
            </w:pPr>
            <w:r>
              <w:rPr>
                <w:rFonts w:hint="default" w:eastAsia="宋体"/>
                <w:kern w:val="0"/>
                <w:sz w:val="20"/>
                <w:szCs w:val="20"/>
                <w:lang w:val="en-US" w:eastAsia="zh-CN"/>
              </w:rPr>
              <w:t>罗照威、张昌尤</w:t>
            </w:r>
          </w:p>
        </w:tc>
      </w:tr>
      <w:tr>
        <w:trPr>
          <w:wBefore/>
          <w:trHeight w:val="0" w:hRule="atLeast"/>
        </w:trPr>
        <w:tc>
          <w:tcPr>
            <w:tcW w:w="1371" w:type="dxa"/>
            <w:vAlign w:val="center"/>
          </w:tcPr>
          <w:p>
            <w:pPr>
              <w:ind/>
              <w:rPr>
                <w:rFonts w:hint="eastAsia" w:eastAsia="宋体"/>
                <w:kern w:val="0"/>
                <w:sz w:val="20"/>
                <w:szCs w:val="20"/>
                <w:lang w:eastAsia="zh-CN"/>
              </w:rPr>
            </w:pPr>
            <w:r>
              <w:rPr>
                <w:rFonts w:hint="eastAsia" w:eastAsia="宋体"/>
                <w:kern w:val="0"/>
                <w:sz w:val="20"/>
                <w:szCs w:val="20"/>
                <w:lang w:eastAsia="zh-CN"/>
              </w:rPr>
              <w:t>2026.03.23</w:t>
            </w:r>
          </w:p>
        </w:tc>
        <w:tc>
          <w:tcPr>
            <w:tcW w:w="4310" w:type="dxa"/>
            <w:vAlign w:val="center"/>
          </w:tcPr>
          <w:p>
            <w:pPr>
              <w:numPr>
                <w:ilvl w:val="0"/>
                <w:numId w:val="1"/>
              </w:numPr>
              <w:pBdr/>
              <w:ind/>
              <w:rPr>
                <w:rFonts w:hint="eastAsia" w:ascii="宋体" w:hAnsi="宋体" w:eastAsia="宋体" w:cs="宋体"/>
                <w:i w:val="0"/>
                <w:strike w:val="0"/>
                <w:spacing w:val="0"/>
                <w:sz w:val="20"/>
                <w:u w:val="none"/>
              </w:rPr>
            </w:pPr>
            <w:r>
              <w:rPr>
                <w:rFonts w:hint="eastAsia" w:ascii="宋体" w:hAnsi="宋体" w:eastAsia="宋体" w:cs="宋体"/>
                <w:i w:val="0"/>
                <w:strike w:val="0"/>
                <w:spacing w:val="0"/>
                <w:kern w:val="0"/>
                <w:sz w:val="20"/>
                <w:szCs w:val="20"/>
                <w:u w:val="none"/>
                <w:lang w:eastAsia="zh-CN"/>
              </w:rPr>
              <w:t>放款通知接口的</w:t>
            </w:r>
            <w:r>
              <w:rPr>
                <w:rFonts w:hint="eastAsia" w:eastAsia="宋体"/>
                <w:kern w:val="0"/>
                <w:sz w:val="20"/>
                <w:szCs w:val="20"/>
                <w:lang w:eastAsia="zh-CN"/>
              </w:rPr>
              <w:t>username、payProtocolNo</w:t>
            </w:r>
            <w:r>
              <w:rPr>
                <w:rFonts w:hint="eastAsia" w:ascii="宋体" w:hAnsi="宋体" w:eastAsia="宋体" w:cs="宋体"/>
                <w:i w:val="0"/>
                <w:strike w:val="0"/>
                <w:spacing w:val="0"/>
                <w:sz w:val="20"/>
                <w:u w:val="none"/>
              </w:rPr>
              <w:t>字段移到</w:t>
            </w:r>
            <w:r>
              <w:rPr>
                <w:rFonts w:hint="eastAsia" w:eastAsia="宋体"/>
                <w:kern w:val="0"/>
                <w:sz w:val="20"/>
                <w:szCs w:val="20"/>
                <w:lang w:eastAsia="zh-CN"/>
              </w:rPr>
              <w:t>会员同步接口</w:t>
            </w:r>
            <w:r>
              <w:rPr>
                <w:rFonts w:hint="eastAsia" w:ascii="宋体" w:hAnsi="宋体" w:eastAsia="宋体" w:cs="宋体"/>
                <w:i w:val="0"/>
                <w:strike w:val="0"/>
                <w:spacing w:val="0"/>
                <w:sz w:val="20"/>
                <w:u w:val="none"/>
              </w:rPr>
              <w:t>。</w:t>
            </w:r>
          </w:p>
          <w:p>
            <w:pPr>
              <w:numPr>
                <w:ilvl w:val="0"/>
                <w:numId w:val="1"/>
              </w:numPr>
              <w:rPr>
                <w:rFonts w:hint="eastAsia" w:ascii="宋体" w:hAnsi="宋体" w:eastAsia="宋体" w:cs="宋体"/>
                <w:i w:val="0"/>
                <w:strike w:val="0"/>
                <w:spacing w:val="0"/>
                <w:kern w:val="0"/>
                <w:sz w:val="20"/>
                <w:szCs w:val="20"/>
                <w:u w:val="none"/>
                <w:lang w:eastAsia="zh-CN"/>
              </w:rPr>
            </w:pPr>
            <w:r>
              <w:rPr>
                <w:rFonts w:hint="eastAsia" w:ascii="宋体" w:hAnsi="宋体" w:eastAsia="宋体" w:cs="宋体"/>
                <w:i w:val="0"/>
                <w:strike w:val="0"/>
                <w:spacing w:val="0"/>
                <w:kern w:val="0"/>
                <w:sz w:val="20"/>
                <w:szCs w:val="20"/>
                <w:u w:val="none"/>
                <w:lang w:eastAsia="zh-CN"/>
              </w:rPr>
              <w:t>增加用户行权通知接口。</w:t>
            </w:r>
          </w:p>
        </w:tc>
        <w:tc>
          <w:tcPr>
            <w:tcW w:w="2841" w:type="dxa"/>
            <w:vAlign w:val="center"/>
          </w:tcPr>
          <w:p>
            <w:pPr>
              <w:pBdr>
                <w:bottom w:val="none" w:color="auto" w:sz="0" w:space="0"/>
              </w:pBdr>
              <w:ind/>
              <w:rPr>
                <w:rFonts w:hint="default" w:eastAsia="宋体"/>
                <w:kern w:val="0"/>
                <w:sz w:val="20"/>
                <w:szCs w:val="20"/>
                <w:lang w:val="en-US" w:eastAsia="zh-CN"/>
              </w:rPr>
            </w:pPr>
            <w:r>
              <w:rPr>
                <w:rFonts w:hint="default" w:eastAsia="宋体"/>
                <w:kern w:val="0"/>
                <w:sz w:val="20"/>
                <w:szCs w:val="20"/>
                <w:lang w:val="en-US" w:eastAsia="zh-CN"/>
              </w:rPr>
              <w:t>张昌尤</w:t>
            </w:r>
          </w:p>
        </w:tc>
      </w:tr>
      <w:tr>
        <w:trPr>
          <w:wBefore/>
          <w:trHeight w:val="0" w:hRule="atLeast"/>
        </w:trPr>
        <w:tc>
          <w:tcPr>
            <w:tcW w:w="1371" w:type="dxa"/>
            <w:vAlign w:val="center"/>
          </w:tcPr>
          <w:p>
            <w:pPr>
              <w:ind/>
              <w:rPr>
                <w:rFonts w:hint="eastAsia" w:eastAsia="宋体"/>
                <w:kern w:val="0"/>
                <w:sz w:val="20"/>
                <w:szCs w:val="20"/>
                <w:lang w:eastAsia="zh-CN"/>
              </w:rPr>
            </w:pPr>
            <w:r>
              <w:rPr>
                <w:rFonts w:hint="eastAsia" w:eastAsia="宋体"/>
                <w:kern w:val="0"/>
                <w:sz w:val="20"/>
                <w:szCs w:val="20"/>
                <w:lang w:eastAsia="zh-CN"/>
              </w:rPr>
              <w:t>2026.04.21</w:t>
            </w:r>
          </w:p>
        </w:tc>
        <w:tc>
          <w:tcPr>
            <w:tcW w:w="4310" w:type="dxa"/>
            <w:vAlign w:val="center"/>
          </w:tcPr>
          <w:p>
            <w:pPr>
              <w:ind/>
              <w:rPr>
                <w:rFonts w:hint="eastAsia" w:ascii="宋体" w:hAnsi="宋体" w:eastAsia="宋体" w:cs="宋体"/>
                <w:i w:val="0"/>
                <w:strike w:val="0"/>
                <w:spacing w:val="0"/>
                <w:kern w:val="0"/>
                <w:sz w:val="20"/>
                <w:szCs w:val="20"/>
                <w:u w:val="none"/>
                <w:lang w:eastAsia="zh-CN"/>
              </w:rPr>
            </w:pPr>
            <w:r>
              <w:rPr>
                <w:rFonts w:hint="eastAsia" w:ascii="宋体" w:hAnsi="宋体" w:eastAsia="宋体" w:cs="宋体"/>
                <w:i w:val="0"/>
                <w:strike w:val="0"/>
                <w:spacing w:val="0"/>
                <w:kern w:val="0"/>
                <w:sz w:val="20"/>
                <w:szCs w:val="20"/>
                <w:u w:val="none"/>
                <w:lang w:eastAsia="zh-CN"/>
              </w:rPr>
              <w:t>增加签约查询、签约申请、签约确认接口</w:t>
            </w:r>
          </w:p>
        </w:tc>
        <w:tc>
          <w:tcPr>
            <w:tcW w:w="2841" w:type="dxa"/>
            <w:vAlign w:val="center"/>
          </w:tcPr>
          <w:p>
            <w:pPr>
              <w:pBdr>
                <w:bottom w:val="none" w:color="auto" w:sz="0" w:space="0"/>
              </w:pBdr>
              <w:ind/>
              <w:rPr>
                <w:rFonts w:hint="default" w:eastAsia="宋体"/>
                <w:kern w:val="0"/>
                <w:sz w:val="20"/>
                <w:szCs w:val="20"/>
                <w:lang w:val="en-US" w:eastAsia="zh-CN"/>
              </w:rPr>
            </w:pPr>
            <w:r>
              <w:rPr>
                <w:rFonts w:hint="default" w:eastAsia="宋体"/>
                <w:kern w:val="0"/>
                <w:sz w:val="20"/>
                <w:szCs w:val="20"/>
                <w:lang w:val="en-US" w:eastAsia="zh-CN"/>
              </w:rPr>
              <w:t>张昌尤</w:t>
            </w:r>
          </w:p>
        </w:tc>
      </w:tr>
    </w:tbl>
    <w:p>
      <w:pPr>
        <w:rPr/>
      </w:pPr>
    </w:p>
    <w:p>
      <w:pPr>
        <w:pStyle w:val="00000a"/>
        <w:snapToGrid w:val="1"/>
        <w:spacing w:before="260" w:after="260" w:line="415"/>
        <w:ind/>
        <w:jc w:val="both"/>
        <w:rPr/>
      </w:pPr>
      <w:r>
        <w:rPr>
          <w:rFonts w:ascii="宋体" w:hAnsi="宋体" w:eastAsia="宋体" w:cs="宋体"/>
          <w:b w:val="1"/>
          <w:i w:val="0"/>
          <w:strike w:val="0"/>
          <w:color w:val="000000"/>
          <w:sz w:val="32"/>
          <w:u w:val="none"/>
        </w:rPr>
        <w:t>文档目的</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提供自定义API接入说明与URL嵌入说明</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定义齐为生活权益平台接口规范，以帮助第三方平台技术人员快速接入生活权益API，并快速掌握其相关功能，便于尽快的投入使用。</w:t>
      </w:r>
    </w:p>
    <w:p>
      <w:pPr>
        <w:pStyle w:val="00000a"/>
        <w:snapToGrid w:val="1"/>
        <w:spacing w:before="210" w:after="240" w:line="415"/>
        <w:ind w:left="0" w:right="0" w:hanging="0"/>
        <w:jc w:val="left"/>
        <w:rPr/>
      </w:pPr>
      <w:r>
        <w:rPr>
          <w:rFonts w:ascii="宋体" w:hAnsi="宋体" w:eastAsia="宋体" w:cs="宋体"/>
          <w:b w:val="1"/>
          <w:i w:val="0"/>
          <w:strike w:val="0"/>
          <w:color w:val="24292E"/>
          <w:spacing w:val="0"/>
          <w:sz w:val="29"/>
          <w:u w:val="none"/>
          <w:shd w:val="clear" w:color="auto" w:fill="FFFFFF"/>
        </w:rPr>
        <w:t>阅读对象</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第三方平台开发人员、维护人员、管理人员</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齐为生活权益产品相关技术人员</w:t>
      </w:r>
    </w:p>
    <w:p>
      <w:pPr>
        <w:pStyle w:val="00000a"/>
        <w:ind/>
        <w:rPr/>
      </w:pPr>
      <w:r>
        <w:rPr>
          <w:rFonts w:hint="eastAsia"/>
        </w:rPr>
        <w:t>技术支持</w:t>
      </w:r>
    </w:p>
    <w:p>
      <w:pPr>
        <w:pBdr>
          <w:bottom/>
        </w:pBdr>
        <w:snapToGrid w:val="1"/>
        <w:spacing w:before="0" w:after="0" w:line="240"/>
        <w:ind w:left="0" w:right="0" w:firstLineChars="20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在开发或使用齐为生活权益API接口时，如果您有任何技术上的疑问，请按如下方式</w:t>
        <w:tab/>
        <w:t xml:space="preserve">  寻求帮助，齐为技术支持人员会及时处理，给予您答复：</w:t>
      </w:r>
    </w:p>
    <w:p>
      <w:pPr>
        <w:pBdr/>
        <w:snapToGrid w:val="1"/>
        <w:spacing w:before="0" w:after="0" w:line="240"/>
        <w:ind w:left="0" w:right="0" w:firstLineChars="200"/>
        <w:jc w:val="both"/>
        <w:rPr>
          <w:rFonts w:ascii="宋体" w:hAnsi="宋体" w:eastAsia="宋体" w:cs="宋体"/>
          <w:i w:val="0"/>
          <w:strike w:val="0"/>
          <w:color w:val="333333"/>
          <w:sz w:val="21"/>
          <w:u w:val="none"/>
          <w:shd w:val="clear" w:color="auto" w:fill="FFFFFF"/>
        </w:rPr>
      </w:pPr>
      <w:r>
        <w:rPr>
          <w:rFonts w:ascii="宋体" w:hAnsi="宋体" w:eastAsia="宋体" w:cs="宋体"/>
          <w:i w:val="0"/>
          <w:strike w:val="0"/>
          <w:color w:val="333333"/>
          <w:sz w:val="21"/>
          <w:u w:val="none"/>
          <w:shd w:val="clear" w:color="auto" w:fill="FFFFFF"/>
        </w:rPr>
        <w:t xml:space="preserve">  技术支持Email：</w:t>
      </w:r>
      <w:r>
        <w:rPr>
          <w:rStyle w:val="000023"/>
          <w:rFonts w:ascii="宋体" w:hAnsi="宋体" w:eastAsia="宋体" w:cs="宋体"/>
          <w:i w:val="0"/>
          <w:strike w:val="0"/>
          <w:sz w:val="21"/>
          <w:shd w:val="clear" w:color="auto" w:fill="FFFFFF"/>
        </w:rPr>
        <w:fldChar w:fldCharType="begin"/>
      </w:r>
      <w:r>
        <w:rPr>
          <w:rStyle w:val="000023"/>
          <w:rFonts w:ascii="宋体" w:hAnsi="宋体" w:eastAsia="宋体" w:cs="宋体"/>
          <w:i w:val="0"/>
          <w:strike w:val="0"/>
          <w:sz w:val="21"/>
          <w:shd w:val="clear" w:color="auto" w:fill="FFFFFF"/>
        </w:rPr>
        <w:instrText>HYPERLINK op@qweimobile.com normalLink \tdfe -10 \tdlt text \tdlf FromInput \tdsub normalLink \tdkey m4eqyz</w:instrText>
      </w:r>
      <w:r>
        <w:rPr>
          <w:rStyle w:val="000023"/>
          <w:rFonts w:ascii="宋体" w:hAnsi="宋体" w:eastAsia="宋体" w:cs="宋体"/>
          <w:i w:val="0"/>
          <w:strike w:val="0"/>
          <w:sz w:val="21"/>
          <w:shd w:val="clear" w:color="auto" w:fill="FFFFFF"/>
        </w:rPr>
        <w:fldChar w:fldCharType="separate"/>
      </w:r>
      <w:r>
        <w:rPr>
          <w:rStyle w:val="000023"/>
          <w:rFonts w:ascii="宋体" w:hAnsi="宋体" w:eastAsia="宋体" w:cs="宋体"/>
          <w:i w:val="0"/>
          <w:strike w:val="0"/>
          <w:sz w:val="21"/>
          <w:shd w:val="clear" w:color="auto" w:fill="FFFFFF"/>
        </w:rPr>
        <w:t>op@qweimobile.com</w:t>
      </w:r>
      <w:r>
        <w:rPr>
          <w:rFonts w:ascii="宋体" w:hAnsi="宋体" w:eastAsia="宋体" w:cs="宋体"/>
          <w:i w:val="0"/>
          <w:strike w:val="0"/>
          <w:color w:val="333333"/>
          <w:sz w:val="21"/>
          <w:u w:val="none"/>
          <w:shd w:val="clear" w:color="auto" w:fill="FFFFFF"/>
        </w:rPr>
        <w:fldChar w:fldCharType="end"/>
      </w:r>
    </w:p>
    <w:p>
      <w:pPr>
        <w:pBdr/>
        <w:snapToGrid w:val="1"/>
        <w:spacing w:before="0" w:after="0" w:line="240"/>
        <w:ind w:left="0" w:right="0" w:firstLineChars="0"/>
        <w:jc w:val="both"/>
        <w:rPr/>
      </w:pPr>
    </w:p>
    <w:p>
      <w:pPr>
        <w:pStyle w:val="00000a"/>
        <w:snapToGrid w:val="1"/>
        <w:spacing w:before="260" w:after="260" w:line="415"/>
        <w:ind/>
        <w:jc w:val="both"/>
        <w:rPr/>
      </w:pPr>
      <w:r>
        <w:rPr>
          <w:rFonts w:ascii="宋体" w:hAnsi="宋体" w:eastAsia="宋体" w:cs="宋体"/>
          <w:b w:val="1"/>
          <w:i w:val="0"/>
          <w:strike w:val="0"/>
          <w:color w:val="000000"/>
          <w:sz w:val="32"/>
          <w:u w:val="none"/>
        </w:rPr>
        <w:t>通讯模式</w:t>
      </w:r>
    </w:p>
    <w:p>
      <w:pPr>
        <w:snapToGrid w:val="1"/>
        <w:spacing w:before="0" w:after="0" w:line="240"/>
        <w:ind w:left="840" w:leftChars="0" w:right="0" w:hanging="420" w:hangingChars="0"/>
        <w:jc w:val="both"/>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网络协议：采用https方式进行通讯。</w:t>
      </w:r>
    </w:p>
    <w:p>
      <w:pPr>
        <w:pBdr/>
        <w:snapToGrid w:val="1"/>
        <w:spacing w:before="0" w:after="0" w:line="240"/>
        <w:ind w:left="840" w:leftChars="0" w:right="0" w:hanging="420" w:hangingChars="0"/>
        <w:jc w:val="both"/>
        <w:rPr>
          <w:rFonts w:ascii="宋体" w:hAnsi="宋体" w:eastAsia="宋体" w:cs="宋体"/>
          <w:i w:val="0"/>
          <w:strike w:val="0"/>
          <w:color w:val="333333"/>
          <w:sz w:val="21"/>
          <w:u w:val="none"/>
          <w:shd w:val="clear" w:color="auto" w:fill="FFFFFF"/>
        </w:rPr>
      </w:pPr>
      <w:r>
        <w:rPr>
          <w:rFonts w:ascii="Wingdings" w:hAnsi="Wingdings" w:cs="Wingdings"/>
          <w:i w:val="0"/>
          <w:strike w:val="0"/>
          <w:color w:val="333333"/>
          <w:sz w:val="21"/>
          <w:u w:val="none"/>
          <w:shd w:val="clear" w:color="auto" w:fill="FFFFFF"/>
        </w:rPr>
        <w:t>n</w:t>
      </w:r>
      <w:r>
        <w:rPr>
          <w:rFonts w:ascii="宋体" w:hAnsi="宋体" w:eastAsia="宋体" w:cs="宋体"/>
          <w:i w:val="0"/>
          <w:strike w:val="0"/>
          <w:color w:val="333333"/>
          <w:sz w:val="21"/>
          <w:u w:val="none"/>
          <w:shd w:val="clear" w:color="auto" w:fill="FFFFFF"/>
        </w:rPr>
        <w:t>字符集及编码：报文采用Unicode字符集，UTF-8编码方式。</w:t>
      </w:r>
    </w:p>
    <w:p>
      <w:pPr>
        <w:snapToGrid w:val="1"/>
        <w:spacing w:before="0" w:after="0" w:line="240"/>
        <w:ind w:left="840" w:leftChars="0" w:right="0" w:hanging="420" w:hangingChars="0"/>
        <w:jc w:val="both"/>
        <w:rPr>
          <w:rFonts w:ascii="宋体" w:hAnsi="宋体" w:eastAsia="宋体" w:cs="宋体"/>
          <w:i w:val="0"/>
          <w:strike w:val="0"/>
          <w:color w:val="333333"/>
          <w:sz w:val="21"/>
          <w:u w:val="none"/>
          <w:shd w:val="clear" w:color="auto" w:fill="FFFFFF"/>
        </w:rPr>
      </w:pPr>
      <w:r>
        <w:rPr>
          <w:rFonts w:ascii="Wingdings" w:hAnsi="Wingdings" w:cs="Wingdings"/>
          <w:i w:val="0"/>
          <w:strike w:val="0"/>
          <w:color w:val="333333"/>
          <w:sz w:val="21"/>
          <w:u w:val="none"/>
          <w:shd w:val="clear" w:color="auto" w:fill="FFFFFF"/>
        </w:rPr>
        <w:t>n报文</w:t>
      </w:r>
      <w:r>
        <w:rPr>
          <w:rFonts w:ascii="宋体" w:hAnsi="宋体" w:eastAsia="宋体" w:cs="宋体"/>
          <w:i w:val="0"/>
          <w:strike w:val="0"/>
          <w:color w:val="333333"/>
          <w:sz w:val="21"/>
          <w:u w:val="none"/>
          <w:shd w:val="clear" w:color="auto" w:fill="FFFFFF"/>
        </w:rPr>
        <w:t>Content-Type: application/json。</w:t>
      </w:r>
    </w:p>
    <w:p>
      <w:pPr>
        <w:snapToGrid w:val="1"/>
        <w:spacing w:before="0" w:after="0" w:line="240"/>
        <w:ind w:left="840" w:leftChars="0" w:right="0" w:hanging="420" w:hangingChars="0"/>
        <w:jc w:val="both"/>
        <w:rPr/>
      </w:pPr>
    </w:p>
    <w:p>
      <w:pPr>
        <w:pStyle w:val="00000a"/>
        <w:rPr/>
      </w:pPr>
      <w:r>
        <w:rPr/>
        <w:t>术语与定义</w:t>
      </w:r>
    </w:p>
    <w:p>
      <w:pPr>
        <w:ind w:firstLine="420"/>
        <w:rPr/>
      </w:pPr>
      <w:r>
        <w:rPr>
          <w:lang w:eastAsia="zh-Hans"/>
        </w:rPr>
        <w:t>API</w:t>
      </w:r>
      <w:r>
        <w:rPr>
          <w:rFonts w:hint="eastAsia"/>
          <w:lang w:eastAsia="zh-Hans"/>
        </w:rPr>
        <w:t>层</w:t>
      </w:r>
      <w:r>
        <w:rPr>
          <w:lang w:eastAsia="zh-Hans"/>
        </w:rPr>
        <w:t>会对每个请求进行身份验证，</w:t>
      </w:r>
      <w:r>
        <w:rPr>
          <w:rFonts w:hint="eastAsia"/>
          <w:lang w:eastAsia="zh-Hans"/>
        </w:rPr>
        <w:t>调用方</w:t>
      </w:r>
      <w:r>
        <w:rPr>
          <w:lang w:eastAsia="zh-Hans"/>
        </w:rPr>
        <w:t>需要使用安全凭证，经过特定的步骤对请求进行签名（Signature），每个请求都需要在公共请求参数中指定该签名结果并以指定的方式和格式发送请求</w:t>
      </w:r>
      <w:r>
        <w:rPr>
          <w:rFonts w:hint="eastAsia"/>
        </w:rPr>
        <w:t>。</w:t>
      </w:r>
    </w:p>
    <w:p>
      <w:pPr>
        <w:pStyle w:val="00000c"/>
        <w:pBdr>
          <w:bottom/>
        </w:pBdr>
        <w:snapToGrid w:val="1"/>
        <w:spacing w:before="260" w:after="260" w:line="415"/>
        <w:ind/>
        <w:jc w:val="both"/>
        <w:rPr/>
      </w:pPr>
      <w:r>
        <w:rPr>
          <w:rFonts w:ascii="宋体" w:hAnsi="宋体" w:eastAsia="宋体" w:cs="宋体"/>
          <w:b w:val="1"/>
          <w:i w:val="0"/>
          <w:strike w:val="0"/>
          <w:color w:val="000000"/>
          <w:sz w:val="24"/>
          <w:u w:val="none"/>
        </w:rPr>
        <w:t>请求报文公共参数说明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requestBody</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r>
        <w:trPr>
          <w:trHeight w:val="591" w:hRule="atLeast"/>
        </w:trPr>
        <w:tc>
          <w:tcPr>
            <w:tcW w:w="8522" w:type="dxa"/>
            <w:gridSpan w:val="4"/>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requestHead</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partnerNo</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商户编号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商户编号</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timestamp</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method</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方法名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参考附录</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version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版本号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固定值：v</w:t>
            </w:r>
            <w:r>
              <w:rPr>
                <w:rFonts w:ascii="微软雅黑" w:hAnsi="微软雅黑" w:eastAsia="微软雅黑"/>
                <w:color w:val="333333"/>
                <w:szCs w:val="21"/>
                <w:shd w:val="clear" w:color="auto" w:fill="FFFFFF"/>
              </w:rPr>
              <w:t>1.0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sign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签名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tc>
      </w:tr>
    </w:tbl>
    <w:p>
      <w:pPr>
        <w:pStyle w:val="00000c"/>
        <w:rPr>
          <w:sz w:val="24"/>
          <w:szCs w:val="24"/>
        </w:rPr>
      </w:pPr>
      <w:r>
        <w:rPr>
          <w:rFonts w:hint="eastAsia"/>
          <w:sz w:val="24"/>
          <w:szCs w:val="24"/>
        </w:rPr>
        <w:t>返回报文</w:t>
      </w:r>
      <w:r>
        <w:rPr>
          <w:rFonts w:hint="eastAsia"/>
          <w:sz w:val="24"/>
          <w:szCs w:val="24"/>
        </w:rPr>
        <w:t>公共参数说明</w:t>
      </w:r>
    </w:p>
    <w:p>
      <w:pPr>
        <w:rPr/>
      </w:pP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m</w:t>
            </w:r>
            <w:r>
              <w:rPr>
                <w:rFonts w:hint="eastAsia" w:ascii="微软雅黑" w:hAnsi="微软雅黑" w:eastAsia="微软雅黑" w:cs="Times New Roman"/>
                <w:color w:val="333333"/>
                <w:szCs w:val="21"/>
                <w:shd w:val="clear" w:color="auto" w:fill="FFFFFF"/>
              </w:rPr>
              <w:t>sg</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结果描述</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响应结果中文描述</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c</w:t>
            </w:r>
            <w:r>
              <w:rPr>
                <w:rFonts w:hint="eastAsia" w:ascii="微软雅黑" w:hAnsi="微软雅黑" w:eastAsia="微软雅黑" w:cs="Times New Roman"/>
                <w:color w:val="333333"/>
                <w:szCs w:val="21"/>
                <w:shd w:val="clear" w:color="auto" w:fill="FFFFFF"/>
              </w:rPr>
              <w:t>ode</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状态码</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成功:2</w:t>
            </w:r>
            <w:r>
              <w:rPr>
                <w:rFonts w:ascii="微软雅黑" w:hAnsi="微软雅黑" w:eastAsia="微软雅黑"/>
                <w:color w:val="333333"/>
                <w:szCs w:val="21"/>
                <w:shd w:val="clear" w:color="auto" w:fill="FFFFFF"/>
              </w:rPr>
              <w:t xml:space="preserve">00 </w:t>
            </w:r>
            <w:r>
              <w:rPr>
                <w:rFonts w:hint="eastAsia" w:ascii="微软雅黑" w:hAnsi="微软雅黑" w:eastAsia="微软雅黑"/>
                <w:color w:val="333333"/>
                <w:szCs w:val="21"/>
                <w:shd w:val="clear" w:color="auto" w:fill="FFFFFF"/>
              </w:rPr>
              <w:t>失败:5</w:t>
            </w:r>
            <w:r>
              <w:rPr>
                <w:rFonts w:ascii="微软雅黑" w:hAnsi="微软雅黑" w:eastAsia="微软雅黑"/>
                <w:color w:val="333333"/>
                <w:szCs w:val="21"/>
                <w:shd w:val="clear" w:color="auto" w:fill="FFFFFF"/>
              </w:rPr>
              <w:t>00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Fonts w:hint="eastAsia" w:ascii="微软雅黑" w:hAnsi="微软雅黑" w:eastAsia="微软雅黑" w:cs="Times New Roman"/>
                <w:color w:val="333333"/>
                <w:szCs w:val="21"/>
                <w:shd w:val="clear" w:color="auto" w:fill="FFFFFF"/>
              </w:rPr>
              <w:t>d</w:t>
            </w:r>
            <w:r>
              <w:rPr>
                <w:rFonts w:ascii="微软雅黑" w:hAnsi="微软雅黑" w:eastAsia="微软雅黑" w:cs="Times New Roman"/>
                <w:color w:val="333333"/>
                <w:szCs w:val="21"/>
                <w:shd w:val="clear" w:color="auto" w:fill="FFFFFF"/>
              </w:rPr>
              <w:t>ata</w:t>
            </w:r>
          </w:p>
        </w:tc>
        <w:tc>
          <w:tcPr>
            <w:tcW w:w="1701" w:type="dxa"/>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bl>
    <w:p>
      <w:pPr>
        <w:pStyle w:val="00000c"/>
        <w:rPr>
          <w:sz w:val="24"/>
          <w:szCs w:val="24"/>
        </w:rPr>
      </w:pPr>
      <w:r>
        <w:rPr>
          <w:rFonts w:hint="eastAsia"/>
          <w:sz w:val="24"/>
          <w:szCs w:val="24"/>
        </w:rPr>
        <w:t>回调合作商接口说明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701"/>
        <w:gridCol w:w="1276"/>
        <w:gridCol w:w="3452"/>
      </w:tblGrid>
      <w:tr>
        <w:trPr/>
        <w:tc>
          <w:tcPr>
            <w:tcW w:w="2093"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0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276"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3452"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209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requestBody</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业务数据</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使用A</w:t>
            </w:r>
            <w:r>
              <w:rPr>
                <w:rFonts w:ascii="微软雅黑" w:hAnsi="微软雅黑" w:eastAsia="微软雅黑"/>
                <w:color w:val="333333"/>
                <w:sz w:val="18"/>
                <w:szCs w:val="18"/>
                <w:shd w:val="clear" w:color="auto" w:fill="FFFFFF"/>
              </w:rPr>
              <w:t>ES</w:t>
            </w:r>
            <w:r>
              <w:rPr>
                <w:rFonts w:hint="eastAsia" w:ascii="微软雅黑" w:hAnsi="微软雅黑" w:eastAsia="微软雅黑"/>
                <w:color w:val="333333"/>
                <w:sz w:val="18"/>
                <w:szCs w:val="18"/>
                <w:shd w:val="clear" w:color="auto" w:fill="FFFFFF"/>
              </w:rPr>
              <w:t>加密之后的业务数据</w:t>
            </w:r>
          </w:p>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业务数据请求参考具体接口</w:t>
            </w:r>
          </w:p>
          <w:p>
            <w:pPr>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18"/>
                <w:szCs w:val="18"/>
                <w:shd w:val="clear" w:color="auto" w:fill="FFFFFF"/>
              </w:rPr>
              <w:t>加密源为String类型的JSON格式数据</w:t>
            </w:r>
          </w:p>
        </w:tc>
      </w:tr>
      <w:tr>
        <w:trPr>
          <w:trHeight w:val="591" w:hRule="atLeast"/>
        </w:trPr>
        <w:tc>
          <w:tcPr>
            <w:tcW w:w="8522" w:type="dxa"/>
            <w:gridSpan w:val="4"/>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Style w:val="000038"/>
                <w:rFonts w:ascii="Courier New" w:hAnsi="Courier New" w:cs="Courier New"/>
                <w:b w:val="1"/>
                <w:bCs w:val="1"/>
                <w:color w:val="92278F"/>
                <w:szCs w:val="21"/>
                <w:shd w:val="clear" w:color="auto" w:fill="FFFFFF"/>
              </w:rPr>
              <w:t>requestHead</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partnerNo</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商户编号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商户编号</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timestamp</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method</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方法名</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参考附录</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version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版本号</w:t>
            </w:r>
          </w:p>
        </w:tc>
        <w:tc>
          <w:tcPr>
            <w:tcW w:w="1276"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3452"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固定值：v</w:t>
            </w:r>
            <w:r>
              <w:rPr>
                <w:rFonts w:ascii="微软雅黑" w:hAnsi="微软雅黑" w:eastAsia="微软雅黑"/>
                <w:color w:val="333333"/>
                <w:szCs w:val="21"/>
                <w:shd w:val="clear" w:color="auto" w:fill="FFFFFF"/>
              </w:rPr>
              <w:t>1.0</w:t>
            </w:r>
          </w:p>
        </w:tc>
      </w:tr>
      <w:tr>
        <w:trPr>
          <w:trHeight w:val="591" w:hRule="atLeast"/>
        </w:trPr>
        <w:tc>
          <w:tcPr>
            <w:tcW w:w="2093" w:type="dxa"/>
            <w:vAlign w:val="center"/>
          </w:tcPr>
          <w:p>
            <w:pPr>
              <w:pStyle w:val="000034"/>
              <w:ind w:firstLine="0" w:firstLineChars="0"/>
              <w:jc w:val="center"/>
              <w:rPr>
                <w:rFonts w:ascii="Courier New" w:hAnsi="Courier New" w:cs="Courier New"/>
                <w:b w:val="1"/>
                <w:bCs w:val="1"/>
                <w:color w:val="92278F"/>
                <w:szCs w:val="21"/>
                <w:shd w:val="clear" w:color="auto" w:fill="FFFFFF"/>
              </w:rPr>
            </w:pPr>
            <w:r>
              <w:rPr>
                <w:rStyle w:val="000038"/>
                <w:rFonts w:ascii="Courier New" w:hAnsi="Courier New" w:cs="Courier New"/>
                <w:b w:val="1"/>
                <w:bCs w:val="1"/>
                <w:color w:val="92278F"/>
                <w:szCs w:val="21"/>
                <w:shd w:val="clear" w:color="auto" w:fill="FFFFFF"/>
              </w:rPr>
              <w:t>sign</w:t>
            </w:r>
          </w:p>
        </w:tc>
        <w:tc>
          <w:tcPr>
            <w:tcW w:w="170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签名</w:t>
            </w:r>
          </w:p>
        </w:tc>
        <w:tc>
          <w:tcPr>
            <w:tcW w:w="1276"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Cs w:val="21"/>
                <w:shd w:val="clear" w:color="auto" w:fill="FFFFFF"/>
              </w:rPr>
              <w:t>是</w:t>
            </w:r>
          </w:p>
        </w:tc>
        <w:tc>
          <w:tcPr>
            <w:tcW w:w="3452" w:type="dxa"/>
          </w:tcPr>
          <w:p>
            <w:pPr>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tc>
      </w:tr>
    </w:tbl>
    <w:p>
      <w:pPr>
        <w:rPr/>
      </w:pPr>
    </w:p>
    <w:p>
      <w:pPr>
        <w:pStyle w:val="00000c"/>
        <w:rPr>
          <w:sz w:val="24"/>
          <w:szCs w:val="24"/>
        </w:rPr>
      </w:pPr>
      <w:r>
        <w:rPr>
          <w:rFonts w:hint="eastAsia"/>
          <w:sz w:val="24"/>
          <w:szCs w:val="24"/>
        </w:rPr>
        <w:t>请求报文格式</w:t>
      </w:r>
      <w:r>
        <w:rPr>
          <w:rFonts w:hint="eastAsia"/>
          <w:sz w:val="24"/>
          <w:szCs w:val="24"/>
        </w:rPr>
        <w:t>示例</w:t>
      </w:r>
    </w:p>
    <w:tbl>
      <w:tblPr>
        <w:tblStyle w:val="000020"/>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2"/>
      </w:tblGrid>
      <w:tr>
        <w:trPr/>
        <w:tc>
          <w:tcPr>
            <w:tcW w:w="8102" w:type="dxa"/>
          </w:tcPr>
          <w:p>
            <w:pPr>
              <w:rPr/>
            </w:pPr>
            <w:r>
              <w:rPr>
                <w:rFonts w:hint="eastAsia"/>
              </w:rPr>
              <w:t>请求示例</w:t>
            </w:r>
          </w:p>
        </w:tc>
      </w:tr>
      <w:tr>
        <w:trPr/>
        <w:tc>
          <w:tcPr>
            <w:tcW w:w="8102" w:type="dxa"/>
          </w:tcPr>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"requestBody"</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"648ad5cb7ca05e3c12ac0f7ae05e73a5ef19ec8a59f6b9ba3c85186189bef2ca230ceed6a7a1f3fd8974e8bfd15ec9dd"</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"requestHead"</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"partnerNo"</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"appid"</w:t>
            </w:r>
            <w:r>
              <w:rPr>
                <w:rFonts w:ascii="Courier New" w:hAnsi="Courier New" w:cs="Courier New"/>
                <w:color w:val="4A5560"/>
                <w:szCs w:val="21"/>
                <w:shd w:val="clear" w:color="auto" w:fill="FFFFFF"/>
              </w:rPr>
              <w:t>,</w:t>
            </w:r>
          </w:p>
          <w:p>
            <w:pPr>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"timestamp"</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"1655891248477"</w:t>
            </w:r>
            <w:r>
              <w:rPr>
                <w:rFonts w:ascii="Courier New" w:hAnsi="Courier New" w:cs="Courier New"/>
                <w:color w:val="4A5560"/>
                <w:szCs w:val="21"/>
                <w:shd w:val="clear" w:color="auto" w:fill="FFFFFF"/>
              </w:rPr>
              <w:t>,</w:t>
            </w:r>
          </w:p>
          <w:p>
            <w:pPr>
              <w:rPr>
                <w:rStyle w:val="48"/>
                <w:rFonts w:hint="eastAsia" w:eastAsia="宋体"/>
                <w:b w:val="1"/>
                <w:bCs w:val="1"/>
                <w:color w:val="3AB54A"/>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"method"</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"default"</w:t>
            </w:r>
            <w:r>
              <w:rPr>
                <w:rStyle w:val="000037"/>
                <w:b w:val="1"/>
                <w:bCs w:val="1"/>
                <w:color w:val="3AB54A"/>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"sign"</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"a94b62c4b0bd8c46497233af7bf28ca8"</w:t>
            </w:r>
            <w:r>
              <w:rPr>
                <w:rFonts w:ascii="Courier New" w:hAnsi="Courier New" w:cs="Courier New"/>
                <w:color w:val="4A5560"/>
                <w:szCs w:val="21"/>
                <w:shd w:val="clear" w:color="auto" w:fill="FFFFFF"/>
              </w:rPr>
              <w:t>,</w:t>
            </w:r>
          </w:p>
          <w:p>
            <w:pPr>
              <w:rPr>
                <w:rStyle w:val="48"/>
                <w:rFonts w:hint="eastAsia" w:ascii="Courier New" w:hAnsi="Courier New" w:eastAsia="宋体" w:cs="Courier New"/>
                <w:b w:val="1"/>
                <w:bCs w:val="1"/>
                <w:color w:val="3AB54A"/>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"version"</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"V1.0"</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p>
          <w:p>
            <w:pPr>
              <w:rPr/>
            </w:pPr>
            <w:r>
              <w:rPr>
                <w:rFonts w:ascii="Courier New" w:hAnsi="Courier New" w:cs="Courier New"/>
                <w:color w:val="4A5560"/>
                <w:szCs w:val="21"/>
                <w:shd w:val="clear" w:color="auto" w:fill="FFFFFF"/>
              </w:rPr>
              <w:t>}</w:t>
            </w:r>
          </w:p>
        </w:tc>
      </w:tr>
      <w:tr>
        <w:trPr/>
        <w:tc>
          <w:tcPr>
            <w:tcW w:w="8102" w:type="dxa"/>
          </w:tcPr>
          <w:p>
            <w:pPr>
              <w:rPr/>
            </w:pPr>
            <w:r>
              <w:rPr>
                <w:rFonts w:hint="eastAsia"/>
              </w:rPr>
              <w:t>响应示例</w:t>
            </w:r>
          </w:p>
        </w:tc>
      </w:tr>
      <w:tr>
        <w:trPr/>
        <w:tc>
          <w:tcPr>
            <w:tcW w:w="8102" w:type="dxa"/>
          </w:tcPr>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"msg"</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"成功"</w:t>
            </w:r>
            <w:r>
              <w:rPr>
                <w:rFonts w:ascii="Courier New" w:hAnsi="Courier New" w:cs="Courier New"/>
                <w:color w:val="4A5560"/>
                <w:szCs w:val="21"/>
                <w:shd w:val="clear" w:color="auto" w:fill="FFFFFF"/>
              </w:rPr>
              <w:t>,</w:t>
            </w:r>
          </w:p>
          <w:p>
            <w:pPr>
              <w:rPr>
                <w:rFonts w:hint="eastAsia" w:ascii="Courier New" w:hAnsi="Courier New" w:eastAsia="宋体" w:cs="Courier New"/>
                <w:color w:val="4A5560"/>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"code"</w:t>
            </w:r>
            <w:r>
              <w:rPr>
                <w:rFonts w:ascii="Courier New" w:hAnsi="Courier New" w:cs="Courier New"/>
                <w:color w:val="4A5560"/>
                <w:szCs w:val="21"/>
                <w:shd w:val="clear" w:color="auto" w:fill="FFFFFF"/>
              </w:rPr>
              <w:t>:</w:t>
            </w:r>
            <w:r>
              <w:rPr>
                <w:rFonts w:ascii="Courier New" w:hAnsi="Courier New" w:cs="Courier New"/>
                <w:b w:val="1"/>
                <w:bCs w:val="1"/>
                <w:color w:val="25AAE2"/>
                <w:szCs w:val="21"/>
                <w:shd w:val="clear" w:color="auto" w:fill="FFFFFF"/>
              </w:rPr>
              <w:t>200</w:t>
            </w:r>
            <w:r>
              <w:rPr>
                <w:rFonts w:ascii="Courier New" w:hAnsi="Courier New" w:cs="Courier New"/>
                <w:color w:val="4A5560"/>
                <w:szCs w:val="21"/>
                <w:shd w:val="clear" w:color="auto" w:fill="FFFFFF"/>
              </w:rPr>
              <w:t>,</w:t>
            </w:r>
          </w:p>
          <w:p>
            <w:pPr>
              <w:rPr>
                <w:rStyle w:val="48"/>
                <w:rFonts w:hint="eastAsia" w:ascii="Courier New" w:hAnsi="Courier New" w:eastAsia="宋体" w:cs="Courier New"/>
                <w:b w:val="1"/>
                <w:bCs w:val="1"/>
                <w:color w:val="3AB54A"/>
                <w:szCs w:val="21"/>
                <w:shd w:val="clear" w:color="auto" w:fill="FFFFFF"/>
                <w:lang w:eastAsia="zh-CN"/>
              </w:rPr>
            </w:pPr>
            <w:r>
              <w:rPr>
                <w:rFonts w:ascii="Courier New" w:hAnsi="Courier New" w:cs="Courier New"/>
                <w:color w:val="4A5560"/>
                <w:szCs w:val="21"/>
                <w:shd w:val="clear" w:color="auto" w:fill="FFFFFF"/>
              </w:rPr>
              <w:t>    </w:t>
            </w:r>
            <w:r>
              <w:rPr>
                <w:rStyle w:val="000038"/>
                <w:rFonts w:ascii="Courier New" w:hAnsi="Courier New" w:cs="Courier New"/>
                <w:b w:val="1"/>
                <w:bCs w:val="1"/>
                <w:color w:val="92278F"/>
                <w:szCs w:val="21"/>
                <w:shd w:val="clear" w:color="auto" w:fill="FFFFFF"/>
              </w:rPr>
              <w:t>"data"</w:t>
            </w:r>
            <w:r>
              <w:rPr>
                <w:rFonts w:ascii="Courier New" w:hAnsi="Courier New" w:cs="Courier New"/>
                <w:color w:val="4A5560"/>
                <w:szCs w:val="21"/>
                <w:shd w:val="clear" w:color="auto" w:fill="FFFFFF"/>
              </w:rPr>
              <w:t>:</w:t>
            </w:r>
            <w:r>
              <w:rPr>
                <w:rStyle w:val="000037"/>
                <w:rFonts w:ascii="Courier New" w:hAnsi="Courier New" w:cs="Courier New"/>
                <w:b w:val="1"/>
                <w:bCs w:val="1"/>
                <w:color w:val="3AB54A"/>
                <w:szCs w:val="21"/>
                <w:shd w:val="clear" w:color="auto" w:fill="FFFFFF"/>
              </w:rPr>
              <w:t>"648ad5cb7ca05e3c12ac0f7ae05e73a5ef19ec8a59f6b9ba3c85186189bef2ca230ceed6a7a1f3fd8974e8bfd15ec9dd"</w:t>
            </w:r>
          </w:p>
          <w:p>
            <w:pPr>
              <w:rPr/>
            </w:pPr>
            <w:r>
              <w:rPr>
                <w:rFonts w:ascii="Courier New" w:hAnsi="Courier New" w:cs="Courier New"/>
                <w:color w:val="4A5560"/>
                <w:szCs w:val="21"/>
                <w:shd w:val="clear" w:color="auto" w:fill="FFFFFF"/>
              </w:rPr>
              <w:t>}</w:t>
            </w:r>
          </w:p>
        </w:tc>
      </w:tr>
      <w:tr>
        <w:trPr/>
        <w:tc>
          <w:tcPr>
            <w:tcW w:w="8102" w:type="dxa"/>
          </w:tcPr>
          <w:p>
            <w:pPr>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回调接口合作商响应.</w:t>
            </w:r>
          </w:p>
        </w:tc>
      </w:tr>
      <w:tr>
        <w:trPr/>
        <w:tc>
          <w:tcPr>
            <w:tcW w:w="8102" w:type="dxa"/>
          </w:tcPr>
          <w:p>
            <w:pPr>
              <w:rPr>
                <w:rFonts w:ascii="Courier New" w:hAnsi="Courier New" w:cs="Courier New"/>
                <w:color w:val="4A5560"/>
                <w:szCs w:val="21"/>
                <w:shd w:val="clear" w:color="auto" w:fill="FFFFFF"/>
              </w:rPr>
            </w:pPr>
            <w:r>
              <w:rPr>
                <w:rFonts w:hint="eastAsia" w:ascii="Courier New" w:hAnsi="Courier New" w:cs="Courier New"/>
                <w:color w:val="FF0000"/>
                <w:szCs w:val="21"/>
                <w:shd w:val="clear" w:color="auto" w:fill="FFFFFF"/>
              </w:rPr>
              <w:t>success</w:t>
            </w:r>
          </w:p>
        </w:tc>
      </w:tr>
    </w:tbl>
    <w:p>
      <w:pPr>
        <w:ind w:left="420"/>
        <w:rPr/>
      </w:pPr>
    </w:p>
    <w:p>
      <w:pPr>
        <w:pStyle w:val="00000c"/>
        <w:rPr>
          <w:sz w:val="24"/>
          <w:szCs w:val="24"/>
        </w:rPr>
      </w:pPr>
      <w:r>
        <w:rPr>
          <w:rFonts w:hint="eastAsia"/>
          <w:sz w:val="24"/>
          <w:szCs w:val="24"/>
        </w:rPr>
        <w:t>签名</w:t>
      </w:r>
      <w:r>
        <w:rPr>
          <w:rFonts w:hint="eastAsia"/>
          <w:sz w:val="24"/>
          <w:szCs w:val="24"/>
        </w:rPr>
        <w:t>算法</w:t>
      </w:r>
    </w:p>
    <w:p>
      <w:pPr>
        <w:ind w:firstLine="420"/>
        <w:rPr>
          <w:szCs w:val="21"/>
        </w:rPr>
      </w:pPr>
      <w:r>
        <w:rPr>
          <w:rFonts w:hint="eastAsia"/>
          <w:szCs w:val="21"/>
        </w:rPr>
        <w:t>签名规则按</w:t>
      </w:r>
      <w:r>
        <w:rPr>
          <w:rStyle w:val="000038"/>
          <w:rFonts w:ascii="Courier New" w:hAnsi="Courier New" w:cs="Courier New"/>
          <w:b w:val="1"/>
          <w:bCs w:val="1"/>
          <w:color w:val="92278F"/>
          <w:szCs w:val="21"/>
          <w:shd w:val="clear" w:color="auto" w:fill="FFFFFF"/>
        </w:rPr>
        <w:t xml:space="preserve">method </w:t>
      </w:r>
      <w:r>
        <w:rPr>
          <w:rStyle w:val="000038"/>
          <w:rFonts w:hint="eastAsia" w:ascii="Courier New" w:hAnsi="Courier New" w:cs="Courier New"/>
          <w:b w:val="1"/>
          <w:bCs w:val="1"/>
          <w:color w:val="92278F"/>
          <w:szCs w:val="21"/>
          <w:shd w:val="clear" w:color="auto" w:fill="FFFFFF"/>
        </w:rPr>
        <w:t>、</w:t>
      </w:r>
      <w:r>
        <w:rPr>
          <w:rStyle w:val="000038"/>
          <w:rFonts w:ascii="Courier New" w:hAnsi="Courier New" w:cs="Courier New"/>
          <w:b w:val="1"/>
          <w:bCs w:val="1"/>
          <w:color w:val="92278F"/>
          <w:szCs w:val="21"/>
          <w:shd w:val="clear" w:color="auto" w:fill="FFFFFF"/>
        </w:rPr>
        <w:t>partnerNo</w:t>
      </w:r>
      <w:r>
        <w:rPr>
          <w:rFonts w:hint="eastAsia"/>
          <w:szCs w:val="21"/>
        </w:rPr>
        <w:t>、</w:t>
      </w:r>
      <w:r>
        <w:rPr>
          <w:rStyle w:val="000038"/>
          <w:rFonts w:ascii="Courier New" w:hAnsi="Courier New" w:cs="Courier New"/>
          <w:b w:val="1"/>
          <w:bCs w:val="1"/>
          <w:color w:val="92278F"/>
          <w:szCs w:val="21"/>
          <w:shd w:val="clear" w:color="auto" w:fill="FFFFFF"/>
        </w:rPr>
        <w:t>timestamp</w:t>
      </w:r>
      <w:r>
        <w:rPr>
          <w:rFonts w:hint="eastAsia"/>
          <w:szCs w:val="21"/>
        </w:rPr>
        <w:t>、</w:t>
      </w:r>
      <w:r>
        <w:rPr>
          <w:rStyle w:val="000038"/>
          <w:rFonts w:ascii="Courier New" w:hAnsi="Courier New" w:cs="Courier New"/>
          <w:b w:val="1"/>
          <w:bCs w:val="1"/>
          <w:color w:val="92278F"/>
          <w:szCs w:val="21"/>
          <w:shd w:val="clear" w:color="auto" w:fill="FFFFFF"/>
        </w:rPr>
        <w:t>version</w:t>
      </w:r>
      <w:r>
        <w:rPr>
          <w:rFonts w:hint="eastAsia"/>
          <w:szCs w:val="21"/>
        </w:rPr>
        <w:t>参数排序</w:t>
      </w:r>
      <w:r>
        <w:rPr>
          <w:szCs w:val="21"/>
        </w:rPr>
        <w:t>,</w:t>
      </w:r>
      <w:r>
        <w:rPr>
          <w:rFonts w:hint="eastAsia"/>
          <w:szCs w:val="21"/>
        </w:rPr>
        <w:t>目前支持的签名方式为</w:t>
      </w:r>
      <w:r>
        <w:rPr>
          <w:szCs w:val="21"/>
        </w:rPr>
        <w:t>MD5.</w:t>
      </w:r>
    </w:p>
    <w:p>
      <w:pPr>
        <w:ind w:firstLine="420"/>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例如：</w:t>
      </w:r>
      <w:r>
        <w:rPr>
          <w:rFonts w:ascii="微软雅黑" w:hAnsi="微软雅黑" w:eastAsia="微软雅黑"/>
          <w:color w:val="333333"/>
          <w:sz w:val="18"/>
          <w:szCs w:val="18"/>
          <w:shd w:val="clear" w:color="auto" w:fill="FFFFFF"/>
        </w:rPr>
        <w:t>M</w:t>
      </w:r>
      <w:r>
        <w:rPr>
          <w:rFonts w:hint="eastAsia" w:ascii="微软雅黑" w:hAnsi="微软雅黑" w:eastAsia="微软雅黑"/>
          <w:color w:val="333333"/>
          <w:sz w:val="18"/>
          <w:szCs w:val="18"/>
          <w:shd w:val="clear" w:color="auto" w:fill="FFFFFF"/>
        </w:rPr>
        <w:t>d</w:t>
      </w:r>
      <w:r>
        <w:rPr>
          <w:rFonts w:ascii="微软雅黑" w:hAnsi="微软雅黑" w:eastAsia="微软雅黑"/>
          <w:color w:val="333333"/>
          <w:sz w:val="18"/>
          <w:szCs w:val="18"/>
          <w:shd w:val="clear" w:color="auto" w:fill="FFFFFF"/>
        </w:rPr>
        <w:t>5(String.format("%s%s%s%s%s",</w:t>
      </w:r>
      <w:r>
        <w:rPr>
          <w:rFonts w:ascii="微软雅黑" w:hAnsi="微软雅黑" w:eastAsia="微软雅黑"/>
          <w:color w:val="333333"/>
          <w:sz w:val="18"/>
          <w:szCs w:val="18"/>
        </w:rPr>
        <w:t xml:space="preserve"> method</w:t>
      </w:r>
      <w:r>
        <w:rPr>
          <w:rFonts w:ascii="微软雅黑" w:hAnsi="微软雅黑" w:eastAsia="微软雅黑"/>
          <w:color w:val="333333"/>
          <w:sz w:val="18"/>
          <w:szCs w:val="18"/>
          <w:shd w:val="clear" w:color="auto" w:fill="FFFFFF"/>
        </w:rPr>
        <w:t xml:space="preserve"> ,partnerNo,timestamp,version,key))</w:t>
      </w:r>
    </w:p>
    <w:p>
      <w:pPr>
        <w:ind w:firstLine="420"/>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请求参数进行签名校验，响应参数不做签名校验，响应数据只需要解密即可。</w:t>
      </w:r>
    </w:p>
    <w:p>
      <w:pPr>
        <w:pStyle w:val="00000c"/>
        <w:rPr>
          <w:sz w:val="24"/>
          <w:szCs w:val="24"/>
        </w:rPr>
      </w:pPr>
      <w:r>
        <w:rPr>
          <w:sz w:val="24"/>
          <w:szCs w:val="24"/>
        </w:rPr>
        <w:t>数字信封</w:t>
      </w:r>
    </w:p>
    <w:p>
      <w:pPr>
        <w:pStyle w:val="000027"/>
        <w:ind w:left="420" w:firstLine="0" w:firstLineChars="0"/>
        <w:rPr>
          <w:rFonts w:hint="eastAsia"/>
          <w:szCs w:val="21"/>
        </w:rPr>
      </w:pPr>
      <w:r>
        <w:rPr>
          <w:rFonts w:hint="eastAsia"/>
          <w:szCs w:val="21"/>
        </w:rPr>
        <w:t>通过AES加密方式使请求的RequestBody与返回参数</w:t>
      </w:r>
      <w:r>
        <w:rPr>
          <w:rFonts w:hint="eastAsia"/>
          <w:szCs w:val="21"/>
          <w:lang w:eastAsia="zh-Hans"/>
        </w:rPr>
        <w:t>data</w:t>
      </w:r>
      <w:r>
        <w:rPr>
          <w:rFonts w:hint="eastAsia"/>
          <w:szCs w:val="21"/>
        </w:rPr>
        <w:t>转化为String类型的JSON数据。</w:t>
      </w:r>
    </w:p>
    <w:p>
      <w:pPr>
        <w:pStyle w:val="000008"/>
        <w:rPr/>
      </w:pPr>
      <w:r>
        <w:rPr>
          <w:rFonts w:hint="eastAsia"/>
        </w:rPr>
        <w:t>业务</w:t>
      </w:r>
      <w:r>
        <w:rPr>
          <w:rFonts w:hint="eastAsia"/>
        </w:rPr>
        <w:t>接口说明</w:t>
      </w:r>
    </w:p>
    <w:p>
      <w:pPr>
        <w:pStyle w:val="000027"/>
        <w:numPr>
          <w:ilvl w:val="0"/>
          <w:numId w:val="2"/>
        </w:numPr>
        <w:pBdr>
          <w:bottom/>
        </w:pBdr>
        <w:ind w:firstLineChars="0"/>
        <w:rPr/>
      </w:pPr>
      <w:r>
        <w:rPr>
          <w:rFonts w:hint="eastAsia" w:ascii="微软雅黑" w:hAnsi="微软雅黑" w:eastAsia="微软雅黑"/>
          <w:color w:val="333333"/>
          <w:szCs w:val="21"/>
          <w:shd w:val="clear" w:color="auto" w:fill="FFFFFF"/>
        </w:rPr>
        <w:t>本接口提供联合登录接口，供合作方应用、页面等路径跳转至会员平台。</w:t>
      </w:r>
    </w:p>
    <w:p>
      <w:pPr>
        <w:pStyle w:val="00000a"/>
        <w:pBdr/>
        <w:ind/>
        <w:rPr>
          <w:rFonts w:hint="eastAsia"/>
          <w:lang w:eastAsia="zh-CN"/>
        </w:rPr>
      </w:pPr>
      <w:r>
        <w:rPr>
          <w:rFonts w:hint="eastAsia"/>
          <w:lang w:eastAsia="zh-CN"/>
        </w:rPr>
        <w:t>时序图</w:t>
      </w:r>
    </w:p>
    <w:p>
      <w:pPr>
        <w:pStyle w:val="00000a"/>
        <w:pBdr/>
        <w:ind/>
        <w:rPr>
          <w:rFonts w:hint="eastAsia"/>
          <w:lang w:eastAsia="zh-CN"/>
        </w:rPr>
      </w:pPr>
      <w:r>
        <w:rPr>
          <w:rFonts w:hint="eastAsia"/>
          <w:highlight w:val="none"/>
          <w:lang w:eastAsia="zh-CN"/>
        </w:rPr>
        <w:drawing>
          <wp:inline distT="0" distB="0" distL="0" distR="0">
            <wp:extent cx="5200650" cy="397400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7"/>
                    <a:srcRect l="0" t="0" r="37004" b="31914"/>
                    <a:stretch/>
                  </pic:blipFill>
                  <pic:spPr>
                    <a:xfrm rot="0" flipH="0" flipV="0">
                      <a:off x="0" y="0"/>
                      <a:ext cx="5200650" cy="3974002"/>
                    </a:xfrm>
                    <a:prstGeom prst="rect">
                      <a:avLst/>
                    </a:prstGeom>
                    <a:ln/>
                  </pic:spPr>
                </pic:pic>
              </a:graphicData>
            </a:graphic>
          </wp:inline>
        </w:drawing>
      </w:r>
    </w:p>
    <w:p>
      <w:pPr>
        <w:pStyle w:val="00000a"/>
        <w:rPr/>
      </w:pPr>
      <w:r>
        <w:rPr>
          <w:rFonts w:hint="eastAsia"/>
          <w:lang w:eastAsia="zh-CN"/>
        </w:rPr>
        <w:t>合作商平台</w:t>
      </w:r>
      <w:r>
        <w:rPr>
          <w:rFonts w:hint="eastAsia"/>
        </w:rPr>
        <w:t>--&gt;权益平台</w:t>
      </w:r>
    </w:p>
    <w:p>
      <w:pPr>
        <w:pStyle w:val="00000c"/>
        <w:keepNext w:val="1"/>
        <w:keepLines w:val="1"/>
        <w:pageBreakBefore w:val="0"/>
        <w:widowControl w:val="0"/>
        <w:pBdr/>
        <w:kinsoku w:val="1"/>
        <w:wordWrap w:val="1"/>
        <w:overflowPunct w:val="1"/>
        <w:topLinePunct w:val="0"/>
        <w:autoSpaceDE w:val="1"/>
        <w:autoSpaceDN w:val="1"/>
        <w:bidi w:val="0"/>
        <w:adjustRightInd w:val="1"/>
        <w:snapToGrid w:val="1"/>
        <w:spacing w:line="416" w:lineRule="auto"/>
        <w:ind/>
        <w:textAlignment w:val="auto"/>
        <w:outlineLvl w:val="2"/>
        <w:rPr>
          <w:rFonts w:hint="eastAsia"/>
        </w:rPr>
      </w:pPr>
      <w:r>
        <w:rPr>
          <w:rFonts w:hint="eastAsia"/>
        </w:rPr>
        <w:t>会员同步接口</w:t>
      </w:r>
    </w:p>
    <w:p>
      <w:pPr>
        <w:numPr/>
        <w:pBdr>
          <w:bottom/>
        </w:pBdr>
        <w:snapToGrid w:val="1"/>
        <w:spacing w:before="0" w:after="0" w:line="240"/>
        <w:ind w:left="0" w:right="0"/>
        <w:jc w:val="both"/>
        <w:rPr>
          <w:rFonts w:ascii="仿宋" w:hAnsi="仿宋" w:eastAsia="仿宋" w:cs="仿宋"/>
          <w:b w:val="0"/>
          <w:color w:val="FF0000"/>
          <w:sz w:val="24"/>
        </w:rPr>
      </w:pPr>
      <w:r>
        <w:rPr>
          <w:rFonts w:hint="eastAsia" w:ascii="仿宋" w:hAnsi="仿宋" w:eastAsia="仿宋" w:cs="仿宋"/>
          <w:b w:val="0"/>
          <w:i w:val="0"/>
          <w:strike w:val="0"/>
          <w:color w:val="FF0000"/>
          <w:sz w:val="24"/>
          <w:u w:val="none"/>
        </w:rPr>
        <w:t>合作方同步会员信息到权益平台</w:t>
      </w:r>
      <w:r>
        <w:rPr>
          <w:rFonts w:ascii="仿宋" w:hAnsi="仿宋" w:eastAsia="仿宋" w:cs="仿宋"/>
          <w:b w:val="0"/>
          <w:i w:val="0"/>
          <w:strike w:val="0"/>
          <w:color w:val="FF0000"/>
          <w:sz w:val="24"/>
          <w:u w:val="none"/>
        </w:rPr>
        <w:t>。</w:t>
      </w:r>
    </w:p>
    <w:p>
      <w:pPr>
        <w:pStyle w:val="00000e"/>
        <w:keepNext w:val="1"/>
        <w:keepLines w:val="1"/>
        <w:pageBreakBefore w:val="0"/>
        <w:widowControl w:val="0"/>
        <w:kinsoku w:val="1"/>
        <w:wordWrap w:val="1"/>
        <w:overflowPunct w:val="1"/>
        <w:topLinePunct w:val="0"/>
        <w:autoSpaceDE w:val="1"/>
        <w:autoSpaceDN w:val="1"/>
        <w:bidi w:val="0"/>
        <w:adjustRightInd w:val="1"/>
        <w:snapToGrid w:val="1"/>
        <w:spacing w:line="416" w:lineRule="auto"/>
        <w:textAlignment w:val="auto"/>
        <w:outlineLvl w:val="3"/>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732"/>
        <w:gridCol w:w="1781"/>
        <w:gridCol w:w="1103"/>
        <w:gridCol w:w="2133"/>
      </w:tblGrid>
      <w:tr>
        <w:trPr/>
        <w:tc>
          <w:tcPr>
            <w:tcW w:w="1542"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732" w:type="dxa"/>
            <w:tcBorders>
              <w:top w:val="nil"/>
              <w:left w:val="nil"/>
              <w:right w:val="nil"/>
            </w:tcBorders>
          </w:tcPr>
          <w:p>
            <w:pPr>
              <w:ind w:firstLine="900" w:firstLineChars="300"/>
              <w:rPr>
                <w:rFonts w:ascii="微软雅黑" w:hAnsi="微软雅黑" w:eastAsia="微软雅黑"/>
                <w:color w:val="333333"/>
                <w:sz w:val="30"/>
                <w:szCs w:val="30"/>
                <w:shd w:val="clear" w:color="auto" w:fill="FFFFFF"/>
              </w:rPr>
            </w:pPr>
          </w:p>
        </w:tc>
        <w:tc>
          <w:tcPr>
            <w:tcW w:w="5017"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trHeight/>
        </w:trPr>
        <w:tc>
          <w:tcPr>
            <w:tcW w:w="1542"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732"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781"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103"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13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670" w:hRule="atLeast"/>
        </w:trPr>
        <w:tc>
          <w:tcPr>
            <w:tcW w:w="1542" w:type="dxa"/>
            <w:vAlign w:val="center"/>
          </w:tcPr>
          <w:p>
            <w:pPr>
              <w:pStyle w:val="000034"/>
              <w:ind w:firstLine="0" w:firstLineChars="0"/>
              <w:jc w:val="center"/>
              <w:rPr>
                <w:rFonts w:hint="eastAsia" w:ascii="微软雅黑" w:hAnsi="微软雅黑" w:eastAsia="仿宋"/>
                <w:b w:val="1"/>
                <w:sz w:val="24"/>
                <w:szCs w:val="24"/>
              </w:rPr>
            </w:pPr>
            <w:r>
              <w:rPr>
                <w:rFonts w:cs="Calibri"/>
                <w:color w:val="000000"/>
                <w:szCs w:val="21"/>
              </w:rPr>
              <w:t>uniqueId</w:t>
            </w:r>
          </w:p>
        </w:tc>
        <w:tc>
          <w:tcPr>
            <w:tcW w:w="1732" w:type="dxa"/>
            <w:vAlign w:val="center"/>
          </w:tcPr>
          <w:p>
            <w:pPr>
              <w:pStyle w:val="000034"/>
              <w:numPr/>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仿宋"/>
                <w:b w:val="1"/>
                <w:sz w:val="24"/>
                <w:szCs w:val="24"/>
              </w:rPr>
            </w:pPr>
            <w:r>
              <w:rPr>
                <w:rFonts w:hint="eastAsia" w:ascii="宋体" w:hAnsi="宋体"/>
                <w:color w:val="000000"/>
                <w:szCs w:val="21"/>
              </w:rPr>
              <w:t>用户</w:t>
            </w:r>
            <w:r>
              <w:rPr>
                <w:rFonts w:cs="Calibri"/>
                <w:color w:val="000000"/>
                <w:szCs w:val="21"/>
              </w:rPr>
              <w:t>ID</w:t>
            </w:r>
          </w:p>
        </w:tc>
        <w:tc>
          <w:tcPr>
            <w:tcW w:w="1103" w:type="dxa"/>
            <w:vAlign w:val="center"/>
          </w:tcPr>
          <w:p>
            <w:pPr>
              <w:jc w:val="center"/>
              <w:rPr>
                <w:rFonts w:hint="eastAsia" w:ascii="微软雅黑" w:hAnsi="微软雅黑" w:eastAsia="仿宋"/>
                <w:b w:val="1"/>
                <w:sz w:val="24"/>
                <w:szCs w:val="24"/>
              </w:rPr>
            </w:pPr>
            <w:r>
              <w:rPr>
                <w:rFonts w:hint="eastAsia" w:ascii="宋体" w:hAnsi="宋体"/>
                <w:color w:val="000000"/>
                <w:szCs w:val="21"/>
              </w:rPr>
              <w:t>是</w:t>
            </w:r>
          </w:p>
        </w:tc>
        <w:tc>
          <w:tcPr>
            <w:tcW w:w="2133" w:type="dxa"/>
            <w:vAlign w:val="center"/>
          </w:tcPr>
          <w:p>
            <w:pPr>
              <w:jc w:val="left"/>
              <w:rPr>
                <w:rFonts w:hint="eastAsia" w:ascii="微软雅黑" w:hAnsi="微软雅黑" w:eastAsia="仿宋"/>
                <w:b w:val="1"/>
                <w:sz w:val="24"/>
                <w:szCs w:val="24"/>
              </w:rPr>
            </w:pPr>
            <w:r>
              <w:rPr>
                <w:rFonts w:hint="eastAsia" w:ascii="宋体" w:hAnsi="宋体"/>
                <w:color w:val="000000"/>
                <w:szCs w:val="21"/>
              </w:rPr>
              <w:t>会员用户唯一标识</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partnerOrderNo</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合作方订单号</w:t>
            </w:r>
          </w:p>
        </w:tc>
        <w:tc>
          <w:tcPr>
            <w:tcW w:w="1103"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流水号,保证唯一性</w:t>
            </w:r>
          </w:p>
        </w:tc>
      </w:tr>
      <w:tr>
        <w:trPr>
          <w:trHeight w:val="591" w:hRule="atLeast"/>
        </w:trPr>
        <w:tc>
          <w:tcPr>
            <w:tcW w:w="154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cs="Calibri"/>
                <w:color w:val="000000"/>
                <w:szCs w:val="21"/>
              </w:rPr>
              <w:t>payAmount</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支付金额</w:t>
            </w:r>
          </w:p>
        </w:tc>
        <w:tc>
          <w:tcPr>
            <w:tcW w:w="1103"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是</w:t>
            </w:r>
          </w:p>
        </w:tc>
        <w:tc>
          <w:tcPr>
            <w:tcW w:w="2133" w:type="dxa"/>
          </w:tcPr>
          <w:p>
            <w:pPr>
              <w:numPr/>
              <w:pBdr>
                <w:bottom/>
              </w:pBdr>
              <w:ind/>
              <w:jc w:val="left"/>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支付金额</w:t>
            </w:r>
            <w:r>
              <w:rPr>
                <w:rFonts w:hint="eastAsia" w:ascii="PingFang SC" w:hAnsi="PingFang SC" w:eastAsia="PingFang SC" w:cs="PingFang SC"/>
                <w:i w:val="0"/>
                <w:strike w:val="0"/>
                <w:color w:val="FF0000"/>
                <w:spacing w:val="0"/>
                <w:u w:val="none"/>
                <w:shd w:val="clear" w:color="auto" w:fill="FFFFFF"/>
              </w:rPr>
              <w:t>(单位分)</w:t>
            </w:r>
          </w:p>
          <w:p>
            <w:pPr>
              <w:numPr/>
              <w:ind/>
              <w:jc w:val="left"/>
              <w:rPr>
                <w:rFonts w:ascii="微软雅黑" w:hAnsi="微软雅黑" w:eastAsia="微软雅黑" w:cs="微软雅黑"/>
                <w:b w:val="1"/>
                <w:i w:val="0"/>
                <w:strike w:val="0"/>
                <w:color w:val="FF0000"/>
                <w:spacing w:val="0"/>
                <w:sz w:val="21"/>
                <w:u w:val="none"/>
                <w:shd w:val="clear" w:color="auto" w:fill="FFFFFF"/>
              </w:rPr>
            </w:pPr>
            <w:r>
              <w:rPr>
                <w:rFonts w:ascii="微软雅黑" w:hAnsi="微软雅黑" w:eastAsia="微软雅黑" w:cs="微软雅黑"/>
                <w:b w:val="1"/>
                <w:i w:val="0"/>
                <w:strike w:val="0"/>
                <w:color w:val="FF0000"/>
                <w:spacing w:val="0"/>
                <w:sz w:val="21"/>
                <w:u w:val="none"/>
                <w:shd w:val="clear" w:color="auto" w:fill="FFFFFF"/>
              </w:rPr>
              <w:t>扣款要扣的费用</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productCode</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产品编码</w:t>
            </w:r>
          </w:p>
        </w:tc>
        <w:tc>
          <w:tcPr>
            <w:tcW w:w="1103"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tcPr>
          <w:p>
            <w:pPr>
              <w:pStyle w:val="000026"/>
              <w:spacing w:before="0" w:beforeAutospacing="0" w:after="0" w:afterAutospacing="0"/>
              <w:rPr>
                <w:rFonts w:hint="eastAsia" w:ascii="微软雅黑" w:hAnsi="微软雅黑" w:eastAsia="微软雅黑"/>
                <w:color w:val="333333"/>
                <w:kern w:val="2"/>
                <w:sz w:val="21"/>
                <w:szCs w:val="21"/>
                <w:shd w:val="clear" w:color="auto" w:fill="FFFFFF"/>
              </w:rPr>
            </w:pPr>
            <w:r>
              <w:rPr>
                <w:rFonts w:hint="eastAsia" w:ascii="微软雅黑" w:hAnsi="微软雅黑" w:eastAsia="微软雅黑"/>
                <w:color w:val="333333"/>
                <w:kern w:val="2"/>
                <w:sz w:val="21"/>
                <w:szCs w:val="21"/>
                <w:shd w:val="clear" w:color="auto" w:fill="FFFFFF"/>
              </w:rPr>
              <w:t>产品编码</w:t>
            </w:r>
            <w:r>
              <w:rPr>
                <w:rFonts w:ascii="微软雅黑" w:hAnsi="微软雅黑" w:eastAsia="微软雅黑"/>
                <w:color w:val="333333"/>
                <w:kern w:val="2"/>
                <w:sz w:val="21"/>
                <w:szCs w:val="21"/>
                <w:shd w:val="clear" w:color="auto" w:fill="FFFFFF"/>
              </w:rPr>
              <w:t xml:space="preserve"> </w:t>
            </w:r>
          </w:p>
        </w:tc>
      </w:tr>
      <w:tr>
        <w:trPr>
          <w:wBefore/>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productName</w:t>
            </w:r>
          </w:p>
        </w:tc>
        <w:tc>
          <w:tcPr>
            <w:tcW w:w="1732"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Times New Roman"/>
                <w:color w:val="333333"/>
                <w:szCs w:val="21"/>
                <w:shd w:val="clear" w:color="auto" w:fill="FFFFFF"/>
              </w:rPr>
              <w:t>产品名称</w:t>
            </w:r>
          </w:p>
        </w:tc>
        <w:tc>
          <w:tcPr>
            <w:tcW w:w="1103" w:type="dxa"/>
            <w:vAlign w:val="center"/>
          </w:tcPr>
          <w:p>
            <w:pPr>
              <w:jc w:val="center"/>
              <w:rPr>
                <w:rFonts w:ascii="微软雅黑" w:hAnsi="微软雅黑" w:eastAsia="微软雅黑"/>
                <w:color w:val="333333"/>
                <w:szCs w:val="21"/>
                <w:shd w:val="clear" w:color="auto" w:fill="FFFFFF"/>
              </w:rPr>
            </w:pPr>
            <w:r>
              <w:rPr>
                <w:rFonts w:ascii="微软雅黑" w:hAnsi="微软雅黑" w:eastAsia="微软雅黑"/>
                <w:color w:val="333333"/>
                <w:szCs w:val="21"/>
                <w:shd w:val="clear" w:color="auto" w:fill="FFFFFF"/>
              </w:rPr>
              <w:t>否</w:t>
            </w:r>
          </w:p>
        </w:tc>
        <w:tc>
          <w:tcPr>
            <w:tcW w:w="2133" w:type="dxa"/>
          </w:tcPr>
          <w:p>
            <w:pPr>
              <w:pStyle w:val="000026"/>
              <w:spacing w:before="0" w:beforeAutospacing="0" w:after="0" w:afterAutospacing="0"/>
              <w:rPr>
                <w:rFonts w:hint="eastAsia" w:ascii="微软雅黑" w:hAnsi="微软雅黑" w:eastAsia="微软雅黑"/>
                <w:color w:val="333333"/>
                <w:kern w:val="2"/>
                <w:sz w:val="21"/>
                <w:szCs w:val="21"/>
                <w:shd w:val="clear" w:color="auto" w:fill="FFFFFF"/>
              </w:rPr>
            </w:pPr>
            <w:r>
              <w:rPr>
                <w:rFonts w:hint="eastAsia" w:ascii="微软雅黑" w:hAnsi="微软雅黑" w:eastAsia="微软雅黑"/>
                <w:color w:val="333333"/>
                <w:kern w:val="2"/>
                <w:sz w:val="21"/>
                <w:szCs w:val="21"/>
                <w:shd w:val="clear" w:color="auto" w:fill="FFFFFF"/>
              </w:rPr>
              <w:t>产品名称，可不填</w:t>
            </w:r>
          </w:p>
        </w:tc>
      </w:tr>
      <w:tr>
        <w:trPr>
          <w:trHeight w:val="591" w:hRule="atLeast"/>
        </w:trPr>
        <w:tc>
          <w:tcPr>
            <w:tcW w:w="1542" w:type="dxa"/>
            <w:vAlign w:val="center"/>
          </w:tcPr>
          <w:p>
            <w:pPr>
              <w:pStyle w:val="000034"/>
              <w:numPr/>
              <w:ind w:firstLine="0" w:firstLineChars="0"/>
              <w:jc w:val="center"/>
              <w:rPr>
                <w:rFonts w:ascii="微软雅黑" w:hAnsi="微软雅黑" w:eastAsia="微软雅黑" w:cs="微软雅黑"/>
                <w:color w:val="FF0000"/>
                <w:sz w:val="18"/>
                <w:shd w:val="clear" w:color="auto" w:fill="FFFF00"/>
              </w:rPr>
            </w:pPr>
            <w:r>
              <w:rPr>
                <w:rFonts w:ascii="微软雅黑" w:hAnsi="微软雅黑" w:eastAsia="微软雅黑" w:cs="微软雅黑"/>
                <w:color w:val="FF0000"/>
                <w:sz w:val="18"/>
                <w:shd w:val="clear" w:color="auto" w:fill="FFFF00"/>
              </w:rPr>
              <w:t>mobile</w:t>
            </w:r>
          </w:p>
        </w:tc>
        <w:tc>
          <w:tcPr>
            <w:tcW w:w="1732" w:type="dxa"/>
            <w:vAlign w:val="center"/>
          </w:tcPr>
          <w:p>
            <w:pPr>
              <w:pStyle w:val="000034"/>
              <w:numPr/>
              <w:ind w:firstLine="0" w:firstLineChars="0"/>
              <w:jc w:val="center"/>
              <w:rPr>
                <w:rFonts w:ascii="微软雅黑" w:hAnsi="微软雅黑" w:eastAsia="微软雅黑" w:cs="微软雅黑"/>
                <w:color w:val="FF0000"/>
                <w:sz w:val="18"/>
                <w:shd w:val="clear" w:color="auto" w:fill="FFFF00"/>
              </w:rPr>
            </w:pPr>
            <w:r>
              <w:rPr>
                <w:rFonts w:ascii="微软雅黑" w:hAnsi="微软雅黑" w:eastAsia="微软雅黑" w:cs="微软雅黑"/>
                <w:color w:val="FF0000"/>
                <w:sz w:val="18"/>
                <w:shd w:val="clear" w:color="auto" w:fill="FFFF00"/>
              </w:rPr>
              <w:t>string</w:t>
            </w:r>
          </w:p>
        </w:tc>
        <w:tc>
          <w:tcPr>
            <w:tcW w:w="1781" w:type="dxa"/>
            <w:vAlign w:val="center"/>
          </w:tcPr>
          <w:p>
            <w:pPr>
              <w:pStyle w:val="000034"/>
              <w:numPr/>
              <w:ind w:firstLine="0" w:firstLineChars="0"/>
              <w:jc w:val="center"/>
              <w:rPr>
                <w:rFonts w:ascii="微软雅黑" w:hAnsi="微软雅黑" w:eastAsia="微软雅黑" w:cs="微软雅黑"/>
                <w:color w:val="FF0000"/>
                <w:sz w:val="18"/>
                <w:shd w:val="clear" w:color="auto" w:fill="FFFF00"/>
              </w:rPr>
            </w:pPr>
            <w:r>
              <w:rPr>
                <w:rFonts w:ascii="微软雅黑" w:hAnsi="微软雅黑" w:eastAsia="微软雅黑" w:cs="微软雅黑"/>
                <w:color w:val="FF0000"/>
                <w:sz w:val="18"/>
                <w:shd w:val="clear" w:color="auto" w:fill="FFFF00"/>
              </w:rPr>
              <w:t>会员手机号</w:t>
            </w:r>
          </w:p>
        </w:tc>
        <w:tc>
          <w:tcPr>
            <w:tcW w:w="1103" w:type="dxa"/>
            <w:vAlign w:val="center"/>
          </w:tcPr>
          <w:p>
            <w:pPr>
              <w:pStyle w:val="000034"/>
              <w:numPr/>
              <w:ind w:firstLine="0" w:firstLineChars="0"/>
              <w:jc w:val="center"/>
              <w:rPr>
                <w:rFonts w:ascii="微软雅黑" w:hAnsi="微软雅黑" w:eastAsia="微软雅黑" w:cs="微软雅黑"/>
                <w:color w:val="FF0000"/>
                <w:sz w:val="18"/>
                <w:shd w:val="clear" w:color="auto" w:fill="FFFF00"/>
              </w:rPr>
            </w:pPr>
            <w:r>
              <w:rPr>
                <w:rFonts w:ascii="微软雅黑" w:hAnsi="微软雅黑" w:eastAsia="微软雅黑" w:cs="微软雅黑"/>
                <w:color w:val="FF0000"/>
                <w:sz w:val="18"/>
                <w:shd w:val="clear" w:color="auto" w:fill="FFFF00"/>
              </w:rPr>
              <w:t>是</w:t>
            </w:r>
          </w:p>
        </w:tc>
        <w:tc>
          <w:tcPr>
            <w:tcW w:w="2133" w:type="dxa"/>
          </w:tcPr>
          <w:p>
            <w:pPr>
              <w:numPr/>
              <w:pBdr>
                <w:bottom/>
              </w:pBdr>
              <w:spacing w:line="480" w:lineRule="auto"/>
              <w:ind/>
              <w:jc w:val="left"/>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签约的手机号</w:t>
            </w:r>
          </w:p>
        </w:tc>
      </w:tr>
      <w:tr>
        <w:trPr>
          <w:wBefore/>
          <w:trHeight w:val="591" w:hRule="atLeast"/>
        </w:trPr>
        <w:tc>
          <w:tcPr>
            <w:tcW w:w="1542" w:type="dxa"/>
            <w:vAlign w:val="center"/>
          </w:tcPr>
          <w:p>
            <w:pPr>
              <w:pStyle w:val="000034"/>
              <w:ind w:firstLine="0" w:firstLineChars="0"/>
              <w:jc w:val="center"/>
              <w:rPr>
                <w:rFonts w:cs="Calibri"/>
                <w:color w:val="FF0000"/>
                <w:szCs w:val="21"/>
                <w:shd w:val="clear" w:color="auto" w:fill="FFFF00"/>
              </w:rPr>
            </w:pPr>
            <w:r>
              <w:rPr>
                <w:rFonts w:ascii="微软雅黑" w:hAnsi="微软雅黑" w:eastAsia="微软雅黑" w:cs="微软雅黑"/>
                <w:color w:val="FF0000"/>
                <w:sz w:val="18"/>
                <w:shd w:val="clear" w:color="auto" w:fill="FFFF00"/>
              </w:rPr>
              <w:t>username</w:t>
            </w:r>
          </w:p>
        </w:tc>
        <w:tc>
          <w:tcPr>
            <w:tcW w:w="1732"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string</w:t>
            </w:r>
          </w:p>
        </w:tc>
        <w:tc>
          <w:tcPr>
            <w:tcW w:w="1781" w:type="dxa"/>
            <w:vAlign w:val="center"/>
          </w:tcPr>
          <w:p>
            <w:pPr>
              <w:spacing w:line="480" w:lineRule="auto"/>
              <w:ind/>
              <w:jc w:val="center"/>
              <w:rPr>
                <w:rFonts w:hint="eastAsia" w:ascii="微软雅黑" w:hAnsi="微软雅黑" w:eastAsia="微软雅黑"/>
                <w:color w:val="FF0000"/>
                <w:szCs w:val="21"/>
                <w:shd w:val="clear" w:color="auto" w:fill="FFFF00"/>
              </w:rPr>
            </w:pPr>
            <w:r>
              <w:rPr>
                <w:rFonts w:ascii="微软雅黑" w:hAnsi="微软雅黑" w:eastAsia="微软雅黑" w:cs="微软雅黑"/>
                <w:color w:val="FF0000"/>
                <w:sz w:val="18"/>
                <w:shd w:val="clear" w:color="auto" w:fill="FFFF00"/>
              </w:rPr>
              <w:t>用户姓名</w:t>
            </w:r>
          </w:p>
        </w:tc>
        <w:tc>
          <w:tcPr>
            <w:tcW w:w="1103"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是</w:t>
            </w:r>
          </w:p>
        </w:tc>
        <w:tc>
          <w:tcPr>
            <w:tcW w:w="2133" w:type="dxa"/>
          </w:tcPr>
          <w:p>
            <w:pPr>
              <w:spacing w:line="480" w:lineRule="auto"/>
              <w:ind/>
              <w:jc w:val="left"/>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签约的用户名</w:t>
            </w:r>
          </w:p>
        </w:tc>
      </w:tr>
      <w:tr>
        <w:trPr>
          <w:wBefore/>
          <w:trHeight w:val="591" w:hRule="atLeast"/>
        </w:trPr>
        <w:tc>
          <w:tcPr>
            <w:tcW w:w="1542" w:type="dxa"/>
            <w:vAlign w:val="center"/>
          </w:tcPr>
          <w:p>
            <w:pPr>
              <w:pStyle w:val="000034"/>
              <w:ind w:firstLine="0" w:firstLineChars="0"/>
              <w:jc w:val="center"/>
              <w:rPr>
                <w:rFonts w:cs="Calibri"/>
                <w:color w:val="FF0000"/>
                <w:szCs w:val="21"/>
                <w:shd w:val="clear" w:color="auto" w:fill="FFFF00"/>
              </w:rPr>
            </w:pPr>
            <w:r>
              <w:rPr>
                <w:rFonts w:hint="eastAsia" w:ascii="微软雅黑" w:hAnsi="微软雅黑" w:eastAsia="微软雅黑" w:cs="微软雅黑"/>
                <w:color w:val="FF0000"/>
                <w:sz w:val="18"/>
                <w:shd w:val="clear" w:color="auto" w:fill="FFFF00"/>
              </w:rPr>
              <w:t>account</w:t>
            </w:r>
            <w:r>
              <w:rPr>
                <w:rFonts w:ascii="微软雅黑" w:hAnsi="微软雅黑" w:eastAsia="微软雅黑" w:cs="微软雅黑"/>
                <w:color w:val="FF0000"/>
                <w:sz w:val="18"/>
                <w:shd w:val="clear" w:color="auto" w:fill="FFFF00"/>
              </w:rPr>
              <w:t>No</w:t>
            </w:r>
          </w:p>
        </w:tc>
        <w:tc>
          <w:tcPr>
            <w:tcW w:w="1732"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string</w:t>
            </w:r>
          </w:p>
        </w:tc>
        <w:tc>
          <w:tcPr>
            <w:tcW w:w="1781"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银行卡号</w:t>
            </w:r>
          </w:p>
        </w:tc>
        <w:tc>
          <w:tcPr>
            <w:tcW w:w="1103" w:type="dxa"/>
            <w:vAlign w:val="center"/>
          </w:tcPr>
          <w:p>
            <w:pPr>
              <w:spacing w:line="480" w:lineRule="auto"/>
              <w:ind/>
              <w:jc w:val="center"/>
              <w:rPr>
                <w:rFonts w:hint="eastAsia" w:ascii="微软雅黑" w:hAnsi="微软雅黑" w:eastAsia="微软雅黑"/>
                <w:color w:val="FF0000"/>
                <w:szCs w:val="21"/>
                <w:shd w:val="clear" w:color="auto" w:fill="FFFF00"/>
              </w:rPr>
            </w:pPr>
            <w:r>
              <w:rPr>
                <w:rFonts w:hint="eastAsia" w:ascii="微软雅黑" w:hAnsi="微软雅黑" w:eastAsia="微软雅黑" w:cs="微软雅黑"/>
                <w:color w:val="FF0000"/>
                <w:sz w:val="18"/>
                <w:shd w:val="clear" w:color="auto" w:fill="FFFF00"/>
              </w:rPr>
              <w:t>是</w:t>
            </w:r>
          </w:p>
        </w:tc>
        <w:tc>
          <w:tcPr>
            <w:tcW w:w="2133" w:type="dxa"/>
          </w:tcPr>
          <w:p>
            <w:pPr>
              <w:numPr/>
              <w:pBdr>
                <w:bottom/>
              </w:pBdr>
              <w:spacing w:line="480" w:lineRule="auto"/>
              <w:ind/>
              <w:jc w:val="left"/>
              <w:rPr>
                <w:rFonts w:hint="eastAsia" w:ascii="微软雅黑" w:hAnsi="微软雅黑" w:eastAsia="微软雅黑"/>
                <w:color w:val="FF0000"/>
                <w:szCs w:val="21"/>
                <w:shd w:val="clear" w:color="auto" w:fill="FFFF00"/>
              </w:rPr>
            </w:pPr>
            <w:r>
              <w:rPr>
                <w:rFonts w:hint="eastAsia" w:ascii="微软雅黑" w:hAnsi="微软雅黑" w:eastAsia="微软雅黑"/>
                <w:color w:val="FF0000"/>
                <w:szCs w:val="21"/>
                <w:shd w:val="clear" w:color="auto" w:fill="FFFF00"/>
              </w:rPr>
              <w:t>签约的银行卡号</w:t>
            </w:r>
          </w:p>
        </w:tc>
      </w:tr>
      <w:tr>
        <w:trPr>
          <w:wBefore/>
          <w:trHeight w:val="591" w:hRule="atLeast"/>
        </w:trPr>
        <w:tc>
          <w:tcPr>
            <w:tcW w:w="1542" w:type="dxa"/>
            <w:vAlign w:val="center"/>
          </w:tcPr>
          <w:p>
            <w:pPr>
              <w:pStyle w:val="000034"/>
              <w:ind w:firstLine="0" w:firstLineChars="0"/>
              <w:jc w:val="center"/>
              <w:rPr>
                <w:rFonts w:cs="Calibri"/>
                <w:color w:val="000000"/>
                <w:szCs w:val="21"/>
              </w:rPr>
            </w:pPr>
            <w:r>
              <w:rPr>
                <w:rFonts w:ascii="Arial" w:hAnsi="Arial" w:cs="Arial"/>
                <w:b w:val="1"/>
                <w:i w:val="0"/>
                <w:strike w:val="0"/>
                <w:color w:val="F73131"/>
                <w:spacing w:val="0"/>
                <w:sz w:val="19"/>
                <w:u w:val="none"/>
                <w:shd w:val="clear" w:color="auto" w:fill="FFFFFF"/>
              </w:rPr>
              <w:t>cardNo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会员卡号</w:t>
            </w:r>
          </w:p>
        </w:tc>
        <w:tc>
          <w:tcPr>
            <w:tcW w:w="1103" w:type="dxa"/>
            <w:vAlign w:val="center"/>
          </w:tcPr>
          <w:p>
            <w:pPr>
              <w:ind/>
              <w:jc w:val="center"/>
              <w:rPr>
                <w:rFonts w:hint="eastAsia" w:ascii="微软雅黑" w:hAnsi="微软雅黑" w:eastAsia="微软雅黑"/>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否</w:t>
            </w:r>
          </w:p>
        </w:tc>
        <w:tc>
          <w:tcPr>
            <w:tcW w:w="2133" w:type="dxa"/>
            <w:vAlign w:val="center"/>
          </w:tcPr>
          <w:p>
            <w:pPr>
              <w:ind/>
              <w:jc w:val="left"/>
              <w:rPr>
                <w:rFonts w:hint="eastAsia" w:ascii="微软雅黑" w:hAnsi="微软雅黑" w:eastAsia="微软雅黑"/>
                <w:b w:val="1"/>
                <w:color w:val="333333"/>
                <w:sz w:val="21"/>
                <w:szCs w:val="21"/>
                <w:shd w:val="clear" w:color="auto" w:fill="FFFFFF"/>
              </w:rPr>
            </w:pPr>
            <w:r>
              <w:rPr>
                <w:rFonts w:ascii="微软雅黑" w:hAnsi="微软雅黑" w:eastAsia="微软雅黑" w:cs="微软雅黑"/>
                <w:b w:val="1"/>
                <w:i w:val="0"/>
                <w:strike w:val="0"/>
                <w:color w:val="FF0000"/>
                <w:spacing w:val="0"/>
                <w:sz w:val="21"/>
                <w:u w:val="none"/>
                <w:shd w:val="clear" w:color="auto" w:fill="FFFFFF"/>
              </w:rPr>
              <w:t>为空则视为新卡，否则认为续期，</w:t>
            </w:r>
            <w:r>
              <w:rPr>
                <w:rFonts w:ascii="微软雅黑" w:hAnsi="微软雅黑" w:eastAsia="微软雅黑" w:cs="微软雅黑"/>
                <w:b w:val="1"/>
                <w:i w:val="0"/>
                <w:strike w:val="0"/>
                <w:color w:val="F73131"/>
                <w:spacing w:val="0"/>
                <w:sz w:val="21"/>
                <w:u w:val="none"/>
                <w:shd w:val="clear" w:color="auto" w:fill="FFFFFF"/>
              </w:rPr>
              <w:t>issue&gt;1时必填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shareFlag</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清分标识</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33" w:type="dxa"/>
            <w:vAlign w:val="center"/>
          </w:tcPr>
          <w:p>
            <w:pPr>
              <w:jc w:val="left"/>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0否  1是</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partnerMerchantNo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权益平台商户号</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partnerShareAmount</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权益平台清分金额</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r>
              <w:rPr>
                <w:rFonts w:hint="eastAsia" w:ascii="PingFang SC" w:hAnsi="PingFang SC" w:eastAsia="PingFang SC" w:cs="PingFang SC"/>
                <w:i w:val="0"/>
                <w:strike w:val="0"/>
                <w:color w:val="FF0000"/>
                <w:spacing w:val="0"/>
                <w:u w:val="none"/>
                <w:shd w:val="clear" w:color="auto" w:fill="FFFFFF"/>
              </w:rPr>
              <w:t>(单位分)</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shareMerchantNo</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string</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合作方商户号</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r>
        <w:trPr>
          <w:trHeight w:val="591" w:hRule="atLeast"/>
        </w:trPr>
        <w:tc>
          <w:tcPr>
            <w:tcW w:w="1542" w:type="dxa"/>
            <w:vAlign w:val="center"/>
          </w:tcPr>
          <w:p>
            <w:pPr>
              <w:pStyle w:val="000034"/>
              <w:ind w:firstLine="0" w:firstLineChars="0"/>
              <w:jc w:val="center"/>
              <w:rPr>
                <w:rFonts w:cs="Calibri"/>
                <w:color w:val="000000"/>
                <w:szCs w:val="21"/>
              </w:rPr>
            </w:pPr>
            <w:r>
              <w:rPr>
                <w:rFonts w:cs="Calibri"/>
                <w:color w:val="000000"/>
                <w:szCs w:val="21"/>
              </w:rPr>
              <w:t>shareAmount</w:t>
            </w:r>
          </w:p>
        </w:tc>
        <w:tc>
          <w:tcPr>
            <w:tcW w:w="1732"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int</w:t>
            </w:r>
          </w:p>
        </w:tc>
        <w:tc>
          <w:tcPr>
            <w:tcW w:w="1781" w:type="dxa"/>
            <w:vAlign w:val="center"/>
          </w:tcPr>
          <w:p>
            <w:pPr>
              <w:pStyle w:val="000034"/>
              <w:ind w:firstLine="0" w:firstLineChars="0"/>
              <w:jc w:val="center"/>
              <w:rPr>
                <w:rFonts w:hint="eastAsia"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合作方清分金额</w:t>
            </w:r>
          </w:p>
        </w:tc>
        <w:tc>
          <w:tcPr>
            <w:tcW w:w="1103" w:type="dxa"/>
            <w:vAlign w:val="center"/>
          </w:tcPr>
          <w:p>
            <w:pPr>
              <w:jc w:val="center"/>
              <w:rPr>
                <w:rFonts w:hint="eastAsia"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否</w:t>
            </w:r>
          </w:p>
        </w:tc>
        <w:tc>
          <w:tcPr>
            <w:tcW w:w="2133" w:type="dxa"/>
            <w:vAlign w:val="center"/>
          </w:tcPr>
          <w:p>
            <w:pPr>
              <w:jc w:val="left"/>
              <w:rPr>
                <w:rFonts w:hint="eastAsia" w:ascii="微软雅黑" w:hAnsi="微软雅黑" w:eastAsia="微软雅黑"/>
                <w:color w:val="333333"/>
                <w:szCs w:val="21"/>
                <w:shd w:val="clear" w:color="auto" w:fill="FFFFFF"/>
              </w:rPr>
            </w:pPr>
            <w:r>
              <w:rPr>
                <w:rFonts w:ascii="PingFang SC" w:hAnsi="PingFang SC" w:eastAsia="PingFang SC" w:cs="PingFang SC"/>
                <w:i w:val="0"/>
                <w:strike w:val="0"/>
                <w:color w:val="FF0000"/>
                <w:spacing w:val="0"/>
                <w:u w:val="none"/>
                <w:shd w:val="clear" w:color="auto" w:fill="FFFFFF"/>
              </w:rPr>
              <w:t>shareFlag为1时必填</w:t>
            </w:r>
          </w:p>
        </w:tc>
      </w:tr>
    </w:tbl>
    <w:p>
      <w:pPr>
        <w:pStyle w:val="00000e"/>
        <w:keepNext w:val="1"/>
        <w:keepLines w:val="1"/>
        <w:pageBreakBefore w:val="0"/>
        <w:widowControl w:val="0"/>
        <w:kinsoku w:val="1"/>
        <w:wordWrap w:val="1"/>
        <w:overflowPunct w:val="1"/>
        <w:topLinePunct w:val="0"/>
        <w:autoSpaceDE w:val="1"/>
        <w:autoSpaceDN w:val="1"/>
        <w:bidi w:val="0"/>
        <w:adjustRightInd w:val="1"/>
        <w:snapToGrid w:val="1"/>
        <w:spacing w:line="416" w:lineRule="auto"/>
        <w:textAlignment w:val="auto"/>
        <w:outlineLvl w:val="3"/>
        <w:rPr>
          <w:sz w:val="24"/>
          <w:szCs w:val="24"/>
        </w:rPr>
      </w:pPr>
      <w:r>
        <w:rPr>
          <w:rFonts w:hint="eastAsia"/>
          <w:sz w:val="24"/>
          <w:szCs w:val="24"/>
        </w:rPr>
        <w:t>返回</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1"/>
        <w:gridCol w:w="1821"/>
        <w:gridCol w:w="1768"/>
        <w:gridCol w:w="1107"/>
        <w:gridCol w:w="2157"/>
      </w:tblGrid>
      <w:tr>
        <w:trPr/>
        <w:tc>
          <w:tcPr>
            <w:tcW w:w="143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821"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768"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107"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157"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orderNo</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系统订单号</w:t>
            </w:r>
          </w:p>
        </w:tc>
        <w:tc>
          <w:tcPr>
            <w:tcW w:w="1107" w:type="dxa"/>
            <w:vAlign w:val="center"/>
          </w:tcPr>
          <w:p>
            <w:pPr>
              <w:jc w:val="center"/>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是</w:t>
            </w:r>
          </w:p>
        </w:tc>
        <w:tc>
          <w:tcPr>
            <w:tcW w:w="2157"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系统订单号</w:t>
            </w:r>
          </w:p>
        </w:tc>
      </w:tr>
      <w:tr>
        <w:trPr>
          <w:wBefore/>
          <w:trHeight w:val="591" w:hRule="atLeast"/>
        </w:trPr>
        <w:tc>
          <w:tcPr>
            <w:tcW w:w="1431" w:type="dxa"/>
            <w:vAlign w:val="center"/>
          </w:tcPr>
          <w:p>
            <w:pPr>
              <w:pStyle w:val="000034"/>
              <w:ind w:firstLine="0" w:firstLineChars="0"/>
              <w:jc w:val="center"/>
              <w:rPr>
                <w:rFonts w:cs="Calibri"/>
                <w:color w:val="000000"/>
                <w:szCs w:val="21"/>
              </w:rPr>
            </w:pPr>
            <w:r>
              <w:rPr>
                <w:rFonts w:ascii="Arial" w:hAnsi="Arial" w:cs="Arial"/>
                <w:b w:val="1"/>
                <w:i w:val="0"/>
                <w:strike w:val="0"/>
                <w:color w:val="F73131"/>
                <w:spacing w:val="0"/>
                <w:sz w:val="19"/>
                <w:u w:val="none"/>
                <w:shd w:val="clear" w:color="auto" w:fill="FFFFFF"/>
              </w:rPr>
              <w:t>cardNo</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用户卡号</w:t>
            </w:r>
          </w:p>
        </w:tc>
        <w:tc>
          <w:tcPr>
            <w:tcW w:w="1107"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是</w:t>
            </w:r>
          </w:p>
        </w:tc>
        <w:tc>
          <w:tcPr>
            <w:tcW w:w="2157" w:type="dxa"/>
          </w:tcPr>
          <w:p>
            <w:pPr>
              <w:spacing w:line="480" w:lineRule="auto"/>
              <w:ind/>
              <w:jc w:val="left"/>
              <w:rPr>
                <w:rFonts w:ascii="微软雅黑" w:hAnsi="微软雅黑" w:eastAsia="微软雅黑"/>
                <w:color w:val="333333"/>
                <w:szCs w:val="21"/>
                <w:shd w:val="clear" w:color="auto" w:fill="FFFFFF"/>
              </w:rPr>
            </w:pPr>
            <w:r>
              <w:rPr>
                <w:rFonts w:ascii="微软雅黑" w:hAnsi="微软雅黑" w:eastAsia="微软雅黑" w:cs="微软雅黑"/>
                <w:i w:val="0"/>
                <w:strike w:val="0"/>
                <w:color w:val="333333"/>
                <w:spacing w:val="0"/>
                <w:sz w:val="21"/>
                <w:u w:val="none"/>
                <w:shd w:val="clear" w:color="auto" w:fill="FFFFFF"/>
              </w:rPr>
              <w:t>用户卡号</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timestamp</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时间戳</w:t>
            </w:r>
          </w:p>
        </w:tc>
        <w:tc>
          <w:tcPr>
            <w:tcW w:w="1107" w:type="dxa"/>
            <w:vAlign w:val="center"/>
          </w:tcPr>
          <w:p>
            <w:pPr>
              <w:pStyle w:val="000034"/>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Cs w:val="21"/>
                <w:shd w:val="clear" w:color="auto" w:fill="FFFFFF"/>
              </w:rPr>
              <w:t>是</w:t>
            </w:r>
          </w:p>
        </w:tc>
        <w:tc>
          <w:tcPr>
            <w:tcW w:w="2157" w:type="dxa"/>
          </w:tcPr>
          <w:p>
            <w:p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Cs w:val="21"/>
                <w:shd w:val="clear" w:color="auto" w:fill="FFFFFF"/>
              </w:rPr>
              <w:t>时间戳</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openFlag</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int</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开卡结果</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是</w:t>
            </w:r>
          </w:p>
        </w:tc>
        <w:tc>
          <w:tcPr>
            <w:tcW w:w="2157" w:type="dxa"/>
          </w:tcPr>
          <w:p>
            <w:pPr>
              <w:pStyle w:val="000034"/>
              <w:ind w:firstLine="0" w:firstLineChars="0"/>
              <w:rPr>
                <w:rFonts w:hint="eastAsia" w:ascii="微软雅黑" w:hAnsi="微软雅黑" w:eastAsia="微软雅黑" w:cs="Times New Roman"/>
                <w:color w:val="333333"/>
                <w:sz w:val="21"/>
                <w:szCs w:val="18"/>
                <w:shd w:val="clear" w:color="auto" w:fill="FFFFFF"/>
                <w:lang w:eastAsia="zh-CN"/>
              </w:rPr>
            </w:pPr>
            <w:r>
              <w:rPr>
                <w:rFonts w:hint="eastAsia" w:ascii="微软雅黑" w:hAnsi="微软雅黑" w:eastAsia="微软雅黑" w:cs="Times New Roman"/>
                <w:color w:val="333333"/>
                <w:sz w:val="21"/>
                <w:szCs w:val="18"/>
                <w:shd w:val="clear" w:color="auto" w:fill="FFFFFF"/>
              </w:rPr>
              <w:t>成功：</w:t>
            </w:r>
            <w:r>
              <w:rPr>
                <w:rFonts w:hint="eastAsia" w:ascii="微软雅黑" w:hAnsi="微软雅黑" w:eastAsia="微软雅黑" w:cs="Times New Roman"/>
                <w:color w:val="333333"/>
                <w:sz w:val="21"/>
                <w:szCs w:val="18"/>
                <w:shd w:val="clear" w:color="auto" w:fill="FFFFFF"/>
                <w:lang w:val="en-US" w:eastAsia="zh-CN"/>
              </w:rPr>
              <w:t>0</w:t>
            </w:r>
          </w:p>
          <w:p>
            <w:pPr>
              <w:pStyle w:val="000034"/>
              <w:ind w:firstLine="0" w:firstLineChars="0"/>
              <w:rPr>
                <w:rFonts w:hint="eastAsia" w:ascii="微软雅黑" w:hAnsi="微软雅黑" w:eastAsia="微软雅黑" w:cs="Times New Roman"/>
                <w:color w:val="333333"/>
                <w:sz w:val="21"/>
                <w:szCs w:val="18"/>
                <w:shd w:val="clear" w:color="auto" w:fill="FFFFFF"/>
                <w:lang w:val="en-US" w:eastAsia="zh-CN"/>
              </w:rPr>
            </w:pPr>
            <w:r>
              <w:rPr>
                <w:rFonts w:hint="eastAsia" w:ascii="微软雅黑" w:hAnsi="微软雅黑" w:eastAsia="微软雅黑" w:cs="Times New Roman"/>
                <w:color w:val="333333"/>
                <w:sz w:val="21"/>
                <w:szCs w:val="18"/>
                <w:shd w:val="clear" w:color="auto" w:fill="FFFFFF"/>
                <w:lang w:val="en-US" w:eastAsia="zh-CN"/>
              </w:rPr>
              <w:t>退款</w:t>
            </w:r>
            <w:r>
              <w:rPr>
                <w:rFonts w:hint="eastAsia" w:ascii="微软雅黑" w:hAnsi="微软雅黑" w:eastAsia="微软雅黑" w:cs="Times New Roman"/>
                <w:color w:val="333333"/>
                <w:sz w:val="21"/>
                <w:szCs w:val="18"/>
                <w:shd w:val="clear" w:color="auto" w:fill="FFFFFF"/>
              </w:rPr>
              <w:t>：</w:t>
            </w:r>
            <w:r>
              <w:rPr>
                <w:rFonts w:hint="eastAsia" w:ascii="微软雅黑" w:hAnsi="微软雅黑" w:eastAsia="微软雅黑" w:cs="Times New Roman"/>
                <w:color w:val="333333"/>
                <w:sz w:val="21"/>
                <w:szCs w:val="18"/>
                <w:shd w:val="clear" w:color="auto" w:fill="FFFFFF"/>
                <w:lang w:val="en-US" w:eastAsia="zh-CN"/>
              </w:rPr>
              <w:t>1</w:t>
            </w:r>
          </w:p>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开通中：2</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productCode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产品</w:t>
            </w:r>
            <w:r>
              <w:rPr>
                <w:rFonts w:hint="eastAsia" w:ascii="微软雅黑" w:hAnsi="微软雅黑" w:eastAsia="微软雅黑"/>
                <w:color w:val="333333"/>
                <w:sz w:val="21"/>
                <w:szCs w:val="18"/>
                <w:shd w:val="clear" w:color="auto" w:fill="FFFFFF"/>
              </w:rPr>
              <w:t>编码</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rPr>
              <w:t>是</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21"/>
                <w:szCs w:val="18"/>
                <w:shd w:val="clear" w:color="auto" w:fill="FFFFFF"/>
              </w:rPr>
              <w:t>对应产品编码。</w:t>
            </w:r>
            <w:r>
              <w:rPr>
                <w:rFonts w:hint="eastAsia" w:ascii="微软雅黑" w:hAnsi="微软雅黑" w:eastAsia="微软雅黑"/>
                <w:color w:val="FF0000"/>
                <w:sz w:val="21"/>
                <w:szCs w:val="18"/>
                <w:shd w:val="clear" w:color="auto" w:fill="FFFFFF"/>
              </w:rPr>
              <w:t>商务确认</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productName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产品名称</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rPr>
              <w:t>是</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hint="eastAsia" w:ascii="微软雅黑" w:hAnsi="微软雅黑" w:eastAsia="微软雅黑"/>
                <w:color w:val="333333"/>
                <w:sz w:val="21"/>
                <w:szCs w:val="18"/>
                <w:shd w:val="clear" w:color="auto" w:fill="FFFFFF"/>
              </w:rPr>
              <w:t>产品名称</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productType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lang w:val="en-US" w:eastAsia="zh-CN"/>
              </w:rPr>
              <w:t>产品类型</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18"/>
                <w:shd w:val="clear" w:color="auto" w:fill="FFFFFF"/>
                <w:lang w:val="en-US" w:eastAsia="zh-CN"/>
              </w:rPr>
              <w:t>是</w:t>
            </w:r>
          </w:p>
        </w:tc>
        <w:tc>
          <w:tcPr>
            <w:tcW w:w="2157" w:type="dxa"/>
          </w:tcPr>
          <w:p>
            <w:pPr>
              <w:rPr>
                <w:rFonts w:hint="eastAsia" w:ascii="微软雅黑" w:hAnsi="微软雅黑" w:eastAsia="微软雅黑"/>
                <w:color w:val="333333"/>
                <w:sz w:val="21"/>
                <w:szCs w:val="18"/>
                <w:shd w:val="clear" w:color="auto" w:fill="FFFFFF"/>
              </w:rPr>
            </w:pPr>
            <w:r>
              <w:rPr>
                <w:rFonts w:hint="eastAsia" w:ascii="微软雅黑" w:hAnsi="微软雅黑" w:eastAsia="微软雅黑"/>
                <w:color w:val="333333"/>
                <w:sz w:val="21"/>
                <w:szCs w:val="18"/>
                <w:shd w:val="clear" w:color="auto" w:fill="FFFFFF"/>
              </w:rPr>
              <w:t>independence</w:t>
            </w:r>
            <w:r>
              <w:rPr>
                <w:rFonts w:hint="eastAsia" w:ascii="微软雅黑" w:hAnsi="微软雅黑" w:eastAsia="微软雅黑"/>
                <w:color w:val="333333"/>
                <w:sz w:val="21"/>
                <w:szCs w:val="18"/>
                <w:shd w:val="clear" w:color="auto" w:fill="FFFFFF"/>
                <w:lang w:val="en-US" w:eastAsia="zh-CN"/>
              </w:rPr>
              <w:t xml:space="preserve"> </w:t>
            </w:r>
            <w:r>
              <w:rPr>
                <w:rFonts w:hint="eastAsia" w:ascii="微软雅黑" w:hAnsi="微软雅黑" w:eastAsia="微软雅黑"/>
                <w:color w:val="333333"/>
                <w:sz w:val="21"/>
                <w:szCs w:val="18"/>
                <w:shd w:val="clear" w:color="auto" w:fill="FFFFFF"/>
              </w:rPr>
              <w:t>多卡独立</w:t>
            </w:r>
          </w:p>
          <w:p>
            <w:pPr>
              <w:pBdr>
                <w:bottom/>
              </w:pBdr>
              <w:ind/>
              <w:rPr>
                <w:rFonts w:hint="default" w:ascii="微软雅黑" w:hAnsi="微软雅黑" w:eastAsia="微软雅黑"/>
                <w:color w:val="333333"/>
                <w:sz w:val="21"/>
                <w:szCs w:val="18"/>
                <w:shd w:val="clear" w:color="auto" w:fill="FFFFFF"/>
                <w:lang w:val="en-US" w:eastAsia="zh-CN"/>
              </w:rPr>
            </w:pPr>
            <w:r>
              <w:rPr>
                <w:rFonts w:hint="eastAsia" w:ascii="微软雅黑" w:hAnsi="微软雅黑" w:eastAsia="微软雅黑"/>
                <w:color w:val="333333"/>
                <w:sz w:val="21"/>
                <w:szCs w:val="18"/>
                <w:shd w:val="clear" w:color="auto" w:fill="FFFFFF"/>
              </w:rPr>
              <w:t>renew单卡续费</w:t>
            </w:r>
            <w:r>
              <w:rPr>
                <w:rFonts w:hint="eastAsia" w:ascii="微软雅黑" w:hAnsi="微软雅黑" w:eastAsia="微软雅黑"/>
                <w:color w:val="FF0000"/>
                <w:sz w:val="21"/>
                <w:szCs w:val="18"/>
                <w:shd w:val="clear" w:color="auto" w:fill="FFFFFF"/>
                <w:lang w:val="en-US" w:eastAsia="zh-CN"/>
              </w:rPr>
              <w:t>(购买多个同样的卡只会返回一张，系统只会更改有效期)</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cardCreatedDate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开通日期</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21"/>
                <w:shd w:val="clear" w:color="auto" w:fill="FFFFFF"/>
                <w:lang w:val="en-US" w:eastAsia="zh-CN"/>
              </w:rPr>
              <w:t>否</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ascii="微软雅黑" w:hAnsi="微软雅黑" w:eastAsia="微软雅黑"/>
                <w:color w:val="333333"/>
                <w:sz w:val="21"/>
                <w:szCs w:val="18"/>
                <w:shd w:val="clear" w:color="auto" w:fill="FFFFFF"/>
              </w:rPr>
              <w:t>yyyy-MM-dd HH:mm:ss</w:t>
            </w:r>
          </w:p>
        </w:tc>
      </w:tr>
      <w:tr>
        <w:trPr>
          <w:trHeight w:val="591" w:hRule="atLeast"/>
        </w:trPr>
        <w:tc>
          <w:tcPr>
            <w:tcW w:w="1431" w:type="dxa"/>
            <w:vAlign w:val="center"/>
          </w:tcPr>
          <w:p>
            <w:pPr>
              <w:pStyle w:val="000034"/>
              <w:ind w:firstLine="0" w:firstLineChars="0"/>
              <w:jc w:val="center"/>
              <w:rPr>
                <w:rFonts w:cs="Calibri"/>
                <w:color w:val="000000"/>
                <w:szCs w:val="21"/>
              </w:rPr>
            </w:pPr>
            <w:r>
              <w:rPr>
                <w:rFonts w:cs="Calibri"/>
                <w:color w:val="000000"/>
                <w:szCs w:val="21"/>
              </w:rPr>
              <w:t>cardExpiryDate</w:t>
            </w:r>
          </w:p>
        </w:tc>
        <w:tc>
          <w:tcPr>
            <w:tcW w:w="1821" w:type="dxa"/>
            <w:vAlign w:val="center"/>
          </w:tcPr>
          <w:p>
            <w:pPr>
              <w:pStyle w:val="000034"/>
              <w:ind w:firstLine="0" w:firstLineChars="0"/>
              <w:jc w:val="center"/>
              <w:rPr>
                <w:rFonts w:cs="Calibri"/>
                <w:color w:val="000000"/>
                <w:szCs w:val="21"/>
              </w:rPr>
            </w:pPr>
            <w:r>
              <w:rPr>
                <w:rFonts w:hint="eastAsia" w:cs="Calibri"/>
                <w:color w:val="000000"/>
                <w:szCs w:val="21"/>
              </w:rPr>
              <w:t>string</w:t>
            </w:r>
          </w:p>
        </w:tc>
        <w:tc>
          <w:tcPr>
            <w:tcW w:w="1768"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s="Times New Roman"/>
                <w:color w:val="333333"/>
                <w:sz w:val="21"/>
                <w:szCs w:val="18"/>
                <w:shd w:val="clear" w:color="auto" w:fill="FFFFFF"/>
              </w:rPr>
              <w:t>失效日期</w:t>
            </w:r>
          </w:p>
        </w:tc>
        <w:tc>
          <w:tcPr>
            <w:tcW w:w="1107" w:type="dxa"/>
            <w:vAlign w:val="center"/>
          </w:tcPr>
          <w:p>
            <w:pPr>
              <w:pStyle w:val="000034"/>
              <w:numPr>
                <w:ilvl w:val="0"/>
                <w:numId w:val="0"/>
              </w:numPr>
              <w:ind w:firstLine="0" w:firstLineChars="0"/>
              <w:jc w:val="center"/>
              <w:rPr>
                <w:rFonts w:ascii="微软雅黑" w:hAnsi="微软雅黑" w:eastAsia="微软雅黑" w:cs="Times New Roman"/>
                <w:color w:val="333333"/>
                <w:szCs w:val="21"/>
                <w:shd w:val="clear" w:color="auto" w:fill="FFFFFF"/>
              </w:rPr>
            </w:pPr>
            <w:r>
              <w:rPr>
                <w:rFonts w:hint="eastAsia" w:ascii="微软雅黑" w:hAnsi="微软雅黑" w:eastAsia="微软雅黑"/>
                <w:color w:val="333333"/>
                <w:sz w:val="21"/>
                <w:szCs w:val="21"/>
                <w:shd w:val="clear" w:color="auto" w:fill="FFFFFF"/>
                <w:lang w:val="en-US" w:eastAsia="zh-CN"/>
              </w:rPr>
              <w:t>否</w:t>
            </w:r>
          </w:p>
        </w:tc>
        <w:tc>
          <w:tcPr>
            <w:tcW w:w="2157" w:type="dxa"/>
          </w:tcPr>
          <w:p>
            <w:pPr>
              <w:numPr>
                <w:ilvl w:val="0"/>
                <w:numId w:val="0"/>
              </w:numPr>
              <w:spacing w:line="480" w:lineRule="auto"/>
              <w:jc w:val="left"/>
              <w:rPr>
                <w:rFonts w:ascii="微软雅黑" w:hAnsi="微软雅黑" w:eastAsia="微软雅黑"/>
                <w:color w:val="333333"/>
                <w:szCs w:val="21"/>
                <w:shd w:val="clear" w:color="auto" w:fill="FFFFFF"/>
              </w:rPr>
            </w:pPr>
            <w:r>
              <w:rPr>
                <w:rFonts w:ascii="微软雅黑" w:hAnsi="微软雅黑" w:eastAsia="微软雅黑"/>
                <w:color w:val="333333"/>
                <w:sz w:val="21"/>
                <w:szCs w:val="18"/>
                <w:shd w:val="clear" w:color="auto" w:fill="FFFFFF"/>
              </w:rPr>
              <w:t>yyyy-MM-dd HH:mm:ss</w:t>
            </w:r>
          </w:p>
        </w:tc>
      </w:tr>
    </w:tbl>
    <w:p>
      <w:pPr>
        <w:spacing w:afterAutospacing="0"/>
        <w:rPr>
          <w:rFonts w:hint="eastAsia"/>
        </w:rPr>
      </w:pPr>
    </w:p>
    <w:p>
      <w:pPr>
        <w:pStyle w:val="000034"/>
        <w:ind w:firstLine="0" w:firstLineChars="0"/>
        <w:jc w:val="both"/>
        <w:rPr>
          <w:rFonts w:cs="Calibri"/>
          <w:color w:val="000000"/>
          <w:szCs w:val="21"/>
        </w:rPr>
      </w:pPr>
    </w:p>
    <w:p>
      <w:pPr>
        <w:pStyle w:val="00000c"/>
        <w:pBdr/>
        <w:ind/>
        <w:rPr/>
      </w:pPr>
      <w:r>
        <w:rPr>
          <w:rFonts w:hint="eastAsia"/>
        </w:rPr>
        <w:t>获取联登U</w:t>
      </w:r>
      <w:r>
        <w:rPr/>
        <w:t>RL</w:t>
      </w:r>
    </w:p>
    <w:p>
      <w:pPr>
        <w:numPr/>
        <w:pBdr>
          <w:bottom/>
        </w:pBd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用户行权，合作方通过此接口获取行权网页url，跳转到该链接进行行权</w:t>
      </w:r>
      <w:r>
        <w:rPr>
          <w:rFonts w:ascii="仿宋" w:hAnsi="仿宋" w:eastAsia="仿宋" w:cs="仿宋"/>
          <w:i w:val="0"/>
          <w:strike w:val="0"/>
          <w:color w:val="FF0000"/>
          <w:sz w:val="24"/>
          <w:u w:val="none"/>
        </w:rPr>
        <w:t>。</w:t>
      </w:r>
    </w:p>
    <w:p>
      <w:pPr>
        <w:pStyle w:val="00000e"/>
        <w:spacing w:line="416" w:lineRule="auto"/>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6"/>
        <w:gridCol w:w="1546"/>
        <w:gridCol w:w="1412"/>
        <w:gridCol w:w="1093"/>
        <w:gridCol w:w="2483"/>
      </w:tblGrid>
      <w:tr>
        <w:trPr/>
        <w:tc>
          <w:tcPr>
            <w:tcW w:w="1756"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546" w:type="dxa"/>
            <w:tcBorders>
              <w:top w:val="nil"/>
              <w:left w:val="nil"/>
              <w:bottom w:val="single" w:color="auto" w:sz="4" w:space="0"/>
              <w:right w:val="nil"/>
            </w:tcBorders>
          </w:tcPr>
          <w:p>
            <w:pPr>
              <w:ind/>
              <w:rPr>
                <w:rFonts w:ascii="微软雅黑" w:hAnsi="微软雅黑" w:eastAsia="微软雅黑"/>
                <w:color w:val="333333"/>
                <w:szCs w:val="21"/>
                <w:shd w:val="clear" w:color="auto" w:fill="FFFFFF"/>
              </w:rPr>
            </w:pPr>
          </w:p>
        </w:tc>
        <w:tc>
          <w:tcPr>
            <w:tcW w:w="4988"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tc>
          <w:tcPr>
            <w:tcW w:w="1756"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54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412"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93"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48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75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54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1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ID</w:t>
            </w:r>
          </w:p>
        </w:tc>
        <w:tc>
          <w:tcPr>
            <w:tcW w:w="1093"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483" w:type="dxa"/>
            <w:vAlign w:val="center"/>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会员用户唯一标识</w:t>
            </w:r>
          </w:p>
        </w:tc>
      </w:tr>
      <w:tr>
        <w:trPr>
          <w:trHeight w:val="591" w:hRule="atLeast"/>
        </w:trPr>
        <w:tc>
          <w:tcPr>
            <w:tcW w:w="1756" w:type="dxa"/>
            <w:vAlign w:val="center"/>
          </w:tcPr>
          <w:p>
            <w:pPr>
              <w:pStyle w:val="000034"/>
              <w:ind w:firstLine="0" w:firstLineChars="0"/>
              <w:jc w:val="center"/>
              <w:rPr>
                <w:rFonts w:hint="eastAsia"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546" w:type="dxa"/>
            <w:vAlign w:val="center"/>
          </w:tcPr>
          <w:p>
            <w:pPr>
              <w:pStyle w:val="000034"/>
              <w:ind w:firstLine="0" w:firstLineChars="0"/>
              <w:jc w:val="center"/>
              <w:rPr>
                <w:rFonts w:hint="eastAsia"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1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订单流水号</w:t>
            </w:r>
          </w:p>
        </w:tc>
        <w:tc>
          <w:tcPr>
            <w:tcW w:w="1093" w:type="dxa"/>
            <w:vAlign w:val="center"/>
          </w:tcPr>
          <w:p>
            <w:pPr>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483" w:type="dxa"/>
            <w:vAlign w:val="center"/>
          </w:tcPr>
          <w:p>
            <w:pPr>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唯一性</w:t>
            </w:r>
          </w:p>
        </w:tc>
      </w:tr>
    </w:tbl>
    <w:p>
      <w:pPr>
        <w:pStyle w:val="00000e"/>
        <w:spacing w:line="416" w:lineRule="auto"/>
        <w:rPr>
          <w:sz w:val="24"/>
          <w:szCs w:val="24"/>
        </w:rPr>
      </w:pPr>
      <w:r>
        <w:rPr>
          <w:rFonts w:hint="eastAsia"/>
          <w:sz w:val="24"/>
          <w:szCs w:val="24"/>
        </w:rPr>
        <w:t>返回</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1"/>
        <w:gridCol w:w="1596"/>
        <w:gridCol w:w="1363"/>
        <w:gridCol w:w="1077"/>
        <w:gridCol w:w="2517"/>
      </w:tblGrid>
      <w:tr>
        <w:trPr/>
        <w:tc>
          <w:tcPr>
            <w:tcW w:w="173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59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363"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1077"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517"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memberFlag</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olor w:val="333333"/>
                <w:sz w:val="18"/>
                <w:szCs w:val="18"/>
                <w:shd w:val="clear" w:color="auto" w:fill="FFFFFF"/>
              </w:rPr>
              <w:t>是否会员</w:t>
            </w:r>
          </w:p>
        </w:tc>
        <w:tc>
          <w:tcPr>
            <w:tcW w:w="1077" w:type="dxa"/>
            <w:vAlign w:val="center"/>
          </w:tcPr>
          <w:p>
            <w:pPr>
              <w:pStyle w:val="000034"/>
              <w:ind w:firstLine="0" w:firstLineChars="0"/>
              <w:jc w:val="center"/>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是否已经开卡是：</w:t>
            </w:r>
            <w:r>
              <w:rPr>
                <w:rFonts w:ascii="微软雅黑" w:hAnsi="微软雅黑" w:eastAsia="微软雅黑"/>
                <w:color w:val="333333"/>
                <w:sz w:val="18"/>
                <w:szCs w:val="18"/>
                <w:shd w:val="clear" w:color="auto" w:fill="FFFFFF"/>
              </w:rPr>
              <w:t>0</w:t>
            </w:r>
            <w:r>
              <w:rPr>
                <w:rFonts w:hint="eastAsia" w:ascii="微软雅黑" w:hAnsi="微软雅黑" w:eastAsia="微软雅黑"/>
                <w:color w:val="333333"/>
                <w:sz w:val="18"/>
                <w:szCs w:val="18"/>
                <w:shd w:val="clear" w:color="auto" w:fill="FFFFFF"/>
              </w:rPr>
              <w:t>否：</w:t>
            </w:r>
            <w:r>
              <w:rPr>
                <w:rFonts w:ascii="微软雅黑" w:hAnsi="微软雅黑" w:eastAsia="微软雅黑"/>
                <w:color w:val="333333"/>
                <w:sz w:val="18"/>
                <w:szCs w:val="18"/>
                <w:shd w:val="clear" w:color="auto" w:fill="FFFFFF"/>
              </w:rPr>
              <w:t>1</w:t>
            </w:r>
            <w:r>
              <w:rPr>
                <w:rFonts w:hint="eastAsia" w:ascii="微软雅黑" w:hAnsi="微软雅黑" w:eastAsia="微软雅黑"/>
                <w:color w:val="333333"/>
                <w:sz w:val="18"/>
                <w:szCs w:val="18"/>
                <w:shd w:val="clear" w:color="auto" w:fill="FFFFFF"/>
              </w:rPr>
              <w:t>开通中:</w:t>
            </w:r>
            <w:r>
              <w:rPr>
                <w:rFonts w:ascii="微软雅黑" w:hAnsi="微软雅黑" w:eastAsia="微软雅黑"/>
                <w:color w:val="333333"/>
                <w:sz w:val="18"/>
                <w:szCs w:val="18"/>
                <w:shd w:val="clear" w:color="auto" w:fill="FFFFFF"/>
              </w:rPr>
              <w:t>2</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redirect</w:t>
            </w:r>
            <w:r>
              <w:rPr>
                <w:rFonts w:ascii="微软雅黑" w:hAnsi="微软雅黑" w:eastAsia="微软雅黑" w:cs="Times New Roman"/>
                <w:color w:val="333333"/>
                <w:sz w:val="18"/>
                <w:szCs w:val="18"/>
                <w:shd w:val="clear" w:color="auto" w:fill="FFFFFF"/>
              </w:rPr>
              <w:t>U</w:t>
            </w:r>
            <w:r>
              <w:rPr>
                <w:rFonts w:ascii="微软雅黑" w:hAnsi="微软雅黑" w:eastAsia="微软雅黑" w:cs="Times New Roman"/>
                <w:color w:val="333333"/>
                <w:sz w:val="18"/>
                <w:szCs w:val="18"/>
                <w:shd w:val="clear" w:color="auto" w:fill="FFFFFF"/>
              </w:rPr>
              <w:t>rl</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重定向url</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url</w:t>
            </w:r>
            <w:r>
              <w:rPr>
                <w:rFonts w:ascii="微软雅黑" w:hAnsi="微软雅黑" w:eastAsia="微软雅黑"/>
                <w:color w:val="333333"/>
                <w:sz w:val="18"/>
                <w:szCs w:val="18"/>
                <w:shd w:val="clear" w:color="auto" w:fill="FFFFFF"/>
              </w:rPr>
              <w:t>?token={token}</w:t>
            </w:r>
            <w:r>
              <w:rPr>
                <w:rFonts w:ascii="微软雅黑" w:hAnsi="微软雅黑" w:eastAsia="微软雅黑"/>
                <w:color w:val="333333"/>
                <w:sz w:val="18"/>
                <w:szCs w:val="18"/>
                <w:shd w:val="clear" w:color="auto" w:fill="FFFFFF"/>
              </w:rPr>
              <w:t>&amp;code=code</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token</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token</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517" w:type="dxa"/>
          </w:tcPr>
          <w:p>
            <w:pPr>
              <w:spacing w:line="480" w:lineRule="auto"/>
              <w:jc w:val="left"/>
              <w:rPr>
                <w:rFonts w:ascii="微软雅黑" w:hAnsi="微软雅黑" w:eastAsia="微软雅黑"/>
                <w:color w:val="333333"/>
                <w:sz w:val="18"/>
                <w:szCs w:val="18"/>
                <w:shd w:val="clear" w:color="auto" w:fill="FFFFFF"/>
              </w:rPr>
            </w:pPr>
            <w:r>
              <w:rPr>
                <w:rFonts w:hint="eastAsia" w:ascii="微软雅黑" w:hAnsi="微软雅黑" w:eastAsia="微软雅黑"/>
                <w:color w:val="333333"/>
                <w:sz w:val="18"/>
                <w:szCs w:val="18"/>
                <w:shd w:val="clear" w:color="auto" w:fill="FFFFFF"/>
              </w:rPr>
              <w:t>登录T</w:t>
            </w:r>
            <w:r>
              <w:rPr>
                <w:rFonts w:ascii="微软雅黑" w:hAnsi="微软雅黑" w:eastAsia="微软雅黑"/>
                <w:color w:val="333333"/>
                <w:sz w:val="18"/>
                <w:szCs w:val="18"/>
                <w:shd w:val="clear" w:color="auto" w:fill="FFFFFF"/>
              </w:rPr>
              <w:t>OKEN</w:t>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cardCreatedDate</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开通日期</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517" w:type="dxa"/>
            <w:vAlign w:val="center"/>
          </w:tcPr>
          <w:p>
            <w:pPr>
              <w:tabs>
                <w:tab w:val="right" w:pos="3095"/>
              </w:tabs>
              <w:spacing w:line="480" w:lineRule="auto"/>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yyyy-MM-dd HH:mm:ss</w:t>
              <w:tab/>
            </w:r>
          </w:p>
        </w:tc>
      </w:tr>
      <w:tr>
        <w:trPr>
          <w:trHeight w:val="591" w:hRule="atLeast"/>
        </w:trPr>
        <w:tc>
          <w:tcPr>
            <w:tcW w:w="173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cardExpiryDate</w:t>
            </w:r>
          </w:p>
        </w:tc>
        <w:tc>
          <w:tcPr>
            <w:tcW w:w="15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36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失效日期</w:t>
            </w:r>
          </w:p>
        </w:tc>
        <w:tc>
          <w:tcPr>
            <w:tcW w:w="1077"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517" w:type="dxa"/>
            <w:vAlign w:val="center"/>
          </w:tcPr>
          <w:p>
            <w:pPr>
              <w:spacing w:line="480" w:lineRule="auto"/>
              <w:jc w:val="left"/>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yyyy-MM-dd HH:mm:ss</w:t>
            </w:r>
          </w:p>
        </w:tc>
      </w:tr>
    </w:tbl>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签约查询</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查询用户银行卡号是否签约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phone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name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accountNo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81"/>
        <w:gridCol w:w="1781"/>
        <w:gridCol w:w="1187"/>
        <w:gridCol w:w="1514"/>
        <w:gridCol w:w="2028"/>
      </w:tblGrid>
      <w:tr>
        <w:trPr>
          <w:wBefore/>
          <w:trHeight/>
        </w:trPr>
        <w:tc>
          <w:tcPr>
            <w:tcW w:w="1781"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81"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187"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514"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status</w:t>
            </w:r>
          </w:p>
        </w:tc>
        <w:tc>
          <w:tcPr>
            <w:tcW w:w="1781"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int</w:t>
            </w:r>
          </w:p>
        </w:tc>
        <w:tc>
          <w:tcPr>
            <w:tcW w:w="1187"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签约状态</w:t>
            </w:r>
          </w:p>
        </w:tc>
        <w:tc>
          <w:tcPr>
            <w:tcW w:w="1514" w:type="dxa"/>
            <w:vAlign w:val="center"/>
          </w:tcPr>
          <w:p>
            <w:pPr>
              <w:numPr/>
              <w:snapToGrid w:val="1"/>
              <w:spacing w:before="0" w:after="0" w:line="240"/>
              <w:ind w:left="0" w:right="0" w:hanging="0" w:hangingChars="0"/>
              <w:jc w:val="center"/>
              <w:rPr>
                <w:rFonts w:ascii="微软雅黑" w:hAnsi="微软雅黑" w:eastAsia="微软雅黑" w:cs="微软雅黑"/>
              </w:rPr>
            </w:pPr>
            <w:r>
              <w:rPr>
                <w:rFonts w:ascii="微软雅黑" w:hAnsi="微软雅黑" w:eastAsia="微软雅黑" w:cs="微软雅黑"/>
                <w:i w:val="0"/>
                <w:strike w:val="0"/>
                <w:color w:val="333333"/>
                <w:spacing w:val="0"/>
                <w:sz w:val="18"/>
                <w:u w:val="none"/>
                <w:shd w:val="clear" w:color="auto" w:fill="FFFFFF"/>
              </w:rPr>
              <w:t>是</w:t>
            </w:r>
          </w:p>
        </w:tc>
        <w:tc>
          <w:tcPr>
            <w:tcW w:w="20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0未签约 1已签约</w:t>
            </w:r>
          </w:p>
        </w:tc>
      </w:tr>
    </w:tbl>
    <w:p>
      <w:pPr>
        <w:pStyle w:val="000007"/>
        <w:numPr/>
        <w:pBdr/>
        <w:spacing w:line="416" w:lineRule="auto"/>
        <w:ind/>
        <w:rPr>
          <w:rFonts w:ascii="微软雅黑" w:hAnsi="微软雅黑" w:eastAsia="微软雅黑" w:cs="微软雅黑"/>
          <w:szCs w:val="24"/>
        </w:rPr>
      </w:pPr>
    </w:p>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签约申请（发送短信）</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使用用户四要素申请绑卡签约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phone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name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accountNo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idNo</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w:t>
      </w:r>
      <w:r>
        <w:rPr>
          <w:rFonts w:hint="eastAsia" w:ascii="仿宋" w:hAnsi="仿宋" w:eastAsia="仿宋" w:cs="仿宋"/>
          <w:b w:val="1"/>
          <w:i w:val="0"/>
          <w:strike w:val="0"/>
          <w:color w:val="000000"/>
          <w:sz w:val="24"/>
          <w:u w:val="none"/>
        </w:rPr>
        <w:t>成功参数</w:t>
      </w:r>
      <w:r>
        <w:rPr>
          <w:rFonts w:ascii="仿宋" w:hAnsi="仿宋" w:eastAsia="仿宋" w:cs="仿宋"/>
          <w:b w:val="1"/>
          <w:i w:val="0"/>
          <w:strike w:val="0"/>
          <w:color w:val="000000"/>
          <w:sz w:val="24"/>
          <w:u w:val="none"/>
        </w:rPr>
        <w:t>说明</w:t>
      </w:r>
    </w:p>
    <w:p>
      <w:pPr>
        <w:pStyle w:val="000007"/>
        <w:numPr/>
        <w:pBdr>
          <w:bottom/>
        </w:pBdr>
        <w:spacing w:line="416" w:lineRule="auto"/>
        <w:ind/>
        <w:rPr>
          <w:rFonts w:ascii="微软雅黑" w:hAnsi="微软雅黑" w:eastAsia="微软雅黑" w:cs="微软雅黑"/>
          <w:b w:val="1"/>
          <w:color w:val="FF0000"/>
        </w:rPr>
      </w:pPr>
      <w:r>
        <w:rPr>
          <w:rFonts w:hint="eastAsia" w:ascii="微软雅黑" w:hAnsi="微软雅黑" w:eastAsia="微软雅黑" w:cs="微软雅黑"/>
          <w:b w:val="1"/>
          <w:color w:val="FF0000"/>
        </w:rPr>
        <w:t>s</w:t>
      </w:r>
      <w:r>
        <w:rPr>
          <w:rFonts w:ascii="微软雅黑" w:hAnsi="微软雅黑" w:eastAsia="微软雅黑" w:cs="微软雅黑"/>
          <w:b w:val="1"/>
          <w:color w:val="FF0000"/>
        </w:rPr>
        <w:t>uccess</w:t>
      </w:r>
    </w:p>
    <w:p>
      <w:pPr>
        <w:pStyle w:val="00000c"/>
        <w:numPr/>
        <w:snapToGrid w:val="1"/>
        <w:spacing w:before="260" w:after="260" w:line="415"/>
        <w:ind/>
        <w:jc w:val="both"/>
        <w:rPr>
          <w:rFonts w:ascii="仿宋" w:hAnsi="仿宋" w:eastAsia="仿宋" w:cs="仿宋"/>
        </w:rPr>
      </w:pPr>
      <w:r>
        <w:rPr>
          <w:rFonts w:hint="eastAsia" w:ascii="仿宋" w:hAnsi="仿宋" w:eastAsia="仿宋" w:cs="仿宋"/>
        </w:rPr>
        <w:t>签约确认（短信验证）</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w:t>
      </w:r>
      <w:r>
        <w:rPr>
          <w:rFonts w:hint="eastAsia" w:ascii="仿宋" w:hAnsi="仿宋" w:eastAsia="仿宋" w:cs="仿宋"/>
          <w:i w:val="0"/>
          <w:strike w:val="0"/>
          <w:color w:val="FF0000"/>
          <w:sz w:val="24"/>
          <w:u w:val="none"/>
        </w:rPr>
        <w:t>确认签约</w:t>
      </w:r>
      <w:r>
        <w:rPr>
          <w:rFonts w:ascii="仿宋" w:hAnsi="仿宋" w:eastAsia="仿宋" w:cs="仿宋"/>
          <w:i w:val="0"/>
          <w:strike w:val="0"/>
          <w:color w:val="FF0000"/>
          <w:sz w:val="24"/>
          <w:u w:val="none"/>
        </w:rPr>
        <w:t>。</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phone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手机号码</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name</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用户姓名</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accountNo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银行卡号</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idNo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身份证号码</w:t>
            </w:r>
          </w:p>
        </w:tc>
      </w:tr>
      <w:tr>
        <w:trPr>
          <w:wBefore/>
          <w:trHeight w:val="591"/>
        </w:trPr>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verCode</w:t>
            </w:r>
          </w:p>
        </w:tc>
        <w:tc>
          <w:tcPr>
            <w:tcW w:w="175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短信验证码</w:t>
            </w:r>
          </w:p>
        </w:tc>
        <w:tc>
          <w:tcPr>
            <w:tcW w:w="1475"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是</w:t>
            </w:r>
          </w:p>
        </w:tc>
        <w:tc>
          <w:tcPr>
            <w:tcW w:w="2072" w:type="dxa"/>
            <w:vAlign w:val="center"/>
          </w:tcPr>
          <w:p>
            <w:p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用户收到的短信验证码</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w:t>
      </w:r>
      <w:r>
        <w:rPr>
          <w:rFonts w:hint="eastAsia" w:ascii="仿宋" w:hAnsi="仿宋" w:eastAsia="仿宋" w:cs="仿宋"/>
          <w:b w:val="1"/>
          <w:i w:val="0"/>
          <w:strike w:val="0"/>
          <w:color w:val="000000"/>
          <w:sz w:val="24"/>
          <w:u w:val="none"/>
        </w:rPr>
        <w:t>成功参数</w:t>
      </w:r>
      <w:r>
        <w:rPr>
          <w:rFonts w:ascii="仿宋" w:hAnsi="仿宋" w:eastAsia="仿宋" w:cs="仿宋"/>
          <w:b w:val="1"/>
          <w:i w:val="0"/>
          <w:strike w:val="0"/>
          <w:color w:val="000000"/>
          <w:sz w:val="24"/>
          <w:u w:val="none"/>
        </w:rPr>
        <w:t>说明</w:t>
      </w:r>
    </w:p>
    <w:p>
      <w:pPr>
        <w:pStyle w:val="000007"/>
        <w:numPr/>
        <w:pBdr/>
        <w:spacing w:line="416" w:lineRule="auto"/>
        <w:ind/>
        <w:rPr>
          <w:rFonts w:ascii="微软雅黑" w:hAnsi="微软雅黑" w:eastAsia="微软雅黑" w:cs="微软雅黑"/>
          <w:szCs w:val="24"/>
        </w:rPr>
      </w:pPr>
      <w:r>
        <w:rPr>
          <w:rFonts w:hint="eastAsia" w:ascii="微软雅黑" w:hAnsi="微软雅黑" w:eastAsia="微软雅黑" w:cs="微软雅黑"/>
          <w:b w:val="1"/>
          <w:color w:val="FF0000"/>
        </w:rPr>
        <w:t>s</w:t>
      </w:r>
      <w:r>
        <w:rPr>
          <w:rFonts w:ascii="微软雅黑" w:hAnsi="微软雅黑" w:eastAsia="微软雅黑" w:cs="微软雅黑"/>
          <w:b w:val="1"/>
          <w:color w:val="FF0000"/>
        </w:rPr>
        <w:t>uccess</w:t>
      </w:r>
    </w:p>
    <w:p>
      <w:pPr>
        <w:pStyle w:val="000007"/>
        <w:numPr/>
        <w:pBdr/>
        <w:spacing w:line="416" w:lineRule="auto"/>
        <w:ind/>
        <w:rPr>
          <w:rFonts w:ascii="微软雅黑" w:hAnsi="微软雅黑" w:eastAsia="微软雅黑" w:cs="微软雅黑"/>
          <w:b w:val="1"/>
          <w:color w:val="FF0000"/>
          <w:szCs w:val="24"/>
        </w:rPr>
      </w:pPr>
    </w:p>
    <w:p>
      <w:pPr>
        <w:pStyle w:val="00000c"/>
        <w:numPr/>
        <w:snapToGrid w:val="1"/>
        <w:spacing w:before="260" w:after="260" w:line="415"/>
        <w:ind/>
        <w:jc w:val="both"/>
        <w:rPr>
          <w:rFonts w:ascii="仿宋" w:hAnsi="仿宋" w:eastAsia="仿宋" w:cs="仿宋"/>
        </w:rPr>
      </w:pPr>
      <w:r>
        <w:rPr>
          <w:rFonts w:hint="eastAsia" w:ascii="仿宋" w:hAnsi="仿宋" w:eastAsia="仿宋" w:cs="仿宋"/>
        </w:rPr>
        <w:t>放款</w:t>
      </w:r>
      <w:r>
        <w:rPr>
          <w:rFonts w:ascii="仿宋" w:hAnsi="仿宋" w:eastAsia="仿宋" w:cs="仿宋"/>
        </w:rPr>
        <w:t>通知</w:t>
      </w:r>
    </w:p>
    <w:p>
      <w:pPr>
        <w:numPr/>
        <w:snapToGrid w:val="1"/>
        <w:spacing w:before="0" w:after="0" w:line="240"/>
        <w:ind w:left="0" w:right="0"/>
        <w:jc w:val="both"/>
        <w:rPr>
          <w:rFonts w:ascii="仿宋" w:hAnsi="仿宋" w:eastAsia="仿宋" w:cs="仿宋"/>
          <w:sz w:val="24"/>
        </w:rPr>
      </w:pPr>
      <w:r>
        <w:rPr>
          <w:rFonts w:ascii="仿宋" w:hAnsi="仿宋" w:eastAsia="仿宋" w:cs="仿宋"/>
          <w:i w:val="0"/>
          <w:strike w:val="0"/>
          <w:color w:val="FF0000"/>
          <w:sz w:val="24"/>
          <w:u w:val="none"/>
        </w:rPr>
        <w:t>此接口用于用户放款成功/失败时，</w:t>
      </w:r>
      <w:r>
        <w:rPr>
          <w:rFonts w:hint="eastAsia" w:ascii="仿宋" w:hAnsi="仿宋" w:eastAsia="仿宋" w:cs="仿宋"/>
          <w:i w:val="0"/>
          <w:strike w:val="0"/>
          <w:color w:val="FF0000"/>
          <w:sz w:val="24"/>
          <w:u w:val="none"/>
        </w:rPr>
        <w:t>合作方</w:t>
      </w:r>
      <w:r>
        <w:rPr>
          <w:rFonts w:ascii="仿宋" w:hAnsi="仿宋" w:eastAsia="仿宋" w:cs="仿宋"/>
          <w:i w:val="0"/>
          <w:strike w:val="0"/>
          <w:color w:val="FF0000"/>
          <w:sz w:val="24"/>
          <w:u w:val="none"/>
        </w:rPr>
        <w:t>通知权益平台扣除权益卡费用/停止用户权益卡。</w:t>
      </w:r>
    </w:p>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请求报文说明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58"/>
        <w:gridCol w:w="1758"/>
        <w:gridCol w:w="1228"/>
        <w:gridCol w:w="1475"/>
        <w:gridCol w:w="2072"/>
      </w:tblGrid>
      <w:tr>
        <w:trPr>
          <w:wBefore/>
          <w:trHeight/>
        </w:trPr>
        <w:tc>
          <w:tcPr>
            <w:tcW w:w="8291" w:type="dxa"/>
            <w:gridSpan w:val="5"/>
          </w:tcPr>
          <w:p>
            <w:pPr>
              <w:numPr/>
              <w:snapToGrid w:val="1"/>
              <w:spacing w:before="0" w:after="0" w:line="240"/>
              <w:ind w:left="0" w:right="0"/>
              <w:jc w:val="both"/>
              <w:rPr>
                <w:rFonts w:ascii="仿宋" w:hAnsi="仿宋" w:eastAsia="仿宋" w:cs="仿宋"/>
              </w:rPr>
            </w:pPr>
            <w:r>
              <w:rPr>
                <w:rFonts w:ascii="仿宋" w:hAnsi="仿宋" w:eastAsia="仿宋" w:cs="仿宋"/>
                <w:i w:val="0"/>
                <w:strike w:val="0"/>
                <w:color w:val="333333"/>
                <w:spacing w:val="0"/>
                <w:sz w:val="21"/>
                <w:u w:val="none"/>
                <w:shd w:val="clear" w:color="auto" w:fill="FFFFFF"/>
              </w:rPr>
              <w:t> </w:t>
            </w:r>
          </w:p>
          <w:p>
            <w:pPr>
              <w:numPr/>
              <w:snapToGrid w:val="1"/>
              <w:spacing w:before="0" w:after="0" w:line="240"/>
              <w:ind w:left="0" w:right="0" w:firstLine="900" w:firstLineChars="300"/>
              <w:jc w:val="center"/>
              <w:rPr>
                <w:rFonts w:ascii="仿宋" w:hAnsi="仿宋" w:eastAsia="仿宋" w:cs="仿宋"/>
              </w:rPr>
            </w:pPr>
            <w:r>
              <w:rPr>
                <w:rFonts w:ascii="仿宋" w:hAnsi="仿宋" w:eastAsia="仿宋" w:cs="仿宋"/>
                <w:i w:val="0"/>
                <w:strike w:val="0"/>
                <w:color w:val="333333"/>
                <w:spacing w:val="0"/>
                <w:sz w:val="30"/>
                <w:u w:val="none"/>
                <w:shd w:val="clear" w:color="auto" w:fill="FFFFFF"/>
              </w:rPr>
              <w:t>业务参数</w:t>
            </w:r>
          </w:p>
        </w:tc>
      </w:tr>
      <w:tr>
        <w:trPr>
          <w:wBefore/>
          <w:trHeight/>
        </w:trPr>
        <w:tc>
          <w:tcPr>
            <w:tcW w:w="175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58"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2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475"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72"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uniqueId</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用户ID</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会员用户唯一标识</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i w:val="0"/>
                <w:strike w:val="0"/>
                <w:color w:val="333333"/>
                <w:spacing w:val="0"/>
                <w:sz w:val="18"/>
                <w:u w:val="none"/>
                <w:shd w:val="clear" w:color="auto" w:fill="FFFFFF"/>
              </w:rPr>
              <w:t>partnerOrderNo</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合作方订单号</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color w:val="333333"/>
                <w:sz w:val="18"/>
                <w:szCs w:val="18"/>
                <w:shd w:val="clear" w:color="auto" w:fill="FFFFFF"/>
              </w:rPr>
              <w:t>合作方订单号</w:t>
            </w:r>
          </w:p>
        </w:tc>
      </w:tr>
      <w:tr>
        <w:trPr>
          <w:wBefore/>
          <w:trHeight w:val="591"/>
        </w:trPr>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status</w:t>
            </w:r>
          </w:p>
        </w:tc>
        <w:tc>
          <w:tcPr>
            <w:tcW w:w="175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int</w:t>
            </w:r>
          </w:p>
        </w:tc>
        <w:tc>
          <w:tcPr>
            <w:tcW w:w="12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放款结果</w:t>
            </w:r>
          </w:p>
        </w:tc>
        <w:tc>
          <w:tcPr>
            <w:tcW w:w="1475"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是</w:t>
            </w:r>
          </w:p>
        </w:tc>
        <w:tc>
          <w:tcPr>
            <w:tcW w:w="2072"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0失败1成功</w:t>
            </w:r>
          </w:p>
        </w:tc>
      </w:tr>
    </w:tbl>
    <w:p>
      <w:pPr>
        <w:pStyle w:val="00000e"/>
        <w:numPr/>
        <w:snapToGrid w:val="1"/>
        <w:spacing w:before="280" w:after="290" w:line="413"/>
        <w:ind/>
        <w:jc w:val="both"/>
        <w:rPr>
          <w:rFonts w:ascii="仿宋" w:hAnsi="仿宋" w:eastAsia="仿宋" w:cs="仿宋"/>
        </w:rPr>
      </w:pPr>
      <w:r>
        <w:rPr>
          <w:rFonts w:ascii="仿宋" w:hAnsi="仿宋" w:eastAsia="仿宋" w:cs="仿宋"/>
          <w:b w:val="1"/>
          <w:i w:val="0"/>
          <w:strike w:val="0"/>
          <w:color w:val="000000"/>
          <w:sz w:val="24"/>
          <w:u w:val="none"/>
        </w:rPr>
        <w:t>返回报文说明</w:t>
      </w:r>
    </w:p>
    <w:tbl>
      <w:tblPr>
        <w:tblStyle w:val="0000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tblPr>
      <w:tblGrid>
        <w:gridCol w:w="1781"/>
        <w:gridCol w:w="1781"/>
        <w:gridCol w:w="1187"/>
        <w:gridCol w:w="1514"/>
        <w:gridCol w:w="2028"/>
      </w:tblGrid>
      <w:tr>
        <w:trPr>
          <w:wBefore/>
          <w:trHeight/>
        </w:trPr>
        <w:tc>
          <w:tcPr>
            <w:tcW w:w="1781"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参数名</w:t>
            </w:r>
          </w:p>
        </w:tc>
        <w:tc>
          <w:tcPr>
            <w:tcW w:w="1781" w:type="dxa"/>
          </w:tcPr>
          <w:p>
            <w:pPr>
              <w:numPr/>
              <w:snapToGrid w:val="1"/>
              <w:spacing w:before="0" w:after="0" w:line="240"/>
              <w:ind w:left="0" w:right="0"/>
              <w:jc w:val="center"/>
              <w:rPr>
                <w:rFonts w:ascii="仿宋" w:hAnsi="仿宋" w:eastAsia="仿宋" w:cs="仿宋"/>
                <w:b w:val="1"/>
                <w:i w:val="0"/>
                <w:strike w:val="0"/>
                <w:color w:val="000000"/>
                <w:spacing w:val="0"/>
                <w:sz w:val="24"/>
                <w:u w:val="none"/>
              </w:rPr>
            </w:pPr>
            <w:r>
              <w:rPr>
                <w:rFonts w:ascii="仿宋" w:hAnsi="仿宋" w:eastAsia="仿宋" w:cs="仿宋"/>
                <w:b w:val="1"/>
                <w:i w:val="0"/>
                <w:strike w:val="0"/>
                <w:color w:val="000000"/>
                <w:spacing w:val="0"/>
                <w:sz w:val="24"/>
                <w:u w:val="none"/>
              </w:rPr>
              <w:t>类型</w:t>
            </w:r>
          </w:p>
        </w:tc>
        <w:tc>
          <w:tcPr>
            <w:tcW w:w="1187"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名称</w:t>
            </w:r>
          </w:p>
        </w:tc>
        <w:tc>
          <w:tcPr>
            <w:tcW w:w="1514"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是否必填</w:t>
            </w:r>
          </w:p>
        </w:tc>
        <w:tc>
          <w:tcPr>
            <w:tcW w:w="2028" w:type="dxa"/>
          </w:tcPr>
          <w:p>
            <w:pPr>
              <w:numPr/>
              <w:snapToGrid w:val="1"/>
              <w:spacing w:before="0" w:after="0" w:line="240"/>
              <w:ind w:left="0" w:right="0"/>
              <w:jc w:val="center"/>
              <w:rPr>
                <w:rFonts w:ascii="仿宋" w:hAnsi="仿宋" w:eastAsia="仿宋" w:cs="仿宋"/>
              </w:rPr>
            </w:pPr>
            <w:r>
              <w:rPr>
                <w:rFonts w:ascii="仿宋" w:hAnsi="仿宋" w:eastAsia="仿宋" w:cs="仿宋"/>
                <w:b w:val="1"/>
                <w:i w:val="0"/>
                <w:strike w:val="0"/>
                <w:color w:val="000000"/>
                <w:spacing w:val="0"/>
                <w:sz w:val="24"/>
                <w:u w:val="none"/>
              </w:rPr>
              <w:t>说明</w:t>
            </w:r>
          </w:p>
        </w:tc>
      </w:tr>
      <w:tr>
        <w:trPr>
          <w:wBefore/>
          <w:trHeight w:val="591"/>
        </w:trPr>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orderNo</w:t>
            </w:r>
          </w:p>
        </w:tc>
        <w:tc>
          <w:tcPr>
            <w:tcW w:w="1781"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hint="eastAsia" w:ascii="微软雅黑" w:hAnsi="微软雅黑" w:eastAsia="微软雅黑" w:cs="微软雅黑"/>
                <w:sz w:val="18"/>
              </w:rPr>
              <w:t>string</w:t>
            </w:r>
          </w:p>
        </w:tc>
        <w:tc>
          <w:tcPr>
            <w:tcW w:w="1187"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权益订单号</w:t>
            </w:r>
          </w:p>
        </w:tc>
        <w:tc>
          <w:tcPr>
            <w:tcW w:w="1514" w:type="dxa"/>
            <w:vAlign w:val="center"/>
          </w:tcPr>
          <w:p>
            <w:pPr>
              <w:numPr/>
              <w:snapToGrid w:val="1"/>
              <w:spacing w:before="0" w:after="0" w:line="240"/>
              <w:ind w:left="0" w:right="0" w:hanging="0" w:hangingChars="0"/>
              <w:jc w:val="center"/>
              <w:rPr>
                <w:rFonts w:ascii="微软雅黑" w:hAnsi="微软雅黑" w:eastAsia="微软雅黑" w:cs="微软雅黑"/>
              </w:rPr>
            </w:pPr>
            <w:r>
              <w:rPr>
                <w:rFonts w:ascii="微软雅黑" w:hAnsi="微软雅黑" w:eastAsia="微软雅黑" w:cs="微软雅黑"/>
                <w:i w:val="0"/>
                <w:strike w:val="0"/>
                <w:color w:val="333333"/>
                <w:spacing w:val="0"/>
                <w:sz w:val="18"/>
                <w:u w:val="none"/>
                <w:shd w:val="clear" w:color="auto" w:fill="FFFFFF"/>
              </w:rPr>
              <w:t>是</w:t>
            </w:r>
          </w:p>
        </w:tc>
        <w:tc>
          <w:tcPr>
            <w:tcW w:w="2028" w:type="dxa"/>
            <w:vAlign w:val="center"/>
          </w:tcPr>
          <w:p>
            <w:pPr>
              <w:numPr/>
              <w:snapToGrid w:val="1"/>
              <w:spacing w:before="0" w:after="0" w:line="240"/>
              <w:ind w:left="0" w:right="0" w:hanging="0" w:hangingChars="0"/>
              <w:jc w:val="center"/>
              <w:rPr>
                <w:rFonts w:ascii="微软雅黑" w:hAnsi="微软雅黑" w:eastAsia="微软雅黑" w:cs="微软雅黑"/>
                <w:sz w:val="18"/>
              </w:rPr>
            </w:pPr>
            <w:r>
              <w:rPr>
                <w:rFonts w:ascii="微软雅黑" w:hAnsi="微软雅黑" w:eastAsia="微软雅黑" w:cs="微软雅黑"/>
                <w:sz w:val="18"/>
              </w:rPr>
              <w:t>订单编号，唯一性</w:t>
            </w:r>
          </w:p>
        </w:tc>
      </w:tr>
    </w:tbl>
    <w:p>
      <w:pPr>
        <w:pStyle w:val="000007"/>
        <w:numPr/>
        <w:pBdr>
          <w:bottom/>
        </w:pBdr>
        <w:spacing w:line="416" w:lineRule="auto"/>
        <w:ind/>
        <w:rPr>
          <w:rFonts w:ascii="微软雅黑" w:hAnsi="微软雅黑" w:eastAsia="微软雅黑" w:cs="微软雅黑"/>
          <w:szCs w:val="24"/>
        </w:rPr>
      </w:pPr>
    </w:p>
    <w:p>
      <w:pPr>
        <w:pStyle w:val="000007"/>
        <w:numPr/>
        <w:pBdr>
          <w:bottom/>
        </w:pBdr>
        <w:spacing w:line="416" w:lineRule="auto"/>
        <w:ind/>
        <w:rPr>
          <w:rFonts w:ascii="微软雅黑" w:hAnsi="微软雅黑" w:eastAsia="微软雅黑" w:cs="微软雅黑"/>
          <w:szCs w:val="24"/>
        </w:rPr>
      </w:pPr>
    </w:p>
    <w:p>
      <w:pPr>
        <w:pStyle w:val="000007"/>
        <w:pBdr>
          <w:bottom/>
        </w:pBdr>
        <w:spacing w:line="416" w:lineRule="auto"/>
        <w:rPr>
          <w:szCs w:val="24"/>
        </w:rPr>
      </w:pPr>
    </w:p>
    <w:p>
      <w:pPr>
        <w:pStyle w:val="00000a"/>
        <w:pBdr>
          <w:bottom/>
        </w:pBdr>
        <w:ind/>
        <w:rPr>
          <w:rFonts w:hint="eastAsia"/>
          <w:lang w:val="en-US" w:eastAsia="zh-CN"/>
        </w:rPr>
      </w:pPr>
      <w:r>
        <w:rPr>
          <w:rFonts w:hint="eastAsia"/>
        </w:rPr>
        <w:t>权益平台--&gt;</w:t>
      </w:r>
      <w:r>
        <w:rPr>
          <w:rFonts w:hint="eastAsia"/>
          <w:lang w:val="en-US" w:eastAsia="zh-CN"/>
        </w:rPr>
        <w:t>合作</w:t>
      </w:r>
      <w:r>
        <w:rPr>
          <w:rFonts w:hint="eastAsia"/>
          <w:lang w:val="en-US" w:eastAsia="zh-CN"/>
        </w:rPr>
        <w:t>方</w:t>
      </w:r>
    </w:p>
    <w:p>
      <w:pPr>
        <w:pStyle w:val="000007"/>
        <w:numPr/>
        <w:ind/>
        <w:rPr>
          <w:color w:val="FF0000"/>
          <w:sz w:val="24"/>
        </w:rPr>
      </w:pPr>
      <w:r>
        <w:rPr>
          <w:color w:val="FF0000"/>
          <w:sz w:val="24"/>
        </w:rPr>
        <w:t>权益平台</w:t>
      </w:r>
      <w:r>
        <w:rPr>
          <w:rFonts w:hint="eastAsia"/>
          <w:color w:val="FF0000"/>
          <w:sz w:val="24"/>
        </w:rPr>
        <w:t>收到放款成功通知后，会开始扣款(如果扣款失败，会第二天继续进行扣款操作，直到扣款成功或会员卡过期)，</w:t>
      </w:r>
      <w:r>
        <w:rPr>
          <w:color w:val="FF0000"/>
          <w:sz w:val="24"/>
        </w:rPr>
        <w:t>退款</w:t>
      </w:r>
      <w:r>
        <w:rPr>
          <w:rFonts w:hint="eastAsia"/>
          <w:color w:val="FF0000"/>
          <w:sz w:val="24"/>
        </w:rPr>
        <w:t>成功/失败后通知合作方</w:t>
      </w:r>
      <w:r>
        <w:rPr>
          <w:color w:val="FF0000"/>
          <w:sz w:val="24"/>
        </w:rPr>
        <w:t>。</w:t>
      </w:r>
    </w:p>
    <w:p>
      <w:pPr>
        <w:pStyle w:val="000007"/>
        <w:rPr>
          <w:lang w:val="en-US" w:eastAsia="zh-CN"/>
        </w:rPr>
      </w:pPr>
    </w:p>
    <w:p>
      <w:pPr>
        <w:pStyle w:val="00000c"/>
        <w:pBdr/>
        <w:ind/>
        <w:rPr>
          <w:rFonts w:hint="eastAsia"/>
        </w:rPr>
      </w:pPr>
      <w:r>
        <w:rPr>
          <w:rFonts w:hint="eastAsia"/>
        </w:rPr>
        <w:t>扣款通知</w:t>
      </w:r>
    </w:p>
    <w:p>
      <w:pPr>
        <w:pStyle w:val="00000e"/>
        <w:spacing w:line="416" w:lineRule="auto"/>
        <w:ind/>
        <w:rPr>
          <w:rFonts w:hint="eastAsia"/>
          <w:sz w:val="24"/>
          <w:szCs w:val="24"/>
        </w:rPr>
      </w:pPr>
      <w:r>
        <w:rPr>
          <w:rFonts w:hint="eastAsia"/>
          <w:sz w:val="24"/>
          <w:szCs w:val="24"/>
        </w:rPr>
        <w:t>请求报文说明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2191"/>
        <w:gridCol w:w="1261"/>
        <w:gridCol w:w="1502"/>
        <w:gridCol w:w="1393"/>
        <w:gridCol w:w="1943"/>
      </w:tblGrid>
      <w:tr>
        <w:trPr>
          <w:wBefore/>
          <w:trHeight/>
        </w:trPr>
        <w:tc>
          <w:tcPr>
            <w:tcW w:w="2191" w:type="dxa"/>
            <w:tcBorders>
              <w:top w:val="nil"/>
              <w:left w:val="nil"/>
              <w:bottom w:val="single" w:color="auto" w:sz="4" w:space="0"/>
              <w:right w:val="nil"/>
            </w:tcBorders>
          </w:tcPr>
          <w:p>
            <w:pPr>
              <w:numPr/>
              <w:ind/>
              <w:rPr>
                <w:rFonts w:ascii="微软雅黑" w:hAnsi="微软雅黑" w:eastAsia="微软雅黑" w:cs="微软雅黑"/>
                <w:color w:val="333333"/>
                <w:szCs w:val="21"/>
                <w:shd w:val="clear" w:color="auto" w:fill="FFFFFF"/>
              </w:rPr>
            </w:pPr>
          </w:p>
        </w:tc>
        <w:tc>
          <w:tcPr>
            <w:tcW w:w="1261" w:type="dxa"/>
            <w:tcBorders>
              <w:top w:val="nil"/>
              <w:left w:val="nil"/>
              <w:bottom w:val="single" w:color="auto" w:sz="4" w:space="0"/>
              <w:right w:val="nil"/>
            </w:tcBorders>
          </w:tcPr>
          <w:p>
            <w:pPr>
              <w:ind/>
              <w:rPr>
                <w:rFonts w:ascii="微软雅黑" w:hAnsi="微软雅黑" w:eastAsia="微软雅黑" w:cs="微软雅黑"/>
                <w:color w:val="333333"/>
                <w:szCs w:val="21"/>
                <w:shd w:val="clear" w:color="auto" w:fill="FFFFFF"/>
              </w:rPr>
            </w:pPr>
          </w:p>
        </w:tc>
        <w:tc>
          <w:tcPr>
            <w:tcW w:w="4838" w:type="dxa"/>
            <w:gridSpan w:val="3"/>
            <w:tcBorders>
              <w:top w:val="nil"/>
              <w:left w:val="nil"/>
              <w:right w:val="nil"/>
            </w:tcBorders>
          </w:tcPr>
          <w:p>
            <w:pPr>
              <w:numPr/>
              <w:ind w:firstLineChars="0"/>
              <w:rPr>
                <w:rFonts w:ascii="微软雅黑" w:hAnsi="微软雅黑" w:eastAsia="微软雅黑" w:cs="微软雅黑"/>
                <w:color w:val="333333"/>
                <w:sz w:val="30"/>
                <w:szCs w:val="30"/>
                <w:shd w:val="clear" w:color="auto" w:fill="FFFFFF"/>
              </w:rPr>
            </w:pPr>
            <w:r>
              <w:rPr>
                <w:rFonts w:hint="eastAsia" w:ascii="微软雅黑" w:hAnsi="微软雅黑" w:eastAsia="微软雅黑" w:cs="微软雅黑"/>
                <w:color w:val="333333"/>
                <w:sz w:val="30"/>
                <w:szCs w:val="30"/>
                <w:shd w:val="clear" w:color="auto" w:fill="FFFFFF"/>
              </w:rPr>
              <w:t>业务参数</w:t>
            </w:r>
          </w:p>
        </w:tc>
      </w:tr>
      <w:tr>
        <w:trPr>
          <w:wBefore/>
          <w:trHeight/>
        </w:trPr>
        <w:tc>
          <w:tcPr>
            <w:tcW w:w="2191"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参数名</w:t>
            </w:r>
          </w:p>
        </w:tc>
        <w:tc>
          <w:tcPr>
            <w:tcW w:w="1261"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类型</w:t>
            </w:r>
          </w:p>
        </w:tc>
        <w:tc>
          <w:tcPr>
            <w:tcW w:w="1502"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名称</w:t>
            </w:r>
          </w:p>
        </w:tc>
        <w:tc>
          <w:tcPr>
            <w:tcW w:w="1393"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是否必填</w:t>
            </w:r>
          </w:p>
        </w:tc>
        <w:tc>
          <w:tcPr>
            <w:tcW w:w="1943" w:type="dxa"/>
          </w:tcPr>
          <w:p>
            <w:pPr>
              <w:ind/>
              <w:jc w:val="center"/>
              <w:rPr>
                <w:rFonts w:hint="eastAsia" w:ascii="微软雅黑" w:hAnsi="微软雅黑" w:eastAsia="仿宋"/>
                <w:b w:val="1"/>
                <w:sz w:val="24"/>
                <w:szCs w:val="24"/>
              </w:rPr>
            </w:pPr>
            <w:r>
              <w:rPr>
                <w:rFonts w:hint="eastAsia" w:ascii="微软雅黑" w:hAnsi="微软雅黑" w:eastAsia="仿宋"/>
                <w:b w:val="1"/>
                <w:sz w:val="24"/>
                <w:szCs w:val="24"/>
              </w:rPr>
              <w:t>说明</w:t>
            </w:r>
          </w:p>
        </w:tc>
      </w:tr>
      <w:tr>
        <w:trPr>
          <w:wBefore/>
          <w:trHeight w:val="670"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用户ID</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会员用户唯一标识</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合作方订单号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合作方订单号(唯一流水号)</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orderNo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系统订单号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权益平台系统订单号</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payAmount</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int</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支付金额</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支付金额，单位分</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productCode</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产品编码</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 xml:space="preserve">产品编码 </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payStatus</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支付状态</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SUCCESS—扣款成功</w:t>
            </w:r>
          </w:p>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FAIL—扣款失败</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payDoneTime</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支付完成时间</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支付完成时间(yyyy-MM-dd HH:mm:ss)</w:t>
            </w:r>
          </w:p>
          <w:p>
            <w:pPr>
              <w:pStyle w:val="000034"/>
              <w:ind w:firstLine="0" w:firstLineChars="0"/>
              <w:jc w:val="center"/>
              <w:rPr>
                <w:rFonts w:ascii="微软雅黑" w:hAnsi="微软雅黑" w:eastAsia="微软雅黑" w:cs="Times New Roman"/>
                <w:color w:val="333333"/>
                <w:sz w:val="18"/>
                <w:szCs w:val="18"/>
                <w:shd w:val="clear" w:color="auto" w:fill="FFFFFF"/>
              </w:rPr>
            </w:pP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payChannelRespSeqno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支付通道流水号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支付成功通道返回的流水</w:t>
            </w:r>
          </w:p>
        </w:tc>
      </w:tr>
      <w:tr>
        <w:trPr>
          <w:wBefore/>
          <w:trHeight w:val="591" w:hRule="atLeast"/>
        </w:trPr>
        <w:tc>
          <w:tcPr>
            <w:tcW w:w="21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payTransSeqNo</w:t>
            </w:r>
          </w:p>
        </w:tc>
        <w:tc>
          <w:tcPr>
            <w:tcW w:w="126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string</w:t>
            </w:r>
          </w:p>
        </w:tc>
        <w:tc>
          <w:tcPr>
            <w:tcW w:w="1502"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支付流水号</w:t>
            </w:r>
          </w:p>
        </w:tc>
        <w:tc>
          <w:tcPr>
            <w:tcW w:w="1393"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1943" w:type="dxa"/>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支付成功传入的流水号</w:t>
            </w:r>
          </w:p>
        </w:tc>
      </w:tr>
    </w:tbl>
    <w:p>
      <w:pPr>
        <w:pStyle w:val="00000e"/>
        <w:keepNext w:val="1"/>
        <w:keepLines w:val="1"/>
        <w:pageBreakBefore w:val="0"/>
        <w:widowControl w:val="0"/>
        <w:numPr/>
        <w:kinsoku w:val="1"/>
        <w:wordWrap w:val="1"/>
        <w:overflowPunct w:val="1"/>
        <w:topLinePunct w:val="0"/>
        <w:autoSpaceDE w:val="1"/>
        <w:autoSpaceDN w:val="1"/>
        <w:bidi w:val="0"/>
        <w:adjustRightInd w:val="1"/>
        <w:snapToGrid w:val="1"/>
        <w:spacing w:line="416" w:lineRule="auto"/>
        <w:ind w:left="0"/>
        <w:textAlignment w:val="auto"/>
        <w:outlineLvl w:val="3"/>
        <w:rPr>
          <w:rFonts w:ascii="微软雅黑" w:hAnsi="微软雅黑" w:eastAsia="微软雅黑" w:cs="微软雅黑"/>
          <w:sz w:val="24"/>
          <w:szCs w:val="24"/>
        </w:rPr>
      </w:pPr>
      <w:r>
        <w:rPr>
          <w:rFonts w:hint="eastAsia" w:ascii="微软雅黑" w:hAnsi="微软雅黑" w:eastAsia="微软雅黑" w:cs="微软雅黑"/>
          <w:sz w:val="24"/>
          <w:szCs w:val="24"/>
        </w:rPr>
        <w:t>返回参数说明</w:t>
      </w:r>
    </w:p>
    <w:p>
      <w:pPr>
        <w:pStyle w:val="000007"/>
        <w:numPr/>
        <w:ind/>
        <w:rPr>
          <w:rFonts w:ascii="微软雅黑" w:hAnsi="微软雅黑" w:eastAsia="微软雅黑" w:cs="微软雅黑"/>
        </w:rPr>
      </w:pPr>
      <w:r>
        <w:rPr>
          <w:rFonts w:hint="eastAsia" w:ascii="微软雅黑" w:hAnsi="微软雅黑" w:eastAsia="微软雅黑" w:cs="微软雅黑"/>
          <w:b w:val="1"/>
          <w:color w:val="FF0000"/>
        </w:rPr>
        <w:t>s</w:t>
      </w:r>
      <w:r>
        <w:rPr>
          <w:rFonts w:ascii="微软雅黑" w:hAnsi="微软雅黑" w:eastAsia="微软雅黑" w:cs="微软雅黑"/>
          <w:b w:val="1"/>
          <w:color w:val="FF0000"/>
        </w:rPr>
        <w:t>uccess</w:t>
      </w:r>
    </w:p>
    <w:p>
      <w:pPr>
        <w:pBdr/>
        <w:ind/>
        <w:rPr>
          <w:rFonts w:hint="eastAsia"/>
          <w:color w:val="FF0000"/>
        </w:rPr>
      </w:pPr>
    </w:p>
    <w:p>
      <w:pPr>
        <w:pStyle w:val="00000c"/>
        <w:numPr/>
        <w:snapToGrid w:val="1"/>
        <w:spacing w:before="260" w:after="260" w:line="415"/>
        <w:ind/>
        <w:jc w:val="both"/>
        <w:rPr/>
      </w:pPr>
      <w:r>
        <w:rPr>
          <w:rFonts w:ascii="宋体" w:hAnsi="宋体" w:eastAsia="宋体" w:cs="宋体"/>
          <w:b w:val="1"/>
          <w:i w:val="0"/>
          <w:strike w:val="0"/>
          <w:color w:val="000000"/>
          <w:sz w:val="32"/>
          <w:u w:val="none"/>
        </w:rPr>
        <w:t>用户行权通知接口</w:t>
      </w:r>
    </w:p>
    <w:p>
      <w:pPr>
        <w:pStyle w:val="000007"/>
        <w:ind/>
        <w:rPr>
          <w:color w:val="FF0000"/>
          <w:sz w:val="24"/>
        </w:rPr>
      </w:pPr>
      <w:r>
        <w:rPr>
          <w:color w:val="FF0000"/>
          <w:sz w:val="24"/>
        </w:rPr>
        <w:t>此接口用于用户在权益平台行权时，权益平台通知合作方用户行权内容</w:t>
      </w:r>
    </w:p>
    <w:p>
      <w:pPr>
        <w:pStyle w:val="00000e"/>
        <w:numPr/>
        <w:pBdr/>
        <w:snapToGrid w:val="1"/>
        <w:spacing w:before="280" w:after="290" w:line="415"/>
        <w:ind/>
        <w:jc w:val="both"/>
        <w:rPr>
          <w:rFonts w:ascii="宋体" w:hAnsi="宋体" w:eastAsia="宋体" w:cs="宋体"/>
          <w:b w:val="1"/>
          <w:i w:val="0"/>
          <w:strike w:val="0"/>
          <w:color w:val="000000"/>
          <w:sz w:val="24"/>
          <w:u w:val="none"/>
        </w:rPr>
      </w:pPr>
      <w:r>
        <w:rPr>
          <w:rFonts w:ascii="宋体" w:hAnsi="宋体" w:eastAsia="宋体" w:cs="宋体"/>
          <w:b w:val="1"/>
          <w:i w:val="0"/>
          <w:strike w:val="0"/>
          <w:color w:val="000000"/>
          <w:sz w:val="24"/>
          <w:u w:val="none"/>
        </w:rPr>
        <w:t>请求报文说明</w:t>
      </w:r>
    </w:p>
    <w:p>
      <w:pPr>
        <w:numPr/>
        <w:pBdr>
          <w:bottom/>
        </w:pBdr>
        <w:ind w:firstLineChars="0"/>
        <w:jc w:val="center"/>
        <w:rPr>
          <w:rFonts w:ascii="微软雅黑" w:hAnsi="微软雅黑" w:eastAsia="微软雅黑" w:cs="微软雅黑"/>
          <w:color w:val="333333"/>
          <w:sz w:val="30"/>
          <w:szCs w:val="30"/>
          <w:shd w:val="clear" w:color="auto" w:fill="FFFFFF"/>
        </w:rPr>
      </w:pPr>
      <w:r>
        <w:rPr>
          <w:rFonts w:hint="eastAsia" w:ascii="微软雅黑" w:hAnsi="微软雅黑" w:eastAsia="微软雅黑" w:cs="微软雅黑"/>
          <w:color w:val="333333"/>
          <w:sz w:val="30"/>
          <w:szCs w:val="30"/>
          <w:shd w:val="clear" w:color="auto" w:fill="FFFFFF"/>
        </w:rPr>
        <w:t>业务参数</w:t>
      </w:r>
    </w:p>
    <w:tbl>
      <w:tblPr>
        <w:tblStyle w:val="000020"/>
        <w:tblLayout w:type="fixed"/>
        <w:tblLook/>
      </w:tblPr>
      <w:tblGrid>
        <w:gridCol w:w="1732"/>
        <w:gridCol w:w="965"/>
        <w:gridCol w:w="1460"/>
        <w:gridCol w:w="1383"/>
        <w:gridCol w:w="2048"/>
      </w:tblGrid>
      <w:tr>
        <w:trPr>
          <w:wBefore/>
          <w:trHeight/>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参数名</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类型</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名称</w:t>
            </w:r>
          </w:p>
        </w:tc>
        <w:tc>
          <w:tcPr>
            <w:tcW w:w="138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是否必填</w:t>
            </w:r>
          </w:p>
        </w:tc>
        <w:tc>
          <w:tcPr>
            <w:tcW w:w="2048"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ind/>
              <w:jc w:val="center"/>
              <w:rPr>
                <w:rFonts w:hint="eastAsia"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uniqueId</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用户ID</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会员用户唯一标识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partnerOrderNo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合作方订单号</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权益卡流水号,保证唯一性</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orderNo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权益订单</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jc w:val="both"/>
              <w:rPr/>
            </w:pPr>
            <w:r>
              <w:rPr>
                <w:rFonts w:ascii="宋体" w:hAnsi="宋体" w:eastAsia="宋体" w:cs="宋体"/>
                <w:i w:val="0"/>
                <w:strike w:val="0"/>
                <w:color w:val="333333"/>
                <w:spacing w:val="0"/>
                <w:sz w:val="18"/>
                <w:u w:val="none"/>
                <w:shd w:val="clear" w:color="auto" w:fill="FFFFFF"/>
              </w:rPr>
              <w:t>平台方订单</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rightName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权益名称</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权益名称</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rightNo</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权益编码</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权益编码</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rightPrice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权益价格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官方原价</w:t>
            </w: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payValue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支付价格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用户购买支付金额</w:t>
            </w:r>
          </w:p>
          <w:p>
            <w:pPr>
              <w:numPr/>
              <w:snapToGrid w:val="1"/>
              <w:spacing w:before="0" w:after="0" w:line="240"/>
              <w:ind w:left="0" w:right="0" w:hanging="0" w:hangingChars="0"/>
              <w:jc w:val="both"/>
              <w:rPr/>
            </w:pP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discountedPrice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int</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优惠价格</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both"/>
              <w:rPr/>
            </w:pPr>
            <w:r>
              <w:rPr>
                <w:rFonts w:ascii="宋体" w:hAnsi="宋体" w:eastAsia="宋体" w:cs="宋体"/>
                <w:i w:val="0"/>
                <w:strike w:val="0"/>
                <w:color w:val="333333"/>
                <w:spacing w:val="0"/>
                <w:sz w:val="18"/>
                <w:u w:val="none"/>
                <w:shd w:val="clear" w:color="auto" w:fill="FFFFFF"/>
              </w:rPr>
              <w:t>优惠价格</w:t>
            </w:r>
            <w:r>
              <w:rPr>
                <w:rFonts w:ascii="宋体" w:hAnsi="宋体" w:eastAsia="宋体" w:cs="宋体"/>
                <w:i w:val="0"/>
                <w:strike w:val="0"/>
                <w:color w:val="FF0000"/>
                <w:spacing w:val="0"/>
                <w:sz w:val="18"/>
                <w:u w:val="none"/>
                <w:shd w:val="clear" w:color="auto" w:fill="FFFFFF"/>
              </w:rPr>
              <w:t>（单位分）</w:t>
            </w:r>
          </w:p>
        </w:tc>
      </w:tr>
      <w:tr>
        <w:trPr>
          <w:wBefore/>
          <w:trHeight w:val="591"/>
        </w:trPr>
        <w:tc>
          <w:tcPr>
            <w:tcW w:w="1732"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buyTime</w:t>
            </w:r>
          </w:p>
        </w:tc>
        <w:tc>
          <w:tcPr>
            <w:tcW w:w="96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String</w:t>
            </w:r>
          </w:p>
        </w:tc>
        <w:tc>
          <w:tcPr>
            <w:tcW w:w="146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333333"/>
                <w:spacing w:val="0"/>
                <w:sz w:val="18"/>
                <w:u w:val="none"/>
                <w:shd w:val="clear" w:color="auto" w:fill="FFFFFF"/>
              </w:rPr>
              <w:t>购买时间</w:t>
            </w:r>
          </w:p>
        </w:tc>
        <w:tc>
          <w:tcPr>
            <w:tcW w:w="1383"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240"/>
              <w:ind w:left="0" w:right="0" w:hanging="0" w:hangingChars="0"/>
              <w:jc w:val="center"/>
              <w:rPr/>
            </w:pPr>
            <w:r>
              <w:rPr>
                <w:rFonts w:ascii="宋体" w:hAnsi="宋体" w:eastAsia="宋体" w:cs="宋体"/>
                <w:i w:val="0"/>
                <w:strike w:val="0"/>
                <w:color w:val="000000"/>
                <w:spacing w:val="0"/>
                <w:sz w:val="18"/>
                <w:u w:val="none"/>
              </w:rPr>
              <w:t>是</w:t>
            </w:r>
          </w:p>
        </w:tc>
        <w:tc>
          <w:tcPr>
            <w:tcW w:w="2048"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numPr/>
              <w:snapToGrid w:val="1"/>
              <w:spacing w:before="0" w:after="0" w:line="480"/>
              <w:ind w:left="0" w:right="0"/>
              <w:jc w:val="both"/>
              <w:rPr/>
            </w:pPr>
            <w:r>
              <w:rPr>
                <w:rFonts w:ascii="宋体" w:hAnsi="宋体" w:eastAsia="宋体" w:cs="宋体"/>
                <w:i w:val="0"/>
                <w:strike w:val="0"/>
                <w:color w:val="333333"/>
                <w:spacing w:val="0"/>
                <w:sz w:val="18"/>
                <w:u w:val="none"/>
                <w:shd w:val="clear" w:color="auto" w:fill="FFFFFF"/>
              </w:rPr>
              <w:t>yyyy-MM-dd HH:mm:ss</w:t>
            </w:r>
          </w:p>
        </w:tc>
      </w:tr>
    </w:tbl>
    <w:p>
      <w:pPr>
        <w:pStyle w:val="00000e"/>
        <w:numPr/>
        <w:snapToGrid w:val="1"/>
        <w:spacing w:before="280" w:after="290" w:line="415"/>
        <w:ind/>
        <w:jc w:val="both"/>
        <w:rPr/>
      </w:pPr>
      <w:r>
        <w:rPr>
          <w:rFonts w:ascii="宋体" w:hAnsi="宋体" w:eastAsia="宋体" w:cs="宋体"/>
          <w:b w:val="1"/>
          <w:i w:val="0"/>
          <w:strike w:val="0"/>
          <w:color w:val="000000"/>
          <w:sz w:val="24"/>
          <w:u w:val="none"/>
        </w:rPr>
        <w:t>返回参数说明</w:t>
      </w:r>
    </w:p>
    <w:p>
      <w:pPr>
        <w:numPr/>
        <w:snapToGrid w:val="1"/>
        <w:spacing w:before="0" w:after="0" w:line="240"/>
        <w:ind w:left="0" w:right="0"/>
        <w:jc w:val="both"/>
        <w:rPr/>
      </w:pPr>
      <w:r>
        <w:rPr>
          <w:rFonts w:ascii="宋体" w:hAnsi="宋体" w:eastAsia="宋体" w:cs="宋体"/>
          <w:b w:val="1"/>
          <w:i w:val="0"/>
          <w:strike w:val="0"/>
          <w:color w:val="FF0000"/>
          <w:sz w:val="21"/>
          <w:u w:val="none"/>
        </w:rPr>
        <w:t>success</w:t>
      </w:r>
    </w:p>
    <w:p>
      <w:pPr>
        <w:rPr>
          <w:rFonts w:hint="eastAsia"/>
          <w:color w:val="FF0000"/>
        </w:rPr>
      </w:pPr>
    </w:p>
    <w:p>
      <w:pPr>
        <w:pStyle w:val="00000c"/>
        <w:pBdr/>
        <w:rPr>
          <w:rFonts w:hint="eastAsia"/>
        </w:rPr>
      </w:pPr>
      <w:r>
        <w:rPr>
          <w:rFonts w:hint="eastAsia"/>
        </w:rPr>
        <w:t>退款通知接口</w:t>
      </w:r>
    </w:p>
    <w:p>
      <w:pPr>
        <w:pStyle w:val="000007"/>
        <w:rPr>
          <w:color w:val="FF0000"/>
          <w:sz w:val="24"/>
        </w:rPr>
      </w:pPr>
      <w:r>
        <w:rPr>
          <w:color w:val="FF0000"/>
          <w:sz w:val="24"/>
        </w:rPr>
        <w:t>此接口可用于权益平台通知合作方退款结果，也可用于合作方通知权益平台退款结果。</w:t>
      </w:r>
    </w:p>
    <w:p>
      <w:pPr>
        <w:pStyle w:val="00000e"/>
        <w:spacing w:line="416" w:lineRule="auto"/>
        <w:rPr>
          <w:sz w:val="24"/>
          <w:szCs w:val="24"/>
        </w:rPr>
      </w:pPr>
      <w:r>
        <w:rPr>
          <w:rFonts w:hint="eastAsia"/>
          <w:sz w:val="24"/>
          <w:szCs w:val="24"/>
        </w:rPr>
        <w:t>请求</w:t>
      </w:r>
      <w:r>
        <w:rPr>
          <w:rFonts w:hint="eastAsia"/>
          <w:sz w:val="24"/>
          <w:szCs w:val="24"/>
        </w:rPr>
        <w:t>报文</w:t>
      </w:r>
      <w:r>
        <w:rPr>
          <w:rFonts w:hint="eastAsia"/>
          <w:sz w:val="24"/>
          <w:szCs w:val="24"/>
        </w:rPr>
        <w:t>说明</w:t>
      </w:r>
    </w:p>
    <w:tbl>
      <w:tblPr>
        <w:tblStyle w:val="0000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1891"/>
        <w:gridCol w:w="1696"/>
        <w:gridCol w:w="1472"/>
        <w:gridCol w:w="958"/>
        <w:gridCol w:w="2273"/>
      </w:tblGrid>
      <w:tr>
        <w:trPr>
          <w:wBefore/>
          <w:trHeight/>
        </w:trPr>
        <w:tc>
          <w:tcPr>
            <w:tcW w:w="1891" w:type="dxa"/>
            <w:tcBorders>
              <w:top w:val="nil"/>
              <w:left w:val="nil"/>
              <w:bottom w:val="single" w:color="auto" w:sz="4" w:space="0"/>
              <w:right w:val="nil"/>
            </w:tcBorders>
          </w:tcPr>
          <w:p>
            <w:pPr>
              <w:rPr>
                <w:rFonts w:ascii="微软雅黑" w:hAnsi="微软雅黑" w:eastAsia="微软雅黑"/>
                <w:color w:val="333333"/>
                <w:szCs w:val="21"/>
                <w:shd w:val="clear" w:color="auto" w:fill="FFFFFF"/>
              </w:rPr>
            </w:pPr>
          </w:p>
        </w:tc>
        <w:tc>
          <w:tcPr>
            <w:tcW w:w="1696" w:type="dxa"/>
            <w:tcBorders>
              <w:top w:val="nil"/>
              <w:left w:val="nil"/>
              <w:bottom w:val="single" w:color="auto" w:sz="4" w:space="0"/>
              <w:right w:val="nil"/>
            </w:tcBorders>
          </w:tcPr>
          <w:p>
            <w:pPr>
              <w:ind/>
              <w:rPr>
                <w:rFonts w:ascii="微软雅黑" w:hAnsi="微软雅黑" w:eastAsia="微软雅黑"/>
                <w:color w:val="333333"/>
                <w:szCs w:val="21"/>
                <w:shd w:val="clear" w:color="auto" w:fill="FFFFFF"/>
              </w:rPr>
            </w:pPr>
          </w:p>
        </w:tc>
        <w:tc>
          <w:tcPr>
            <w:tcW w:w="4703" w:type="dxa"/>
            <w:gridSpan w:val="3"/>
            <w:tcBorders>
              <w:top w:val="nil"/>
              <w:left w:val="nil"/>
              <w:right w:val="nil"/>
            </w:tcBorders>
          </w:tcPr>
          <w:p>
            <w:pPr>
              <w:ind w:firstLineChars="0"/>
              <w:rPr>
                <w:rFonts w:ascii="微软雅黑" w:hAnsi="微软雅黑" w:eastAsia="微软雅黑"/>
                <w:color w:val="333333"/>
                <w:sz w:val="30"/>
                <w:szCs w:val="30"/>
                <w:shd w:val="clear" w:color="auto" w:fill="FFFFFF"/>
              </w:rPr>
            </w:pPr>
            <w:r>
              <w:rPr>
                <w:rFonts w:hint="eastAsia" w:ascii="微软雅黑" w:hAnsi="微软雅黑" w:eastAsia="微软雅黑"/>
                <w:color w:val="333333"/>
                <w:sz w:val="30"/>
                <w:szCs w:val="30"/>
                <w:shd w:val="clear" w:color="auto" w:fill="FFFFFF"/>
              </w:rPr>
              <w:t>业务参数</w:t>
            </w:r>
          </w:p>
        </w:tc>
      </w:tr>
      <w:tr>
        <w:trPr>
          <w:wBefore/>
          <w:trHeight/>
        </w:trPr>
        <w:tc>
          <w:tcPr>
            <w:tcW w:w="1891" w:type="dxa"/>
          </w:tcPr>
          <w:p>
            <w:pPr>
              <w:jc w:val="center"/>
              <w:rPr>
                <w:rFonts w:ascii="微软雅黑" w:hAnsi="微软雅黑" w:eastAsia="仿宋"/>
                <w:b w:val="1"/>
                <w:sz w:val="24"/>
                <w:szCs w:val="24"/>
              </w:rPr>
            </w:pPr>
            <w:r>
              <w:rPr>
                <w:rFonts w:hint="eastAsia" w:ascii="微软雅黑" w:hAnsi="微软雅黑" w:eastAsia="仿宋"/>
                <w:b w:val="1"/>
                <w:sz w:val="24"/>
                <w:szCs w:val="24"/>
              </w:rPr>
              <w:t>参数名</w:t>
            </w:r>
          </w:p>
        </w:tc>
        <w:tc>
          <w:tcPr>
            <w:tcW w:w="1696" w:type="dxa"/>
          </w:tcPr>
          <w:p>
            <w:pPr>
              <w:ind/>
              <w:jc w:val="center"/>
              <w:rPr>
                <w:rFonts w:ascii="微软雅黑" w:hAnsi="微软雅黑" w:eastAsia="仿宋"/>
                <w:b w:val="1"/>
                <w:sz w:val="24"/>
                <w:szCs w:val="24"/>
              </w:rPr>
            </w:pPr>
            <w:r>
              <w:rPr>
                <w:rFonts w:hint="eastAsia" w:ascii="微软雅黑" w:hAnsi="微软雅黑" w:eastAsia="仿宋"/>
                <w:b w:val="1"/>
                <w:sz w:val="24"/>
                <w:szCs w:val="24"/>
              </w:rPr>
              <w:t>类型</w:t>
            </w:r>
          </w:p>
        </w:tc>
        <w:tc>
          <w:tcPr>
            <w:tcW w:w="1472" w:type="dxa"/>
          </w:tcPr>
          <w:p>
            <w:pPr>
              <w:jc w:val="center"/>
              <w:rPr>
                <w:rFonts w:ascii="微软雅黑" w:hAnsi="微软雅黑" w:eastAsia="仿宋"/>
                <w:b w:val="1"/>
                <w:sz w:val="24"/>
                <w:szCs w:val="24"/>
              </w:rPr>
            </w:pPr>
            <w:r>
              <w:rPr>
                <w:rFonts w:hint="eastAsia" w:ascii="微软雅黑" w:hAnsi="微软雅黑" w:eastAsia="仿宋"/>
                <w:b w:val="1"/>
                <w:sz w:val="24"/>
                <w:szCs w:val="24"/>
              </w:rPr>
              <w:t>名称</w:t>
            </w:r>
          </w:p>
        </w:tc>
        <w:tc>
          <w:tcPr>
            <w:tcW w:w="958" w:type="dxa"/>
          </w:tcPr>
          <w:p>
            <w:pPr>
              <w:jc w:val="center"/>
              <w:rPr>
                <w:rFonts w:ascii="微软雅黑" w:hAnsi="微软雅黑" w:eastAsia="仿宋"/>
                <w:b w:val="1"/>
                <w:sz w:val="24"/>
                <w:szCs w:val="24"/>
              </w:rPr>
            </w:pPr>
            <w:r>
              <w:rPr>
                <w:rFonts w:hint="eastAsia" w:ascii="微软雅黑" w:hAnsi="微软雅黑" w:eastAsia="仿宋"/>
                <w:b w:val="1"/>
                <w:sz w:val="24"/>
                <w:szCs w:val="24"/>
              </w:rPr>
              <w:t>是否必填</w:t>
            </w:r>
          </w:p>
        </w:tc>
        <w:tc>
          <w:tcPr>
            <w:tcW w:w="2273" w:type="dxa"/>
          </w:tcPr>
          <w:p>
            <w:pPr>
              <w:jc w:val="center"/>
              <w:rPr>
                <w:rFonts w:ascii="微软雅黑" w:hAnsi="微软雅黑" w:eastAsia="仿宋"/>
                <w:b w:val="1"/>
                <w:sz w:val="24"/>
                <w:szCs w:val="24"/>
              </w:rPr>
            </w:pPr>
            <w:r>
              <w:rPr>
                <w:rFonts w:hint="eastAsia" w:ascii="微软雅黑" w:hAnsi="微软雅黑" w:eastAsia="仿宋"/>
                <w:b w:val="1"/>
                <w:sz w:val="24"/>
                <w:szCs w:val="24"/>
              </w:rPr>
              <w:t>说明</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uniqueId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用户</w:t>
            </w:r>
            <w:r>
              <w:rPr>
                <w:rFonts w:ascii="微软雅黑" w:hAnsi="微软雅黑" w:eastAsia="微软雅黑" w:cs="Times New Roman"/>
                <w:color w:val="333333"/>
                <w:sz w:val="18"/>
                <w:szCs w:val="18"/>
                <w:shd w:val="clear" w:color="auto" w:fill="FFFFFF"/>
              </w:rPr>
              <w:t>ID</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会员用户唯一标识</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partnerOrderNo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流水号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订单流水号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partnerRefundNo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流水号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合作方退款流水号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refundDoneTime</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w:t>
            </w:r>
            <w:r>
              <w:rPr>
                <w:rFonts w:hint="eastAsia" w:ascii="微软雅黑" w:hAnsi="微软雅黑" w:eastAsia="微软雅黑" w:cs="Times New Roman"/>
                <w:color w:val="333333"/>
                <w:sz w:val="18"/>
                <w:szCs w:val="18"/>
                <w:shd w:val="clear" w:color="auto" w:fill="FFFFFF"/>
              </w:rPr>
              <w:t>完成</w:t>
            </w:r>
            <w:r>
              <w:rPr>
                <w:rFonts w:hint="eastAsia" w:ascii="微软雅黑" w:hAnsi="微软雅黑" w:eastAsia="微软雅黑" w:cs="Times New Roman"/>
                <w:color w:val="333333"/>
                <w:sz w:val="18"/>
                <w:szCs w:val="18"/>
                <w:shd w:val="clear" w:color="auto" w:fill="FFFFFF"/>
              </w:rPr>
              <w:t>时间</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yyyy-MM-dd HH:mm:ss</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refundAmount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退款金额</w:t>
            </w:r>
            <w:r>
              <w:rPr>
                <w:rFonts w:hint="eastAsia" w:ascii="微软雅黑" w:hAnsi="微软雅黑" w:eastAsia="微软雅黑" w:cs="Times New Roman"/>
                <w:color w:val="FF0000"/>
                <w:sz w:val="18"/>
                <w:szCs w:val="18"/>
                <w:shd w:val="clear" w:color="auto" w:fill="FFFFFF"/>
              </w:rPr>
              <w:t>（单位分）</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orderCost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成本</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333333"/>
                <w:sz w:val="18"/>
                <w:szCs w:val="18"/>
                <w:shd w:val="clear" w:color="auto" w:fill="FFFFFF"/>
              </w:rPr>
              <w:t xml:space="preserve">退款成本 </w:t>
            </w:r>
            <w:r>
              <w:rPr>
                <w:rFonts w:ascii="微软雅黑" w:hAnsi="微软雅黑" w:eastAsia="微软雅黑" w:cs="Times New Roman"/>
                <w:color w:val="FF0000"/>
                <w:sz w:val="18"/>
                <w:szCs w:val="18"/>
                <w:shd w:val="clear" w:color="auto" w:fill="FFFFFF"/>
              </w:rPr>
              <w:t xml:space="preserve">(单位分) </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fullRefund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是否全额退款</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1是，0否</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agreementRefund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是否协商退款</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numPr/>
              <w:pBdr>
                <w:bottom/>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1是，0否</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cardStatus</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会员卡状态</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numPr/>
              <w:pBdr/>
              <w:snapToGrid w:val="1"/>
              <w:spacing w:before="0" w:after="0" w:line="240"/>
              <w:ind w:left="0" w:right="0"/>
              <w:jc w:val="both"/>
              <w:rPr>
                <w:rFonts w:ascii="微软雅黑" w:hAnsi="微软雅黑" w:eastAsia="微软雅黑" w:cs="微软雅黑"/>
                <w:i w:val="0"/>
                <w:strike w:val="0"/>
                <w:color w:val="333333"/>
                <w:spacing w:val="0"/>
                <w:sz w:val="18"/>
                <w:u w:val="none"/>
                <w:shd w:val="clear" w:color="auto" w:fill="FFFFFF"/>
              </w:rPr>
            </w:pPr>
            <w:r>
              <w:rPr>
                <w:rFonts w:ascii="微软雅黑" w:hAnsi="微软雅黑" w:eastAsia="微软雅黑" w:cs="Times New Roman"/>
                <w:color w:val="333333"/>
                <w:sz w:val="18"/>
                <w:szCs w:val="18"/>
                <w:shd w:val="clear" w:color="auto" w:fill="FFFFFF"/>
              </w:rPr>
              <w:t>CANCEL</w:t>
            </w:r>
            <w:r>
              <w:rPr>
                <w:rFonts w:ascii="微软雅黑" w:hAnsi="微软雅黑" w:eastAsia="微软雅黑" w:cs="微软雅黑"/>
                <w:i w:val="0"/>
                <w:strike w:val="0"/>
                <w:color w:val="333333"/>
                <w:spacing w:val="0"/>
                <w:sz w:val="18"/>
                <w:u w:val="none"/>
                <w:shd w:val="clear" w:color="auto" w:fill="FFFFFF"/>
              </w:rPr>
              <w:t>—已退卡</w:t>
            </w:r>
          </w:p>
          <w:p>
            <w:pPr>
              <w:numPr/>
              <w:pBdr/>
              <w:snapToGrid w:val="1"/>
              <w:spacing w:before="0" w:after="0" w:line="240"/>
              <w:ind w:left="0" w:right="0"/>
              <w:jc w:val="both"/>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KEEP—权益保留</w:t>
            </w:r>
          </w:p>
          <w:p>
            <w:pPr>
              <w:pStyle w:val="000034"/>
              <w:ind w:firstLine="0" w:firstLineChars="0"/>
              <w:jc w:val="left"/>
              <w:rPr>
                <w:rFonts w:ascii="微软雅黑" w:hAnsi="微软雅黑" w:eastAsia="微软雅黑" w:cs="Times New Roman"/>
                <w:color w:val="333333"/>
                <w:sz w:val="18"/>
                <w:szCs w:val="18"/>
                <w:shd w:val="clear" w:color="auto" w:fill="FFFFFF"/>
              </w:rPr>
            </w:pP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refundReason</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退款原因</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退款原因</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shareFlag</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是否分账订单</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是</w:t>
            </w:r>
          </w:p>
        </w:tc>
        <w:tc>
          <w:tcPr>
            <w:tcW w:w="2273" w:type="dxa"/>
            <w:vAlign w:val="center"/>
          </w:tcPr>
          <w:p>
            <w:pPr>
              <w:pStyle w:val="000034"/>
              <w:pBdr>
                <w:bottom w:val="none" w:color="auto" w:sz="0" w:space="0"/>
              </w:pBdr>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0否 、1是</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ownMerchantId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合作方收款商户号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 xml:space="preserve">分账订单才带此参数 </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supplierMerchantId</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PingFang SC" w:hAnsi="PingFang SC" w:eastAsia="PingFang SC" w:cs="PingFang SC"/>
                <w:i w:val="0"/>
                <w:strike w:val="0"/>
                <w:color w:val="333333"/>
                <w:spacing w:val="0"/>
                <w:sz w:val="18"/>
                <w:u w:val="none"/>
                <w:shd w:val="clear" w:color="auto" w:fill="FFFFFF"/>
              </w:rPr>
              <w:t>平台方收款账号</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pBdr>
                <w:bottom w:val="none" w:color="auto" w:sz="0" w:space="0"/>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ownRefundAmt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合作方退款金额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r>
              <w:rPr>
                <w:rFonts w:hint="eastAsia" w:ascii="微软雅黑" w:hAnsi="微软雅黑" w:eastAsia="微软雅黑" w:cs="Times New Roman"/>
                <w:color w:val="FF0000"/>
                <w:sz w:val="18"/>
                <w:szCs w:val="18"/>
                <w:shd w:val="clear" w:color="auto" w:fill="FFFFFF"/>
              </w:rPr>
              <w:t>(</w:t>
            </w:r>
            <w:r>
              <w:rPr>
                <w:rFonts w:ascii="微软雅黑" w:hAnsi="微软雅黑" w:eastAsia="微软雅黑" w:cs="Times New Roman"/>
                <w:color w:val="FF0000"/>
                <w:sz w:val="18"/>
                <w:szCs w:val="18"/>
                <w:shd w:val="clear" w:color="auto" w:fill="FFFFFF"/>
              </w:rPr>
              <w:t>单位分</w:t>
            </w:r>
            <w:r>
              <w:rPr>
                <w:rFonts w:hint="eastAsia" w:ascii="微软雅黑" w:hAnsi="微软雅黑" w:eastAsia="微软雅黑" w:cs="Times New Roman"/>
                <w:color w:val="FF0000"/>
                <w:sz w:val="18"/>
                <w:szCs w:val="18"/>
                <w:shd w:val="clear" w:color="auto" w:fill="FFFFFF"/>
              </w:rPr>
              <w:t>)</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supplierRefundAmt</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int</w:t>
            </w:r>
          </w:p>
        </w:tc>
        <w:tc>
          <w:tcPr>
            <w:tcW w:w="1472"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PingFang SC" w:hAnsi="PingFang SC" w:eastAsia="PingFang SC" w:cs="PingFang SC"/>
                <w:i w:val="0"/>
                <w:strike w:val="0"/>
                <w:color w:val="333333"/>
                <w:spacing w:val="0"/>
                <w:sz w:val="18"/>
                <w:u w:val="none"/>
                <w:shd w:val="clear" w:color="auto" w:fill="FFFFFF"/>
              </w:rPr>
              <w:t>平台方退款金额</w:t>
            </w:r>
          </w:p>
        </w:tc>
        <w:tc>
          <w:tcPr>
            <w:tcW w:w="958" w:type="dxa"/>
            <w:vAlign w:val="center"/>
          </w:tcPr>
          <w:p>
            <w:pPr>
              <w:pStyle w:val="000034"/>
              <w:ind w:firstLine="0" w:firstLineChars="0"/>
              <w:jc w:val="left"/>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numPr/>
              <w:pBdr>
                <w:bottom/>
              </w:pBdr>
              <w:ind w:firstLine="0" w:firstLineChars="0"/>
              <w:jc w:val="left"/>
              <w:rPr>
                <w:rFonts w:ascii="微软雅黑" w:hAnsi="微软雅黑" w:eastAsia="微软雅黑" w:cs="Times New Roman"/>
                <w:color w:val="FF0000"/>
                <w:sz w:val="18"/>
                <w:szCs w:val="18"/>
                <w:shd w:val="clear" w:color="auto" w:fill="FFFFFF"/>
              </w:rPr>
            </w:pPr>
            <w:r>
              <w:rPr>
                <w:rFonts w:ascii="微软雅黑" w:hAnsi="微软雅黑" w:eastAsia="微软雅黑" w:cs="Times New Roman"/>
                <w:color w:val="FF0000"/>
                <w:sz w:val="18"/>
                <w:szCs w:val="18"/>
                <w:shd w:val="clear" w:color="auto" w:fill="FFFFFF"/>
              </w:rPr>
              <w:t>分账订单才带此参数</w:t>
            </w:r>
            <w:r>
              <w:rPr>
                <w:rFonts w:hint="eastAsia" w:ascii="微软雅黑" w:hAnsi="微软雅黑" w:eastAsia="微软雅黑" w:cs="Times New Roman"/>
                <w:color w:val="FF0000"/>
                <w:sz w:val="18"/>
                <w:szCs w:val="18"/>
                <w:shd w:val="clear" w:color="auto" w:fill="FFFFFF"/>
              </w:rPr>
              <w:t>(</w:t>
            </w:r>
            <w:r>
              <w:rPr>
                <w:rFonts w:ascii="微软雅黑" w:hAnsi="微软雅黑" w:eastAsia="微软雅黑" w:cs="Times New Roman"/>
                <w:color w:val="FF0000"/>
                <w:sz w:val="18"/>
                <w:szCs w:val="18"/>
                <w:shd w:val="clear" w:color="auto" w:fill="FFFFFF"/>
              </w:rPr>
              <w:t>单位分</w:t>
            </w:r>
            <w:r>
              <w:rPr>
                <w:rFonts w:hint="eastAsia" w:ascii="微软雅黑" w:hAnsi="微软雅黑" w:eastAsia="微软雅黑" w:cs="Times New Roman"/>
                <w:color w:val="FF0000"/>
                <w:sz w:val="18"/>
                <w:szCs w:val="18"/>
                <w:shd w:val="clear" w:color="auto" w:fill="FFFFFF"/>
              </w:rPr>
              <w:t>)</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Times New Roman"/>
                <w:color w:val="333333"/>
                <w:sz w:val="18"/>
                <w:szCs w:val="18"/>
                <w:shd w:val="clear" w:color="auto" w:fill="FFFFFF"/>
              </w:rPr>
              <w:t>refundNo</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hint="eastAsia" w:ascii="PingFang SC" w:hAnsi="PingFang SC" w:eastAsia="PingFang SC" w:cs="PingFang SC"/>
                <w:i w:val="0"/>
                <w:strike w:val="0"/>
                <w:color w:val="333333"/>
                <w:spacing w:val="0"/>
                <w:sz w:val="18"/>
                <w:u w:val="none"/>
                <w:shd w:val="clear" w:color="auto" w:fill="FFFFFF"/>
                <w:lang w:val="en-US" w:eastAsia="zh-CN"/>
              </w:rPr>
              <w:t>平台方</w:t>
            </w:r>
            <w:r>
              <w:rPr>
                <w:rFonts w:hint="eastAsia" w:ascii="PingFang SC" w:hAnsi="PingFang SC" w:eastAsia="PingFang SC" w:cs="PingFang SC"/>
                <w:i w:val="0"/>
                <w:strike w:val="0"/>
                <w:color w:val="333333"/>
                <w:spacing w:val="0"/>
                <w:sz w:val="18"/>
                <w:u w:val="none"/>
                <w:shd w:val="clear" w:color="auto" w:fill="FFFFFF"/>
                <w:lang w:val="en-US" w:eastAsia="zh-CN"/>
              </w:rPr>
              <w:t>退款流水号</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hint="eastAsia" w:ascii="微软雅黑" w:hAnsi="微软雅黑" w:eastAsia="微软雅黑" w:cs="Times New Roman"/>
                <w:color w:val="333333"/>
                <w:sz w:val="18"/>
                <w:szCs w:val="18"/>
                <w:shd w:val="clear" w:color="auto" w:fill="FFFFFF"/>
                <w:lang w:val="en-US" w:eastAsia="zh-CN"/>
              </w:rPr>
              <w:t>是</w:t>
            </w:r>
          </w:p>
        </w:tc>
        <w:tc>
          <w:tcPr>
            <w:tcW w:w="2273" w:type="dxa"/>
            <w:vAlign w:val="center"/>
          </w:tcPr>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hint="eastAsia" w:ascii="微软雅黑" w:hAnsi="微软雅黑" w:eastAsia="微软雅黑" w:cs="Times New Roman"/>
                <w:color w:val="FF0000"/>
                <w:sz w:val="18"/>
                <w:szCs w:val="18"/>
                <w:shd w:val="clear" w:color="auto" w:fill="FFFFFF"/>
                <w:lang w:val="en-US" w:eastAsia="zh-CN"/>
              </w:rPr>
              <w:t>退款流水号</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微软雅黑"/>
                <w:i w:val="0"/>
                <w:strike w:val="0"/>
                <w:color w:val="333333"/>
                <w:spacing w:val="0"/>
                <w:sz w:val="18"/>
                <w:u w:val="none"/>
                <w:shd w:val="clear" w:color="auto" w:fill="FFFFFF"/>
              </w:rPr>
              <w:t>refundStatus</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退款状态</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是</w:t>
            </w:r>
          </w:p>
        </w:tc>
        <w:tc>
          <w:tcPr>
            <w:tcW w:w="2273" w:type="dxa"/>
            <w:vAlign w:val="center"/>
          </w:tcPr>
          <w:p>
            <w:pPr>
              <w:snapToGrid w:val="1"/>
              <w:spacing w:before="0" w:after="0" w:line="240"/>
              <w:ind w:left="0" w:right="0"/>
              <w:jc w:val="both"/>
              <w:rPr/>
            </w:pPr>
            <w:r>
              <w:rPr>
                <w:rFonts w:ascii="微软雅黑" w:hAnsi="微软雅黑" w:eastAsia="微软雅黑" w:cs="微软雅黑"/>
                <w:i w:val="0"/>
                <w:strike w:val="0"/>
                <w:color w:val="333333"/>
                <w:spacing w:val="0"/>
                <w:sz w:val="18"/>
                <w:u w:val="none"/>
                <w:shd w:val="clear" w:color="auto" w:fill="FFFFFF"/>
              </w:rPr>
              <w:t>SUCCESS—退款成功</w:t>
            </w:r>
          </w:p>
          <w:p>
            <w:pPr>
              <w:snapToGrid w:val="1"/>
              <w:spacing w:before="0" w:after="0" w:line="240"/>
              <w:ind w:left="0" w:right="0"/>
              <w:jc w:val="both"/>
              <w:rPr/>
            </w:pPr>
            <w:r>
              <w:rPr>
                <w:rFonts w:ascii="微软雅黑" w:hAnsi="微软雅黑" w:eastAsia="微软雅黑" w:cs="微软雅黑"/>
                <w:i w:val="0"/>
                <w:strike w:val="0"/>
                <w:color w:val="333333"/>
                <w:spacing w:val="0"/>
                <w:sz w:val="18"/>
                <w:u w:val="none"/>
                <w:shd w:val="clear" w:color="auto" w:fill="FFFFFF"/>
              </w:rPr>
              <w:t>FAIL—退款失败</w:t>
            </w:r>
          </w:p>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ascii="微软雅黑" w:hAnsi="微软雅黑" w:eastAsia="微软雅黑" w:cs="微软雅黑"/>
                <w:i w:val="0"/>
                <w:strike w:val="0"/>
                <w:color w:val="333333"/>
                <w:spacing w:val="0"/>
                <w:sz w:val="18"/>
                <w:u w:val="none"/>
                <w:shd w:val="clear" w:color="auto" w:fill="FFFFFF"/>
              </w:rPr>
              <w:t>REFUNDING—退款处理中</w:t>
            </w:r>
          </w:p>
        </w:tc>
      </w:tr>
      <w:tr>
        <w:trPr>
          <w:wBefore/>
          <w:trHeight w:val="591" w:hRule="atLeast"/>
        </w:trPr>
        <w:tc>
          <w:tcPr>
            <w:tcW w:w="1891"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ascii="微软雅黑" w:hAnsi="微软雅黑" w:eastAsia="微软雅黑" w:cs="微软雅黑"/>
                <w:i w:val="0"/>
                <w:strike w:val="0"/>
                <w:color w:val="333333"/>
                <w:spacing w:val="0"/>
                <w:sz w:val="18"/>
                <w:u w:val="none"/>
                <w:shd w:val="clear" w:color="auto" w:fill="FFFFFF"/>
              </w:rPr>
              <w:t>failedReason</w:t>
            </w:r>
          </w:p>
        </w:tc>
        <w:tc>
          <w:tcPr>
            <w:tcW w:w="1696" w:type="dxa"/>
            <w:vAlign w:val="center"/>
          </w:tcPr>
          <w:p>
            <w:pPr>
              <w:pStyle w:val="000034"/>
              <w:ind w:firstLine="0" w:firstLineChars="0"/>
              <w:jc w:val="center"/>
              <w:rPr>
                <w:rFonts w:ascii="微软雅黑" w:hAnsi="微软雅黑" w:eastAsia="微软雅黑" w:cs="Times New Roman"/>
                <w:color w:val="333333"/>
                <w:sz w:val="18"/>
                <w:szCs w:val="18"/>
                <w:shd w:val="clear" w:color="auto" w:fill="FFFFFF"/>
              </w:rPr>
            </w:pPr>
            <w:r>
              <w:rPr>
                <w:rFonts w:hint="eastAsia" w:ascii="微软雅黑" w:hAnsi="微软雅黑" w:eastAsia="微软雅黑" w:cs="Times New Roman"/>
                <w:color w:val="333333"/>
                <w:sz w:val="18"/>
                <w:szCs w:val="18"/>
                <w:shd w:val="clear" w:color="auto" w:fill="FFFFFF"/>
              </w:rPr>
              <w:t>string</w:t>
            </w:r>
          </w:p>
        </w:tc>
        <w:tc>
          <w:tcPr>
            <w:tcW w:w="1472" w:type="dxa"/>
            <w:vAlign w:val="center"/>
          </w:tcPr>
          <w:p>
            <w:pPr>
              <w:pStyle w:val="000034"/>
              <w:ind w:firstLine="0" w:firstLineChars="0"/>
              <w:jc w:val="left"/>
              <w:rPr>
                <w:rFonts w:hint="default" w:ascii="PingFang SC" w:hAnsi="PingFang SC" w:eastAsia="PingFang SC" w:cs="PingFang SC"/>
                <w:i w:val="0"/>
                <w:strike w:val="0"/>
                <w:color w:val="333333"/>
                <w:spacing w:val="0"/>
                <w:sz w:val="18"/>
                <w:u w:val="none"/>
                <w:shd w:val="clear" w:color="auto" w:fill="FFFFFF"/>
                <w:lang w:val="en-US" w:eastAsia="zh-CN"/>
              </w:rPr>
            </w:pPr>
            <w:r>
              <w:rPr>
                <w:rFonts w:ascii="微软雅黑" w:hAnsi="微软雅黑" w:eastAsia="微软雅黑" w:cs="Times New Roman"/>
                <w:color w:val="333333"/>
                <w:sz w:val="18"/>
                <w:szCs w:val="18"/>
                <w:shd w:val="clear" w:color="auto" w:fill="FFFFFF"/>
              </w:rPr>
              <w:t>失败原因</w:t>
            </w:r>
          </w:p>
        </w:tc>
        <w:tc>
          <w:tcPr>
            <w:tcW w:w="958" w:type="dxa"/>
            <w:vAlign w:val="center"/>
          </w:tcPr>
          <w:p>
            <w:pPr>
              <w:pStyle w:val="000034"/>
              <w:ind w:firstLine="0" w:firstLineChars="0"/>
              <w:jc w:val="left"/>
              <w:rPr>
                <w:rFonts w:hint="eastAsia" w:ascii="微软雅黑" w:hAnsi="微软雅黑" w:eastAsia="微软雅黑" w:cs="Times New Roman"/>
                <w:color w:val="333333"/>
                <w:sz w:val="18"/>
                <w:szCs w:val="18"/>
                <w:shd w:val="clear" w:color="auto" w:fill="FFFFFF"/>
                <w:lang w:val="en-US" w:eastAsia="zh-CN"/>
              </w:rPr>
            </w:pPr>
            <w:r>
              <w:rPr>
                <w:rFonts w:ascii="微软雅黑" w:hAnsi="微软雅黑" w:eastAsia="微软雅黑" w:cs="Times New Roman"/>
                <w:color w:val="333333"/>
                <w:sz w:val="18"/>
                <w:szCs w:val="18"/>
                <w:shd w:val="clear" w:color="auto" w:fill="FFFFFF"/>
              </w:rPr>
              <w:t>否</w:t>
            </w:r>
          </w:p>
        </w:tc>
        <w:tc>
          <w:tcPr>
            <w:tcW w:w="2273" w:type="dxa"/>
            <w:vAlign w:val="center"/>
          </w:tcPr>
          <w:p>
            <w:pPr>
              <w:pStyle w:val="000034"/>
              <w:ind w:firstLine="0" w:firstLineChars="0"/>
              <w:jc w:val="left"/>
              <w:rPr>
                <w:rFonts w:hint="default" w:ascii="微软雅黑" w:hAnsi="微软雅黑" w:eastAsia="微软雅黑" w:cs="Times New Roman"/>
                <w:color w:val="FF0000"/>
                <w:sz w:val="18"/>
                <w:szCs w:val="18"/>
                <w:shd w:val="clear" w:color="auto" w:fill="FFFFFF"/>
                <w:lang w:val="en-US" w:eastAsia="zh-CN"/>
              </w:rPr>
            </w:pPr>
            <w:r>
              <w:rPr>
                <w:rFonts w:hint="default" w:ascii="微软雅黑" w:hAnsi="微软雅黑" w:eastAsia="微软雅黑" w:cs="Times New Roman"/>
                <w:color w:val="FF0000"/>
                <w:sz w:val="18"/>
                <w:szCs w:val="18"/>
                <w:shd w:val="clear" w:color="auto" w:fill="FFFFFF"/>
                <w:lang w:val="en-US" w:eastAsia="zh-CN"/>
              </w:rPr>
              <w:t>状态为FAIL的时候返回</w:t>
            </w:r>
          </w:p>
        </w:tc>
      </w:tr>
    </w:tbl>
    <w:p>
      <w:pPr>
        <w:pStyle w:val="00000e"/>
        <w:spacing w:line="416" w:lineRule="auto"/>
        <w:rPr>
          <w:sz w:val="24"/>
          <w:szCs w:val="24"/>
        </w:rPr>
      </w:pPr>
      <w:r>
        <w:rPr>
          <w:rFonts w:hint="eastAsia"/>
          <w:sz w:val="24"/>
          <w:szCs w:val="24"/>
        </w:rPr>
        <w:t>返回参数说明</w:t>
      </w:r>
    </w:p>
    <w:p>
      <w:pPr>
        <w:pBdr/>
        <w:rPr>
          <w:b w:val="1"/>
          <w:color w:val="FF0000"/>
        </w:rPr>
      </w:pPr>
      <w:r>
        <w:rPr>
          <w:rFonts w:hint="eastAsia"/>
          <w:b w:val="1"/>
          <w:color w:val="FF0000"/>
        </w:rPr>
        <w:t>s</w:t>
      </w:r>
      <w:r>
        <w:rPr>
          <w:b w:val="1"/>
          <w:color w:val="FF0000"/>
        </w:rPr>
        <w:t>uccess</w:t>
      </w:r>
    </w:p>
    <w:p>
      <w:pPr>
        <w:pStyle w:val="00000a"/>
        <w:rPr/>
      </w:pPr>
      <w:r>
        <w:rPr/>
        <w:t>附</w:t>
      </w:r>
      <w:r>
        <w:rPr/>
        <w:t>录</w:t>
      </w:r>
    </w:p>
    <w:p>
      <w:pPr>
        <w:pStyle w:val="00000c"/>
        <w:numPr/>
        <w:snapToGrid w:val="1"/>
        <w:spacing w:before="260" w:after="260" w:line="415"/>
        <w:ind/>
        <w:jc w:val="both"/>
        <w:rPr/>
      </w:pPr>
      <w:bookmarkStart w:id="1" w:name="_GoBack"/>
      <w:bookmarkEnd w:id="1"/>
      <w:r>
        <w:rPr>
          <w:rFonts w:ascii="宋体" w:hAnsi="宋体" w:eastAsia="宋体" w:cs="宋体"/>
          <w:b w:val="1"/>
          <w:i w:val="0"/>
          <w:strike w:val="0"/>
          <w:color w:val="000000"/>
          <w:sz w:val="24"/>
          <w:u w:val="none"/>
        </w:rPr>
        <w:t>业务应答码表</w:t>
      </w:r>
    </w:p>
    <w:tbl>
      <w:tblPr>
        <w:tblStyle w:val="000020"/>
        <w:tblLayout w:type="fixed"/>
        <w:tblLook/>
      </w:tblPr>
      <w:tblGrid>
        <w:gridCol w:w="2307"/>
        <w:gridCol w:w="5974"/>
      </w:tblGrid>
      <w:tr>
        <w:trPr>
          <w:wBefore/>
          <w:trHeight/>
        </w:trPr>
        <w:tc>
          <w:tcPr>
            <w:tcW w:w="2307"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b w:val="1"/>
                <w:i w:val="0"/>
                <w:strike w:val="0"/>
                <w:color w:val="000000"/>
                <w:spacing w:val="0"/>
                <w:sz w:val="21"/>
                <w:u w:val="none"/>
              </w:rPr>
              <w:t>Code</w:t>
            </w:r>
          </w:p>
        </w:tc>
        <w:tc>
          <w:tcPr>
            <w:tcW w:w="5974"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b w:val="1"/>
                <w:i w:val="0"/>
                <w:strike w:val="0"/>
                <w:color w:val="000000"/>
                <w:spacing w:val="0"/>
                <w:sz w:val="21"/>
                <w:u w:val="none"/>
              </w:rPr>
              <w:t>描述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200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通信成功</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通信失败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缺失必要参数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请完善requestHead参数</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合作商不存在或禁用。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数据协议非法</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生成token失败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509</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签名校验失败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查询订单不存在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无支付记录</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产品不存在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会员卡不存在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会员卡未激活</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会员卡已退款</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517</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会员卡已过期</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518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会员卡开卡失败</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支付通道不存在或未配置</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此订单正在退款中，请不要重复申请</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可用额度不足</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产品价格不一致</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526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非免费商品</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530</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订单已经存在</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531</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订单支付流水重复</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532</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订单已支付</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533</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订单未生效</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534</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订单已行权</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535</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订单未支付</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536</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订单已取消(退卡)</w:t>
            </w:r>
          </w:p>
        </w:tc>
      </w:tr>
      <w:tr>
        <w:trPr>
          <w:wBefore/>
          <w:trHeight w:val="317" w:hRule="atLeas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537</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订单退款中</w:t>
            </w:r>
          </w:p>
        </w:tc>
      </w:tr>
      <w:tr>
        <w:trPr>
          <w:wBefore/>
          <w:trHeight/>
        </w:trPr>
        <w:tc>
          <w:tcPr>
            <w:tcW w:w="2307"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pPr>
            <w:r>
              <w:rPr>
                <w:rFonts w:ascii="宋体" w:hAnsi="宋体" w:eastAsia="宋体" w:cs="宋体"/>
                <w:i w:val="0"/>
                <w:strike w:val="0"/>
                <w:color w:val="000000"/>
                <w:spacing w:val="0"/>
                <w:sz w:val="21"/>
                <w:u w:val="none"/>
              </w:rPr>
              <w:t>538</w:t>
            </w:r>
          </w:p>
        </w:tc>
        <w:tc>
          <w:tcPr>
            <w:tcW w:w="5974"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both"/>
              <w:rPr/>
            </w:pPr>
            <w:r>
              <w:rPr>
                <w:rFonts w:ascii="宋体" w:hAnsi="宋体" w:eastAsia="宋体" w:cs="宋体"/>
                <w:i w:val="0"/>
                <w:strike w:val="0"/>
                <w:color w:val="000000"/>
                <w:spacing w:val="0"/>
                <w:sz w:val="21"/>
                <w:u w:val="none"/>
              </w:rPr>
              <w:t>订单已过期</w:t>
            </w:r>
          </w:p>
        </w:tc>
      </w:tr>
    </w:tbl>
    <w:p>
      <w:pPr>
        <w:pBdr/>
        <w:rPr>
          <w:rFonts w:hint="eastAsia"/>
        </w:rPr>
      </w:pPr>
    </w:p>
    <w:p>
      <w:pPr>
        <w:pStyle w:val="00000c"/>
        <w:numPr/>
        <w:pBdr/>
        <w:rPr>
          <w:rFonts w:hint="eastAsia"/>
          <w:sz w:val="24"/>
          <w:szCs w:val="24"/>
          <w:lang w:val="en-US" w:eastAsia="zh-CN"/>
        </w:rPr>
      </w:pPr>
      <w:r>
        <w:rPr>
          <w:rFonts w:hint="eastAsia"/>
          <w:sz w:val="24"/>
          <w:szCs w:val="24"/>
        </w:rPr>
        <w:t>权益平台侧接口</w:t>
      </w:r>
      <w:r>
        <w:rPr>
          <w:rFonts w:hint="eastAsia"/>
          <w:sz w:val="24"/>
          <w:szCs w:val="24"/>
          <w:lang w:val="en-US" w:eastAsia="zh-CN"/>
        </w:rPr>
        <w:t>方法枚举</w:t>
      </w:r>
    </w:p>
    <w:p>
      <w:pPr>
        <w:pStyle w:val="000007"/>
        <w:pBdr/>
        <w:ind/>
        <w:rPr>
          <w:szCs w:val="24"/>
          <w:lang w:val="en-US" w:eastAsia="zh-CN"/>
        </w:rPr>
      </w:pPr>
      <w:r>
        <w:rPr>
          <w:szCs w:val="24"/>
          <w:lang w:val="en-US" w:eastAsia="zh-CN"/>
        </w:rPr>
        <w:t>测试地址：</w:t>
      </w:r>
      <w:r>
        <w:rPr>
          <w:rStyle w:val="000023"/>
          <w:color/>
        </w:rPr>
        <w:fldChar w:fldCharType="begin"/>
      </w:r>
      <w:r>
        <w:rPr>
          <w:rStyle w:val="000023"/>
          <w:color/>
        </w:rPr>
        <w:instrText>HYPERLINK https://t-api.test.qweimobile.com/api/abs/method normalLink \tdfe -10 \tdlt inline \tdlf FromDialog \tdtf 0 \tdsub normalLink \tdkey 29jx0l</w:instrText>
      </w:r>
      <w:r>
        <w:rPr>
          <w:rStyle w:val="000023"/>
          <w:color/>
        </w:rPr>
        <w:fldChar w:fldCharType="separate"/>
      </w:r>
      <w:r>
        <w:rPr>
          <w:rStyle w:val="000023"/>
          <w:color/>
        </w:rPr>
        <w:t>https://t-api.test.qweimobile.com/api/abs/method</w:t>
      </w:r>
      <w:r>
        <w:rPr>
          <w:rStyle w:val="000023"/>
          <w:color/>
        </w:rPr>
        <w:fldChar w:fldCharType="end"/>
      </w:r>
    </w:p>
    <w:p>
      <w:pPr>
        <w:numPr/>
        <w:pBdr>
          <w:bottom/>
        </w:pBdr>
        <w:ind/>
        <w:rPr>
          <w:color w:val="FF0000"/>
        </w:rPr>
      </w:pPr>
      <w:r>
        <w:rPr>
          <w:szCs w:val="24"/>
          <w:lang w:val="en-US" w:eastAsia="zh-CN"/>
        </w:rPr>
        <w:t>mothod参数：</w:t>
      </w:r>
      <w:r>
        <w:rPr>
          <w:b w:val="1"/>
          <w:color w:val="FF0000"/>
        </w:rPr>
        <w:t>技术确认</w:t>
      </w:r>
    </w:p>
    <w:p>
      <w:pPr>
        <w:pStyle w:val="000007"/>
        <w:pBdr>
          <w:bottom/>
        </w:pBdr>
        <w:rPr>
          <w:szCs w:val="24"/>
          <w:lang w:val="en-US" w:eastAsia="zh-CN"/>
        </w:rPr>
      </w:pPr>
    </w:p>
    <w:tbl>
      <w:tblPr>
        <w:tblStyle w:val="0000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3830"/>
        <w:gridCol w:w="2264"/>
        <w:gridCol w:w="2428"/>
      </w:tblGrid>
      <w:tr>
        <w:trPr>
          <w:wBefore/>
          <w:trHeight w:val="359" w:hRule="atLeast"/>
        </w:trPr>
        <w:tc>
          <w:tcPr>
            <w:tcW w:w="3830" w:type="dxa"/>
          </w:tcPr>
          <w:p>
            <w:pPr>
              <w:numPr/>
              <w:rPr>
                <w:b w:val="1"/>
                <w:bCs w:val="1"/>
              </w:rPr>
            </w:pPr>
            <w:r>
              <w:rPr>
                <w:rFonts w:hint="eastAsia"/>
                <w:b w:val="1"/>
                <w:bCs w:val="1"/>
              </w:rPr>
              <w:t>接口地址</w:t>
            </w:r>
          </w:p>
        </w:tc>
        <w:tc>
          <w:tcPr>
            <w:tcW w:w="2264" w:type="dxa"/>
          </w:tcPr>
          <w:p>
            <w:pPr>
              <w:numPr/>
              <w:rPr>
                <w:b w:val="1"/>
                <w:bCs w:val="1"/>
              </w:rPr>
            </w:pPr>
            <w:r>
              <w:rPr>
                <w:b w:val="1"/>
                <w:bCs w:val="1"/>
              </w:rPr>
              <w:t>method</w:t>
            </w:r>
          </w:p>
        </w:tc>
        <w:tc>
          <w:tcPr>
            <w:tcW w:w="2428" w:type="dxa"/>
          </w:tcPr>
          <w:p>
            <w:pPr>
              <w:numPr/>
              <w:rPr>
                <w:b w:val="1"/>
                <w:bCs w:val="1"/>
              </w:rPr>
            </w:pPr>
            <w:r>
              <w:rPr>
                <w:rFonts w:hint="eastAsia"/>
                <w:b w:val="1"/>
                <w:bCs w:val="1"/>
              </w:rPr>
              <w:t>描述</w:t>
            </w:r>
          </w:p>
        </w:tc>
      </w:tr>
      <w:tr>
        <w:trPr>
          <w:wBefore/>
          <w:trHeight/>
        </w:trPr>
        <w:tc>
          <w:tcPr>
            <w:tcW w:w="3830" w:type="dxa"/>
            <w:vMerge w:val="restart"/>
          </w:tcPr>
          <w:p>
            <w:pPr>
              <w:numPr/>
              <w:pBdr/>
              <w:rPr/>
            </w:pPr>
          </w:p>
          <w:p>
            <w:pPr>
              <w:numPr/>
              <w:pBdr/>
              <w:rPr/>
            </w:pPr>
          </w:p>
          <w:p>
            <w:pPr>
              <w:numPr/>
              <w:pBdr>
                <w:bottom/>
              </w:pBdr>
              <w:rPr>
                <w:color w:val="FF0000"/>
              </w:rPr>
            </w:pPr>
          </w:p>
        </w:tc>
        <w:tc>
          <w:tcPr>
            <w:tcW w:w="2264" w:type="dxa"/>
          </w:tcPr>
          <w:p>
            <w:pPr>
              <w:numPr/>
              <w:rPr/>
            </w:pPr>
            <w:r>
              <w:rPr>
                <w:rFonts w:hint="eastAsia"/>
              </w:rPr>
              <w:t>abs.</w:t>
            </w:r>
            <w:r>
              <w:rPr>
                <w:rFonts w:hint="eastAsia"/>
              </w:rPr>
              <w:t>push.order</w:t>
            </w:r>
          </w:p>
        </w:tc>
        <w:tc>
          <w:tcPr>
            <w:tcW w:w="2428" w:type="dxa"/>
          </w:tcPr>
          <w:p>
            <w:pPr>
              <w:numPr/>
              <w:rPr>
                <w:rFonts w:hint="default" w:eastAsia="宋体"/>
                <w:lang w:val="en-US" w:eastAsia="zh-CN"/>
              </w:rPr>
            </w:pPr>
            <w:r>
              <w:rPr>
                <w:rFonts w:hint="eastAsia"/>
                <w:lang w:val="en-US" w:eastAsia="zh-CN"/>
              </w:rPr>
              <w:t>会员同步接口</w:t>
            </w:r>
          </w:p>
        </w:tc>
      </w:tr>
      <w:tr>
        <w:trPr>
          <w:wBefore/>
          <w:trHeight w:val="387"/>
        </w:trPr>
        <w:tc>
          <w:tcPr>
            <w:tcW w:w="3830" w:type="dxa"/>
            <w:vMerge w:val="continue"/>
          </w:tcPr>
          <w:p>
            <w:pPr>
              <w:numPr/>
              <w:rPr>
                <w:color w:val="FF0000"/>
              </w:rPr>
            </w:pPr>
          </w:p>
        </w:tc>
        <w:tc>
          <w:tcPr>
            <w:tcW w:w="2264" w:type="dxa"/>
            <w:vAlign w:val="top"/>
          </w:tcPr>
          <w:p>
            <w:pPr>
              <w:numPr/>
              <w:rPr/>
            </w:pPr>
            <w:r>
              <w:rPr>
                <w:rFonts w:hint="eastAsia"/>
              </w:rPr>
              <w:t>abs.</w:t>
            </w:r>
            <w:r>
              <w:rPr/>
              <w:t>token.get</w:t>
            </w:r>
          </w:p>
        </w:tc>
        <w:tc>
          <w:tcPr>
            <w:tcW w:w="2428" w:type="dxa"/>
            <w:vAlign w:val="top"/>
          </w:tcPr>
          <w:p>
            <w:pPr>
              <w:numPr/>
              <w:rPr/>
            </w:pPr>
            <w:r>
              <w:rPr>
                <w:rFonts w:hint="eastAsia"/>
              </w:rPr>
              <w:t>会员联登接口</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abs.sign.query</w:t>
            </w:r>
          </w:p>
        </w:tc>
        <w:tc>
          <w:tcPr>
            <w:tcW w:w="2428" w:type="dxa"/>
            <w:vAlign w:val="top"/>
          </w:tcPr>
          <w:p>
            <w:pPr>
              <w:ind/>
              <w:rPr/>
            </w:pPr>
            <w:r>
              <w:rPr>
                <w:rFonts w:hint="eastAsia"/>
              </w:rPr>
              <w:t>签约查询</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abs.sign.apply</w:t>
            </w:r>
          </w:p>
        </w:tc>
        <w:tc>
          <w:tcPr>
            <w:tcW w:w="2428" w:type="dxa"/>
            <w:vAlign w:val="top"/>
          </w:tcPr>
          <w:p>
            <w:pPr>
              <w:ind/>
              <w:rPr/>
            </w:pPr>
            <w:r>
              <w:rPr>
                <w:rFonts w:hint="eastAsia"/>
              </w:rPr>
              <w:t>签约申请</w:t>
            </w:r>
          </w:p>
        </w:tc>
      </w:tr>
      <w:tr>
        <w:trPr>
          <w:wBefore/>
          <w:trHeight w:val="387"/>
        </w:trPr>
        <w:tc>
          <w:tcPr>
            <w:tcW w:w="3830" w:type="dxa"/>
            <w:vMerge w:val="continue"/>
          </w:tcPr>
          <w:p>
            <w:pPr>
              <w:rPr>
                <w:color w:val="FF0000"/>
              </w:rPr>
            </w:pPr>
          </w:p>
        </w:tc>
        <w:tc>
          <w:tcPr>
            <w:tcW w:w="2264" w:type="dxa"/>
            <w:vAlign w:val="top"/>
          </w:tcPr>
          <w:p>
            <w:pPr>
              <w:ind/>
              <w:rPr/>
            </w:pPr>
            <w:r>
              <w:rPr>
                <w:rFonts w:hint="eastAsia"/>
              </w:rPr>
              <w:t>abs.sign.confirm</w:t>
            </w:r>
          </w:p>
        </w:tc>
        <w:tc>
          <w:tcPr>
            <w:tcW w:w="2428" w:type="dxa"/>
            <w:vAlign w:val="top"/>
          </w:tcPr>
          <w:p>
            <w:pPr>
              <w:ind/>
              <w:rPr/>
            </w:pPr>
            <w:r>
              <w:rPr>
                <w:rFonts w:hint="eastAsia"/>
              </w:rPr>
              <w:t>签约确认</w:t>
            </w:r>
          </w:p>
        </w:tc>
      </w:tr>
      <w:tr>
        <w:trPr>
          <w:wBefore/>
          <w:trHeight w:val="387"/>
        </w:trPr>
        <w:tc>
          <w:tcPr>
            <w:tcW w:w="3830" w:type="dxa"/>
            <w:vMerge w:val="continue"/>
          </w:tcPr>
          <w:p>
            <w:pPr>
              <w:numPr/>
              <w:rPr>
                <w:color w:val="FF0000"/>
              </w:rPr>
            </w:pPr>
          </w:p>
        </w:tc>
        <w:tc>
          <w:tcPr>
            <w:tcW w:w="2264" w:type="dxa"/>
            <w:vAlign w:val="top"/>
          </w:tcPr>
          <w:p>
            <w:pPr>
              <w:numPr/>
              <w:ind/>
              <w:rPr>
                <w:rFonts w:hint="eastAsia"/>
              </w:rPr>
            </w:pPr>
            <w:r>
              <w:rPr>
                <w:rFonts w:hint="eastAsia"/>
              </w:rPr>
              <w:t>abs.lending.notify</w:t>
            </w:r>
          </w:p>
        </w:tc>
        <w:tc>
          <w:tcPr>
            <w:tcW w:w="2428" w:type="dxa"/>
            <w:vAlign w:val="top"/>
          </w:tcPr>
          <w:p>
            <w:pPr>
              <w:numPr/>
              <w:ind/>
              <w:rPr>
                <w:rFonts w:hint="default" w:eastAsia="宋体"/>
                <w:lang w:val="en-US" w:eastAsia="zh-CN"/>
              </w:rPr>
            </w:pPr>
            <w:r>
              <w:rPr>
                <w:rFonts w:hint="default" w:eastAsia="宋体"/>
                <w:lang w:val="en-US" w:eastAsia="zh-CN"/>
              </w:rPr>
              <w:t>放款通知</w:t>
            </w:r>
          </w:p>
        </w:tc>
      </w:tr>
    </w:tbl>
    <w:p>
      <w:pPr>
        <w:rPr>
          <w:rFonts w:hint="eastAsia"/>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Courier New">
    <w:panose1 w:val="02070309020205020404"/>
    <w:charset w:val="01" w:characterSet="ISO-8859-1"/>
    <w:family w:val="modern"/>
    <w:pitch w:val="default"/>
    <w:sig w:usb0="E0002EFF" w:usb1="C0007843" w:usb2="00000009" w:usb3="00000000" w:csb0="400001FF" w:csb1="FFFF0000"/>
  </w:font>
  <w:font w:name="Times New Roman">
    <w:panose1 w:val="02020603050405020304"/>
    <w:charset w:val="00" w:characterSet="ISO-8859-1"/>
    <w:family w:val="roman"/>
    <w:pitch w:val="variable"/>
    <w:sig w:usb0="20007A87" w:usb1="80000000" w:usb2="00000008" w:usb3="00000000" w:csb0="000001FF" w:csb1="00000000"/>
  </w:font>
  <w:font w:name="PingFang SC">
    <w:altName w:val="宋体"/>
    <w:panose1 w:val="020B0400000000000000"/>
    <w:charset w:val="86" w:characterSet="ISO-8859-1"/>
    <w:family w:val="auto"/>
    <w:pitch w:val="default"/>
    <w:sig w:usb0="00000000" w:usb1="00000000" w:usb2="00000017"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200247B" w:usb2="00000009" w:usb3="00000000" w:csb0="200001FF" w:csb1="00000000"/>
  </w:font>
  <w:font w:name="Symbol">
    <w:panose1 w:val="05050102010706020507"/>
    <w:charset w:val="02" w:characterSet="ISO-8859-1"/>
    <w:family w:val="roman"/>
    <w:pitch w:val="default"/>
    <w:sig w:usb0="00000000" w:usb1="00000000" w:usb2="00000000" w:usb3="00000000" w:csb0="80000000" w:csb1="00000000"/>
  </w:font>
  <w:font w:name="Arial">
    <w:panose1 w:val="020B0604020202020204"/>
    <w:charset w:val="01" w:characterSet="ISO-8859-1"/>
    <w:family w:val="swiss"/>
    <w:pitch w:val="default"/>
    <w:sig w:usb0="E0002EFF" w:usb1="C000785B" w:usb2="00000009" w:usb3="00000000" w:csb0="400001FF" w:csb1="FFFF0000"/>
  </w:font>
  <w:font w:name="Cambria">
    <w:panose1 w:val="02040503050406030204"/>
    <w:charset w:val="00" w:characterSet="ISO-8859-1"/>
    <w:family w:val="roman"/>
    <w:pitch w:val="default"/>
    <w:sig w:usb0="E00006FF" w:usb1="420024FF" w:usb2="02000000" w:usb3="00000000" w:csb0="2000019F" w:csb1="00000000"/>
  </w:font>
  <w:font w:name="等线">
    <w:panose1 w:val="02010600030101010101"/>
    <w:charset w:val="86" w:characterSet="ISO-8859-1"/>
    <w:family w:val="auto"/>
    <w:pitch w:val="default"/>
    <w:sig w:usb0="A00002BF" w:usb1="38CF7CFA" w:usb2="00000016" w:usb3="00000000" w:csb0="0004000F" w:csb1="00000000"/>
  </w:font>
  <w:font w:name="微软雅黑">
    <w:panose1 w:val="020B0503020204020204"/>
    <w:charset w:val="86" w:characterSet="ISO-8859-1"/>
    <w:family w:val="swiss"/>
    <w:pitch w:val="default"/>
    <w:sig w:usb0="80000287" w:usb1="2ACF3C50" w:usb2="00000016" w:usb3="00000000" w:csb0="0004001F" w:csb1="00000000"/>
  </w:font>
  <w:font w:name="Century Gothic">
    <w:altName w:val="ksdb"/>
    <w:panose1 w:val="020B0502020202020204"/>
    <w:charset w:val="00" w:characterSet="ISO-8859-1"/>
    <w:family w:val="swiss"/>
    <w:pitch w:val="default"/>
    <w:sig w:usb0="00000000" w:usb1="00000000" w:usb2="00000000" w:usb3="00000000" w:csb0="0000009F" w:csb1="00000000"/>
  </w:font>
  <w:font w:name="Wingdings">
    <w:panose1 w:val="05000000000000000000"/>
    <w:charset w:val="02" w:characterSet="ISO-8859-1"/>
    <w:family w:val="auto"/>
    <w:pitch w:val="default"/>
    <w:sig w:usb0="00000000" w:usb1="00000000" w:usb2="00000000" w:usb3="00000000" w:csb0="80000000" w:csb1="00000000"/>
  </w:font>
  <w:font w:name="ksdb">
    <w:panose1 w:val="02000500000000000000"/>
    <w:charset w:val="00" w:characterSet="ISO-8859-1"/>
    <w:family w:val="auto"/>
    <w:pitch w:val="default"/>
    <w:sig w:usb0="00000001" w:usb1="00000000" w:usb2="00000000" w:usb3="00000000" w:csb0="00000001" w:csb1="00000000"/>
  </w:font>
  <w:font w:name="仿宋">
    <w:panose1 w:val="02010609060101010101"/>
    <w:charset w:val="86" w:characterSet="ISO-8859-1"/>
    <w:family w:val="modern"/>
    <w:pitch w:val="default"/>
    <w:sig w:usb0="800002BF" w:usb1="38CF7CFA" w:usb2="00000016" w:usb3="00000000" w:csb0="00040001" w:csb1="00000000"/>
  </w:font>
  <w:font w:name="宋体">
    <w:panose1 w:val="02010600030101010101"/>
    <w:charset w:val="86" w:characterSet="ISO-8859-1"/>
    <w:family w:val="auto"/>
    <w:pitch w:val="default"/>
    <w:sig w:usb0="00000203" w:usb1="288F0000" w:usb2="00000006" w:usb3="00000000" w:csb0="00040001" w:csb1="00000000"/>
  </w:font>
  <w:font w:name="Verdana">
    <w:panose1 w:val="020B0604030504040204"/>
    <w:charset w:val="00" w:characterSet="ISO-8859-1"/>
    <w:family w:val="auto"/>
    <w:pitch w:val="default"/>
    <w:sig w:usb0="A00006FF" w:usb1="4000205B" w:usb2="00000010" w:usb3="00000000" w:csb0="2000019F" w:csb1="00000000"/>
  </w:font>
</w:fonts>
</file>

<file path=word/footer1.xml><?xml version="1.0" encoding="utf-8"?>
<w:ftr xmlns:w="http://schemas.openxmlformats.org/wordprocessingml/2006/main">
  <w:p>
    <w:pPr>
      <w:pStyle w:val="000017"/>
      <w:jc w:val="right"/>
      <w:rPr/>
    </w:pPr>
    <w:r>
      <w:rPr>
        <w:b w:val="1"/>
        <w:bCs w:val="1"/>
      </w:rPr>
      <w:fldChar w:fldCharType="begin"/>
    </w:r>
    <w:r>
      <w:rPr>
        <w:b w:val="1"/>
        <w:bCs w:val="1"/>
      </w:rPr>
      <w:instrText>PAGE</w:instrText>
    </w:r>
    <w:r>
      <w:rPr>
        <w:b w:val="1"/>
        <w:bCs w:val="1"/>
      </w:rPr>
      <w:fldChar w:fldCharType="separate"/>
    </w:r>
    <w:r>
      <w:rPr>
        <w:b w:val="1"/>
        <w:bCs w:val="1"/>
      </w:rPr>
      <w:t>11</w:t>
    </w:r>
    <w:r>
      <w:rPr>
        <w:b w:val="1"/>
        <w:bCs w:val="1"/>
      </w:rPr>
      <w:fldChar w:fldCharType="end"/>
    </w:r>
    <w:r>
      <w:rPr>
        <w:lang w:val="zh-CN"/>
      </w:rPr>
      <w:t xml:space="preserve"> / </w:t>
    </w:r>
    <w:r>
      <w:rPr>
        <w:b w:val="1"/>
        <w:bCs w:val="1"/>
      </w:rPr>
      <w:fldChar w:fldCharType="begin"/>
    </w:r>
    <w:r>
      <w:rPr>
        <w:b w:val="1"/>
        <w:bCs w:val="1"/>
      </w:rPr>
      <w:instrText>NUMPAGES</w:instrText>
    </w:r>
    <w:r>
      <w:rPr>
        <w:b w:val="1"/>
        <w:bCs w:val="1"/>
      </w:rPr>
      <w:fldChar w:fldCharType="separate"/>
    </w:r>
    <w:r>
      <w:rPr>
        <w:b w:val="1"/>
        <w:bCs w:val="1"/>
      </w:rPr>
      <w:t>11</w:t>
    </w:r>
    <w:r>
      <w:rPr>
        <w:b w:val="1"/>
        <w:bCs w:val="1"/>
      </w:rPr>
      <w:fldChar w:fldCharType="end"/>
    </w:r>
  </w:p>
  <w:p>
    <w:pPr>
      <w:pStyle w:val="000017"/>
      <w:rPr/>
    </w:pPr>
  </w:p>
</w:ftr>
</file>

<file path=word/header1.xml><?xml version="1.0" encoding="utf-8"?>
<w:hdr xmlns:w="http://schemas.openxmlformats.org/wordprocessingml/2006/main">
  <w:p>
    <w:pPr>
      <w:pStyle w:val="000019"/>
      <w:jc w:val="left"/>
      <w:rPr/>
    </w:pPr>
    <w:r>
      <w:rPr>
        <w:rFonts w:ascii="Verdana" w:hAnsi="Verdana" w:eastAsia="Verdana" w:cs="Verdana"/>
        <w:b w:val="1"/>
        <w:bCs w:val="1"/>
        <w:i w:val="0"/>
        <w:iCs w:val="0"/>
        <w:caps w:val="0"/>
        <w:color w:val="000000"/>
        <w:spacing w:val="0"/>
        <w:sz w:val="21"/>
        <w:szCs w:val="21"/>
        <w:shd w:val="clear" w:fill="EFF5FB"/>
      </w:rPr>
      <w:t>深圳市齐为信息科技有限公司</w:t>
    </w:r>
  </w:p>
</w:hdr>
</file>

<file path=word/numbering.xml><?xml version="1.0" encoding="utf-8"?>
<w:numbering xmlns:w="http://schemas.openxmlformats.org/wordprocessingml/2006/main">
  <w:abstractNum w:abstractNumId="0">
    <w:nsid w:val="3CFA1255"/>
    <w:multiLevelType w:val="multilevel"/>
    <w:tmpl w:val="3CFA1255"/>
    <w:lvl w:ilvl="1" w:tentative="0">
      <w:start w:val="1"/>
      <w:numFmt w:val="bullet"/>
      <w:lvlText w:val=""/>
      <w:lvlJc w:val="left"/>
      <w:pPr>
        <w:ind w:left="84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0" w:tentative="0">
      <w:start w:val="1"/>
      <w:numFmt w:val="bullet"/>
      <w:lvlText w:val=""/>
      <w:lvlJc w:val="left"/>
      <w:pPr>
        <w:ind w:left="42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lvl w:ilvl="2">
      <w:start w:val="1"/>
      <w:numFmt w:val="lowerRoman"/>
      <w:lvlText w:val="%3)"/>
      <w:lvlJc w:val="left"/>
      <w:pPr>
        <w:ind w:left="1176" w:hanging="336"/>
      </w:pPr>
    </w:lvl>
    <w:lvl w:ilvl="5">
      <w:start w:val="1"/>
      <w:numFmt w:val="lowerRoman"/>
      <w:lvlText w:val="%6)"/>
      <w:lvlJc w:val="left"/>
      <w:pPr>
        <w:ind w:left="2436" w:hanging="336"/>
      </w:pPr>
    </w:lvl>
    <w:lvl w:ilvl="6">
      <w:start w:val="1"/>
      <w:numFmt w:val="decimal"/>
      <w:lvlText w:val="%7、"/>
      <w:lvlJc w:val="left"/>
      <w:pPr>
        <w:ind w:left="2856" w:hanging="336"/>
      </w:pPr>
    </w:lvl>
    <w:lvl w:ilvl="0">
      <w:start w:val="1"/>
      <w:numFmt w:val="decimal"/>
      <w:lvlText w:val="%1、"/>
      <w:lvlJc w:val="left"/>
      <w:pPr>
        <w:ind w:left="336" w:hanging="336"/>
      </w:pPr>
      <w:rPr/>
    </w:lvl>
    <w:lvl w:ilvl="1">
      <w:start w:val="1"/>
      <w:numFmt w:val="lowerLetter"/>
      <w:lvlText w:val="%2)"/>
      <w:lvlJc w:val="left"/>
      <w:pPr>
        <w:ind w:left="756" w:hanging="336"/>
      </w:pPr>
    </w:lvl>
    <w:lvl w:ilvl="3">
      <w:start w:val="1"/>
      <w:numFmt w:val="decimal"/>
      <w:lvlText w:val="%4、"/>
      <w:lvlJc w:val="left"/>
      <w:pPr>
        <w:ind w:left="1596" w:hanging="336"/>
      </w:pPr>
    </w:lvl>
    <w:lvl w:ilvl="7">
      <w:start w:val="1"/>
      <w:numFmt w:val="lowerLetter"/>
      <w:lvlText w:val="%8)"/>
      <w:lvlJc w:val="left"/>
      <w:pPr>
        <w:ind w:left="3276" w:hanging="336"/>
      </w:pPr>
    </w:lvl>
    <w:lvl w:ilvl="8">
      <w:start w:val="1"/>
      <w:numFmt w:val="lowerRoman"/>
      <w:lvlText w:val="%9)"/>
      <w:lvlJc w:val="left"/>
      <w:pPr>
        <w:ind w:left="3696" w:hanging="336"/>
      </w:pPr>
    </w:lvl>
    <w:lvl w:ilvl="4">
      <w:start w:val="1"/>
      <w:numFmt w:val="lowerLetter"/>
      <w:lvlText w:val="%5)"/>
      <w:lvlJc w:val="left"/>
      <w:pPr>
        <w:ind w:left="2016" w:hanging="336"/>
      </w:pPr>
    </w:lvl>
  </w:abstractNum>
  <w:num w:numId="1">
    <w:abstractNumId w:val="1"/>
  </w:num>
  <w:num w:numId="2">
    <w:abstractNumId w:val="0"/>
  </w:num>
</w:numbering>
</file>

<file path=word/settings.xml><?xml version="1.0" encoding="utf-8"?>
<w:settings xmlns:w="http://schemas.openxmlformats.org/wordprocessingml/2006/main">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doNotUseIndentAsNumberingTabStop w:val="1"/>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4MDhhNzNlMzI3OGM3YTE2MTljNDNhNTllMWFiZjkifQ=="/>
  </w:docVars>
  <w:rsids>
    <w:rsidRoot w:val="00271096"/>
    <w:rsid w:val="000006B8"/>
    <w:rsid w:val="00000D6F"/>
    <w:rsid w:val="0000225B"/>
    <w:rsid w:val="00002B2E"/>
    <w:rsid w:val="00003671"/>
    <w:rsid w:val="0000676D"/>
    <w:rsid w:val="0000732D"/>
    <w:rsid w:val="0001194E"/>
    <w:rsid w:val="00014457"/>
    <w:rsid w:val="0001477B"/>
    <w:rsid w:val="00015764"/>
    <w:rsid w:val="00016CE1"/>
    <w:rsid w:val="000208F3"/>
    <w:rsid w:val="00021FD5"/>
    <w:rsid w:val="00027AC1"/>
    <w:rsid w:val="000364C1"/>
    <w:rsid w:val="00037A8F"/>
    <w:rsid w:val="00040AD4"/>
    <w:rsid w:val="00041628"/>
    <w:rsid w:val="00041DC5"/>
    <w:rsid w:val="00044B4E"/>
    <w:rsid w:val="00046ABB"/>
    <w:rsid w:val="000515FE"/>
    <w:rsid w:val="00051BA1"/>
    <w:rsid w:val="00055C47"/>
    <w:rsid w:val="00055F3E"/>
    <w:rsid w:val="00056F81"/>
    <w:rsid w:val="000606FA"/>
    <w:rsid w:val="00060F2E"/>
    <w:rsid w:val="000640B3"/>
    <w:rsid w:val="00064799"/>
    <w:rsid w:val="0006501F"/>
    <w:rsid w:val="00066A59"/>
    <w:rsid w:val="00070834"/>
    <w:rsid w:val="000708FA"/>
    <w:rsid w:val="000712DF"/>
    <w:rsid w:val="00071C02"/>
    <w:rsid w:val="00072CD5"/>
    <w:rsid w:val="00073369"/>
    <w:rsid w:val="0007362E"/>
    <w:rsid w:val="000810BC"/>
    <w:rsid w:val="0008131D"/>
    <w:rsid w:val="00081F4B"/>
    <w:rsid w:val="00082778"/>
    <w:rsid w:val="00084455"/>
    <w:rsid w:val="000846B4"/>
    <w:rsid w:val="000850C4"/>
    <w:rsid w:val="00085C3A"/>
    <w:rsid w:val="0008642A"/>
    <w:rsid w:val="000866A5"/>
    <w:rsid w:val="000867D8"/>
    <w:rsid w:val="00090342"/>
    <w:rsid w:val="000923D2"/>
    <w:rsid w:val="000927E6"/>
    <w:rsid w:val="00093691"/>
    <w:rsid w:val="00093B2D"/>
    <w:rsid w:val="00093BA0"/>
    <w:rsid w:val="000949FB"/>
    <w:rsid w:val="00094E75"/>
    <w:rsid w:val="000A0E3B"/>
    <w:rsid w:val="000A103B"/>
    <w:rsid w:val="000A22F4"/>
    <w:rsid w:val="000A2508"/>
    <w:rsid w:val="000A2509"/>
    <w:rsid w:val="000A2573"/>
    <w:rsid w:val="000A2610"/>
    <w:rsid w:val="000A3017"/>
    <w:rsid w:val="000B1740"/>
    <w:rsid w:val="000B1B39"/>
    <w:rsid w:val="000B2DCF"/>
    <w:rsid w:val="000B3CAC"/>
    <w:rsid w:val="000B42B4"/>
    <w:rsid w:val="000B4467"/>
    <w:rsid w:val="000B44DC"/>
    <w:rsid w:val="000B4FA5"/>
    <w:rsid w:val="000B64FF"/>
    <w:rsid w:val="000B77C7"/>
    <w:rsid w:val="000B7C99"/>
    <w:rsid w:val="000C0851"/>
    <w:rsid w:val="000C095E"/>
    <w:rsid w:val="000C0DE1"/>
    <w:rsid w:val="000C1C99"/>
    <w:rsid w:val="000D182F"/>
    <w:rsid w:val="000D236C"/>
    <w:rsid w:val="000D24EE"/>
    <w:rsid w:val="000D2F41"/>
    <w:rsid w:val="000D343B"/>
    <w:rsid w:val="000D3FEA"/>
    <w:rsid w:val="000D7109"/>
    <w:rsid w:val="000D73A5"/>
    <w:rsid w:val="000E1C25"/>
    <w:rsid w:val="000E2B7E"/>
    <w:rsid w:val="000E2EB9"/>
    <w:rsid w:val="000E3688"/>
    <w:rsid w:val="000E42C8"/>
    <w:rsid w:val="000E646C"/>
    <w:rsid w:val="000E6704"/>
    <w:rsid w:val="000E6BBF"/>
    <w:rsid w:val="000F0973"/>
    <w:rsid w:val="000F3444"/>
    <w:rsid w:val="000F56BF"/>
    <w:rsid w:val="000F6BD9"/>
    <w:rsid w:val="000F724F"/>
    <w:rsid w:val="000F7FE5"/>
    <w:rsid w:val="00100C61"/>
    <w:rsid w:val="00102C36"/>
    <w:rsid w:val="001039BE"/>
    <w:rsid w:val="00103C0F"/>
    <w:rsid w:val="00104C73"/>
    <w:rsid w:val="00106D62"/>
    <w:rsid w:val="00110108"/>
    <w:rsid w:val="001114CA"/>
    <w:rsid w:val="001128BA"/>
    <w:rsid w:val="0011387F"/>
    <w:rsid w:val="0012389F"/>
    <w:rsid w:val="00123C0B"/>
    <w:rsid w:val="00123F84"/>
    <w:rsid w:val="0012718E"/>
    <w:rsid w:val="00127429"/>
    <w:rsid w:val="00127EF1"/>
    <w:rsid w:val="001303F4"/>
    <w:rsid w:val="001313B3"/>
    <w:rsid w:val="0013179E"/>
    <w:rsid w:val="001325BF"/>
    <w:rsid w:val="001341A7"/>
    <w:rsid w:val="00134864"/>
    <w:rsid w:val="00134D9B"/>
    <w:rsid w:val="00135226"/>
    <w:rsid w:val="001357F5"/>
    <w:rsid w:val="00136006"/>
    <w:rsid w:val="001375C1"/>
    <w:rsid w:val="00141390"/>
    <w:rsid w:val="00144183"/>
    <w:rsid w:val="00144223"/>
    <w:rsid w:val="00144724"/>
    <w:rsid w:val="00146E57"/>
    <w:rsid w:val="0015100D"/>
    <w:rsid w:val="00151730"/>
    <w:rsid w:val="001518CF"/>
    <w:rsid w:val="00154041"/>
    <w:rsid w:val="00154477"/>
    <w:rsid w:val="001546A1"/>
    <w:rsid w:val="001546DF"/>
    <w:rsid w:val="00156F16"/>
    <w:rsid w:val="0015726B"/>
    <w:rsid w:val="00160E1E"/>
    <w:rsid w:val="0016195B"/>
    <w:rsid w:val="00164283"/>
    <w:rsid w:val="0016489C"/>
    <w:rsid w:val="00166C6D"/>
    <w:rsid w:val="00167CC5"/>
    <w:rsid w:val="00167F32"/>
    <w:rsid w:val="0017144B"/>
    <w:rsid w:val="00171673"/>
    <w:rsid w:val="001722B5"/>
    <w:rsid w:val="0017506E"/>
    <w:rsid w:val="001750C3"/>
    <w:rsid w:val="00175C2D"/>
    <w:rsid w:val="00180584"/>
    <w:rsid w:val="00180FD3"/>
    <w:rsid w:val="001814D4"/>
    <w:rsid w:val="00181D99"/>
    <w:rsid w:val="00181EEE"/>
    <w:rsid w:val="0018336C"/>
    <w:rsid w:val="00183F18"/>
    <w:rsid w:val="001855C2"/>
    <w:rsid w:val="00186FBA"/>
    <w:rsid w:val="00187C86"/>
    <w:rsid w:val="001909CC"/>
    <w:rsid w:val="0019492C"/>
    <w:rsid w:val="00194A45"/>
    <w:rsid w:val="00194E30"/>
    <w:rsid w:val="0019550D"/>
    <w:rsid w:val="001966E2"/>
    <w:rsid w:val="0019679F"/>
    <w:rsid w:val="00197019"/>
    <w:rsid w:val="00197B81"/>
    <w:rsid w:val="001A27CC"/>
    <w:rsid w:val="001A3D73"/>
    <w:rsid w:val="001A43F6"/>
    <w:rsid w:val="001A4CE4"/>
    <w:rsid w:val="001A562B"/>
    <w:rsid w:val="001A73AA"/>
    <w:rsid w:val="001B1047"/>
    <w:rsid w:val="001B12D1"/>
    <w:rsid w:val="001B1CD9"/>
    <w:rsid w:val="001B216F"/>
    <w:rsid w:val="001B25AD"/>
    <w:rsid w:val="001B26CF"/>
    <w:rsid w:val="001B2B74"/>
    <w:rsid w:val="001B2C7B"/>
    <w:rsid w:val="001B4BCF"/>
    <w:rsid w:val="001B4FD0"/>
    <w:rsid w:val="001C565B"/>
    <w:rsid w:val="001C6496"/>
    <w:rsid w:val="001C6A4B"/>
    <w:rsid w:val="001C6CF2"/>
    <w:rsid w:val="001C6EF3"/>
    <w:rsid w:val="001C6FE5"/>
    <w:rsid w:val="001C7700"/>
    <w:rsid w:val="001C787A"/>
    <w:rsid w:val="001C7E30"/>
    <w:rsid w:val="001D0E84"/>
    <w:rsid w:val="001D10A1"/>
    <w:rsid w:val="001D33DD"/>
    <w:rsid w:val="001D40A5"/>
    <w:rsid w:val="001D40F2"/>
    <w:rsid w:val="001D47FB"/>
    <w:rsid w:val="001D7269"/>
    <w:rsid w:val="001E1071"/>
    <w:rsid w:val="001E1D88"/>
    <w:rsid w:val="001E437C"/>
    <w:rsid w:val="001E5A3F"/>
    <w:rsid w:val="001E612D"/>
    <w:rsid w:val="001E7CAA"/>
    <w:rsid w:val="001F233F"/>
    <w:rsid w:val="001F3106"/>
    <w:rsid w:val="001F3F49"/>
    <w:rsid w:val="001F4318"/>
    <w:rsid w:val="001F5F6C"/>
    <w:rsid w:val="002007ED"/>
    <w:rsid w:val="0020349C"/>
    <w:rsid w:val="0020488A"/>
    <w:rsid w:val="00204C86"/>
    <w:rsid w:val="00205030"/>
    <w:rsid w:val="00205145"/>
    <w:rsid w:val="00205809"/>
    <w:rsid w:val="002066E8"/>
    <w:rsid w:val="00207FB7"/>
    <w:rsid w:val="00211338"/>
    <w:rsid w:val="002120B1"/>
    <w:rsid w:val="00212CD1"/>
    <w:rsid w:val="00215AC1"/>
    <w:rsid w:val="002165D9"/>
    <w:rsid w:val="002167DF"/>
    <w:rsid w:val="00217C1E"/>
    <w:rsid w:val="00221E8C"/>
    <w:rsid w:val="002253F8"/>
    <w:rsid w:val="002257CA"/>
    <w:rsid w:val="00226376"/>
    <w:rsid w:val="00227B83"/>
    <w:rsid w:val="00230EFE"/>
    <w:rsid w:val="002326E0"/>
    <w:rsid w:val="00232C96"/>
    <w:rsid w:val="002350AB"/>
    <w:rsid w:val="00236CFB"/>
    <w:rsid w:val="00237349"/>
    <w:rsid w:val="00237F18"/>
    <w:rsid w:val="00244540"/>
    <w:rsid w:val="00244E79"/>
    <w:rsid w:val="002473E3"/>
    <w:rsid w:val="00247938"/>
    <w:rsid w:val="002509C0"/>
    <w:rsid w:val="00251087"/>
    <w:rsid w:val="002524D4"/>
    <w:rsid w:val="00255746"/>
    <w:rsid w:val="00262A15"/>
    <w:rsid w:val="002634D9"/>
    <w:rsid w:val="00264B7C"/>
    <w:rsid w:val="0026552E"/>
    <w:rsid w:val="002666DD"/>
    <w:rsid w:val="002670E0"/>
    <w:rsid w:val="00270ED6"/>
    <w:rsid w:val="00271096"/>
    <w:rsid w:val="002739F8"/>
    <w:rsid w:val="002752B5"/>
    <w:rsid w:val="002801C1"/>
    <w:rsid w:val="0028131C"/>
    <w:rsid w:val="002815B4"/>
    <w:rsid w:val="002816A4"/>
    <w:rsid w:val="00281C79"/>
    <w:rsid w:val="00283C6E"/>
    <w:rsid w:val="00286808"/>
    <w:rsid w:val="00287DEE"/>
    <w:rsid w:val="00291171"/>
    <w:rsid w:val="002914E7"/>
    <w:rsid w:val="002922F0"/>
    <w:rsid w:val="00293024"/>
    <w:rsid w:val="00293734"/>
    <w:rsid w:val="00293E76"/>
    <w:rsid w:val="00294605"/>
    <w:rsid w:val="00294A14"/>
    <w:rsid w:val="00295DD0"/>
    <w:rsid w:val="002960CC"/>
    <w:rsid w:val="002A1C8A"/>
    <w:rsid w:val="002A3DCB"/>
    <w:rsid w:val="002A4284"/>
    <w:rsid w:val="002A50E8"/>
    <w:rsid w:val="002A64DA"/>
    <w:rsid w:val="002A67C8"/>
    <w:rsid w:val="002A6A79"/>
    <w:rsid w:val="002B0856"/>
    <w:rsid w:val="002B33D3"/>
    <w:rsid w:val="002B46C8"/>
    <w:rsid w:val="002B62A9"/>
    <w:rsid w:val="002B75FE"/>
    <w:rsid w:val="002B768B"/>
    <w:rsid w:val="002C0E89"/>
    <w:rsid w:val="002C40B3"/>
    <w:rsid w:val="002C4136"/>
    <w:rsid w:val="002C483C"/>
    <w:rsid w:val="002C658C"/>
    <w:rsid w:val="002D0848"/>
    <w:rsid w:val="002D10EF"/>
    <w:rsid w:val="002D15D5"/>
    <w:rsid w:val="002D1678"/>
    <w:rsid w:val="002D17DE"/>
    <w:rsid w:val="002D572A"/>
    <w:rsid w:val="002D7302"/>
    <w:rsid w:val="002E28EF"/>
    <w:rsid w:val="002E33A5"/>
    <w:rsid w:val="002E3412"/>
    <w:rsid w:val="002E6E60"/>
    <w:rsid w:val="002E7184"/>
    <w:rsid w:val="002F0585"/>
    <w:rsid w:val="002F124D"/>
    <w:rsid w:val="002F2971"/>
    <w:rsid w:val="002F5BC7"/>
    <w:rsid w:val="002F7246"/>
    <w:rsid w:val="003059DF"/>
    <w:rsid w:val="0030615D"/>
    <w:rsid w:val="003113E8"/>
    <w:rsid w:val="0031200E"/>
    <w:rsid w:val="00312363"/>
    <w:rsid w:val="00312C66"/>
    <w:rsid w:val="00313443"/>
    <w:rsid w:val="003149D1"/>
    <w:rsid w:val="0031509A"/>
    <w:rsid w:val="00315B9D"/>
    <w:rsid w:val="0031601A"/>
    <w:rsid w:val="00316903"/>
    <w:rsid w:val="0032052D"/>
    <w:rsid w:val="0032097F"/>
    <w:rsid w:val="0032108D"/>
    <w:rsid w:val="00322BDE"/>
    <w:rsid w:val="00322FA4"/>
    <w:rsid w:val="003237A4"/>
    <w:rsid w:val="00324211"/>
    <w:rsid w:val="00324C03"/>
    <w:rsid w:val="00327172"/>
    <w:rsid w:val="00327443"/>
    <w:rsid w:val="00330176"/>
    <w:rsid w:val="00330E6B"/>
    <w:rsid w:val="00331500"/>
    <w:rsid w:val="003324CB"/>
    <w:rsid w:val="003339BE"/>
    <w:rsid w:val="00333B78"/>
    <w:rsid w:val="003345BA"/>
    <w:rsid w:val="00334986"/>
    <w:rsid w:val="00335642"/>
    <w:rsid w:val="00340E39"/>
    <w:rsid w:val="00342646"/>
    <w:rsid w:val="00344357"/>
    <w:rsid w:val="003452AA"/>
    <w:rsid w:val="00345DAE"/>
    <w:rsid w:val="0034647B"/>
    <w:rsid w:val="00347516"/>
    <w:rsid w:val="00353101"/>
    <w:rsid w:val="00353889"/>
    <w:rsid w:val="00354C8C"/>
    <w:rsid w:val="00355569"/>
    <w:rsid w:val="0035755D"/>
    <w:rsid w:val="00357DDE"/>
    <w:rsid w:val="00357DF6"/>
    <w:rsid w:val="003621DF"/>
    <w:rsid w:val="00362DA2"/>
    <w:rsid w:val="003639A7"/>
    <w:rsid w:val="00364024"/>
    <w:rsid w:val="003649A1"/>
    <w:rsid w:val="00367730"/>
    <w:rsid w:val="00370FFB"/>
    <w:rsid w:val="00373FF1"/>
    <w:rsid w:val="003765A7"/>
    <w:rsid w:val="0037691A"/>
    <w:rsid w:val="003812F5"/>
    <w:rsid w:val="003824F8"/>
    <w:rsid w:val="00382ED5"/>
    <w:rsid w:val="00386DCB"/>
    <w:rsid w:val="003909F3"/>
    <w:rsid w:val="00390A15"/>
    <w:rsid w:val="00390BD4"/>
    <w:rsid w:val="00391F98"/>
    <w:rsid w:val="00392242"/>
    <w:rsid w:val="00392B28"/>
    <w:rsid w:val="00394BC7"/>
    <w:rsid w:val="003A1AF1"/>
    <w:rsid w:val="003A2227"/>
    <w:rsid w:val="003A2504"/>
    <w:rsid w:val="003A456E"/>
    <w:rsid w:val="003A5C15"/>
    <w:rsid w:val="003A5E94"/>
    <w:rsid w:val="003A62D3"/>
    <w:rsid w:val="003A701C"/>
    <w:rsid w:val="003A7849"/>
    <w:rsid w:val="003A79C5"/>
    <w:rsid w:val="003B1B7F"/>
    <w:rsid w:val="003B286A"/>
    <w:rsid w:val="003B28BC"/>
    <w:rsid w:val="003B4368"/>
    <w:rsid w:val="003B4D80"/>
    <w:rsid w:val="003B538B"/>
    <w:rsid w:val="003B674B"/>
    <w:rsid w:val="003B737C"/>
    <w:rsid w:val="003C16CF"/>
    <w:rsid w:val="003C1C65"/>
    <w:rsid w:val="003C26C4"/>
    <w:rsid w:val="003C56FC"/>
    <w:rsid w:val="003C6985"/>
    <w:rsid w:val="003C6BE1"/>
    <w:rsid w:val="003C7822"/>
    <w:rsid w:val="003D24C3"/>
    <w:rsid w:val="003D3F75"/>
    <w:rsid w:val="003D4110"/>
    <w:rsid w:val="003D427E"/>
    <w:rsid w:val="003D575E"/>
    <w:rsid w:val="003D5F57"/>
    <w:rsid w:val="003D6FC1"/>
    <w:rsid w:val="003D7C8E"/>
    <w:rsid w:val="003E1CFC"/>
    <w:rsid w:val="003E260C"/>
    <w:rsid w:val="003E354F"/>
    <w:rsid w:val="003E4768"/>
    <w:rsid w:val="003E5324"/>
    <w:rsid w:val="003F02EB"/>
    <w:rsid w:val="003F092B"/>
    <w:rsid w:val="003F3E7C"/>
    <w:rsid w:val="003F4C82"/>
    <w:rsid w:val="003F4F14"/>
    <w:rsid w:val="003F55EC"/>
    <w:rsid w:val="003F56BA"/>
    <w:rsid w:val="003F59D4"/>
    <w:rsid w:val="003F7CE3"/>
    <w:rsid w:val="003F7E5B"/>
    <w:rsid w:val="0040051F"/>
    <w:rsid w:val="00400CD0"/>
    <w:rsid w:val="0040154A"/>
    <w:rsid w:val="004029E1"/>
    <w:rsid w:val="00402CD4"/>
    <w:rsid w:val="00404F0B"/>
    <w:rsid w:val="00405110"/>
    <w:rsid w:val="004075A8"/>
    <w:rsid w:val="004107A4"/>
    <w:rsid w:val="00411360"/>
    <w:rsid w:val="00411CC9"/>
    <w:rsid w:val="00412A01"/>
    <w:rsid w:val="004174A0"/>
    <w:rsid w:val="004226BA"/>
    <w:rsid w:val="00424E6B"/>
    <w:rsid w:val="00425EC1"/>
    <w:rsid w:val="0042609A"/>
    <w:rsid w:val="004306F8"/>
    <w:rsid w:val="00431848"/>
    <w:rsid w:val="00431F47"/>
    <w:rsid w:val="004328B2"/>
    <w:rsid w:val="00435A6C"/>
    <w:rsid w:val="00436993"/>
    <w:rsid w:val="00437390"/>
    <w:rsid w:val="00437454"/>
    <w:rsid w:val="00437463"/>
    <w:rsid w:val="00437610"/>
    <w:rsid w:val="00443A42"/>
    <w:rsid w:val="00443CFD"/>
    <w:rsid w:val="00450871"/>
    <w:rsid w:val="004520FA"/>
    <w:rsid w:val="004534DD"/>
    <w:rsid w:val="00455F04"/>
    <w:rsid w:val="0045611F"/>
    <w:rsid w:val="004566D8"/>
    <w:rsid w:val="00456CD1"/>
    <w:rsid w:val="00460BEB"/>
    <w:rsid w:val="00461665"/>
    <w:rsid w:val="004621DE"/>
    <w:rsid w:val="0046426A"/>
    <w:rsid w:val="00465B2F"/>
    <w:rsid w:val="00466243"/>
    <w:rsid w:val="004672A5"/>
    <w:rsid w:val="00467B1E"/>
    <w:rsid w:val="00470675"/>
    <w:rsid w:val="00471F7A"/>
    <w:rsid w:val="00473ED4"/>
    <w:rsid w:val="00474D10"/>
    <w:rsid w:val="00474F90"/>
    <w:rsid w:val="004750AE"/>
    <w:rsid w:val="00475613"/>
    <w:rsid w:val="0048090E"/>
    <w:rsid w:val="00480F96"/>
    <w:rsid w:val="004851EC"/>
    <w:rsid w:val="004862E3"/>
    <w:rsid w:val="00495B30"/>
    <w:rsid w:val="00495BFF"/>
    <w:rsid w:val="004A186A"/>
    <w:rsid w:val="004A2CB3"/>
    <w:rsid w:val="004A423C"/>
    <w:rsid w:val="004A57C4"/>
    <w:rsid w:val="004B053B"/>
    <w:rsid w:val="004B0A07"/>
    <w:rsid w:val="004B46A1"/>
    <w:rsid w:val="004B6048"/>
    <w:rsid w:val="004B6449"/>
    <w:rsid w:val="004B726E"/>
    <w:rsid w:val="004C0542"/>
    <w:rsid w:val="004C0B53"/>
    <w:rsid w:val="004C22FB"/>
    <w:rsid w:val="004C62B8"/>
    <w:rsid w:val="004C6565"/>
    <w:rsid w:val="004D15B4"/>
    <w:rsid w:val="004D484F"/>
    <w:rsid w:val="004D7AF9"/>
    <w:rsid w:val="004E02D0"/>
    <w:rsid w:val="004E02E7"/>
    <w:rsid w:val="004E0A5C"/>
    <w:rsid w:val="004E178B"/>
    <w:rsid w:val="004E23EA"/>
    <w:rsid w:val="004E29FC"/>
    <w:rsid w:val="004E4899"/>
    <w:rsid w:val="004E4F2C"/>
    <w:rsid w:val="004E64B8"/>
    <w:rsid w:val="004E6663"/>
    <w:rsid w:val="004E7137"/>
    <w:rsid w:val="004E75DC"/>
    <w:rsid w:val="004F0959"/>
    <w:rsid w:val="004F11DF"/>
    <w:rsid w:val="004F1F5A"/>
    <w:rsid w:val="004F277A"/>
    <w:rsid w:val="004F2F2F"/>
    <w:rsid w:val="004F3C8B"/>
    <w:rsid w:val="004F55BF"/>
    <w:rsid w:val="005014F6"/>
    <w:rsid w:val="00502780"/>
    <w:rsid w:val="00503147"/>
    <w:rsid w:val="005047A5"/>
    <w:rsid w:val="00504A70"/>
    <w:rsid w:val="00506B55"/>
    <w:rsid w:val="00507298"/>
    <w:rsid w:val="00507A81"/>
    <w:rsid w:val="0051202B"/>
    <w:rsid w:val="005123A9"/>
    <w:rsid w:val="005133E0"/>
    <w:rsid w:val="0051342C"/>
    <w:rsid w:val="00513C2A"/>
    <w:rsid w:val="00521EB8"/>
    <w:rsid w:val="00522873"/>
    <w:rsid w:val="00524354"/>
    <w:rsid w:val="00525292"/>
    <w:rsid w:val="00526ED3"/>
    <w:rsid w:val="005318DD"/>
    <w:rsid w:val="005322D2"/>
    <w:rsid w:val="005326FB"/>
    <w:rsid w:val="0053365C"/>
    <w:rsid w:val="005358E2"/>
    <w:rsid w:val="00536C72"/>
    <w:rsid w:val="005428DF"/>
    <w:rsid w:val="00542AE6"/>
    <w:rsid w:val="005440ED"/>
    <w:rsid w:val="00545B06"/>
    <w:rsid w:val="00545BC7"/>
    <w:rsid w:val="00551074"/>
    <w:rsid w:val="00551138"/>
    <w:rsid w:val="00551C78"/>
    <w:rsid w:val="00552BE6"/>
    <w:rsid w:val="0055526D"/>
    <w:rsid w:val="0055547C"/>
    <w:rsid w:val="00556D46"/>
    <w:rsid w:val="00557E0C"/>
    <w:rsid w:val="00560B30"/>
    <w:rsid w:val="00562FC2"/>
    <w:rsid w:val="0056345B"/>
    <w:rsid w:val="0056525F"/>
    <w:rsid w:val="0056596C"/>
    <w:rsid w:val="00566197"/>
    <w:rsid w:val="00566303"/>
    <w:rsid w:val="00566F1F"/>
    <w:rsid w:val="00567DB6"/>
    <w:rsid w:val="00570951"/>
    <w:rsid w:val="00574384"/>
    <w:rsid w:val="005756CA"/>
    <w:rsid w:val="00577E5C"/>
    <w:rsid w:val="00580510"/>
    <w:rsid w:val="00583362"/>
    <w:rsid w:val="00583904"/>
    <w:rsid w:val="00585196"/>
    <w:rsid w:val="00585C15"/>
    <w:rsid w:val="00585D67"/>
    <w:rsid w:val="00586EBA"/>
    <w:rsid w:val="005924EA"/>
    <w:rsid w:val="005948FD"/>
    <w:rsid w:val="00594DE2"/>
    <w:rsid w:val="0059500B"/>
    <w:rsid w:val="00595023"/>
    <w:rsid w:val="00597784"/>
    <w:rsid w:val="005A09FA"/>
    <w:rsid w:val="005A114F"/>
    <w:rsid w:val="005A19DF"/>
    <w:rsid w:val="005A1F13"/>
    <w:rsid w:val="005A2B58"/>
    <w:rsid w:val="005A38A8"/>
    <w:rsid w:val="005A3D6D"/>
    <w:rsid w:val="005A3F1A"/>
    <w:rsid w:val="005A4180"/>
    <w:rsid w:val="005A604E"/>
    <w:rsid w:val="005B1628"/>
    <w:rsid w:val="005B2BA2"/>
    <w:rsid w:val="005B33D9"/>
    <w:rsid w:val="005B48B4"/>
    <w:rsid w:val="005B5931"/>
    <w:rsid w:val="005B7291"/>
    <w:rsid w:val="005C01D4"/>
    <w:rsid w:val="005C044C"/>
    <w:rsid w:val="005C179D"/>
    <w:rsid w:val="005C1CB4"/>
    <w:rsid w:val="005C378D"/>
    <w:rsid w:val="005C54E8"/>
    <w:rsid w:val="005D02B3"/>
    <w:rsid w:val="005D0B38"/>
    <w:rsid w:val="005D0C0F"/>
    <w:rsid w:val="005D0CEA"/>
    <w:rsid w:val="005D1DB2"/>
    <w:rsid w:val="005D2D76"/>
    <w:rsid w:val="005D4F63"/>
    <w:rsid w:val="005D5BB6"/>
    <w:rsid w:val="005D6CDA"/>
    <w:rsid w:val="005E0AC3"/>
    <w:rsid w:val="005E126D"/>
    <w:rsid w:val="005E14B9"/>
    <w:rsid w:val="005E17B6"/>
    <w:rsid w:val="005E1CF3"/>
    <w:rsid w:val="005E3426"/>
    <w:rsid w:val="005E4383"/>
    <w:rsid w:val="005E4C08"/>
    <w:rsid w:val="005F42F8"/>
    <w:rsid w:val="00602293"/>
    <w:rsid w:val="00602490"/>
    <w:rsid w:val="00602EEB"/>
    <w:rsid w:val="00606506"/>
    <w:rsid w:val="00607278"/>
    <w:rsid w:val="00612325"/>
    <w:rsid w:val="00613E4B"/>
    <w:rsid w:val="00620DB9"/>
    <w:rsid w:val="00621BA7"/>
    <w:rsid w:val="006226A6"/>
    <w:rsid w:val="00622EAA"/>
    <w:rsid w:val="0062467A"/>
    <w:rsid w:val="00625428"/>
    <w:rsid w:val="006258BA"/>
    <w:rsid w:val="00625A53"/>
    <w:rsid w:val="006279CD"/>
    <w:rsid w:val="00630279"/>
    <w:rsid w:val="00630D46"/>
    <w:rsid w:val="00633A0A"/>
    <w:rsid w:val="00636370"/>
    <w:rsid w:val="006415B4"/>
    <w:rsid w:val="00641854"/>
    <w:rsid w:val="00644913"/>
    <w:rsid w:val="00644BD0"/>
    <w:rsid w:val="00645D2B"/>
    <w:rsid w:val="006464B5"/>
    <w:rsid w:val="00646C6E"/>
    <w:rsid w:val="00646DB5"/>
    <w:rsid w:val="006475EC"/>
    <w:rsid w:val="006478B3"/>
    <w:rsid w:val="00650162"/>
    <w:rsid w:val="006504FF"/>
    <w:rsid w:val="00651E44"/>
    <w:rsid w:val="00652610"/>
    <w:rsid w:val="00653313"/>
    <w:rsid w:val="00653EFC"/>
    <w:rsid w:val="006566F2"/>
    <w:rsid w:val="00657420"/>
    <w:rsid w:val="00657C9A"/>
    <w:rsid w:val="00657EDF"/>
    <w:rsid w:val="00660E05"/>
    <w:rsid w:val="00660F52"/>
    <w:rsid w:val="00662798"/>
    <w:rsid w:val="006633BD"/>
    <w:rsid w:val="006642ED"/>
    <w:rsid w:val="00664985"/>
    <w:rsid w:val="006656DF"/>
    <w:rsid w:val="00665EE1"/>
    <w:rsid w:val="00667780"/>
    <w:rsid w:val="0066796A"/>
    <w:rsid w:val="006710BA"/>
    <w:rsid w:val="00671331"/>
    <w:rsid w:val="0067227C"/>
    <w:rsid w:val="00672948"/>
    <w:rsid w:val="006729AA"/>
    <w:rsid w:val="00676749"/>
    <w:rsid w:val="006777CB"/>
    <w:rsid w:val="00677DA8"/>
    <w:rsid w:val="00681450"/>
    <w:rsid w:val="006822C0"/>
    <w:rsid w:val="006825F1"/>
    <w:rsid w:val="006833E5"/>
    <w:rsid w:val="00683427"/>
    <w:rsid w:val="00683B04"/>
    <w:rsid w:val="0068440A"/>
    <w:rsid w:val="00684B31"/>
    <w:rsid w:val="00686342"/>
    <w:rsid w:val="00687ACC"/>
    <w:rsid w:val="00692531"/>
    <w:rsid w:val="006959D2"/>
    <w:rsid w:val="00696887"/>
    <w:rsid w:val="0069787D"/>
    <w:rsid w:val="006A1D8C"/>
    <w:rsid w:val="006A5C88"/>
    <w:rsid w:val="006B049C"/>
    <w:rsid w:val="006B14E0"/>
    <w:rsid w:val="006B29C2"/>
    <w:rsid w:val="006B2FB7"/>
    <w:rsid w:val="006B52D0"/>
    <w:rsid w:val="006B5507"/>
    <w:rsid w:val="006B5C1F"/>
    <w:rsid w:val="006B5DFC"/>
    <w:rsid w:val="006B79DB"/>
    <w:rsid w:val="006B7C7E"/>
    <w:rsid w:val="006C14D7"/>
    <w:rsid w:val="006C1D18"/>
    <w:rsid w:val="006C3512"/>
    <w:rsid w:val="006C3D96"/>
    <w:rsid w:val="006C6B44"/>
    <w:rsid w:val="006C7DE6"/>
    <w:rsid w:val="006D290D"/>
    <w:rsid w:val="006D5ACB"/>
    <w:rsid w:val="006D5C22"/>
    <w:rsid w:val="006D5DE4"/>
    <w:rsid w:val="006D7743"/>
    <w:rsid w:val="006D7E3D"/>
    <w:rsid w:val="006E285F"/>
    <w:rsid w:val="006E29B3"/>
    <w:rsid w:val="006E30C2"/>
    <w:rsid w:val="006E4AF9"/>
    <w:rsid w:val="006E54C3"/>
    <w:rsid w:val="006E56BF"/>
    <w:rsid w:val="006E5EA9"/>
    <w:rsid w:val="006E69DA"/>
    <w:rsid w:val="006F1079"/>
    <w:rsid w:val="006F125E"/>
    <w:rsid w:val="006F1945"/>
    <w:rsid w:val="006F1EE8"/>
    <w:rsid w:val="006F2371"/>
    <w:rsid w:val="006F36FC"/>
    <w:rsid w:val="006F4F00"/>
    <w:rsid w:val="006F4F50"/>
    <w:rsid w:val="007001E1"/>
    <w:rsid w:val="00701521"/>
    <w:rsid w:val="007015E0"/>
    <w:rsid w:val="00706B97"/>
    <w:rsid w:val="00710755"/>
    <w:rsid w:val="00713411"/>
    <w:rsid w:val="00713C81"/>
    <w:rsid w:val="007147FC"/>
    <w:rsid w:val="00714D7A"/>
    <w:rsid w:val="0071528D"/>
    <w:rsid w:val="007168DC"/>
    <w:rsid w:val="00716CCC"/>
    <w:rsid w:val="007170D6"/>
    <w:rsid w:val="00717662"/>
    <w:rsid w:val="007213F1"/>
    <w:rsid w:val="007219F3"/>
    <w:rsid w:val="0072229E"/>
    <w:rsid w:val="007236E7"/>
    <w:rsid w:val="007237B3"/>
    <w:rsid w:val="007240AF"/>
    <w:rsid w:val="00724D25"/>
    <w:rsid w:val="007261B3"/>
    <w:rsid w:val="00727A25"/>
    <w:rsid w:val="007319E5"/>
    <w:rsid w:val="00732812"/>
    <w:rsid w:val="00732D05"/>
    <w:rsid w:val="00734561"/>
    <w:rsid w:val="00741773"/>
    <w:rsid w:val="007432CE"/>
    <w:rsid w:val="0074411E"/>
    <w:rsid w:val="007444B4"/>
    <w:rsid w:val="00744AD9"/>
    <w:rsid w:val="0075030F"/>
    <w:rsid w:val="00750D45"/>
    <w:rsid w:val="00752383"/>
    <w:rsid w:val="007530AE"/>
    <w:rsid w:val="00753A45"/>
    <w:rsid w:val="007554AB"/>
    <w:rsid w:val="00757036"/>
    <w:rsid w:val="00757607"/>
    <w:rsid w:val="00757655"/>
    <w:rsid w:val="00760EBA"/>
    <w:rsid w:val="0076175D"/>
    <w:rsid w:val="007620CA"/>
    <w:rsid w:val="0076283C"/>
    <w:rsid w:val="00762A44"/>
    <w:rsid w:val="00762BFE"/>
    <w:rsid w:val="00763F96"/>
    <w:rsid w:val="00765608"/>
    <w:rsid w:val="00766DFA"/>
    <w:rsid w:val="0076753F"/>
    <w:rsid w:val="007712F9"/>
    <w:rsid w:val="0077264E"/>
    <w:rsid w:val="00773425"/>
    <w:rsid w:val="00773740"/>
    <w:rsid w:val="00773C5B"/>
    <w:rsid w:val="00774351"/>
    <w:rsid w:val="00774574"/>
    <w:rsid w:val="0078024B"/>
    <w:rsid w:val="00780548"/>
    <w:rsid w:val="00781D54"/>
    <w:rsid w:val="007838D7"/>
    <w:rsid w:val="00783F93"/>
    <w:rsid w:val="007848AB"/>
    <w:rsid w:val="00784C15"/>
    <w:rsid w:val="00784F28"/>
    <w:rsid w:val="00794471"/>
    <w:rsid w:val="007966C4"/>
    <w:rsid w:val="00796C77"/>
    <w:rsid w:val="007A4DDB"/>
    <w:rsid w:val="007A51B6"/>
    <w:rsid w:val="007A5FCD"/>
    <w:rsid w:val="007A7064"/>
    <w:rsid w:val="007B530B"/>
    <w:rsid w:val="007B538D"/>
    <w:rsid w:val="007B5A5D"/>
    <w:rsid w:val="007B6481"/>
    <w:rsid w:val="007B6774"/>
    <w:rsid w:val="007B6879"/>
    <w:rsid w:val="007B71C6"/>
    <w:rsid w:val="007C0BF4"/>
    <w:rsid w:val="007C0C8C"/>
    <w:rsid w:val="007C21E0"/>
    <w:rsid w:val="007C27C9"/>
    <w:rsid w:val="007C2EBC"/>
    <w:rsid w:val="007C3923"/>
    <w:rsid w:val="007C4225"/>
    <w:rsid w:val="007C5580"/>
    <w:rsid w:val="007C5EC9"/>
    <w:rsid w:val="007D0459"/>
    <w:rsid w:val="007D0EF6"/>
    <w:rsid w:val="007D2551"/>
    <w:rsid w:val="007D27F4"/>
    <w:rsid w:val="007D3C63"/>
    <w:rsid w:val="007D5DDE"/>
    <w:rsid w:val="007E64B0"/>
    <w:rsid w:val="007E7396"/>
    <w:rsid w:val="007E73F5"/>
    <w:rsid w:val="007E7E76"/>
    <w:rsid w:val="007F2F79"/>
    <w:rsid w:val="007F3523"/>
    <w:rsid w:val="007F357E"/>
    <w:rsid w:val="007F3755"/>
    <w:rsid w:val="007F3EE1"/>
    <w:rsid w:val="007F4221"/>
    <w:rsid w:val="007F4E9E"/>
    <w:rsid w:val="007F6E46"/>
    <w:rsid w:val="007F70BD"/>
    <w:rsid w:val="00800754"/>
    <w:rsid w:val="00802C56"/>
    <w:rsid w:val="008047D3"/>
    <w:rsid w:val="00806152"/>
    <w:rsid w:val="00807A76"/>
    <w:rsid w:val="00810925"/>
    <w:rsid w:val="00810EE8"/>
    <w:rsid w:val="00813C88"/>
    <w:rsid w:val="0081404E"/>
    <w:rsid w:val="008145E6"/>
    <w:rsid w:val="00814B50"/>
    <w:rsid w:val="0081700E"/>
    <w:rsid w:val="00823368"/>
    <w:rsid w:val="008237F2"/>
    <w:rsid w:val="00824455"/>
    <w:rsid w:val="00825541"/>
    <w:rsid w:val="0082687B"/>
    <w:rsid w:val="00830402"/>
    <w:rsid w:val="008311C8"/>
    <w:rsid w:val="00833D82"/>
    <w:rsid w:val="008342E9"/>
    <w:rsid w:val="00836ABA"/>
    <w:rsid w:val="00836B62"/>
    <w:rsid w:val="00837D4C"/>
    <w:rsid w:val="00840E30"/>
    <w:rsid w:val="0084189E"/>
    <w:rsid w:val="00842C4A"/>
    <w:rsid w:val="00844FC6"/>
    <w:rsid w:val="00847CF0"/>
    <w:rsid w:val="00851212"/>
    <w:rsid w:val="00852020"/>
    <w:rsid w:val="008524FD"/>
    <w:rsid w:val="00853514"/>
    <w:rsid w:val="00854DE4"/>
    <w:rsid w:val="0086014C"/>
    <w:rsid w:val="00860531"/>
    <w:rsid w:val="00860B98"/>
    <w:rsid w:val="00860E2B"/>
    <w:rsid w:val="0086146A"/>
    <w:rsid w:val="00862028"/>
    <w:rsid w:val="00862550"/>
    <w:rsid w:val="008650F7"/>
    <w:rsid w:val="00865104"/>
    <w:rsid w:val="0087226D"/>
    <w:rsid w:val="0087304C"/>
    <w:rsid w:val="00873239"/>
    <w:rsid w:val="008734BD"/>
    <w:rsid w:val="00875BB4"/>
    <w:rsid w:val="00875DFA"/>
    <w:rsid w:val="00876408"/>
    <w:rsid w:val="00881037"/>
    <w:rsid w:val="00882E7B"/>
    <w:rsid w:val="00884495"/>
    <w:rsid w:val="008849CF"/>
    <w:rsid w:val="008851A5"/>
    <w:rsid w:val="00885F4B"/>
    <w:rsid w:val="00886D37"/>
    <w:rsid w:val="0089109A"/>
    <w:rsid w:val="008928B2"/>
    <w:rsid w:val="00893225"/>
    <w:rsid w:val="0089398D"/>
    <w:rsid w:val="0089559F"/>
    <w:rsid w:val="008A05FE"/>
    <w:rsid w:val="008A06E1"/>
    <w:rsid w:val="008A3507"/>
    <w:rsid w:val="008A3B98"/>
    <w:rsid w:val="008A4F6F"/>
    <w:rsid w:val="008A69CA"/>
    <w:rsid w:val="008A719E"/>
    <w:rsid w:val="008A7327"/>
    <w:rsid w:val="008A7473"/>
    <w:rsid w:val="008B04F4"/>
    <w:rsid w:val="008B4A4C"/>
    <w:rsid w:val="008B5FB6"/>
    <w:rsid w:val="008B654C"/>
    <w:rsid w:val="008B6AF4"/>
    <w:rsid w:val="008B7A9D"/>
    <w:rsid w:val="008C1103"/>
    <w:rsid w:val="008C200C"/>
    <w:rsid w:val="008C27DE"/>
    <w:rsid w:val="008C4E73"/>
    <w:rsid w:val="008C63DB"/>
    <w:rsid w:val="008C74BD"/>
    <w:rsid w:val="008D027A"/>
    <w:rsid w:val="008D0597"/>
    <w:rsid w:val="008D14F7"/>
    <w:rsid w:val="008D1A40"/>
    <w:rsid w:val="008D233E"/>
    <w:rsid w:val="008D3F93"/>
    <w:rsid w:val="008D42C9"/>
    <w:rsid w:val="008D4D17"/>
    <w:rsid w:val="008D61AD"/>
    <w:rsid w:val="008D67BA"/>
    <w:rsid w:val="008E0A88"/>
    <w:rsid w:val="008E1CA6"/>
    <w:rsid w:val="008E3B22"/>
    <w:rsid w:val="008E4601"/>
    <w:rsid w:val="008E7C6D"/>
    <w:rsid w:val="008F0D13"/>
    <w:rsid w:val="008F0EA9"/>
    <w:rsid w:val="008F1B8D"/>
    <w:rsid w:val="008F3E72"/>
    <w:rsid w:val="00900CCB"/>
    <w:rsid w:val="00901022"/>
    <w:rsid w:val="00901345"/>
    <w:rsid w:val="00901EBA"/>
    <w:rsid w:val="0090546B"/>
    <w:rsid w:val="009064CD"/>
    <w:rsid w:val="009070EC"/>
    <w:rsid w:val="00911AA0"/>
    <w:rsid w:val="009133AC"/>
    <w:rsid w:val="00914956"/>
    <w:rsid w:val="00914A76"/>
    <w:rsid w:val="0091532E"/>
    <w:rsid w:val="00915D8C"/>
    <w:rsid w:val="00916EF0"/>
    <w:rsid w:val="00917AF1"/>
    <w:rsid w:val="009200AD"/>
    <w:rsid w:val="00921FE5"/>
    <w:rsid w:val="00923FA9"/>
    <w:rsid w:val="00926082"/>
    <w:rsid w:val="0093041A"/>
    <w:rsid w:val="0093279A"/>
    <w:rsid w:val="0093541A"/>
    <w:rsid w:val="009361C3"/>
    <w:rsid w:val="00937640"/>
    <w:rsid w:val="0094022A"/>
    <w:rsid w:val="00940CF6"/>
    <w:rsid w:val="009419A3"/>
    <w:rsid w:val="00943229"/>
    <w:rsid w:val="00943EF4"/>
    <w:rsid w:val="009473C4"/>
    <w:rsid w:val="009507A7"/>
    <w:rsid w:val="00952AAF"/>
    <w:rsid w:val="00952B40"/>
    <w:rsid w:val="00952F6E"/>
    <w:rsid w:val="00953D99"/>
    <w:rsid w:val="00954AF4"/>
    <w:rsid w:val="00954C65"/>
    <w:rsid w:val="00955281"/>
    <w:rsid w:val="009573D7"/>
    <w:rsid w:val="009574C6"/>
    <w:rsid w:val="0096049C"/>
    <w:rsid w:val="009618DE"/>
    <w:rsid w:val="00962E82"/>
    <w:rsid w:val="009630E4"/>
    <w:rsid w:val="00963473"/>
    <w:rsid w:val="00964D98"/>
    <w:rsid w:val="009702CA"/>
    <w:rsid w:val="00970966"/>
    <w:rsid w:val="00970A05"/>
    <w:rsid w:val="00973A3F"/>
    <w:rsid w:val="00973FFB"/>
    <w:rsid w:val="009742A1"/>
    <w:rsid w:val="009801E4"/>
    <w:rsid w:val="00981546"/>
    <w:rsid w:val="00982CA9"/>
    <w:rsid w:val="00982F57"/>
    <w:rsid w:val="00982F5A"/>
    <w:rsid w:val="00983A98"/>
    <w:rsid w:val="00984121"/>
    <w:rsid w:val="00984B93"/>
    <w:rsid w:val="00987D61"/>
    <w:rsid w:val="00990478"/>
    <w:rsid w:val="00990688"/>
    <w:rsid w:val="00991669"/>
    <w:rsid w:val="009928B2"/>
    <w:rsid w:val="009933F1"/>
    <w:rsid w:val="00996570"/>
    <w:rsid w:val="00996BE3"/>
    <w:rsid w:val="009971F9"/>
    <w:rsid w:val="009A02C5"/>
    <w:rsid w:val="009A084E"/>
    <w:rsid w:val="009A18C5"/>
    <w:rsid w:val="009A2B76"/>
    <w:rsid w:val="009A5701"/>
    <w:rsid w:val="009A602B"/>
    <w:rsid w:val="009B11BA"/>
    <w:rsid w:val="009B15DF"/>
    <w:rsid w:val="009B2344"/>
    <w:rsid w:val="009B56C2"/>
    <w:rsid w:val="009C12F5"/>
    <w:rsid w:val="009C192C"/>
    <w:rsid w:val="009C1F9B"/>
    <w:rsid w:val="009C283C"/>
    <w:rsid w:val="009C2CF9"/>
    <w:rsid w:val="009C3B2D"/>
    <w:rsid w:val="009C428A"/>
    <w:rsid w:val="009C4F6A"/>
    <w:rsid w:val="009C5A75"/>
    <w:rsid w:val="009C6DC9"/>
    <w:rsid w:val="009C7589"/>
    <w:rsid w:val="009C7FF5"/>
    <w:rsid w:val="009D02FA"/>
    <w:rsid w:val="009D0431"/>
    <w:rsid w:val="009D0C62"/>
    <w:rsid w:val="009D1C2D"/>
    <w:rsid w:val="009D3621"/>
    <w:rsid w:val="009D4042"/>
    <w:rsid w:val="009D55E8"/>
    <w:rsid w:val="009D62F9"/>
    <w:rsid w:val="009D65C0"/>
    <w:rsid w:val="009D6A41"/>
    <w:rsid w:val="009D714D"/>
    <w:rsid w:val="009E35AB"/>
    <w:rsid w:val="009E40A0"/>
    <w:rsid w:val="009E5884"/>
    <w:rsid w:val="009E5DF2"/>
    <w:rsid w:val="009E64F1"/>
    <w:rsid w:val="009E6BF1"/>
    <w:rsid w:val="009F0B2D"/>
    <w:rsid w:val="009F343E"/>
    <w:rsid w:val="009F3BA6"/>
    <w:rsid w:val="009F7686"/>
    <w:rsid w:val="009F77BF"/>
    <w:rsid w:val="00A00622"/>
    <w:rsid w:val="00A0082A"/>
    <w:rsid w:val="00A00CEE"/>
    <w:rsid w:val="00A01255"/>
    <w:rsid w:val="00A0283A"/>
    <w:rsid w:val="00A10C12"/>
    <w:rsid w:val="00A124E8"/>
    <w:rsid w:val="00A128ED"/>
    <w:rsid w:val="00A146AE"/>
    <w:rsid w:val="00A155EE"/>
    <w:rsid w:val="00A15684"/>
    <w:rsid w:val="00A20765"/>
    <w:rsid w:val="00A20FDF"/>
    <w:rsid w:val="00A215C9"/>
    <w:rsid w:val="00A215D7"/>
    <w:rsid w:val="00A21B06"/>
    <w:rsid w:val="00A22BFC"/>
    <w:rsid w:val="00A24402"/>
    <w:rsid w:val="00A255C9"/>
    <w:rsid w:val="00A25E4E"/>
    <w:rsid w:val="00A26EC0"/>
    <w:rsid w:val="00A30419"/>
    <w:rsid w:val="00A313BF"/>
    <w:rsid w:val="00A319B7"/>
    <w:rsid w:val="00A327BA"/>
    <w:rsid w:val="00A342EC"/>
    <w:rsid w:val="00A34A9B"/>
    <w:rsid w:val="00A376B0"/>
    <w:rsid w:val="00A40F9F"/>
    <w:rsid w:val="00A42D75"/>
    <w:rsid w:val="00A42E51"/>
    <w:rsid w:val="00A43259"/>
    <w:rsid w:val="00A4439B"/>
    <w:rsid w:val="00A44D51"/>
    <w:rsid w:val="00A458F0"/>
    <w:rsid w:val="00A47813"/>
    <w:rsid w:val="00A4785E"/>
    <w:rsid w:val="00A47FD1"/>
    <w:rsid w:val="00A505AB"/>
    <w:rsid w:val="00A5255C"/>
    <w:rsid w:val="00A53747"/>
    <w:rsid w:val="00A5463B"/>
    <w:rsid w:val="00A55ED6"/>
    <w:rsid w:val="00A55F0E"/>
    <w:rsid w:val="00A56EBB"/>
    <w:rsid w:val="00A57772"/>
    <w:rsid w:val="00A57C26"/>
    <w:rsid w:val="00A61DE7"/>
    <w:rsid w:val="00A622B8"/>
    <w:rsid w:val="00A630F4"/>
    <w:rsid w:val="00A648EF"/>
    <w:rsid w:val="00A65350"/>
    <w:rsid w:val="00A6628B"/>
    <w:rsid w:val="00A66FA0"/>
    <w:rsid w:val="00A6718C"/>
    <w:rsid w:val="00A675D3"/>
    <w:rsid w:val="00A677B8"/>
    <w:rsid w:val="00A677E4"/>
    <w:rsid w:val="00A70802"/>
    <w:rsid w:val="00A70C29"/>
    <w:rsid w:val="00A72CCA"/>
    <w:rsid w:val="00A742A9"/>
    <w:rsid w:val="00A7438D"/>
    <w:rsid w:val="00A7489A"/>
    <w:rsid w:val="00A749F6"/>
    <w:rsid w:val="00A77668"/>
    <w:rsid w:val="00A81984"/>
    <w:rsid w:val="00A81B63"/>
    <w:rsid w:val="00A82932"/>
    <w:rsid w:val="00A84DE9"/>
    <w:rsid w:val="00A8573A"/>
    <w:rsid w:val="00A8657D"/>
    <w:rsid w:val="00A869A0"/>
    <w:rsid w:val="00A8746E"/>
    <w:rsid w:val="00A9049F"/>
    <w:rsid w:val="00A92977"/>
    <w:rsid w:val="00A931B0"/>
    <w:rsid w:val="00A94427"/>
    <w:rsid w:val="00A95FE5"/>
    <w:rsid w:val="00AA08D9"/>
    <w:rsid w:val="00AA359E"/>
    <w:rsid w:val="00AA68CA"/>
    <w:rsid w:val="00AA7E17"/>
    <w:rsid w:val="00AB11B0"/>
    <w:rsid w:val="00AB3225"/>
    <w:rsid w:val="00AB32A1"/>
    <w:rsid w:val="00AB3A29"/>
    <w:rsid w:val="00AB5A1A"/>
    <w:rsid w:val="00AB6B48"/>
    <w:rsid w:val="00AC10D2"/>
    <w:rsid w:val="00AC28D0"/>
    <w:rsid w:val="00AC4578"/>
    <w:rsid w:val="00AC6B93"/>
    <w:rsid w:val="00AC7990"/>
    <w:rsid w:val="00AC7BD5"/>
    <w:rsid w:val="00AD0F5A"/>
    <w:rsid w:val="00AD21B0"/>
    <w:rsid w:val="00AD47D4"/>
    <w:rsid w:val="00AE0486"/>
    <w:rsid w:val="00AE118E"/>
    <w:rsid w:val="00AE2111"/>
    <w:rsid w:val="00AE427B"/>
    <w:rsid w:val="00AE44E9"/>
    <w:rsid w:val="00AE4CF2"/>
    <w:rsid w:val="00AE5A09"/>
    <w:rsid w:val="00AE66E2"/>
    <w:rsid w:val="00AF148C"/>
    <w:rsid w:val="00AF2BF5"/>
    <w:rsid w:val="00AF33FD"/>
    <w:rsid w:val="00AF3ED1"/>
    <w:rsid w:val="00AF788F"/>
    <w:rsid w:val="00B000AD"/>
    <w:rsid w:val="00B005C2"/>
    <w:rsid w:val="00B008D8"/>
    <w:rsid w:val="00B026C2"/>
    <w:rsid w:val="00B033A5"/>
    <w:rsid w:val="00B03CAC"/>
    <w:rsid w:val="00B04642"/>
    <w:rsid w:val="00B0566C"/>
    <w:rsid w:val="00B05763"/>
    <w:rsid w:val="00B059AE"/>
    <w:rsid w:val="00B05E12"/>
    <w:rsid w:val="00B07662"/>
    <w:rsid w:val="00B11432"/>
    <w:rsid w:val="00B11925"/>
    <w:rsid w:val="00B12C4D"/>
    <w:rsid w:val="00B142B5"/>
    <w:rsid w:val="00B14D19"/>
    <w:rsid w:val="00B15026"/>
    <w:rsid w:val="00B173AD"/>
    <w:rsid w:val="00B17566"/>
    <w:rsid w:val="00B20AB3"/>
    <w:rsid w:val="00B20E97"/>
    <w:rsid w:val="00B21B90"/>
    <w:rsid w:val="00B234B4"/>
    <w:rsid w:val="00B23FB1"/>
    <w:rsid w:val="00B24730"/>
    <w:rsid w:val="00B24DF2"/>
    <w:rsid w:val="00B27328"/>
    <w:rsid w:val="00B30414"/>
    <w:rsid w:val="00B30E0F"/>
    <w:rsid w:val="00B3244E"/>
    <w:rsid w:val="00B332D7"/>
    <w:rsid w:val="00B3330B"/>
    <w:rsid w:val="00B35579"/>
    <w:rsid w:val="00B357E2"/>
    <w:rsid w:val="00B36EC4"/>
    <w:rsid w:val="00B40821"/>
    <w:rsid w:val="00B40E40"/>
    <w:rsid w:val="00B44D9F"/>
    <w:rsid w:val="00B461CD"/>
    <w:rsid w:val="00B47029"/>
    <w:rsid w:val="00B4716E"/>
    <w:rsid w:val="00B47198"/>
    <w:rsid w:val="00B508B0"/>
    <w:rsid w:val="00B52B02"/>
    <w:rsid w:val="00B545C5"/>
    <w:rsid w:val="00B54CE9"/>
    <w:rsid w:val="00B5592B"/>
    <w:rsid w:val="00B56079"/>
    <w:rsid w:val="00B620EF"/>
    <w:rsid w:val="00B6285E"/>
    <w:rsid w:val="00B635BF"/>
    <w:rsid w:val="00B63C55"/>
    <w:rsid w:val="00B65586"/>
    <w:rsid w:val="00B65841"/>
    <w:rsid w:val="00B65965"/>
    <w:rsid w:val="00B66104"/>
    <w:rsid w:val="00B72B9C"/>
    <w:rsid w:val="00B77923"/>
    <w:rsid w:val="00B80AF3"/>
    <w:rsid w:val="00B841FF"/>
    <w:rsid w:val="00B861AB"/>
    <w:rsid w:val="00B8644F"/>
    <w:rsid w:val="00B876D2"/>
    <w:rsid w:val="00B9011E"/>
    <w:rsid w:val="00B9039D"/>
    <w:rsid w:val="00B9129E"/>
    <w:rsid w:val="00B91509"/>
    <w:rsid w:val="00B91954"/>
    <w:rsid w:val="00B926DB"/>
    <w:rsid w:val="00B95239"/>
    <w:rsid w:val="00B96C4D"/>
    <w:rsid w:val="00B96E8F"/>
    <w:rsid w:val="00BA0CE8"/>
    <w:rsid w:val="00BA4123"/>
    <w:rsid w:val="00BA44E7"/>
    <w:rsid w:val="00BA50B3"/>
    <w:rsid w:val="00BA60D9"/>
    <w:rsid w:val="00BB0099"/>
    <w:rsid w:val="00BB0ABB"/>
    <w:rsid w:val="00BB20D8"/>
    <w:rsid w:val="00BB2B13"/>
    <w:rsid w:val="00BB3405"/>
    <w:rsid w:val="00BB4DE1"/>
    <w:rsid w:val="00BB50DB"/>
    <w:rsid w:val="00BB5BEA"/>
    <w:rsid w:val="00BB5CC0"/>
    <w:rsid w:val="00BB69E6"/>
    <w:rsid w:val="00BB6C74"/>
    <w:rsid w:val="00BB7FF8"/>
    <w:rsid w:val="00BC004D"/>
    <w:rsid w:val="00BC0F68"/>
    <w:rsid w:val="00BC203C"/>
    <w:rsid w:val="00BC2524"/>
    <w:rsid w:val="00BC5894"/>
    <w:rsid w:val="00BC7C37"/>
    <w:rsid w:val="00BD2485"/>
    <w:rsid w:val="00BD2C9D"/>
    <w:rsid w:val="00BD305C"/>
    <w:rsid w:val="00BD448A"/>
    <w:rsid w:val="00BD47A6"/>
    <w:rsid w:val="00BD4EE8"/>
    <w:rsid w:val="00BD51C8"/>
    <w:rsid w:val="00BE01FD"/>
    <w:rsid w:val="00BE1395"/>
    <w:rsid w:val="00BE1D89"/>
    <w:rsid w:val="00BE2154"/>
    <w:rsid w:val="00BE3152"/>
    <w:rsid w:val="00BE595F"/>
    <w:rsid w:val="00BE64C2"/>
    <w:rsid w:val="00BF08F5"/>
    <w:rsid w:val="00BF29A0"/>
    <w:rsid w:val="00BF534B"/>
    <w:rsid w:val="00BF658D"/>
    <w:rsid w:val="00BF6BCB"/>
    <w:rsid w:val="00BF6FF3"/>
    <w:rsid w:val="00C015E9"/>
    <w:rsid w:val="00C03447"/>
    <w:rsid w:val="00C03F0D"/>
    <w:rsid w:val="00C0415B"/>
    <w:rsid w:val="00C061A4"/>
    <w:rsid w:val="00C10F46"/>
    <w:rsid w:val="00C17066"/>
    <w:rsid w:val="00C21D9A"/>
    <w:rsid w:val="00C21E01"/>
    <w:rsid w:val="00C222D7"/>
    <w:rsid w:val="00C22AB7"/>
    <w:rsid w:val="00C22B4F"/>
    <w:rsid w:val="00C2313C"/>
    <w:rsid w:val="00C23B89"/>
    <w:rsid w:val="00C24308"/>
    <w:rsid w:val="00C24766"/>
    <w:rsid w:val="00C26233"/>
    <w:rsid w:val="00C26442"/>
    <w:rsid w:val="00C27275"/>
    <w:rsid w:val="00C30B14"/>
    <w:rsid w:val="00C30BC9"/>
    <w:rsid w:val="00C316B1"/>
    <w:rsid w:val="00C33B7F"/>
    <w:rsid w:val="00C34C93"/>
    <w:rsid w:val="00C35720"/>
    <w:rsid w:val="00C36916"/>
    <w:rsid w:val="00C36F63"/>
    <w:rsid w:val="00C37BD0"/>
    <w:rsid w:val="00C4097A"/>
    <w:rsid w:val="00C4128D"/>
    <w:rsid w:val="00C414AC"/>
    <w:rsid w:val="00C41A11"/>
    <w:rsid w:val="00C41B8D"/>
    <w:rsid w:val="00C42D60"/>
    <w:rsid w:val="00C473EB"/>
    <w:rsid w:val="00C50DA6"/>
    <w:rsid w:val="00C53F7C"/>
    <w:rsid w:val="00C54AB5"/>
    <w:rsid w:val="00C56B1F"/>
    <w:rsid w:val="00C571A5"/>
    <w:rsid w:val="00C608DD"/>
    <w:rsid w:val="00C61210"/>
    <w:rsid w:val="00C61A78"/>
    <w:rsid w:val="00C6293E"/>
    <w:rsid w:val="00C63499"/>
    <w:rsid w:val="00C638A0"/>
    <w:rsid w:val="00C64D12"/>
    <w:rsid w:val="00C65C93"/>
    <w:rsid w:val="00C662F8"/>
    <w:rsid w:val="00C66BB8"/>
    <w:rsid w:val="00C70359"/>
    <w:rsid w:val="00C70632"/>
    <w:rsid w:val="00C75B91"/>
    <w:rsid w:val="00C75E09"/>
    <w:rsid w:val="00C76411"/>
    <w:rsid w:val="00C81CDA"/>
    <w:rsid w:val="00C82502"/>
    <w:rsid w:val="00C82726"/>
    <w:rsid w:val="00C8457B"/>
    <w:rsid w:val="00C85FD9"/>
    <w:rsid w:val="00C86C7B"/>
    <w:rsid w:val="00C8773B"/>
    <w:rsid w:val="00C908BF"/>
    <w:rsid w:val="00C93101"/>
    <w:rsid w:val="00C943D5"/>
    <w:rsid w:val="00C96331"/>
    <w:rsid w:val="00C9700D"/>
    <w:rsid w:val="00C97157"/>
    <w:rsid w:val="00CA0A35"/>
    <w:rsid w:val="00CA0AE6"/>
    <w:rsid w:val="00CA17B0"/>
    <w:rsid w:val="00CA4F4F"/>
    <w:rsid w:val="00CA5B8B"/>
    <w:rsid w:val="00CB19C4"/>
    <w:rsid w:val="00CB2038"/>
    <w:rsid w:val="00CB7BDB"/>
    <w:rsid w:val="00CC06DB"/>
    <w:rsid w:val="00CC0FA3"/>
    <w:rsid w:val="00CC270C"/>
    <w:rsid w:val="00CC313F"/>
    <w:rsid w:val="00CC4DE1"/>
    <w:rsid w:val="00CC64EC"/>
    <w:rsid w:val="00CD1048"/>
    <w:rsid w:val="00CD1A1C"/>
    <w:rsid w:val="00CD27AA"/>
    <w:rsid w:val="00CD3D38"/>
    <w:rsid w:val="00CD4220"/>
    <w:rsid w:val="00CE028E"/>
    <w:rsid w:val="00CE1412"/>
    <w:rsid w:val="00CE1EA5"/>
    <w:rsid w:val="00CE5034"/>
    <w:rsid w:val="00CE5429"/>
    <w:rsid w:val="00CE61BF"/>
    <w:rsid w:val="00CE7D83"/>
    <w:rsid w:val="00CF0CE6"/>
    <w:rsid w:val="00CF112D"/>
    <w:rsid w:val="00CF2843"/>
    <w:rsid w:val="00CF3675"/>
    <w:rsid w:val="00D00FBB"/>
    <w:rsid w:val="00D0106E"/>
    <w:rsid w:val="00D01D56"/>
    <w:rsid w:val="00D0309A"/>
    <w:rsid w:val="00D04D85"/>
    <w:rsid w:val="00D057E6"/>
    <w:rsid w:val="00D07DC9"/>
    <w:rsid w:val="00D11B35"/>
    <w:rsid w:val="00D12EA0"/>
    <w:rsid w:val="00D1313D"/>
    <w:rsid w:val="00D137C3"/>
    <w:rsid w:val="00D1489B"/>
    <w:rsid w:val="00D14A22"/>
    <w:rsid w:val="00D150C8"/>
    <w:rsid w:val="00D154B1"/>
    <w:rsid w:val="00D1681D"/>
    <w:rsid w:val="00D16903"/>
    <w:rsid w:val="00D174F9"/>
    <w:rsid w:val="00D177FC"/>
    <w:rsid w:val="00D21EB1"/>
    <w:rsid w:val="00D22324"/>
    <w:rsid w:val="00D2253A"/>
    <w:rsid w:val="00D225F3"/>
    <w:rsid w:val="00D27117"/>
    <w:rsid w:val="00D27349"/>
    <w:rsid w:val="00D276B6"/>
    <w:rsid w:val="00D278F9"/>
    <w:rsid w:val="00D30370"/>
    <w:rsid w:val="00D31191"/>
    <w:rsid w:val="00D33E7E"/>
    <w:rsid w:val="00D34C07"/>
    <w:rsid w:val="00D34C67"/>
    <w:rsid w:val="00D36583"/>
    <w:rsid w:val="00D371AA"/>
    <w:rsid w:val="00D37C07"/>
    <w:rsid w:val="00D42610"/>
    <w:rsid w:val="00D4312A"/>
    <w:rsid w:val="00D44A06"/>
    <w:rsid w:val="00D47F13"/>
    <w:rsid w:val="00D5059B"/>
    <w:rsid w:val="00D60AA0"/>
    <w:rsid w:val="00D60FA7"/>
    <w:rsid w:val="00D617A1"/>
    <w:rsid w:val="00D61FC2"/>
    <w:rsid w:val="00D62553"/>
    <w:rsid w:val="00D62D83"/>
    <w:rsid w:val="00D63052"/>
    <w:rsid w:val="00D630B9"/>
    <w:rsid w:val="00D63300"/>
    <w:rsid w:val="00D63646"/>
    <w:rsid w:val="00D6464C"/>
    <w:rsid w:val="00D65A90"/>
    <w:rsid w:val="00D6625A"/>
    <w:rsid w:val="00D66576"/>
    <w:rsid w:val="00D666F9"/>
    <w:rsid w:val="00D67FA5"/>
    <w:rsid w:val="00D70988"/>
    <w:rsid w:val="00D74E98"/>
    <w:rsid w:val="00D75DF9"/>
    <w:rsid w:val="00D80B00"/>
    <w:rsid w:val="00D82626"/>
    <w:rsid w:val="00D8310F"/>
    <w:rsid w:val="00D83AC3"/>
    <w:rsid w:val="00D84DDD"/>
    <w:rsid w:val="00D84E1B"/>
    <w:rsid w:val="00D8615F"/>
    <w:rsid w:val="00D868AF"/>
    <w:rsid w:val="00D87480"/>
    <w:rsid w:val="00D87574"/>
    <w:rsid w:val="00D87AD8"/>
    <w:rsid w:val="00D900F7"/>
    <w:rsid w:val="00D9063D"/>
    <w:rsid w:val="00D90FAF"/>
    <w:rsid w:val="00D91A95"/>
    <w:rsid w:val="00D92954"/>
    <w:rsid w:val="00D92CD9"/>
    <w:rsid w:val="00D93184"/>
    <w:rsid w:val="00D93ED8"/>
    <w:rsid w:val="00D941FA"/>
    <w:rsid w:val="00D947CE"/>
    <w:rsid w:val="00DA0E81"/>
    <w:rsid w:val="00DA1AF0"/>
    <w:rsid w:val="00DA2B0C"/>
    <w:rsid w:val="00DA2F87"/>
    <w:rsid w:val="00DA43DF"/>
    <w:rsid w:val="00DA5BE7"/>
    <w:rsid w:val="00DA66A7"/>
    <w:rsid w:val="00DA6AEA"/>
    <w:rsid w:val="00DA6AEB"/>
    <w:rsid w:val="00DB076D"/>
    <w:rsid w:val="00DB28AF"/>
    <w:rsid w:val="00DB4A41"/>
    <w:rsid w:val="00DB6804"/>
    <w:rsid w:val="00DB6BFD"/>
    <w:rsid w:val="00DB7323"/>
    <w:rsid w:val="00DB7618"/>
    <w:rsid w:val="00DC3204"/>
    <w:rsid w:val="00DC588E"/>
    <w:rsid w:val="00DC5CC6"/>
    <w:rsid w:val="00DC62E6"/>
    <w:rsid w:val="00DC7B36"/>
    <w:rsid w:val="00DD0BBF"/>
    <w:rsid w:val="00DD1569"/>
    <w:rsid w:val="00DD1C54"/>
    <w:rsid w:val="00DD1F2E"/>
    <w:rsid w:val="00DD2487"/>
    <w:rsid w:val="00DD2EED"/>
    <w:rsid w:val="00DE08AB"/>
    <w:rsid w:val="00DE250E"/>
    <w:rsid w:val="00DE29BE"/>
    <w:rsid w:val="00DE2C4E"/>
    <w:rsid w:val="00DE3E10"/>
    <w:rsid w:val="00DE463F"/>
    <w:rsid w:val="00DE54F3"/>
    <w:rsid w:val="00DE651C"/>
    <w:rsid w:val="00DE688B"/>
    <w:rsid w:val="00DE73B9"/>
    <w:rsid w:val="00DF090C"/>
    <w:rsid w:val="00DF0A44"/>
    <w:rsid w:val="00DF298F"/>
    <w:rsid w:val="00DF3228"/>
    <w:rsid w:val="00DF3330"/>
    <w:rsid w:val="00DF3C93"/>
    <w:rsid w:val="00DF44A5"/>
    <w:rsid w:val="00DF79A1"/>
    <w:rsid w:val="00E009B9"/>
    <w:rsid w:val="00E029E0"/>
    <w:rsid w:val="00E02DA7"/>
    <w:rsid w:val="00E03243"/>
    <w:rsid w:val="00E0402B"/>
    <w:rsid w:val="00E06BC9"/>
    <w:rsid w:val="00E10320"/>
    <w:rsid w:val="00E10393"/>
    <w:rsid w:val="00E1086F"/>
    <w:rsid w:val="00E10BB2"/>
    <w:rsid w:val="00E116E1"/>
    <w:rsid w:val="00E11A74"/>
    <w:rsid w:val="00E1219C"/>
    <w:rsid w:val="00E13269"/>
    <w:rsid w:val="00E13FA7"/>
    <w:rsid w:val="00E1418C"/>
    <w:rsid w:val="00E14769"/>
    <w:rsid w:val="00E14D47"/>
    <w:rsid w:val="00E15AE8"/>
    <w:rsid w:val="00E15B2D"/>
    <w:rsid w:val="00E215F9"/>
    <w:rsid w:val="00E24179"/>
    <w:rsid w:val="00E25033"/>
    <w:rsid w:val="00E25569"/>
    <w:rsid w:val="00E26499"/>
    <w:rsid w:val="00E26F94"/>
    <w:rsid w:val="00E30186"/>
    <w:rsid w:val="00E35193"/>
    <w:rsid w:val="00E3610A"/>
    <w:rsid w:val="00E4097E"/>
    <w:rsid w:val="00E41C1D"/>
    <w:rsid w:val="00E42291"/>
    <w:rsid w:val="00E42EEB"/>
    <w:rsid w:val="00E43309"/>
    <w:rsid w:val="00E43AC8"/>
    <w:rsid w:val="00E45E3B"/>
    <w:rsid w:val="00E474B1"/>
    <w:rsid w:val="00E5098B"/>
    <w:rsid w:val="00E50E52"/>
    <w:rsid w:val="00E511E5"/>
    <w:rsid w:val="00E51A35"/>
    <w:rsid w:val="00E51CEB"/>
    <w:rsid w:val="00E5226D"/>
    <w:rsid w:val="00E52E1D"/>
    <w:rsid w:val="00E56112"/>
    <w:rsid w:val="00E561DD"/>
    <w:rsid w:val="00E56B8C"/>
    <w:rsid w:val="00E6102E"/>
    <w:rsid w:val="00E61C0A"/>
    <w:rsid w:val="00E632A8"/>
    <w:rsid w:val="00E63F6C"/>
    <w:rsid w:val="00E652BF"/>
    <w:rsid w:val="00E65CFE"/>
    <w:rsid w:val="00E663F1"/>
    <w:rsid w:val="00E71E44"/>
    <w:rsid w:val="00E72D69"/>
    <w:rsid w:val="00E73862"/>
    <w:rsid w:val="00E742D2"/>
    <w:rsid w:val="00E75B32"/>
    <w:rsid w:val="00E75C91"/>
    <w:rsid w:val="00E76B10"/>
    <w:rsid w:val="00E76E72"/>
    <w:rsid w:val="00E77106"/>
    <w:rsid w:val="00E8250A"/>
    <w:rsid w:val="00E83584"/>
    <w:rsid w:val="00E84B5E"/>
    <w:rsid w:val="00E84E96"/>
    <w:rsid w:val="00E86AA8"/>
    <w:rsid w:val="00E93AC3"/>
    <w:rsid w:val="00E94BC9"/>
    <w:rsid w:val="00E950C2"/>
    <w:rsid w:val="00E9519B"/>
    <w:rsid w:val="00E9560F"/>
    <w:rsid w:val="00E96E63"/>
    <w:rsid w:val="00E97A5B"/>
    <w:rsid w:val="00E97EAF"/>
    <w:rsid w:val="00EA07FA"/>
    <w:rsid w:val="00EA0A43"/>
    <w:rsid w:val="00EA116F"/>
    <w:rsid w:val="00EA40EC"/>
    <w:rsid w:val="00EA44AE"/>
    <w:rsid w:val="00EA45F0"/>
    <w:rsid w:val="00EA7DD1"/>
    <w:rsid w:val="00EB2A98"/>
    <w:rsid w:val="00EB3FC4"/>
    <w:rsid w:val="00EB55F0"/>
    <w:rsid w:val="00EB619E"/>
    <w:rsid w:val="00EB6A11"/>
    <w:rsid w:val="00EB7126"/>
    <w:rsid w:val="00EC0AED"/>
    <w:rsid w:val="00EC1D0A"/>
    <w:rsid w:val="00EC1FBC"/>
    <w:rsid w:val="00EC2BD2"/>
    <w:rsid w:val="00EC49AA"/>
    <w:rsid w:val="00EC4A1B"/>
    <w:rsid w:val="00EC6DF3"/>
    <w:rsid w:val="00ED40ED"/>
    <w:rsid w:val="00ED7135"/>
    <w:rsid w:val="00ED7885"/>
    <w:rsid w:val="00EE068E"/>
    <w:rsid w:val="00EE1EBD"/>
    <w:rsid w:val="00EE319B"/>
    <w:rsid w:val="00EE3D67"/>
    <w:rsid w:val="00EE44AC"/>
    <w:rsid w:val="00EE4C18"/>
    <w:rsid w:val="00EE6D67"/>
    <w:rsid w:val="00EE6E59"/>
    <w:rsid w:val="00EF2F04"/>
    <w:rsid w:val="00EF5AF5"/>
    <w:rsid w:val="00EF689C"/>
    <w:rsid w:val="00EF6B1D"/>
    <w:rsid w:val="00F0030B"/>
    <w:rsid w:val="00F00A00"/>
    <w:rsid w:val="00F00F7E"/>
    <w:rsid w:val="00F02DB9"/>
    <w:rsid w:val="00F040AC"/>
    <w:rsid w:val="00F05820"/>
    <w:rsid w:val="00F067A5"/>
    <w:rsid w:val="00F119CD"/>
    <w:rsid w:val="00F12E71"/>
    <w:rsid w:val="00F13837"/>
    <w:rsid w:val="00F143F4"/>
    <w:rsid w:val="00F1446F"/>
    <w:rsid w:val="00F15CE8"/>
    <w:rsid w:val="00F16270"/>
    <w:rsid w:val="00F179B6"/>
    <w:rsid w:val="00F17CD8"/>
    <w:rsid w:val="00F20DC5"/>
    <w:rsid w:val="00F20DF8"/>
    <w:rsid w:val="00F2137D"/>
    <w:rsid w:val="00F21509"/>
    <w:rsid w:val="00F21CD1"/>
    <w:rsid w:val="00F22B84"/>
    <w:rsid w:val="00F25F72"/>
    <w:rsid w:val="00F266A7"/>
    <w:rsid w:val="00F26C82"/>
    <w:rsid w:val="00F3121B"/>
    <w:rsid w:val="00F3152A"/>
    <w:rsid w:val="00F3155A"/>
    <w:rsid w:val="00F31ECB"/>
    <w:rsid w:val="00F334AD"/>
    <w:rsid w:val="00F33A46"/>
    <w:rsid w:val="00F34019"/>
    <w:rsid w:val="00F34EA7"/>
    <w:rsid w:val="00F36429"/>
    <w:rsid w:val="00F410B3"/>
    <w:rsid w:val="00F41F41"/>
    <w:rsid w:val="00F4478D"/>
    <w:rsid w:val="00F45594"/>
    <w:rsid w:val="00F46B01"/>
    <w:rsid w:val="00F46DAC"/>
    <w:rsid w:val="00F53769"/>
    <w:rsid w:val="00F53E4C"/>
    <w:rsid w:val="00F5466B"/>
    <w:rsid w:val="00F5639A"/>
    <w:rsid w:val="00F5781B"/>
    <w:rsid w:val="00F57A75"/>
    <w:rsid w:val="00F6044F"/>
    <w:rsid w:val="00F67EEE"/>
    <w:rsid w:val="00F70DEB"/>
    <w:rsid w:val="00F71FDF"/>
    <w:rsid w:val="00F728FD"/>
    <w:rsid w:val="00F740DD"/>
    <w:rsid w:val="00F75B30"/>
    <w:rsid w:val="00F76B6D"/>
    <w:rsid w:val="00F772B2"/>
    <w:rsid w:val="00F77EA5"/>
    <w:rsid w:val="00F81C51"/>
    <w:rsid w:val="00F81EB2"/>
    <w:rsid w:val="00F82EE0"/>
    <w:rsid w:val="00F83739"/>
    <w:rsid w:val="00F83EFF"/>
    <w:rsid w:val="00F8430C"/>
    <w:rsid w:val="00F84935"/>
    <w:rsid w:val="00F90014"/>
    <w:rsid w:val="00F9175C"/>
    <w:rsid w:val="00F9216F"/>
    <w:rsid w:val="00F93F93"/>
    <w:rsid w:val="00F952C2"/>
    <w:rsid w:val="00F95E1C"/>
    <w:rsid w:val="00F967C5"/>
    <w:rsid w:val="00F971C4"/>
    <w:rsid w:val="00F97220"/>
    <w:rsid w:val="00FA12C9"/>
    <w:rsid w:val="00FA1751"/>
    <w:rsid w:val="00FA3861"/>
    <w:rsid w:val="00FA39C6"/>
    <w:rsid w:val="00FA58FB"/>
    <w:rsid w:val="00FA6DF4"/>
    <w:rsid w:val="00FB3E3F"/>
    <w:rsid w:val="00FB68F9"/>
    <w:rsid w:val="00FB7684"/>
    <w:rsid w:val="00FC08F6"/>
    <w:rsid w:val="00FC2E80"/>
    <w:rsid w:val="00FC50B9"/>
    <w:rsid w:val="00FC6F9A"/>
    <w:rsid w:val="00FC724C"/>
    <w:rsid w:val="00FD0D68"/>
    <w:rsid w:val="00FD2350"/>
    <w:rsid w:val="00FD41CA"/>
    <w:rsid w:val="00FD5482"/>
    <w:rsid w:val="00FD5694"/>
    <w:rsid w:val="00FD5888"/>
    <w:rsid w:val="00FE2869"/>
    <w:rsid w:val="00FE3C94"/>
    <w:rsid w:val="00FE62A1"/>
    <w:rsid w:val="00FE6BD2"/>
    <w:rsid w:val="00FE7CCE"/>
    <w:rsid w:val="00FF0E73"/>
    <w:rsid w:val="00FF1B65"/>
    <w:rsid w:val="00FF43FE"/>
    <w:rsid w:val="00FF5072"/>
    <w:rsid w:val="00FF78ED"/>
    <w:rsid w:val="0FEEC489"/>
    <w:rsid w:val="0FEFEC33"/>
    <w:rsid w:val="19FE5EBA"/>
    <w:rsid w:val="1D969E1B"/>
    <w:rsid w:val="1F7F9A7B"/>
    <w:rsid w:val="247A5F1F"/>
    <w:rsid w:val="2515077D"/>
    <w:rsid w:val="2AFEA097"/>
    <w:rsid w:val="2B101F07"/>
    <w:rsid w:val="2DFB4657"/>
    <w:rsid w:val="2FEA6F50"/>
    <w:rsid w:val="35DC1811"/>
    <w:rsid w:val="38C444E1"/>
    <w:rsid w:val="3BB5A36C"/>
    <w:rsid w:val="3EFD59DE"/>
    <w:rsid w:val="3EFF8631"/>
    <w:rsid w:val="3F7FE381"/>
    <w:rsid w:val="3FCE0D25"/>
    <w:rsid w:val="41C52633"/>
    <w:rsid w:val="45EF1A30"/>
    <w:rsid w:val="49DE1C75"/>
    <w:rsid w:val="4EEF5C4B"/>
    <w:rsid w:val="4FAFF936"/>
    <w:rsid w:val="4FF76AF6"/>
    <w:rsid w:val="52FCD879"/>
    <w:rsid w:val="54B72DCD"/>
    <w:rsid w:val="563A433F"/>
    <w:rsid w:val="56F78215"/>
    <w:rsid w:val="58445001"/>
    <w:rsid w:val="5B3F1501"/>
    <w:rsid w:val="5BFFDD3F"/>
    <w:rsid w:val="5C9A1694"/>
    <w:rsid w:val="5DEFD8FF"/>
    <w:rsid w:val="5FFD0CAD"/>
    <w:rsid w:val="60795A64"/>
    <w:rsid w:val="63AA3442"/>
    <w:rsid w:val="63FF19FD"/>
    <w:rsid w:val="6DBFE2DC"/>
    <w:rsid w:val="6E2EABCA"/>
    <w:rsid w:val="6E9FEAB4"/>
    <w:rsid w:val="6EDDB085"/>
    <w:rsid w:val="6EEB36E2"/>
    <w:rsid w:val="6F6FA070"/>
    <w:rsid w:val="6FDF28C0"/>
    <w:rsid w:val="6FFF22EE"/>
    <w:rsid w:val="72324DE1"/>
    <w:rsid w:val="723F958B"/>
    <w:rsid w:val="73DB83A6"/>
    <w:rsid w:val="7A851290"/>
    <w:rsid w:val="7AAD2DC3"/>
    <w:rsid w:val="7AE2CF81"/>
    <w:rsid w:val="7B3E8767"/>
    <w:rsid w:val="7B4F74F8"/>
    <w:rsid w:val="7B5C1586"/>
    <w:rsid w:val="7CFBE800"/>
    <w:rsid w:val="7ED3936E"/>
    <w:rsid w:val="7EFB05A8"/>
    <w:rsid w:val="7EFCA550"/>
    <w:rsid w:val="7FEB1CAC"/>
    <w:rsid w:val="7FF6D53B"/>
    <w:rsid w:val="7FFB08B2"/>
    <w:rsid w:val="7FFF9E5A"/>
    <w:rsid w:val="7FFFD780"/>
    <w:rsid w:val="7FFFF263"/>
    <w:rsid w:val="8D7D3261"/>
    <w:rsid w:val="8FFF824D"/>
    <w:rsid w:val="9BDD73E4"/>
    <w:rsid w:val="A697AB00"/>
    <w:rsid w:val="A7FF8A39"/>
    <w:rsid w:val="AADB1522"/>
    <w:rsid w:val="AEEB0FED"/>
    <w:rsid w:val="B7BD73CD"/>
    <w:rsid w:val="B9F50F32"/>
    <w:rsid w:val="BBDF0349"/>
    <w:rsid w:val="BBFFF7C5"/>
    <w:rsid w:val="BDBCFE55"/>
    <w:rsid w:val="BDBDEAAF"/>
    <w:rsid w:val="BDE98F62"/>
    <w:rsid w:val="BE8F351F"/>
    <w:rsid w:val="BEDB4CD3"/>
    <w:rsid w:val="BEF910E3"/>
    <w:rsid w:val="BEFDE358"/>
    <w:rsid w:val="BF7B036C"/>
    <w:rsid w:val="D1FFED55"/>
    <w:rsid w:val="D4FD399A"/>
    <w:rsid w:val="D7A77F7B"/>
    <w:rsid w:val="D966AA3E"/>
    <w:rsid w:val="DBC68AFB"/>
    <w:rsid w:val="DBFB1760"/>
    <w:rsid w:val="DBFFAEE7"/>
    <w:rsid w:val="DCFABB5D"/>
    <w:rsid w:val="DE5D9790"/>
    <w:rsid w:val="DF9E78CD"/>
    <w:rsid w:val="DFFD5028"/>
    <w:rsid w:val="DFFF25EB"/>
    <w:rsid w:val="ED1B00A9"/>
    <w:rsid w:val="EDED6B3D"/>
    <w:rsid w:val="EE7BC5A7"/>
    <w:rsid w:val="EFEBF11A"/>
    <w:rsid w:val="F40ADC53"/>
    <w:rsid w:val="F7DFB73E"/>
    <w:rsid w:val="FB2DDC52"/>
    <w:rsid w:val="FB5F477A"/>
    <w:rsid w:val="FDFCB6EA"/>
    <w:rsid w:val="FDFFB2B6"/>
    <w:rsid w:val="FF67F55D"/>
    <w:rsid w:val="FF8F1EC4"/>
    <w:rsid w:val="FF9FF278"/>
    <w:rsid w:val="FFEFB743"/>
    <w:rsid w:val="FFFB02EE"/>
    <w:rsid w:val="FFFD7045"/>
    <w:rsid w:val="FFFDC3CD"/>
    <w:rsid w:val="FFFEBFC4"/>
    <w:rsid w:val="FFFFC5FB"/>
  </w:rsids>
  <w:themeFontLang w:val="en-US" w:eastAsia="zh-CN"/>
  <w:clrSchemeMapping w:bg1="light1" w:t1="dark1" w:bg2="light2" w:t2="dark2" w:accent1="accent1" w:accent2="accent2" w:accent3="accent3" w:accent4="accent4" w:accent5="accent5" w:accent6="accent6" w:hyperlink="hyperlink" w:followedHyperlink="followedHyperlink"/>
  <w:captions>
    <w:caption w:name="表格" w:pos="below" w:chapNum="0" w:heading="0" w:noLabel="0" w:numFmt="decimal" w:sep="hyphen"/>
    <w:caption w:name="公式" w:pos="below" w:chapNum="0" w:heading="0" w:noLabel="0" w:numFmt="decimal" w:sep="hyphen"/>
    <w:caption w:name="图片" w:pos="below" w:chapNum="0" w:heading="0" w:noLabel="0" w:numFmt="decimal" w:sep="hyphen"/>
  </w:captions>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Grid Accent 6" w:uiPriority="73" w:semiHidden="0" w:unhideWhenUsed="0"/>
    <w:lsdException w:name="List 2" w:uiPriority="99"/>
    <w:lsdException w:name="Medium Grid 1 Accent 1" w:uiPriority="67" w:semiHidden="0" w:unhideWhenUsed="0"/>
    <w:lsdException w:name="List Continue 2" w:uiPriority="99"/>
    <w:lsdException w:name="Medium List 2 Accent 5" w:uiPriority="66" w:semiHidden="0" w:unhideWhenUsed="0"/>
    <w:lsdException w:name="Medium List 2 Accent 4" w:uiPriority="66" w:semiHidden="0" w:unhideWhenUsed="0"/>
    <w:lsdException w:name="Dark List Accent 5" w:uiPriority="70" w:semiHidden="0" w:unhideWhenUsed="0"/>
    <w:lsdException w:name="heading 8" w:uiPriority="9" w:qFormat="1"/>
    <w:lsdException w:name="table of figures" w:uiPriority="99"/>
    <w:lsdException w:name="Colorful List Accent 5" w:uiPriority="72" w:semiHidden="0" w:unhideWhenUsed="0"/>
    <w:lsdException w:name="Light Shading Accent 3" w:uiPriority="60" w:semiHidden="0" w:unhideWhenUsed="0"/>
    <w:lsdException w:name="HTML Definition" w:uiPriority="99"/>
    <w:lsdException w:name="List Bullet" w:uiPriority="99"/>
    <w:lsdException w:name="heading 9" w:uiPriority="9" w:qFormat="1"/>
    <w:lsdException w:name="List Bullet 5" w:uiPriority="99"/>
    <w:lsdException w:name="Table Grid 4" w:uiPriority="99"/>
    <w:lsdException w:name="Table Columns 1" w:uiPriority="99"/>
    <w:lsdException w:name="Table Simple 3" w:uiPriority="99"/>
    <w:lsdException w:name="Colorful Shading" w:uiPriority="71" w:semiHidden="0" w:unhideWhenUsed="0"/>
    <w:lsdException w:name="Light Grid" w:uiPriority="62" w:semiHidden="0" w:unhideWhenUsed="0"/>
    <w:lsdException w:name="Salutation" w:uiPriority="99"/>
    <w:lsdException w:name="Dark List Accent 2" w:uiPriority="70" w:semiHidden="0" w:unhideWhenUsed="0"/>
    <w:lsdException w:name="Table List 3" w:uiPriority="99"/>
    <w:lsdException w:name="table of authorities" w:uiPriority="99"/>
    <w:lsdException w:name="Medium List 1 Accent 3" w:uiPriority="65" w:semiHidden="0" w:unhideWhenUsed="0"/>
    <w:lsdException w:name="Medium Grid 2 Accent 2" w:uiPriority="68" w:semiHidden="0" w:unhideWhenUsed="0"/>
    <w:lsdException w:name="List Continue 3" w:uiPriority="99"/>
    <w:lsdException w:name="Balloon Text" w:uiPriority="99" w:qFormat="1"/>
    <w:lsdException w:name="List 5" w:uiPriority="99"/>
    <w:lsdException w:name="index 2" w:uiPriority="99"/>
    <w:lsdException w:name="index 7" w:uiPriority="99"/>
    <w:lsdException w:name="Dark List" w:uiPriority="70" w:semiHidden="0" w:unhideWhenUsed="0"/>
    <w:lsdException w:name="Medium Grid 3 Accent 2" w:uiPriority="69" w:semiHidden="0" w:unhideWhenUsed="0"/>
    <w:lsdException w:name="Normal Indent" w:uiPriority="99"/>
    <w:lsdException w:name="Hyperlink" w:uiPriority="99" w:semiHidden="0" w:qFormat="1"/>
    <w:lsdException w:name="HTML Code" w:uiPriority="99"/>
    <w:lsdException w:name="toc 6" w:uiPriority="39"/>
    <w:lsdException w:name="Medium List 2 Accent 6" w:uiPriority="66" w:semiHidden="0" w:unhideWhenUsed="0"/>
    <w:lsdException w:name="envelope return" w:uiPriority="99"/>
    <w:lsdException w:name="Colorful List Accent 6" w:uiPriority="72" w:semiHidden="0" w:unhideWhenUsed="0"/>
    <w:lsdException w:name="Medium List 1" w:uiPriority="65" w:semiHidden="0" w:unhideWhenUsed="0"/>
    <w:lsdException w:name="Table List 1" w:uiPriority="99"/>
    <w:lsdException w:name="HTML Variable" w:uiPriority="99"/>
    <w:lsdException w:name="Medium Shading 2 Accent 6" w:uiPriority="64" w:semiHidden="0" w:unhideWhenUsed="0"/>
    <w:lsdException w:name="Colorful Shading Accent 3" w:uiPriority="71" w:semiHidden="0" w:unhideWhenUsed="0"/>
    <w:lsdException w:name="heading 1" w:uiPriority="9" w:semiHidden="0" w:unhideWhenUsed="0" w:qFormat="1"/>
    <w:lsdException w:name="Medium Shading 1 Accent 1" w:uiPriority="63" w:semiHidden="0" w:unhideWhenUsed="0"/>
    <w:lsdException w:name="Medium Grid 2 Accent 4" w:uiPriority="68" w:semiHidden="0" w:unhideWhenUsed="0"/>
    <w:lsdException w:name="Table Columns 3" w:uiPriority="99"/>
    <w:lsdException w:name="Medium Shading 2 Accent 3" w:uiPriority="64" w:semiHidden="0" w:unhideWhenUsed="0"/>
    <w:lsdException w:name="Medium Grid 3 Accent 6" w:uiPriority="69" w:semiHidden="0" w:unhideWhenUsed="0"/>
    <w:lsdException w:name="HTML Keyboard" w:uiPriority="99"/>
    <w:lsdException w:name="List Number 4" w:uiPriority="99"/>
    <w:lsdException w:name="HTML Cite" w:uiPriority="99"/>
    <w:lsdException w:name="Light Shading" w:uiPriority="60" w:semiHidden="0" w:unhideWhenUsed="0"/>
    <w:lsdException w:name="Colorful List" w:uiPriority="72" w:semiHidden="0" w:unhideWhenUsed="0"/>
    <w:lsdException w:name="Light Shading Accent 1" w:uiPriority="60" w:semiHidden="0" w:unhideWhenUsed="0"/>
    <w:lsdException w:name="List 3" w:uiPriority="99"/>
    <w:lsdException w:name="E-mail Signature" w:uiPriority="99"/>
    <w:lsdException w:name="Light Grid Accent 5" w:uiPriority="62" w:semiHidden="0" w:unhideWhenUsed="0"/>
    <w:lsdException w:name="Table Colorful 2" w:uiPriority="99"/>
    <w:lsdException w:name="Light List Accent 4" w:uiPriority="61" w:semiHidden="0" w:unhideWhenUsed="0"/>
    <w:lsdException w:name="heading 2" w:uiPriority="9" w:semiHidden="0" w:qFormat="1"/>
    <w:lsdException w:name="Table Grid 6" w:uiPriority="99"/>
    <w:lsdException w:name="List Continue" w:uiPriority="99"/>
    <w:lsdException w:name="List Number 2" w:uiPriority="99"/>
    <w:lsdException w:name="Table Classic 2" w:uiPriority="99"/>
    <w:lsdException w:name="Light Shading Accent 6" w:uiPriority="60" w:semiHidden="0" w:unhideWhenUsed="0"/>
    <w:lsdException w:name="Colorful List Accent 4" w:uiPriority="72" w:semiHidden="0" w:unhideWhenUsed="0"/>
    <w:lsdException w:name="footnote reference" w:uiPriority="99"/>
    <w:lsdException w:name="Medium Grid 1 Accent 4" w:uiPriority="67" w:semiHidden="0" w:unhideWhenUsed="0"/>
    <w:lsdException w:name="Dark List Accent 3" w:uiPriority="70" w:semiHidden="0" w:unhideWhenUsed="0"/>
    <w:lsdException w:name="Strong" w:uiPriority="22" w:semiHidden="0" w:unhideWhenUsed="0" w:qFormat="1"/>
    <w:lsdException w:name="Table 3D effects 3" w:uiPriority="99"/>
    <w:lsdException w:name="Medium List 1 Accent 4" w:uiPriority="65" w:semiHidden="0" w:unhideWhenUsed="0"/>
    <w:lsdException w:name="Table Columns 5" w:uiPriority="99"/>
    <w:lsdException w:name="toa heading" w:uiPriority="99"/>
    <w:lsdException w:name="macro" w:uiPriority="99"/>
    <w:lsdException w:name="Colorful Shading Accent 6" w:uiPriority="71" w:semiHidden="0" w:unhideWhenUsed="0"/>
    <w:lsdException w:name="Medium Shading 1 Accent 2" w:uiPriority="63" w:semiHidden="0" w:unhideWhenUsed="0"/>
    <w:lsdException w:name="List Continue 5" w:uiPriority="99"/>
    <w:lsdException w:name="Medium List 1 Accent 2" w:uiPriority="65" w:semiHidden="0" w:unhideWhenUsed="0"/>
    <w:lsdException w:name="Medium Grid 2 Accent 6" w:uiPriority="68" w:semiHidden="0" w:unhideWhenUsed="0"/>
    <w:lsdException w:name="endnote reference" w:uiPriority="99"/>
    <w:lsdException w:name="Table List 5" w:uiPriority="99"/>
    <w:lsdException w:name="heading 7" w:uiPriority="9" w:qFormat="1"/>
    <w:lsdException w:name="Light List Accent 1" w:uiPriority="61" w:semiHidden="0" w:unhideWhenUsed="0"/>
    <w:lsdException w:name="toc 4" w:uiPriority="39"/>
    <w:lsdException w:name="Table Grid 2" w:uiPriority="99"/>
    <w:lsdException w:name="Table 3D effects 1" w:uiPriority="99"/>
    <w:lsdException w:name="Body Text Indent" w:uiPriority="99"/>
    <w:lsdException w:name="Table Grid 5" w:uiPriority="99"/>
    <w:lsdException w:name="Table Simple 1" w:uiPriority="99"/>
    <w:lsdException w:name="HTML Acronym" w:uiPriority="99"/>
    <w:lsdException w:name="Light Shading Accent 5" w:uiPriority="60" w:semiHidden="0" w:unhideWhenUsed="0"/>
    <w:lsdException w:name="Light Grid Accent 2" w:uiPriority="62" w:semiHidden="0" w:unhideWhenUsed="0"/>
    <w:lsdException w:name="toc 8" w:uiPriority="39"/>
    <w:lsdException w:name="Table Classic 3" w:uiPriority="99"/>
    <w:lsdException w:name="Colorful List Accent 1" w:uiPriority="72" w:semiHidden="0" w:unhideWhenUsed="0"/>
    <w:lsdException w:name="footer" w:uiPriority="99" w:semiHidden="0" w:qFormat="1"/>
    <w:lsdException w:name="Table List 7" w:uiPriority="99"/>
    <w:lsdException w:name="List Bullet 3" w:uiPriority="99"/>
    <w:lsdException w:name="Light Grid Accent 6" w:uiPriority="62" w:semiHidden="0" w:unhideWhenUsed="0"/>
    <w:lsdException w:name="toc 9" w:uiPriority="39"/>
    <w:lsdException w:name="Medium List 1 Accent 1" w:uiPriority="65" w:semiHidden="0" w:unhideWhenUsed="0"/>
    <w:lsdException w:name="Colorful Shading Accent 4" w:uiPriority="71" w:semiHidden="0" w:unhideWhenUsed="0"/>
    <w:lsdException w:name="List Continue 4" w:uiPriority="99"/>
    <w:lsdException w:name="List Bullet 2" w:uiPriority="99"/>
    <w:lsdException w:name="Light List Accent 6" w:uiPriority="61" w:semiHidden="0" w:unhideWhenUsed="0"/>
    <w:lsdException w:name="Light Grid Accent 3" w:uiPriority="62" w:semiHidden="0" w:unhideWhenUsed="0"/>
    <w:lsdException w:name="page number" w:uiPriority="99"/>
    <w:lsdException w:name="Medium List 2" w:uiPriority="66" w:semiHidden="0" w:unhideWhenUsed="0"/>
    <w:lsdException w:name="Medium Grid 2 Accent 1" w:uiPriority="68" w:semiHidden="0" w:unhideWhenUsed="0"/>
    <w:lsdException w:name="Table Colorful 3" w:uiPriority="99"/>
    <w:lsdException w:name="Medium Grid 3 Accent 5" w:uiPriority="69" w:semiHidden="0" w:unhideWhenUsed="0"/>
    <w:lsdException w:name="endnote text" w:uiPriority="99"/>
    <w:lsdException w:name="Table Web 1" w:uiPriority="99"/>
    <w:lsdException w:name="Medium List 1 Accent 5" w:uiPriority="65" w:semiHidden="0" w:unhideWhenUsed="0"/>
    <w:lsdException w:name="Normal Table" w:uiPriority="99" w:qFormat="1"/>
    <w:lsdException w:name="Medium Shading 1 Accent 4" w:uiPriority="63" w:semiHidden="0" w:unhideWhenUsed="0"/>
    <w:lsdException w:name="Medium Grid 1" w:uiPriority="67" w:semiHidden="0" w:unhideWhenUsed="0"/>
    <w:lsdException w:name="Colorful Grid Accent 3" w:uiPriority="73" w:semiHidden="0" w:unhideWhenUsed="0"/>
    <w:lsdException w:name="index 5" w:uiPriority="99"/>
    <w:lsdException w:name="HTML Typewriter" w:uiPriority="99"/>
    <w:lsdException w:name="HTML Preformatted" w:uiPriority="99" w:semiHidden="0" w:qFormat="1"/>
    <w:lsdException w:name="Medium Grid 3 Accent 1" w:uiPriority="69" w:semiHidden="0" w:unhideWhenUsed="0"/>
    <w:lsdException w:name="Medium Shading 2 Accent 5" w:uiPriority="64" w:semiHidden="0" w:unhideWhenUsed="0"/>
    <w:lsdException w:name="Table Colorful 1" w:uiPriority="99"/>
    <w:lsdException w:name="envelope address" w:uiPriority="99"/>
    <w:lsdException w:name="toc 2" w:uiPriority="39" w:semiHidden="0" w:qFormat="1"/>
    <w:lsdException w:name="Table Elegant" w:uiPriority="99"/>
    <w:lsdException w:name="FollowedHyperlink" w:uiPriority="99" w:qFormat="1"/>
    <w:lsdException w:name="Dark List Accent 1" w:uiPriority="70" w:semiHidden="0" w:unhideWhenUsed="0"/>
    <w:lsdException w:name="List Number" w:uiPriority="99"/>
    <w:lsdException w:name="Medium List 2 Accent 1" w:uiPriority="66" w:semiHidden="0" w:unhideWhenUsed="0"/>
    <w:lsdException w:name="Title" w:uiPriority="10" w:semiHidden="0" w:unhideWhenUsed="0" w:qFormat="1"/>
    <w:lsdException w:name="Medium List 2 Accent 3" w:uiPriority="66" w:semiHidden="0" w:unhideWhenUsed="0"/>
    <w:lsdException w:name="Table Theme" w:uiPriority="99"/>
    <w:lsdException w:name="caption" w:uiPriority="35" w:qFormat="1"/>
    <w:lsdException w:name="List Paragraph" w:uiPriority="34" w:semiHidden="0" w:unhideWhenUsed="0" w:qFormat="1"/>
    <w:lsdException w:name="Medium Grid 1 Accent 6" w:uiPriority="67" w:semiHidden="0" w:unhideWhenUsed="0"/>
    <w:lsdException w:name="Table Grid 1" w:uiPriority="99"/>
    <w:lsdException w:name="Medium Shading 2" w:uiPriority="64" w:semiHidden="0" w:unhideWhenUsed="0"/>
    <w:lsdException w:name="index heading" w:uiPriority="99"/>
    <w:lsdException w:name="annotation reference" w:uiPriority="99"/>
    <w:lsdException w:name="Medium Grid 2 Accent 5" w:uiPriority="68" w:semiHidden="0" w:unhideWhenUsed="0"/>
    <w:lsdException w:name="index 3" w:uiPriority="99"/>
    <w:lsdException w:name="Medium Grid 3 Accent 4" w:uiPriority="69" w:semiHidden="0" w:unhideWhenUsed="0"/>
    <w:lsdException w:name="Table Professional" w:uiPriority="99"/>
    <w:lsdException w:name="Body Text First Indent 2" w:uiPriority="99"/>
    <w:lsdException w:name="Normal" w:uiPriority="0" w:semiHidden="0" w:unhideWhenUsed="0" w:qFormat="1"/>
    <w:lsdException w:name="Table Subtle 1" w:uiPriority="99"/>
    <w:lsdException w:name="Body Text" w:uiPriority="99"/>
    <w:lsdException w:name="Table Columns 2" w:uiPriority="99"/>
    <w:lsdException w:name="annotation subject" w:uiPriority="99"/>
    <w:lsdException w:name="Colorful List Accent 3" w:uiPriority="72" w:semiHidden="0" w:unhideWhenUsed="0"/>
    <w:lsdException w:name="List" w:uiPriority="99"/>
    <w:lsdException w:name="toc 7" w:uiPriority="39"/>
    <w:lsdException w:name="Table Grid" w:uiPriority="59" w:semiHidden="0" w:unhideWhenUsed="0" w:qFormat="1"/>
    <w:lsdException w:name="Medium Grid 1 Accent 2" w:uiPriority="67" w:semiHidden="0" w:unhideWhenUsed="0"/>
    <w:lsdException w:name="heading 4" w:uiPriority="9" w:semiHidden="0" w:qFormat="1"/>
    <w:lsdException w:name="Subtitle" w:uiPriority="11" w:semiHidden="0" w:unhideWhenUsed="0" w:qFormat="1"/>
    <w:lsdException w:name="toc 1" w:uiPriority="39" w:semiHidden="0" w:qFormat="1"/>
    <w:lsdException w:name="HTML Sample" w:uiPriority="99"/>
    <w:lsdException w:name="heading 3" w:uiPriority="9" w:semiHidden="0" w:qFormat="1"/>
    <w:lsdException w:name="Body Text 3" w:uiPriority="99"/>
    <w:lsdException w:name="header" w:uiPriority="99" w:semiHidden="0" w:qFormat="1"/>
    <w:lsdException w:name="Medium Grid 3" w:uiPriority="69" w:semiHidden="0" w:unhideWhenUsed="0"/>
    <w:lsdException w:name="Medium Grid 3 Accent 3" w:uiPriority="69" w:semiHidden="0" w:unhideWhenUsed="0"/>
    <w:lsdException w:name="Block Text" w:uiPriority="99"/>
    <w:lsdException w:name="Colorful Grid Accent 1" w:uiPriority="73" w:semiHidden="0" w:unhideWhenUsed="0"/>
    <w:lsdException w:name="Light Shading Accent 4" w:uiPriority="60" w:semiHidden="0" w:unhideWhenUsed="0"/>
    <w:lsdException w:name="Date" w:uiPriority="99"/>
    <w:lsdException w:name="List 4" w:uiPriority="99"/>
    <w:lsdException w:name="Medium Grid 1 Accent 3" w:uiPriority="67" w:semiHidden="0" w:unhideWhenUsed="0"/>
    <w:lsdException w:name="Medium Grid 2" w:uiPriority="68" w:semiHidden="0" w:unhideWhenUsed="0"/>
    <w:lsdException w:name="index 8" w:uiPriority="99"/>
    <w:lsdException w:name="Colorful Shading Accent 5" w:uiPriority="71" w:semiHidden="0" w:unhideWhenUsed="0"/>
    <w:lsdException w:name="Medium Shading 1 Accent 3" w:uiPriority="63" w:semiHidden="0" w:unhideWhenUsed="0"/>
    <w:lsdException w:name="Body Text 2" w:uiPriority="99"/>
    <w:lsdException w:name="Table Web 2" w:uiPriority="99"/>
    <w:lsdException w:name="Message Header" w:uiPriority="99"/>
    <w:lsdException w:name="toc 3" w:uiPriority="39" w:semiHidden="0" w:qFormat="1"/>
    <w:lsdException w:name="Medium Grid 1 Accent 5" w:uiPriority="67" w:semiHidden="0" w:unhideWhenUsed="0"/>
    <w:lsdException w:name="Medium Shading 2 Accent 1" w:uiPriority="64" w:semiHidden="0" w:unhideWhenUsed="0"/>
    <w:lsdException w:name="Medium Grid 2 Accent 3" w:uiPriority="68" w:semiHidden="0" w:unhideWhenUsed="0"/>
    <w:lsdException w:name="Body Text First Indent" w:uiPriority="99"/>
    <w:lsdException w:name="Dark List Accent 4" w:uiPriority="70" w:semiHidden="0" w:unhideWhenUsed="0"/>
    <w:lsdException w:name="Table Subtle 2" w:uiPriority="99"/>
    <w:lsdException w:name="toc 5" w:uiPriority="39"/>
    <w:lsdException w:name="index 9" w:uiPriority="99"/>
    <w:lsdException w:name="Colorful Grid" w:uiPriority="73" w:semiHidden="0" w:unhideWhenUsed="0"/>
    <w:lsdException w:name="Colorful Shading Accent 1" w:uiPriority="71" w:semiHidden="0" w:unhideWhenUsed="0"/>
    <w:lsdException w:name="Table Columns 4" w:uiPriority="99"/>
    <w:lsdException w:name="Table Grid 8" w:uiPriority="99"/>
    <w:lsdException w:name="footnote text" w:uiPriority="99"/>
    <w:lsdException w:name="Plain Text" w:uiPriority="99"/>
    <w:lsdException w:name="HTML Address" w:uiPriority="99"/>
    <w:lsdException w:name="Dark List Accent 6" w:uiPriority="70" w:semiHidden="0" w:unhideWhenUsed="0"/>
    <w:lsdException w:name="Table Classic 4" w:uiPriority="99"/>
    <w:lsdException w:name="Medium Shading 1 Accent 5" w:uiPriority="63" w:semiHidden="0" w:unhideWhenUsed="0"/>
    <w:lsdException w:name="Colorful Grid Accent 4" w:uiPriority="73" w:semiHidden="0" w:unhideWhenUsed="0"/>
    <w:lsdException w:name="List Bullet 4" w:uiPriority="99"/>
    <w:lsdException w:name="Table Simple 2" w:uiPriority="99"/>
    <w:lsdException w:name="Light Shading Accent 2" w:uiPriority="60" w:semiHidden="0" w:unhideWhenUsed="0"/>
    <w:lsdException w:name="Table Classic 1" w:uiPriority="99"/>
    <w:lsdException w:name="index 4" w:uiPriority="99"/>
    <w:lsdException w:name="Table 3D effects 2" w:uiPriority="99"/>
    <w:lsdException w:name="Normal (Web)" w:uiPriority="99" w:qFormat="1"/>
    <w:lsdException w:name="Medium List 1 Accent 6" w:uiPriority="65" w:semiHidden="0" w:unhideWhenUsed="0"/>
    <w:lsdException w:name="Closing" w:uiPriority="99"/>
    <w:lsdException w:name="Light List Accent 2" w:uiPriority="61" w:semiHidden="0" w:unhideWhenUsed="0"/>
    <w:lsdException w:name="Colorful Shading Accent 2" w:uiPriority="71" w:semiHidden="0" w:unhideWhenUsed="0"/>
    <w:lsdException w:name="Medium Shading 1 Accent 6" w:uiPriority="63" w:semiHidden="0" w:unhideWhenUsed="0"/>
    <w:lsdException w:name="Table List 4" w:uiPriority="99"/>
    <w:lsdException w:name="Light List Accent 3" w:uiPriority="61" w:semiHidden="0" w:unhideWhenUsed="0"/>
    <w:lsdException w:name="index 6" w:uiPriority="99"/>
    <w:lsdException w:name="Body Text Indent 2" w:uiPriority="99"/>
    <w:lsdException w:name="Signature" w:uiPriority="99"/>
    <w:lsdException w:name="Table List 8" w:uiPriority="99"/>
    <w:lsdException w:name="Body Text Indent 3" w:uiPriority="99"/>
    <w:lsdException w:name="List Number 5" w:uiPriority="99"/>
    <w:lsdException w:name="Table Contemporary" w:uiPriority="99"/>
    <w:lsdException w:name="List Number 3" w:uiPriority="99"/>
    <w:lsdException w:name="Colorful Grid Accent 5" w:uiPriority="73" w:semiHidden="0" w:unhideWhenUsed="0"/>
    <w:lsdException w:name="Table List 2" w:uiPriority="99"/>
    <w:lsdException w:name="No Spacing" w:uiPriority="1" w:semiHidden="0" w:unhideWhenUsed="0" w:qFormat="1"/>
    <w:lsdException w:name="Table Web 3" w:uiPriority="99"/>
    <w:lsdException w:name="Table List 6" w:uiPriority="99"/>
    <w:lsdException w:name="Medium Shading 2 Accent 4" w:uiPriority="64" w:semiHidden="0" w:unhideWhenUsed="0"/>
    <w:lsdException w:name="annotation text" w:uiPriority="99"/>
    <w:lsdException w:name="Light Grid Accent 4" w:uiPriority="62" w:semiHidden="0" w:unhideWhenUsed="0"/>
    <w:lsdException w:name="Medium List 2 Accent 2" w:uiPriority="66" w:semiHidden="0" w:unhideWhenUsed="0"/>
    <w:lsdException w:name="Document Map" w:uiPriority="99" w:qFormat="1"/>
    <w:lsdException w:name="index 1" w:uiPriority="99"/>
    <w:lsdException w:name="Table Grid 3" w:uiPriority="99"/>
    <w:lsdException w:name="Note Heading" w:uiPriority="99"/>
    <w:lsdException w:name="Colorful List Accent 2" w:uiPriority="72" w:semiHidden="0" w:unhideWhenUsed="0"/>
    <w:lsdException w:name="line number" w:uiPriority="99"/>
    <w:lsdException w:name="Medium Shading 2 Accent 2" w:uiPriority="64" w:semiHidden="0" w:unhideWhenUsed="0"/>
    <w:lsdException w:name="Default Paragraph Font" w:uiPriority="1" w:qFormat="1"/>
    <w:lsdException w:name="Light Grid Accent 1" w:uiPriority="62" w:semiHidden="0" w:unhideWhenUsed="0"/>
    <w:lsdException w:name="Table Grid 7" w:uiPriority="99"/>
    <w:lsdException w:name="Emphasis" w:uiPriority="20" w:semiHidden="0" w:unhideWhenUsed="0" w:qFormat="1"/>
    <w:lsdException w:name="Medium Shading 1" w:uiPriority="63" w:semiHidden="0" w:unhideWhenUsed="0"/>
    <w:lsdException w:name="Colorful Grid Accent 2" w:uiPriority="73" w:semiHidden="0" w:unhideWhenUsed="0"/>
    <w:lsdException w:name="Light List Accent 5" w:uiPriority="61" w:semiHidden="0" w:unhideWhenUsed="0"/>
    <w:lsdException w:name="Light List" w:uiPriority="61" w:semiHidden="0" w:unhideWhenUsed="0"/>
    <w:lsdException w:name="heading 5" w:uiPriority="9" w:qFormat="1"/>
    <w:lsdException w:name="heading 6" w:uiPriority="9" w:qFormat="1"/>
  </w:latentStyles>
  <w:style w:type="paragraph" w:styleId="000012">
    <w:name w:val="Document Map"/>
    <w:basedOn w:val="000007"/>
    <w:link w:val="000013"/>
    <w:uiPriority w:val="99"/>
    <w:semiHidden w:val="1"/>
    <w:unhideWhenUsed w:val="1"/>
    <w:qFormat w:val="1"/>
    <w:rPr>
      <w:rFonts w:ascii="宋体"/>
      <w:sz w:val="18"/>
      <w:szCs w:val="18"/>
    </w:rPr>
  </w:style>
  <w:style w:type="character" w:styleId="000031" w:customStyle="1">
    <w:name w:val="b1"/>
    <w:uiPriority w:val="0"/>
    <w:qFormat w:val="1"/>
    <w:rPr>
      <w:rFonts w:ascii="Courier New" w:hAnsi="Courier New"/>
      <w:b w:val="1"/>
      <w:color w:val="FF0000"/>
      <w:u w:val="none"/>
    </w:rPr>
  </w:style>
  <w:style w:type="paragraph" w:styleId="00001c">
    <w:name w:val="toc 2"/>
    <w:basedOn w:val="000007"/>
    <w:next w:val="000007"/>
    <w:uiPriority w:val="39"/>
    <w:unhideWhenUsed w:val="1"/>
    <w:qFormat w:val="1"/>
    <w:pPr>
      <w:tabs>
        <w:tab w:val="right" w:leader="dot" w:pos="8296"/>
      </w:tabs>
      <w:ind w:left="420" w:leftChars="200"/>
    </w:pPr>
  </w:style>
  <w:style w:type="paragraph" w:styleId="000014">
    <w:name w:val="toc 3"/>
    <w:basedOn w:val="000007"/>
    <w:next w:val="000007"/>
    <w:uiPriority w:val="39"/>
    <w:unhideWhenUsed w:val="1"/>
    <w:qFormat w:val="1"/>
    <w:pPr>
      <w:ind w:left="840" w:leftChars="400"/>
    </w:pPr>
  </w:style>
  <w:style w:type="paragraph" w:styleId="00002b" w:customStyle="1">
    <w:name w:val="表格"/>
    <w:basedOn w:val="000007"/>
    <w:link w:val="00002a"/>
    <w:uiPriority w:val="0"/>
    <w:qFormat w:val="1"/>
    <w:pPr>
      <w:widowControl w:val="1"/>
      <w:spacing w:line="300" w:lineRule="exact"/>
      <w:jc w:val="left"/>
    </w:pPr>
    <w:rPr>
      <w:rFonts w:ascii="Century Gothic" w:hAnsi="Century Gothic" w:eastAsia="微软雅黑"/>
      <w:kern w:val="0"/>
      <w:sz w:val="18"/>
      <w:szCs w:val="20"/>
    </w:rPr>
  </w:style>
  <w:style w:type="character" w:styleId="000037" w:customStyle="1">
    <w:name w:val="json_string"/>
    <w:basedOn w:val="000010"/>
    <w:uiPriority w:val="0"/>
    <w:qFormat w:val="1"/>
  </w:style>
  <w:style w:type="character" w:styleId="00002a" w:customStyle="1">
    <w:name w:val="表格 Char"/>
    <w:link w:val="00002b"/>
    <w:uiPriority w:val="0"/>
    <w:qFormat w:val="1"/>
    <w:locked w:val="1"/>
    <w:rPr>
      <w:rFonts w:ascii="Century Gothic" w:hAnsi="Century Gothic" w:eastAsia="微软雅黑" w:cs="Times New Roman"/>
      <w:kern w:val="0"/>
      <w:sz w:val="18"/>
      <w:szCs w:val="20"/>
    </w:rPr>
  </w:style>
  <w:style w:type="paragraph" w:styleId="000008">
    <w:name w:val="heading 1"/>
    <w:basedOn w:val="000007"/>
    <w:next w:val="000007"/>
    <w:link w:val="000009"/>
    <w:uiPriority w:val="9"/>
    <w:qFormat w:val="1"/>
    <w:pPr>
      <w:keepNext w:val="1"/>
      <w:keepLines w:val="1"/>
      <w:spacing w:before="340" w:after="330" w:line="578" w:lineRule="auto"/>
      <w:outlineLvl w:val="0"/>
    </w:pPr>
    <w:rPr>
      <w:b w:val="1"/>
      <w:bCs w:val="1"/>
      <w:kern w:val="44"/>
      <w:sz w:val="44"/>
      <w:szCs w:val="44"/>
    </w:rPr>
  </w:style>
  <w:style w:type="paragraph" w:styleId="00001f">
    <w:name w:val="Normal (Web)"/>
    <w:basedOn w:val="000007"/>
    <w:uiPriority w:val="99"/>
    <w:semiHidden w:val="1"/>
    <w:unhideWhenUsed w:val="1"/>
    <w:qFormat w:val="1"/>
    <w:rPr>
      <w:sz w:val="24"/>
    </w:rPr>
  </w:style>
  <w:style w:type="character" w:styleId="000024" w:customStyle="1">
    <w:name w:val="Unresolved Mention"/>
    <w:basedOn w:val="000010"/>
    <w:uiPriority w:val="99"/>
    <w:semiHidden w:val="1"/>
    <w:unhideWhenUsed w:val="1"/>
    <w:qFormat w:val="1"/>
    <w:rPr>
      <w:color w:val="605E5C"/>
      <w:shd w:val="clear" w:color="auto" w:fill="E1DFDD"/>
    </w:rPr>
  </w:style>
  <w:style w:type="character" w:styleId="000025" w:customStyle="1">
    <w:name w:val="json_number"/>
    <w:basedOn w:val="000010"/>
    <w:uiPriority w:val="0"/>
    <w:qFormat w:val="1"/>
  </w:style>
  <w:style w:type="character" w:styleId="00000d" w:customStyle="1">
    <w:name w:val="标题 3 字符"/>
    <w:basedOn w:val="000010"/>
    <w:link w:val="00000c"/>
    <w:uiPriority w:val="9"/>
    <w:qFormat w:val="1"/>
    <w:rPr>
      <w:rFonts w:ascii="Calibri" w:hAnsi="Calibri" w:eastAsia="宋体" w:cs="Times New Roman"/>
      <w:b w:val="1"/>
      <w:bCs w:val="1"/>
      <w:sz w:val="32"/>
      <w:szCs w:val="32"/>
    </w:rPr>
  </w:style>
  <w:style w:type="character" w:styleId="00002c" w:customStyle="1">
    <w:name w:val="propertyname"/>
    <w:uiPriority w:val="0"/>
    <w:qFormat w:val="1"/>
  </w:style>
  <w:style w:type="paragraph" w:styleId="00001b">
    <w:name w:val="toc 1"/>
    <w:basedOn w:val="000007"/>
    <w:next w:val="000007"/>
    <w:uiPriority w:val="39"/>
    <w:unhideWhenUsed w:val="1"/>
    <w:qFormat w:val="1"/>
  </w:style>
  <w:style w:type="character" w:styleId="000009" w:customStyle="1">
    <w:name w:val="标题 1 字符"/>
    <w:basedOn w:val="000010"/>
    <w:link w:val="000008"/>
    <w:uiPriority w:val="9"/>
    <w:qFormat w:val="1"/>
    <w:rPr>
      <w:rFonts w:ascii="Calibri" w:hAnsi="Calibri" w:eastAsia="宋体" w:cs="Times New Roman"/>
      <w:b w:val="1"/>
      <w:bCs w:val="1"/>
      <w:kern w:val="44"/>
      <w:sz w:val="44"/>
      <w:szCs w:val="44"/>
    </w:rPr>
  </w:style>
  <w:style w:type="character" w:styleId="000023">
    <w:name w:val="Hyperlink"/>
    <w:uiPriority w:val="99"/>
    <w:unhideWhenUsed w:val="1"/>
    <w:qFormat w:val="1"/>
    <w:rPr>
      <w:rFonts w:cs="Times New Roman"/>
      <w:color w:val="0000FF"/>
      <w:u w:val="single"/>
    </w:rPr>
  </w:style>
  <w:style w:type="paragraph" w:styleId="000027" w:customStyle="1">
    <w:name w:val="普通段落1"/>
    <w:uiPriority w:val="0"/>
    <w:qFormat w:val="1"/>
    <w:pPr>
      <w:widowControl w:val="0"/>
      <w:tabs/>
      <w:ind w:firstLine="420" w:firstLineChars="200"/>
      <w:jc w:val="both"/>
    </w:pPr>
    <w:rPr>
      <w:rFonts w:ascii="Calibri" w:hAnsi="Calibri" w:eastAsia="宋体" w:cs="宋体"/>
      <w:kern w:val="2"/>
      <w:sz w:val="21"/>
      <w:szCs w:val="20"/>
      <w:lang w:val="en-US" w:eastAsia="zh-CN" w:bidi="ar-SA"/>
    </w:rPr>
  </w:style>
  <w:style w:type="character" w:styleId="00002e" w:customStyle="1">
    <w:name w:val="collapsible"/>
    <w:uiPriority w:val="0"/>
    <w:qFormat w:val="1"/>
  </w:style>
  <w:style w:type="character" w:styleId="00000f" w:customStyle="1">
    <w:name w:val="标题 4 字符"/>
    <w:basedOn w:val="000010"/>
    <w:link w:val="00000e"/>
    <w:uiPriority w:val="9"/>
    <w:qFormat w:val="1"/>
    <w:rPr>
      <w:rFonts w:ascii="Cambria" w:hAnsi="Cambria" w:eastAsia="宋体" w:cs="Times New Roman"/>
      <w:b w:val="1"/>
      <w:bCs w:val="1"/>
      <w:sz w:val="28"/>
      <w:szCs w:val="28"/>
    </w:rPr>
  </w:style>
  <w:style w:type="paragraph" w:styleId="00003a" w:customStyle="1">
    <w:name w:val="TOC 标题1"/>
    <w:basedOn w:val="000008"/>
    <w:next w:val="000007"/>
    <w:uiPriority w:val="39"/>
    <w:unhideWhenUsed w:val="1"/>
    <w:qFormat w:val="1"/>
    <w:pPr>
      <w:widowControl w:val="1"/>
      <w:spacing w:before="480" w:after="0" w:line="276" w:lineRule="auto"/>
      <w:jc w:val="left"/>
      <w:outlineLvl w:val="9"/>
    </w:pPr>
    <w:rPr>
      <w:rFonts w:ascii="Cambria" w:hAnsi="Cambria"/>
      <w:color w:val="365F91"/>
      <w:kern w:val="0"/>
      <w:sz w:val="28"/>
      <w:szCs w:val="28"/>
    </w:rPr>
  </w:style>
  <w:style w:type="character" w:styleId="00001a" w:customStyle="1">
    <w:name w:val="页眉 字符"/>
    <w:basedOn w:val="000010"/>
    <w:link w:val="000019"/>
    <w:uiPriority w:val="99"/>
    <w:qFormat w:val="1"/>
    <w:rPr>
      <w:rFonts w:ascii="Calibri" w:hAnsi="Calibri" w:eastAsia="宋体" w:cs="Times New Roman"/>
      <w:sz w:val="18"/>
      <w:szCs w:val="18"/>
    </w:rPr>
  </w:style>
  <w:style w:type="table" w:styleId="000011" w:default="1">
    <w:name w:val="Normal Table"/>
    <w:uiPriority w:val="99"/>
    <w:semiHidden w:val="1"/>
    <w:unhideWhenUsed w:val="1"/>
    <w:qFormat w:val="1"/>
    <w:tblPr>
      <w:tblCellMar>
        <w:top w:w="0" w:type="dxa"/>
        <w:left w:w="108" w:type="dxa"/>
        <w:bottom w:w="0" w:type="dxa"/>
        <w:right w:w="108" w:type="dxa"/>
      </w:tblCellMar>
    </w:tblPr>
  </w:style>
  <w:style w:type="character" w:styleId="00003d" w:customStyle="1">
    <w:name w:val="未处理的提及1"/>
    <w:basedOn w:val="000010"/>
    <w:uiPriority w:val="99"/>
    <w:semiHidden w:val="1"/>
    <w:unhideWhenUsed w:val="1"/>
    <w:qFormat w:val="1"/>
    <w:rPr>
      <w:color w:val="605E5C"/>
      <w:shd w:val="clear" w:color="auto" w:fill="E1DFDD"/>
    </w:rPr>
  </w:style>
  <w:style w:type="paragraph" w:styleId="000007" w:default="1">
    <w:name w:val="Normal"/>
    <w:uiPriority w:val="0"/>
    <w:qFormat w:val="1"/>
    <w:pPr>
      <w:widowControl w:val="0"/>
      <w:jc w:val="both"/>
    </w:pPr>
    <w:rPr>
      <w:rFonts w:ascii="Calibri" w:hAnsi="Calibri" w:eastAsia="宋体" w:cs="Times New Roman"/>
      <w:kern w:val="2"/>
      <w:sz w:val="21"/>
      <w:szCs w:val="22"/>
      <w:lang w:val="en-US" w:eastAsia="zh-CN" w:bidi="ar-SA"/>
    </w:rPr>
  </w:style>
  <w:style w:type="character" w:styleId="000013" w:customStyle="1">
    <w:name w:val="文档结构图 字符"/>
    <w:basedOn w:val="000010"/>
    <w:link w:val="000012"/>
    <w:uiPriority w:val="99"/>
    <w:semiHidden w:val="1"/>
    <w:qFormat w:val="1"/>
    <w:rPr>
      <w:rFonts w:ascii="宋体" w:hAnsi="Calibri" w:eastAsia="宋体" w:cs="Times New Roman"/>
      <w:sz w:val="18"/>
      <w:szCs w:val="18"/>
    </w:rPr>
  </w:style>
  <w:style w:type="character" w:styleId="000032" w:customStyle="1">
    <w:name w:val="t1"/>
    <w:uiPriority w:val="0"/>
    <w:qFormat w:val="1"/>
    <w:rPr>
      <w:color w:val="990000"/>
    </w:rPr>
  </w:style>
  <w:style w:type="paragraph" w:styleId="000019">
    <w:name w:val="header"/>
    <w:basedOn w:val="000007"/>
    <w:link w:val="00001a"/>
    <w:uiPriority w:val="99"/>
    <w:unhideWhenUsed w:val="1"/>
    <w:qFormat w:val="1"/>
    <w:pPr>
      <w:pBdr>
        <w:bottom w:val="single" w:color="auto" w:sz="6" w:space="1"/>
      </w:pBdr>
      <w:tabs>
        <w:tab w:val="center" w:pos="4153"/>
        <w:tab w:val="right" w:pos="8306"/>
      </w:tabs>
      <w:snapToGrid w:val="0"/>
      <w:jc w:val="center"/>
    </w:pPr>
    <w:rPr>
      <w:sz w:val="18"/>
      <w:szCs w:val="18"/>
    </w:rPr>
  </w:style>
  <w:style w:type="character" w:styleId="000030" w:customStyle="1">
    <w:name w:val="hps"/>
    <w:uiPriority w:val="0"/>
    <w:qFormat w:val="1"/>
    <w:rPr>
      <w:rFonts w:cs="Times New Roman"/>
    </w:rPr>
  </w:style>
  <w:style w:type="character" w:styleId="00003e" w:customStyle="1">
    <w:name w:val="pi1"/>
    <w:uiPriority w:val="0"/>
    <w:qFormat w:val="1"/>
    <w:rPr>
      <w:color w:val="0000FF"/>
    </w:rPr>
  </w:style>
  <w:style w:type="paragraph" w:styleId="00001d">
    <w:name w:val="HTML Preformatted"/>
    <w:basedOn w:val="000007"/>
    <w:link w:val="00001e"/>
    <w:uiPriority w:val="99"/>
    <w:unhideWhenUsed w:val="1"/>
    <w:qFormat w:val="1"/>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styleId="00002d" w:customStyle="1">
    <w:name w:val="block"/>
    <w:uiPriority w:val="0"/>
    <w:qFormat w:val="1"/>
    <w:rPr>
      <w:rFonts w:cs="Times New Roman"/>
    </w:rPr>
  </w:style>
  <w:style w:type="paragraph" w:styleId="00000a">
    <w:name w:val="heading 2"/>
    <w:basedOn w:val="000007"/>
    <w:next w:val="000007"/>
    <w:link w:val="00000b"/>
    <w:uiPriority w:val="9"/>
    <w:unhideWhenUsed w:val="1"/>
    <w:qFormat w:val="1"/>
    <w:pPr>
      <w:keepNext w:val="1"/>
      <w:keepLines w:val="1"/>
      <w:spacing w:before="260" w:after="260" w:line="416" w:lineRule="auto"/>
      <w:outlineLvl w:val="1"/>
    </w:pPr>
    <w:rPr>
      <w:rFonts w:ascii="Cambria" w:hAnsi="Cambria"/>
      <w:b w:val="1"/>
      <w:bCs w:val="1"/>
      <w:sz w:val="32"/>
      <w:szCs w:val="32"/>
    </w:rPr>
  </w:style>
  <w:style w:type="character" w:styleId="00003b" w:customStyle="1">
    <w:name w:val="string"/>
    <w:uiPriority w:val="0"/>
    <w:qFormat w:val="1"/>
  </w:style>
  <w:style w:type="character" w:styleId="00003c" w:customStyle="1">
    <w:name w:val="objectbrace"/>
    <w:uiPriority w:val="0"/>
    <w:qFormat w:val="1"/>
  </w:style>
  <w:style w:type="table" w:styleId="000020">
    <w:name w:val="Table Grid"/>
    <w:basedOn w:val="000011"/>
    <w:uiPriority w:val="59"/>
    <w:qFormat w:val="1"/>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6" w:customStyle="1">
    <w:name w:val="批注框文本 字符"/>
    <w:basedOn w:val="000010"/>
    <w:link w:val="000015"/>
    <w:uiPriority w:val="99"/>
    <w:semiHidden w:val="1"/>
    <w:qFormat w:val="1"/>
    <w:rPr>
      <w:rFonts w:ascii="Calibri" w:hAnsi="Calibri" w:eastAsia="宋体" w:cs="Times New Roman"/>
      <w:sz w:val="18"/>
      <w:szCs w:val="18"/>
    </w:rPr>
  </w:style>
  <w:style w:type="character" w:styleId="000038" w:customStyle="1">
    <w:name w:val="json_key"/>
    <w:basedOn w:val="000010"/>
    <w:uiPriority w:val="0"/>
    <w:qFormat w:val="1"/>
  </w:style>
  <w:style w:type="character" w:styleId="00000b" w:customStyle="1">
    <w:name w:val="标题 2 字符"/>
    <w:basedOn w:val="000010"/>
    <w:link w:val="00000a"/>
    <w:uiPriority w:val="9"/>
    <w:qFormat w:val="1"/>
    <w:rPr>
      <w:rFonts w:ascii="Cambria" w:hAnsi="Cambria" w:eastAsia="宋体" w:cs="Times New Roman"/>
      <w:b w:val="1"/>
      <w:bCs w:val="1"/>
      <w:sz w:val="32"/>
      <w:szCs w:val="32"/>
    </w:rPr>
  </w:style>
  <w:style w:type="paragraph" w:styleId="000034" w:customStyle="1">
    <w:name w:val="普通段落"/>
    <w:basedOn w:val=""/>
    <w:uiPriority w:val="0"/>
    <w:qFormat w:val="1"/>
    <w:pPr>
      <w:widowControl w:val="0"/>
      <w:ind w:firstLine="420" w:firstLineChars="200"/>
      <w:jc w:val="both"/>
    </w:pPr>
    <w:rPr>
      <w:rFonts w:ascii="Calibri" w:hAnsi="Calibri" w:eastAsia="宋体" w:cs="宋体"/>
      <w:kern w:val="2"/>
      <w:sz w:val="21"/>
      <w:szCs w:val="20"/>
      <w:lang w:val="en-US" w:eastAsia="zh-CN" w:bidi="ar-SA"/>
    </w:rPr>
  </w:style>
  <w:style w:type="character" w:styleId="000018" w:customStyle="1">
    <w:name w:val="页脚 字符"/>
    <w:basedOn w:val="000010"/>
    <w:link w:val="000017"/>
    <w:uiPriority w:val="99"/>
    <w:qFormat w:val="1"/>
    <w:rPr>
      <w:rFonts w:ascii="Calibri" w:hAnsi="Calibri" w:eastAsia="宋体" w:cs="Times New Roman"/>
      <w:sz w:val="18"/>
      <w:szCs w:val="18"/>
    </w:rPr>
  </w:style>
  <w:style w:type="paragraph" w:styleId="000026" w:customStyle="1">
    <w:name w:val="paragraph"/>
    <w:basedOn w:val=""/>
    <w:uiPriority w:val="0"/>
    <w:semiHidden w:val="1"/>
    <w:qFormat w:val="1"/>
    <w:pPr>
      <w:widowControl w:val="1"/>
      <w:spacing w:before="100" w:beforeAutospacing="1" w:after="100" w:afterAutospacing="1"/>
      <w:jc w:val="left"/>
    </w:pPr>
    <w:rPr>
      <w:rFonts w:ascii="等线" w:hAnsi="等线" w:eastAsia="等线" w:cs="Times New Roman"/>
      <w:kern w:val="0"/>
      <w:sz w:val="24"/>
      <w:szCs w:val="24"/>
      <w:lang w:val="en-US" w:eastAsia="zh-CN" w:bidi="ar-SA"/>
    </w:rPr>
  </w:style>
  <w:style w:type="character" w:styleId="00002f" w:customStyle="1">
    <w:name w:val="m1"/>
    <w:uiPriority w:val="0"/>
    <w:qFormat w:val="1"/>
    <w:rPr>
      <w:color w:val="0000FF"/>
    </w:rPr>
  </w:style>
  <w:style w:type="paragraph" w:styleId="000015">
    <w:name w:val="Balloon Text"/>
    <w:basedOn w:val="000007"/>
    <w:link w:val="000016"/>
    <w:uiPriority w:val="99"/>
    <w:semiHidden w:val="1"/>
    <w:unhideWhenUsed w:val="1"/>
    <w:qFormat w:val="1"/>
    <w:rPr>
      <w:sz w:val="18"/>
      <w:szCs w:val="18"/>
    </w:rPr>
  </w:style>
  <w:style w:type="character" w:styleId="000028" w:customStyle="1">
    <w:name w:val="boolean"/>
    <w:uiPriority w:val="0"/>
    <w:qFormat w:val="1"/>
  </w:style>
  <w:style w:type="paragraph" w:styleId="00003f">
    <w:name w:val="List Paragraph"/>
    <w:basedOn w:val="000007"/>
    <w:uiPriority w:val="34"/>
    <w:qFormat w:val="1"/>
    <w:pPr>
      <w:ind w:firstLine="420" w:firstLineChars="200"/>
    </w:pPr>
  </w:style>
  <w:style w:type="character" w:styleId="000010" w:default="1">
    <w:name w:val="Default Paragraph Font"/>
    <w:uiPriority w:val="1"/>
    <w:semiHidden w:val="1"/>
    <w:unhideWhenUsed w:val="1"/>
    <w:qFormat w:val="1"/>
  </w:style>
  <w:style w:type="character" w:styleId="00001e" w:customStyle="1">
    <w:name w:val="HTML 预设格式 字符"/>
    <w:basedOn w:val="000010"/>
    <w:link w:val="00001d"/>
    <w:uiPriority w:val="99"/>
    <w:qFormat w:val="1"/>
    <w:rPr>
      <w:rFonts w:ascii="宋体" w:hAnsi="宋体" w:eastAsia="宋体" w:cs="宋体"/>
      <w:kern w:val="0"/>
      <w:sz w:val="24"/>
      <w:szCs w:val="24"/>
    </w:rPr>
  </w:style>
  <w:style w:type="paragraph" w:styleId="00000e">
    <w:name w:val="heading 4"/>
    <w:basedOn w:val="000007"/>
    <w:next w:val="000007"/>
    <w:link w:val="00000f"/>
    <w:uiPriority w:val="9"/>
    <w:unhideWhenUsed w:val="1"/>
    <w:qFormat w:val="1"/>
    <w:pPr>
      <w:keepNext w:val="1"/>
      <w:keepLines w:val="1"/>
      <w:spacing w:before="280" w:after="290" w:line="376" w:lineRule="auto"/>
      <w:outlineLvl w:val="3"/>
    </w:pPr>
    <w:rPr>
      <w:rFonts w:ascii="Cambria" w:hAnsi="Cambria"/>
      <w:b w:val="1"/>
      <w:bCs w:val="1"/>
      <w:sz w:val="28"/>
      <w:szCs w:val="28"/>
    </w:rPr>
  </w:style>
  <w:style w:type="character" w:styleId="000033" w:customStyle="1">
    <w:name w:val="tx1"/>
    <w:uiPriority w:val="0"/>
    <w:qFormat w:val="1"/>
    <w:rPr>
      <w:b w:val="1"/>
    </w:rPr>
  </w:style>
  <w:style w:type="character" w:styleId="000035" w:customStyle="1">
    <w:name w:val="number"/>
    <w:uiPriority w:val="0"/>
    <w:qFormat w:val="1"/>
  </w:style>
  <w:style w:type="table" w:styleId="000036" w:customStyle="1">
    <w:name w:val="网格型浅色1"/>
    <w:basedOn w:val="000011"/>
    <w:uiPriority w:val="40"/>
    <w:qFormat w:val="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styleId="000039" w:customStyle="1">
    <w:name w:val="comma"/>
    <w:uiPriority w:val="0"/>
    <w:qFormat w:val="1"/>
  </w:style>
  <w:style w:type="character" w:styleId="000022">
    <w:name w:val="Emphasis"/>
    <w:uiPriority w:val="20"/>
    <w:qFormat w:val="1"/>
    <w:rPr>
      <w:rFonts w:cs="Times New Roman"/>
      <w:i w:val="1"/>
      <w:iCs w:val="1"/>
    </w:rPr>
  </w:style>
  <w:style w:type="paragraph" w:styleId="00000c">
    <w:name w:val="heading 3"/>
    <w:basedOn w:val="000007"/>
    <w:next w:val="000007"/>
    <w:link w:val="00000d"/>
    <w:uiPriority w:val="9"/>
    <w:unhideWhenUsed w:val="1"/>
    <w:qFormat w:val="1"/>
    <w:pPr>
      <w:keepNext w:val="1"/>
      <w:keepLines w:val="1"/>
      <w:spacing w:before="260" w:after="260" w:line="416" w:lineRule="auto"/>
      <w:outlineLvl w:val="2"/>
    </w:pPr>
    <w:rPr>
      <w:b w:val="1"/>
      <w:bCs w:val="1"/>
      <w:sz w:val="32"/>
      <w:szCs w:val="32"/>
    </w:rPr>
  </w:style>
  <w:style w:type="paragraph" w:styleId="000017">
    <w:name w:val="footer"/>
    <w:basedOn w:val="000007"/>
    <w:link w:val="000018"/>
    <w:uiPriority w:val="99"/>
    <w:unhideWhenUsed w:val="1"/>
    <w:qFormat w:val="1"/>
    <w:pPr>
      <w:tabs>
        <w:tab w:val="center" w:pos="4153"/>
        <w:tab w:val="right" w:pos="8306"/>
      </w:tabs>
      <w:snapToGrid w:val="0"/>
      <w:jc w:val="left"/>
    </w:pPr>
    <w:rPr>
      <w:sz w:val="18"/>
      <w:szCs w:val="18"/>
    </w:rPr>
  </w:style>
  <w:style w:type="character" w:styleId="000021">
    <w:name w:val="FollowedHyperlink"/>
    <w:basedOn w:val="000010"/>
    <w:uiPriority w:val="99"/>
    <w:semiHidden w:val="1"/>
    <w:unhideWhenUsed w:val="1"/>
    <w:qFormat w:val="1"/>
    <w:rPr>
      <w:color w:val="954F72" w:themeColor="followedHyperlink"/>
      <w:u w:val="single"/>
      <w14:textFill>
        <w14:solidFill>
          <w14:schemeClr w14:val="folHlink"/>
        </w14:solidFill>
      </w14:textFill>
    </w:rPr>
  </w:style>
  <w:style w:type="paragraph" w:styleId="000029">
    <w:name w:val="No Spacing"/>
    <w:uiPriority w:val="1"/>
    <w:qFormat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Relationships xmlns="http://schemas.openxmlformats.org/package/2006/relationships"><Relationship Id="rId6" Type="http://schemas.openxmlformats.org/officeDocument/2006/relationships/footer" Target="footer1.xml" /><Relationship Id="rId1" Type="http://schemas.openxmlformats.org/officeDocument/2006/relationships/settings" Target="settings.xml" /><Relationship Id="rId7" Type="http://schemas.openxmlformats.org/officeDocument/2006/relationships/image" Target="media/image1.png" /><Relationship Id="rId5" Type="http://schemas.openxmlformats.org/officeDocument/2006/relationships/header" Target="header1.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2026-04-21T17:32:40Z</dcterms:created>
  <dcterms:modified xsi:type="dcterms:W3CDTF">2026-04-21T17:32:40Z</dcterms:modified>
</cp:coreProperties>
</file>