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63906846"/>
        <w:docPartObj>
          <w:docPartGallery w:val="Cover Pages"/>
          <w:docPartUnique/>
        </w:docPartObj>
      </w:sdtPr>
      <w:sdtEndPr>
        <w:rPr>
          <w:color w:val="000000"/>
          <w:lang w:val="zh-CN"/>
        </w:rPr>
      </w:sdtEndPr>
      <w:sdtContent>
        <w:bookmarkStart w:id="0" w:name="_Toc105652481" w:displacedByCustomXml="prev"/>
        <w:p w14:paraId="0A155095" w14:textId="02338409" w:rsidR="00353DC6" w:rsidRPr="00353DC6" w:rsidRDefault="00353DC6" w:rsidP="00353DC6">
          <w:pPr>
            <w:jc w:val="center"/>
          </w:pPr>
          <w:r>
            <w:rPr>
              <w:rFonts w:hint="eastAsia"/>
              <w:b/>
              <w:noProof/>
              <w:sz w:val="36"/>
              <w:szCs w:val="36"/>
            </w:rPr>
            <w:drawing>
              <wp:inline distT="0" distB="0" distL="0" distR="0" wp14:anchorId="2391440F" wp14:editId="16ECA727">
                <wp:extent cx="2202180" cy="411480"/>
                <wp:effectExtent l="0" t="0" r="7620" b="7620"/>
                <wp:docPr id="4" name="图片 4" descr="nanchanghangkongdaxu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nanchanghangkongdaxu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biLevel thresh="50000"/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21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EC127F0" w14:textId="77777777" w:rsidR="00353DC6" w:rsidRDefault="00353DC6" w:rsidP="00353DC6">
          <w:pPr>
            <w:widowControl/>
            <w:ind w:firstLine="881"/>
            <w:jc w:val="left"/>
            <w:rPr>
              <w:rFonts w:ascii="华文新魏" w:eastAsia="华文新魏"/>
              <w:b/>
              <w:bCs/>
              <w:color w:val="000000"/>
              <w:sz w:val="44"/>
              <w:szCs w:val="52"/>
            </w:rPr>
          </w:pPr>
        </w:p>
        <w:p w14:paraId="03260ACB" w14:textId="77777777" w:rsidR="00353DC6" w:rsidRDefault="00353DC6" w:rsidP="00353DC6">
          <w:pPr>
            <w:jc w:val="center"/>
            <w:rPr>
              <w:rFonts w:ascii="黑体" w:eastAsia="黑体"/>
              <w:b/>
              <w:sz w:val="72"/>
              <w:szCs w:val="72"/>
            </w:rPr>
          </w:pPr>
          <w:r>
            <w:rPr>
              <w:rFonts w:ascii="黑体" w:eastAsia="黑体" w:hint="eastAsia"/>
              <w:b/>
              <w:sz w:val="72"/>
              <w:szCs w:val="72"/>
            </w:rPr>
            <w:t>专业</w:t>
          </w:r>
          <w:r>
            <w:rPr>
              <w:rFonts w:ascii="黑体" w:eastAsia="黑体"/>
              <w:b/>
              <w:sz w:val="72"/>
              <w:szCs w:val="72"/>
            </w:rPr>
            <w:t>综合</w:t>
          </w:r>
          <w:r>
            <w:rPr>
              <w:rFonts w:ascii="黑体" w:eastAsia="黑体" w:hint="eastAsia"/>
              <w:b/>
              <w:sz w:val="72"/>
              <w:szCs w:val="72"/>
            </w:rPr>
            <w:t>课程设计</w:t>
          </w:r>
        </w:p>
        <w:p w14:paraId="6578B0BC" w14:textId="77777777" w:rsidR="00353DC6" w:rsidRDefault="00353DC6" w:rsidP="00353DC6">
          <w:pPr>
            <w:spacing w:line="480" w:lineRule="auto"/>
            <w:ind w:leftChars="-1" w:left="-2" w:firstLine="560"/>
            <w:jc w:val="center"/>
            <w:rPr>
              <w:color w:val="FF0000"/>
              <w:sz w:val="28"/>
              <w:szCs w:val="28"/>
            </w:rPr>
          </w:pPr>
        </w:p>
        <w:p w14:paraId="622115D5" w14:textId="77777777" w:rsidR="00353DC6" w:rsidRDefault="00353DC6" w:rsidP="00353DC6">
          <w:pPr>
            <w:jc w:val="center"/>
            <w:rPr>
              <w:rFonts w:ascii="楷体_GB2312" w:eastAsia="楷体_GB2312"/>
              <w:b/>
              <w:spacing w:val="20"/>
              <w:sz w:val="52"/>
              <w:szCs w:val="52"/>
            </w:rPr>
          </w:pPr>
          <w:r>
            <w:rPr>
              <w:rFonts w:ascii="楷体_GB2312" w:eastAsia="楷体_GB2312" w:hint="eastAsia"/>
              <w:b/>
              <w:spacing w:val="20"/>
              <w:sz w:val="52"/>
              <w:szCs w:val="52"/>
            </w:rPr>
            <w:t>软件需求规格说明书</w:t>
          </w:r>
        </w:p>
        <w:p w14:paraId="2A4F6EB0" w14:textId="77777777" w:rsidR="00353DC6" w:rsidRDefault="00353DC6" w:rsidP="00353DC6">
          <w:pPr>
            <w:spacing w:line="480" w:lineRule="auto"/>
            <w:ind w:leftChars="-1" w:left="-2" w:firstLine="560"/>
            <w:jc w:val="center"/>
            <w:rPr>
              <w:sz w:val="28"/>
              <w:szCs w:val="28"/>
            </w:rPr>
          </w:pPr>
          <w:bookmarkStart w:id="1" w:name="_GoBack"/>
          <w:bookmarkEnd w:id="1"/>
        </w:p>
        <w:p w14:paraId="44561567" w14:textId="77777777" w:rsidR="00353DC6" w:rsidRDefault="00353DC6" w:rsidP="00353DC6">
          <w:pPr>
            <w:spacing w:line="480" w:lineRule="auto"/>
            <w:ind w:leftChars="-1" w:left="-2" w:firstLine="560"/>
            <w:jc w:val="center"/>
            <w:rPr>
              <w:sz w:val="28"/>
              <w:szCs w:val="28"/>
            </w:rPr>
          </w:pPr>
        </w:p>
        <w:p w14:paraId="357FE47D" w14:textId="77777777" w:rsidR="00353DC6" w:rsidRDefault="00353DC6" w:rsidP="00353DC6">
          <w:pPr>
            <w:spacing w:line="480" w:lineRule="auto"/>
            <w:ind w:leftChars="-1" w:left="-2" w:firstLine="560"/>
            <w:jc w:val="center"/>
            <w:rPr>
              <w:sz w:val="28"/>
              <w:szCs w:val="28"/>
            </w:rPr>
          </w:pPr>
        </w:p>
        <w:p w14:paraId="066D619C" w14:textId="77777777" w:rsidR="00353DC6" w:rsidRDefault="00353DC6" w:rsidP="00353DC6">
          <w:pPr>
            <w:spacing w:line="480" w:lineRule="auto"/>
            <w:ind w:leftChars="-1" w:left="-2" w:firstLine="560"/>
            <w:jc w:val="center"/>
            <w:rPr>
              <w:sz w:val="28"/>
              <w:szCs w:val="28"/>
            </w:rPr>
          </w:pPr>
        </w:p>
        <w:tbl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1668"/>
            <w:gridCol w:w="2976"/>
            <w:gridCol w:w="1276"/>
            <w:gridCol w:w="2602"/>
          </w:tblGrid>
          <w:tr w:rsidR="00353DC6" w14:paraId="1AB87C8B" w14:textId="77777777" w:rsidTr="00A55135">
            <w:trPr>
              <w:trHeight w:hRule="exact" w:val="680"/>
              <w:jc w:val="center"/>
            </w:trPr>
            <w:tc>
              <w:tcPr>
                <w:tcW w:w="1668" w:type="dxa"/>
                <w:shd w:val="clear" w:color="auto" w:fill="auto"/>
                <w:vAlign w:val="center"/>
              </w:tcPr>
              <w:p w14:paraId="2D465B1D" w14:textId="77777777" w:rsidR="00353DC6" w:rsidRDefault="00353DC6" w:rsidP="00A55135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组长</w:t>
                </w:r>
                <w:r>
                  <w:rPr>
                    <w:sz w:val="28"/>
                    <w:szCs w:val="28"/>
                  </w:rPr>
                  <w:t>姓名</w:t>
                </w:r>
              </w:p>
            </w:tc>
            <w:tc>
              <w:tcPr>
                <w:tcW w:w="297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7F223F46" w14:textId="5307DD51" w:rsidR="00353DC6" w:rsidRDefault="004B2D02" w:rsidP="002E42DB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张子</w:t>
                </w:r>
                <w:r w:rsidR="00A03596">
                  <w:rPr>
                    <w:rFonts w:hint="eastAsia"/>
                    <w:sz w:val="28"/>
                    <w:szCs w:val="28"/>
                  </w:rPr>
                  <w:t>建</w:t>
                </w:r>
              </w:p>
            </w:tc>
            <w:tc>
              <w:tcPr>
                <w:tcW w:w="1276" w:type="dxa"/>
                <w:shd w:val="clear" w:color="auto" w:fill="auto"/>
                <w:vAlign w:val="center"/>
              </w:tcPr>
              <w:p w14:paraId="5FE2552B" w14:textId="77777777" w:rsidR="00353DC6" w:rsidRDefault="00353DC6" w:rsidP="00A55135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学号</w:t>
                </w:r>
              </w:p>
            </w:tc>
            <w:tc>
              <w:tcPr>
                <w:tcW w:w="2602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08EA2C77" w14:textId="61AB6D57" w:rsidR="00353DC6" w:rsidRDefault="00353DC6" w:rsidP="00A5513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1620312</w:t>
                </w:r>
                <w:r w:rsidR="00984E74">
                  <w:rPr>
                    <w:rFonts w:hint="eastAsia"/>
                    <w:sz w:val="28"/>
                    <w:szCs w:val="28"/>
                  </w:rPr>
                  <w:t>6</w:t>
                </w:r>
              </w:p>
            </w:tc>
          </w:tr>
          <w:tr w:rsidR="00353DC6" w14:paraId="701F3FEB" w14:textId="77777777" w:rsidTr="00A55135">
            <w:trPr>
              <w:trHeight w:hRule="exact" w:val="680"/>
              <w:jc w:val="center"/>
            </w:trPr>
            <w:tc>
              <w:tcPr>
                <w:tcW w:w="1668" w:type="dxa"/>
                <w:shd w:val="clear" w:color="auto" w:fill="auto"/>
                <w:vAlign w:val="center"/>
              </w:tcPr>
              <w:p w14:paraId="328E9386" w14:textId="77777777" w:rsidR="00353DC6" w:rsidRDefault="00353DC6" w:rsidP="00A55135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专业</w:t>
                </w:r>
              </w:p>
            </w:tc>
            <w:tc>
              <w:tcPr>
                <w:tcW w:w="29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2BE49E8" w14:textId="64F7C3CC" w:rsidR="00353DC6" w:rsidRDefault="00C602EE" w:rsidP="00A5513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Web</w:t>
                </w:r>
                <w:r>
                  <w:rPr>
                    <w:rFonts w:hint="eastAsia"/>
                    <w:sz w:val="28"/>
                    <w:szCs w:val="28"/>
                  </w:rPr>
                  <w:t>高级编程</w:t>
                </w:r>
              </w:p>
            </w:tc>
            <w:tc>
              <w:tcPr>
                <w:tcW w:w="1276" w:type="dxa"/>
                <w:shd w:val="clear" w:color="auto" w:fill="auto"/>
                <w:vAlign w:val="center"/>
              </w:tcPr>
              <w:p w14:paraId="79261508" w14:textId="77777777" w:rsidR="00353DC6" w:rsidRDefault="00353DC6" w:rsidP="00A55135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班级</w:t>
                </w:r>
              </w:p>
            </w:tc>
            <w:tc>
              <w:tcPr>
                <w:tcW w:w="260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501C63F" w14:textId="77777777" w:rsidR="00353DC6" w:rsidRDefault="00353DC6" w:rsidP="00C602E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162031</w:t>
                </w:r>
              </w:p>
            </w:tc>
          </w:tr>
          <w:tr w:rsidR="00353DC6" w14:paraId="210C7A84" w14:textId="77777777" w:rsidTr="00A55135">
            <w:trPr>
              <w:trHeight w:hRule="exact" w:val="680"/>
              <w:jc w:val="center"/>
            </w:trPr>
            <w:tc>
              <w:tcPr>
                <w:tcW w:w="1668" w:type="dxa"/>
                <w:shd w:val="clear" w:color="auto" w:fill="auto"/>
                <w:vAlign w:val="center"/>
              </w:tcPr>
              <w:p w14:paraId="79E3FCD3" w14:textId="77777777" w:rsidR="00353DC6" w:rsidRDefault="00353DC6" w:rsidP="00A55135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成员</w:t>
                </w:r>
              </w:p>
            </w:tc>
            <w:tc>
              <w:tcPr>
                <w:tcW w:w="6854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A671E91" w14:textId="5ACFD3E8" w:rsidR="00353DC6" w:rsidRDefault="00353DC6" w:rsidP="002E42DB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1620312</w:t>
                </w:r>
                <w:r w:rsidR="00EC17B2">
                  <w:rPr>
                    <w:rFonts w:hint="eastAsia"/>
                    <w:sz w:val="28"/>
                    <w:szCs w:val="28"/>
                  </w:rPr>
                  <w:t>7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 w:rsidR="00EC17B2">
                  <w:rPr>
                    <w:rFonts w:hint="eastAsia"/>
                    <w:sz w:val="28"/>
                    <w:szCs w:val="28"/>
                  </w:rPr>
                  <w:t>周安平</w:t>
                </w:r>
                <w:r>
                  <w:rPr>
                    <w:rFonts w:hint="eastAsia"/>
                    <w:sz w:val="28"/>
                    <w:szCs w:val="28"/>
                  </w:rPr>
                  <w:t>；</w:t>
                </w:r>
                <w:r>
                  <w:rPr>
                    <w:rFonts w:hint="eastAsia"/>
                    <w:sz w:val="28"/>
                    <w:szCs w:val="28"/>
                  </w:rPr>
                  <w:t>16203125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sz w:val="28"/>
                    <w:szCs w:val="28"/>
                  </w:rPr>
                  <w:t>张晓辉</w:t>
                </w:r>
              </w:p>
            </w:tc>
          </w:tr>
          <w:tr w:rsidR="00353DC6" w14:paraId="65EEC040" w14:textId="77777777" w:rsidTr="00A55135">
            <w:trPr>
              <w:trHeight w:hRule="exact" w:val="680"/>
              <w:jc w:val="center"/>
            </w:trPr>
            <w:tc>
              <w:tcPr>
                <w:tcW w:w="1668" w:type="dxa"/>
                <w:shd w:val="clear" w:color="auto" w:fill="auto"/>
                <w:vAlign w:val="center"/>
              </w:tcPr>
              <w:p w14:paraId="76C4EB9F" w14:textId="77777777" w:rsidR="00353DC6" w:rsidRDefault="00353DC6" w:rsidP="00A55135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课题</w:t>
                </w:r>
                <w:r>
                  <w:rPr>
                    <w:sz w:val="28"/>
                    <w:szCs w:val="28"/>
                  </w:rPr>
                  <w:t>名称</w:t>
                </w:r>
              </w:p>
            </w:tc>
            <w:tc>
              <w:tcPr>
                <w:tcW w:w="685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7B903283" w14:textId="5C984259" w:rsidR="00353DC6" w:rsidRDefault="002E42DB" w:rsidP="00A5513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小区物业</w:t>
                </w:r>
                <w:r w:rsidR="00353DC6">
                  <w:rPr>
                    <w:rFonts w:hint="eastAsia"/>
                    <w:sz w:val="28"/>
                    <w:szCs w:val="28"/>
                  </w:rPr>
                  <w:t>管理</w:t>
                </w:r>
                <w:r w:rsidR="00772909">
                  <w:rPr>
                    <w:rFonts w:hint="eastAsia"/>
                    <w:sz w:val="28"/>
                    <w:szCs w:val="28"/>
                  </w:rPr>
                  <w:t>信息</w:t>
                </w:r>
                <w:r w:rsidR="00353DC6">
                  <w:rPr>
                    <w:rFonts w:hint="eastAsia"/>
                    <w:sz w:val="28"/>
                    <w:szCs w:val="28"/>
                  </w:rPr>
                  <w:t>系统</w:t>
                </w:r>
              </w:p>
            </w:tc>
          </w:tr>
          <w:tr w:rsidR="00353DC6" w14:paraId="51BCF93B" w14:textId="77777777" w:rsidTr="00A55135">
            <w:trPr>
              <w:trHeight w:hRule="exact" w:val="680"/>
              <w:jc w:val="center"/>
            </w:trPr>
            <w:tc>
              <w:tcPr>
                <w:tcW w:w="1668" w:type="dxa"/>
                <w:shd w:val="clear" w:color="auto" w:fill="auto"/>
                <w:vAlign w:val="center"/>
              </w:tcPr>
              <w:p w14:paraId="13525069" w14:textId="77777777" w:rsidR="00353DC6" w:rsidRDefault="00353DC6" w:rsidP="00A55135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指导教师</w:t>
                </w:r>
              </w:p>
            </w:tc>
            <w:tc>
              <w:tcPr>
                <w:tcW w:w="685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7E39AF8" w14:textId="17DF7133" w:rsidR="00353DC6" w:rsidRDefault="00CA3E6B" w:rsidP="00A55135">
                <w:pPr>
                  <w:jc w:val="center"/>
                  <w:rPr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sz w:val="28"/>
                    <w:szCs w:val="28"/>
                  </w:rPr>
                  <w:t>张恒锋</w:t>
                </w:r>
                <w:proofErr w:type="gramEnd"/>
              </w:p>
            </w:tc>
          </w:tr>
          <w:tr w:rsidR="00353DC6" w14:paraId="081B8A32" w14:textId="77777777" w:rsidTr="00A55135">
            <w:trPr>
              <w:trHeight w:hRule="exact" w:val="680"/>
              <w:jc w:val="center"/>
            </w:trPr>
            <w:tc>
              <w:tcPr>
                <w:tcW w:w="1668" w:type="dxa"/>
                <w:shd w:val="clear" w:color="auto" w:fill="auto"/>
                <w:vAlign w:val="center"/>
              </w:tcPr>
              <w:p w14:paraId="59B21DCE" w14:textId="77777777" w:rsidR="00353DC6" w:rsidRDefault="00353DC6" w:rsidP="00A55135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开课学期</w:t>
                </w:r>
              </w:p>
            </w:tc>
            <w:tc>
              <w:tcPr>
                <w:tcW w:w="685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12E4BB8" w14:textId="5B990946" w:rsidR="00353DC6" w:rsidRDefault="00353DC6" w:rsidP="00A5513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</w:t>
                </w:r>
                <w:r>
                  <w:rPr>
                    <w:sz w:val="28"/>
                    <w:szCs w:val="28"/>
                  </w:rPr>
                  <w:t xml:space="preserve">8~ 2019 </w:t>
                </w:r>
                <w:r>
                  <w:rPr>
                    <w:rFonts w:hint="eastAsia"/>
                    <w:sz w:val="28"/>
                    <w:szCs w:val="28"/>
                  </w:rPr>
                  <w:t>第</w:t>
                </w:r>
                <w:r w:rsidR="00CA3E6B">
                  <w:rPr>
                    <w:rFonts w:hint="eastAsia"/>
                    <w:sz w:val="28"/>
                    <w:szCs w:val="28"/>
                  </w:rPr>
                  <w:t>二</w:t>
                </w:r>
                <w:r>
                  <w:rPr>
                    <w:rFonts w:hint="eastAsia"/>
                    <w:sz w:val="28"/>
                    <w:szCs w:val="28"/>
                  </w:rPr>
                  <w:t>学期</w:t>
                </w:r>
              </w:p>
            </w:tc>
          </w:tr>
        </w:tbl>
        <w:p w14:paraId="5A6C654E" w14:textId="293BA309" w:rsidR="00353DC6" w:rsidRDefault="006D1D7D">
          <w:pPr>
            <w:widowControl/>
            <w:jc w:val="left"/>
            <w:rPr>
              <w:rFonts w:ascii="Calibri Light" w:hAnsi="Calibri Light"/>
              <w:color w:val="000000"/>
              <w:kern w:val="0"/>
              <w:sz w:val="32"/>
              <w:szCs w:val="32"/>
              <w:lang w:val="zh-CN"/>
            </w:rPr>
          </w:pPr>
        </w:p>
        <w:bookmarkEnd w:id="0" w:displacedByCustomXml="next"/>
      </w:sdtContent>
    </w:sdt>
    <w:p w14:paraId="6E161937" w14:textId="0260E636" w:rsidR="00D639FC" w:rsidRDefault="00D639FC" w:rsidP="00D639FC">
      <w:pPr>
        <w:pStyle w:val="TOC1"/>
        <w:ind w:firstLine="420"/>
        <w:jc w:val="center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14:paraId="60D24CE3" w14:textId="7AF88783" w:rsidR="00D639FC" w:rsidRDefault="00D639FC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409753" w:history="1">
        <w:r>
          <w:rPr>
            <w:rStyle w:val="aa"/>
          </w:rPr>
          <w:t xml:space="preserve">1  </w:t>
        </w:r>
        <w:r w:rsidR="004F6AB4">
          <w:rPr>
            <w:rStyle w:val="aa"/>
            <w:rFonts w:hint="eastAsia"/>
          </w:rPr>
          <w:t>需求分析</w:t>
        </w:r>
        <w:r>
          <w:tab/>
        </w:r>
        <w:r>
          <w:fldChar w:fldCharType="begin"/>
        </w:r>
        <w:r>
          <w:instrText xml:space="preserve"> PAGEREF _Toc533409753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EDC8EAE" w14:textId="5FB1D4F4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54" w:history="1">
        <w:r w:rsidR="00D639FC">
          <w:rPr>
            <w:rStyle w:val="aa"/>
          </w:rPr>
          <w:t xml:space="preserve">1.1 </w:t>
        </w:r>
        <w:r w:rsidR="0061443B">
          <w:rPr>
            <w:rStyle w:val="aa"/>
            <w:rFonts w:hint="eastAsia"/>
          </w:rPr>
          <w:t>系统简介</w:t>
        </w:r>
        <w:r w:rsidR="00D639FC">
          <w:tab/>
        </w:r>
        <w:r w:rsidR="00D639FC">
          <w:fldChar w:fldCharType="begin"/>
        </w:r>
        <w:r w:rsidR="00D639FC">
          <w:instrText xml:space="preserve"> PAGEREF _Toc533409754 \h </w:instrText>
        </w:r>
        <w:r w:rsidR="00D639FC">
          <w:fldChar w:fldCharType="separate"/>
        </w:r>
        <w:r w:rsidR="00D639FC">
          <w:t>1</w:t>
        </w:r>
        <w:r w:rsidR="00D639FC">
          <w:fldChar w:fldCharType="end"/>
        </w:r>
      </w:hyperlink>
    </w:p>
    <w:p w14:paraId="6E5AB0D4" w14:textId="2D55D4D4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55" w:history="1">
        <w:r w:rsidR="00D639FC">
          <w:rPr>
            <w:rStyle w:val="aa"/>
          </w:rPr>
          <w:t xml:space="preserve">1.2 </w:t>
        </w:r>
        <w:r w:rsidR="0061443B">
          <w:rPr>
            <w:rStyle w:val="aa"/>
            <w:rFonts w:hint="eastAsia"/>
          </w:rPr>
          <w:t>用例</w:t>
        </w:r>
        <w:r w:rsidR="00D639FC">
          <w:rPr>
            <w:rStyle w:val="aa"/>
            <w:rFonts w:hint="eastAsia"/>
          </w:rPr>
          <w:t>分析</w:t>
        </w:r>
        <w:r w:rsidR="00D639FC">
          <w:tab/>
        </w:r>
        <w:r w:rsidR="00D639FC">
          <w:fldChar w:fldCharType="begin"/>
        </w:r>
        <w:r w:rsidR="00D639FC">
          <w:instrText xml:space="preserve"> PAGEREF _Toc533409755 \h </w:instrText>
        </w:r>
        <w:r w:rsidR="00D639FC">
          <w:fldChar w:fldCharType="separate"/>
        </w:r>
        <w:r w:rsidR="00D639FC">
          <w:t>1</w:t>
        </w:r>
        <w:r w:rsidR="00D639FC">
          <w:fldChar w:fldCharType="end"/>
        </w:r>
      </w:hyperlink>
    </w:p>
    <w:p w14:paraId="48D96012" w14:textId="1ECC059E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61" w:history="1">
        <w:r w:rsidR="00D639FC">
          <w:rPr>
            <w:rStyle w:val="aa"/>
          </w:rPr>
          <w:t xml:space="preserve">2  </w:t>
        </w:r>
        <w:r w:rsidR="00D639FC">
          <w:rPr>
            <w:rStyle w:val="aa"/>
            <w:rFonts w:hint="eastAsia"/>
          </w:rPr>
          <w:t>系统</w:t>
        </w:r>
        <w:r w:rsidR="0061443B">
          <w:rPr>
            <w:rStyle w:val="aa"/>
            <w:rFonts w:hint="eastAsia"/>
          </w:rPr>
          <w:t>设计</w:t>
        </w:r>
        <w:r w:rsidR="00D639FC">
          <w:tab/>
        </w:r>
        <w:r w:rsidR="00D639FC">
          <w:rPr>
            <w:rFonts w:hint="eastAsia"/>
          </w:rPr>
          <w:t>3</w:t>
        </w:r>
      </w:hyperlink>
    </w:p>
    <w:p w14:paraId="56476BB4" w14:textId="40BA0F7B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62" w:history="1">
        <w:r w:rsidR="00D639FC">
          <w:rPr>
            <w:rStyle w:val="aa"/>
          </w:rPr>
          <w:t xml:space="preserve">2.1 </w:t>
        </w:r>
        <w:r w:rsidR="0061443B">
          <w:rPr>
            <w:rStyle w:val="aa"/>
            <w:rFonts w:hint="eastAsia"/>
          </w:rPr>
          <w:t>实体关系建模</w:t>
        </w:r>
        <w:r w:rsidR="00D639FC">
          <w:tab/>
        </w:r>
        <w:r w:rsidR="00D639FC">
          <w:rPr>
            <w:rFonts w:hint="eastAsia"/>
          </w:rPr>
          <w:t>3</w:t>
        </w:r>
      </w:hyperlink>
    </w:p>
    <w:p w14:paraId="0CFBB814" w14:textId="443290F4" w:rsidR="00D639FC" w:rsidRDefault="006D1D7D" w:rsidP="00D639FC">
      <w:pPr>
        <w:pStyle w:val="Style15"/>
        <w:tabs>
          <w:tab w:val="right" w:leader="dot" w:pos="8778"/>
        </w:tabs>
        <w:ind w:firstLine="420"/>
      </w:pPr>
      <w:hyperlink w:anchor="_Toc533409763" w:history="1">
        <w:r w:rsidR="00D639FC">
          <w:rPr>
            <w:rStyle w:val="aa"/>
          </w:rPr>
          <w:t xml:space="preserve">2.2 </w:t>
        </w:r>
        <w:r w:rsidR="0061443B">
          <w:rPr>
            <w:rStyle w:val="aa"/>
            <w:rFonts w:hint="eastAsia"/>
          </w:rPr>
          <w:t>数据库设计</w:t>
        </w:r>
        <w:r w:rsidR="00D639FC">
          <w:tab/>
        </w:r>
        <w:r w:rsidR="00D639FC">
          <w:rPr>
            <w:rFonts w:hint="eastAsia"/>
          </w:rPr>
          <w:t>4</w:t>
        </w:r>
      </w:hyperlink>
    </w:p>
    <w:p w14:paraId="2FD18905" w14:textId="6B6A5363" w:rsidR="00D639FC" w:rsidRDefault="00D639FC" w:rsidP="00D639FC">
      <w:pPr>
        <w:ind w:firstLine="420"/>
      </w:pPr>
      <w:r>
        <w:rPr>
          <w:rFonts w:hint="eastAsia"/>
        </w:rPr>
        <w:t>2.3</w:t>
      </w:r>
      <w:r w:rsidR="0061443B">
        <w:rPr>
          <w:rFonts w:hint="eastAsia"/>
        </w:rPr>
        <w:t xml:space="preserve"> </w:t>
      </w:r>
      <w:r w:rsidR="0061443B">
        <w:rPr>
          <w:rFonts w:hint="eastAsia"/>
        </w:rPr>
        <w:t>界面设计</w:t>
      </w:r>
      <w:r>
        <w:rPr>
          <w:rFonts w:hint="eastAsia"/>
        </w:rPr>
        <w:t>...</w:t>
      </w:r>
      <w:r w:rsidR="0061443B">
        <w:rPr>
          <w:rFonts w:hint="eastAsia"/>
        </w:rPr>
        <w:t>.</w:t>
      </w:r>
      <w:r w:rsidR="0061443B">
        <w:t>.</w:t>
      </w:r>
      <w:r>
        <w:rPr>
          <w:rFonts w:hint="eastAsia"/>
        </w:rPr>
        <w:t>.......................................................................................................................6</w:t>
      </w:r>
    </w:p>
    <w:p w14:paraId="14824FAC" w14:textId="59EFB7B3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64" w:history="1">
        <w:r w:rsidR="0061443B">
          <w:rPr>
            <w:rStyle w:val="aa"/>
          </w:rPr>
          <w:t>2.3</w:t>
        </w:r>
        <w:r w:rsidR="005F1BE1">
          <w:rPr>
            <w:rStyle w:val="aa"/>
            <w:rFonts w:hint="eastAsia"/>
          </w:rPr>
          <w:t>.</w:t>
        </w:r>
        <w:r w:rsidR="0061443B">
          <w:rPr>
            <w:rStyle w:val="aa"/>
          </w:rPr>
          <w:t>1</w:t>
        </w:r>
        <w:r w:rsidR="00D639FC">
          <w:rPr>
            <w:rStyle w:val="aa"/>
          </w:rPr>
          <w:t xml:space="preserve"> </w:t>
        </w:r>
        <w:r w:rsidR="0061443B">
          <w:rPr>
            <w:rStyle w:val="aa"/>
            <w:rFonts w:hint="eastAsia"/>
          </w:rPr>
          <w:t>页面跳转关系</w:t>
        </w:r>
        <w:r w:rsidR="00D639FC">
          <w:tab/>
        </w:r>
        <w:r w:rsidR="00D639FC">
          <w:rPr>
            <w:rFonts w:hint="eastAsia"/>
          </w:rPr>
          <w:t>2</w:t>
        </w:r>
      </w:hyperlink>
      <w:r w:rsidR="00D639FC">
        <w:rPr>
          <w:rFonts w:hint="eastAsia"/>
        </w:rPr>
        <w:t>8</w:t>
      </w:r>
    </w:p>
    <w:p w14:paraId="66373E91" w14:textId="36A3CCA9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65" w:history="1">
        <w:r w:rsidR="000A40CB">
          <w:rPr>
            <w:rStyle w:val="aa"/>
            <w:rFonts w:hint="eastAsia"/>
          </w:rPr>
          <w:t>2.</w:t>
        </w:r>
        <w:r w:rsidR="005F1BE1">
          <w:rPr>
            <w:rStyle w:val="aa"/>
            <w:rFonts w:hint="eastAsia"/>
          </w:rPr>
          <w:t>3.2</w:t>
        </w:r>
        <w:r w:rsidR="005F1BE1">
          <w:rPr>
            <w:rStyle w:val="aa"/>
          </w:rPr>
          <w:t xml:space="preserve"> </w:t>
        </w:r>
        <w:r w:rsidR="005F1BE1">
          <w:rPr>
            <w:rStyle w:val="aa"/>
            <w:rFonts w:hint="eastAsia"/>
          </w:rPr>
          <w:t>页面设计</w:t>
        </w:r>
        <w:r w:rsidR="00D639FC">
          <w:tab/>
        </w:r>
        <w:r w:rsidR="00D639FC">
          <w:rPr>
            <w:rFonts w:hint="eastAsia"/>
          </w:rPr>
          <w:t>2</w:t>
        </w:r>
      </w:hyperlink>
      <w:r w:rsidR="00D639FC">
        <w:rPr>
          <w:rFonts w:hint="eastAsia"/>
        </w:rPr>
        <w:t>8</w:t>
      </w:r>
    </w:p>
    <w:p w14:paraId="70682CA5" w14:textId="19AA3CDB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66" w:history="1">
        <w:r w:rsidR="005F1BE1">
          <w:rPr>
            <w:rStyle w:val="aa"/>
            <w:rFonts w:hint="eastAsia"/>
          </w:rPr>
          <w:t>2.4</w:t>
        </w:r>
        <w:r w:rsidR="00D639FC">
          <w:rPr>
            <w:rStyle w:val="aa"/>
            <w:rFonts w:hint="eastAsia"/>
          </w:rPr>
          <w:t>可靠性</w:t>
        </w:r>
        <w:r w:rsidR="00D639FC">
          <w:tab/>
        </w:r>
        <w:r w:rsidR="00D639FC">
          <w:rPr>
            <w:rFonts w:hint="eastAsia"/>
          </w:rPr>
          <w:t>2</w:t>
        </w:r>
      </w:hyperlink>
      <w:r w:rsidR="00D639FC">
        <w:rPr>
          <w:rFonts w:hint="eastAsia"/>
        </w:rPr>
        <w:t>8</w:t>
      </w:r>
    </w:p>
    <w:p w14:paraId="6785AC53" w14:textId="1EB7DF7B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67" w:history="1">
        <w:r w:rsidR="00D639FC">
          <w:rPr>
            <w:rStyle w:val="aa"/>
          </w:rPr>
          <w:t>3</w:t>
        </w:r>
        <w:r w:rsidR="005F1BE1">
          <w:rPr>
            <w:rStyle w:val="aa"/>
          </w:rPr>
          <w:t xml:space="preserve"> </w:t>
        </w:r>
        <w:r w:rsidR="00D639FC">
          <w:rPr>
            <w:rStyle w:val="aa"/>
            <w:rFonts w:hint="eastAsia"/>
          </w:rPr>
          <w:t>互操作性</w:t>
        </w:r>
        <w:r w:rsidR="00D639FC">
          <w:tab/>
        </w:r>
        <w:r w:rsidR="00D639FC">
          <w:rPr>
            <w:rFonts w:hint="eastAsia"/>
          </w:rPr>
          <w:t>2</w:t>
        </w:r>
      </w:hyperlink>
      <w:r w:rsidR="00D639FC">
        <w:rPr>
          <w:rFonts w:hint="eastAsia"/>
        </w:rPr>
        <w:t>8</w:t>
      </w:r>
    </w:p>
    <w:p w14:paraId="0E30EC0F" w14:textId="77777777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69" w:history="1">
        <w:r w:rsidR="00D639FC">
          <w:rPr>
            <w:rStyle w:val="aa"/>
          </w:rPr>
          <w:t>3.</w:t>
        </w:r>
        <w:r w:rsidR="00D639FC">
          <w:rPr>
            <w:rStyle w:val="aa"/>
            <w:rFonts w:hint="eastAsia"/>
          </w:rPr>
          <w:t>4</w:t>
        </w:r>
        <w:r w:rsidR="00D639FC">
          <w:rPr>
            <w:rStyle w:val="aa"/>
            <w:rFonts w:hint="eastAsia"/>
          </w:rPr>
          <w:t>易使用性</w:t>
        </w:r>
        <w:r w:rsidR="00D639FC">
          <w:tab/>
        </w:r>
        <w:r w:rsidR="00D639FC">
          <w:rPr>
            <w:rFonts w:hint="eastAsia"/>
          </w:rPr>
          <w:t>2</w:t>
        </w:r>
      </w:hyperlink>
      <w:r w:rsidR="00D639FC">
        <w:rPr>
          <w:rFonts w:hint="eastAsia"/>
        </w:rPr>
        <w:t>9</w:t>
      </w:r>
    </w:p>
    <w:p w14:paraId="05DCB140" w14:textId="77777777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70" w:history="1">
        <w:r w:rsidR="00D639FC">
          <w:rPr>
            <w:rStyle w:val="aa"/>
          </w:rPr>
          <w:t>3.</w:t>
        </w:r>
        <w:r w:rsidR="00D639FC">
          <w:rPr>
            <w:rStyle w:val="aa"/>
            <w:rFonts w:hint="eastAsia"/>
          </w:rPr>
          <w:t>5</w:t>
        </w:r>
        <w:r w:rsidR="00D639FC">
          <w:rPr>
            <w:rStyle w:val="aa"/>
            <w:rFonts w:hint="eastAsia"/>
          </w:rPr>
          <w:t>可维护性</w:t>
        </w:r>
        <w:r w:rsidR="00D639FC">
          <w:tab/>
        </w:r>
        <w:r w:rsidR="00D639FC">
          <w:rPr>
            <w:rFonts w:hint="eastAsia"/>
          </w:rPr>
          <w:t>2</w:t>
        </w:r>
      </w:hyperlink>
      <w:r w:rsidR="00D639FC">
        <w:rPr>
          <w:rFonts w:hint="eastAsia"/>
        </w:rPr>
        <w:t>9</w:t>
      </w:r>
    </w:p>
    <w:p w14:paraId="7E88A7C2" w14:textId="77777777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75" w:history="1">
        <w:r w:rsidR="00D639FC">
          <w:rPr>
            <w:rStyle w:val="aa"/>
          </w:rPr>
          <w:t xml:space="preserve">4  </w:t>
        </w:r>
        <w:r w:rsidR="00D639FC">
          <w:rPr>
            <w:rStyle w:val="aa"/>
            <w:rFonts w:hint="eastAsia"/>
          </w:rPr>
          <w:t>实施方案设计与选择</w:t>
        </w:r>
        <w:r w:rsidR="00D639FC">
          <w:tab/>
        </w:r>
        <w:r w:rsidR="00D639FC">
          <w:rPr>
            <w:rFonts w:hint="eastAsia"/>
          </w:rPr>
          <w:t>2</w:t>
        </w:r>
      </w:hyperlink>
      <w:r w:rsidR="00D639FC">
        <w:rPr>
          <w:rFonts w:hint="eastAsia"/>
        </w:rPr>
        <w:t>9</w:t>
      </w:r>
    </w:p>
    <w:p w14:paraId="5B98B091" w14:textId="77777777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76" w:history="1">
        <w:r w:rsidR="00D639FC">
          <w:rPr>
            <w:rStyle w:val="aa"/>
          </w:rPr>
          <w:t>4.1</w:t>
        </w:r>
        <w:r w:rsidR="00D639FC">
          <w:rPr>
            <w:rStyle w:val="aa"/>
            <w:rFonts w:hint="eastAsia"/>
          </w:rPr>
          <w:t>方案一</w:t>
        </w:r>
        <w:r w:rsidR="00D639FC">
          <w:tab/>
        </w:r>
        <w:r w:rsidR="00D639FC">
          <w:rPr>
            <w:rFonts w:hint="eastAsia"/>
          </w:rPr>
          <w:t>2</w:t>
        </w:r>
      </w:hyperlink>
      <w:r w:rsidR="00D639FC">
        <w:rPr>
          <w:rFonts w:hint="eastAsia"/>
        </w:rPr>
        <w:t>9</w:t>
      </w:r>
    </w:p>
    <w:p w14:paraId="0BBA8485" w14:textId="77777777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77" w:history="1">
        <w:r w:rsidR="00D639FC">
          <w:rPr>
            <w:rStyle w:val="aa"/>
          </w:rPr>
          <w:t xml:space="preserve">4.2 </w:t>
        </w:r>
        <w:r w:rsidR="00D639FC">
          <w:rPr>
            <w:rStyle w:val="aa"/>
            <w:rFonts w:hint="eastAsia"/>
          </w:rPr>
          <w:t>方案二</w:t>
        </w:r>
        <w:r w:rsidR="00D639FC">
          <w:tab/>
        </w:r>
        <w:r w:rsidR="00D639FC">
          <w:rPr>
            <w:rFonts w:hint="eastAsia"/>
          </w:rPr>
          <w:t>3</w:t>
        </w:r>
      </w:hyperlink>
      <w:r w:rsidR="00D639FC">
        <w:rPr>
          <w:rFonts w:hint="eastAsia"/>
        </w:rPr>
        <w:t>0</w:t>
      </w:r>
    </w:p>
    <w:p w14:paraId="0D7A8DA1" w14:textId="77777777" w:rsidR="00D639FC" w:rsidRDefault="006D1D7D" w:rsidP="00D639FC">
      <w:pPr>
        <w:pStyle w:val="Style15"/>
        <w:tabs>
          <w:tab w:val="right" w:leader="dot" w:pos="8778"/>
        </w:tabs>
        <w:ind w:firstLine="420"/>
        <w:rPr>
          <w:rFonts w:ascii="Calibri" w:hAnsi="Calibri"/>
          <w:szCs w:val="22"/>
        </w:rPr>
      </w:pPr>
      <w:hyperlink w:anchor="_Toc533409778" w:history="1">
        <w:r w:rsidR="00D639FC">
          <w:rPr>
            <w:rStyle w:val="aa"/>
          </w:rPr>
          <w:t xml:space="preserve">4.3 </w:t>
        </w:r>
        <w:r w:rsidR="00D639FC">
          <w:rPr>
            <w:rStyle w:val="aa"/>
            <w:rFonts w:hint="eastAsia"/>
          </w:rPr>
          <w:t>方案三</w:t>
        </w:r>
        <w:r w:rsidR="00D639FC">
          <w:tab/>
        </w:r>
        <w:r w:rsidR="00D639FC">
          <w:rPr>
            <w:rFonts w:hint="eastAsia"/>
          </w:rPr>
          <w:t>3</w:t>
        </w:r>
      </w:hyperlink>
      <w:r w:rsidR="00D639FC">
        <w:rPr>
          <w:rFonts w:hint="eastAsia"/>
        </w:rPr>
        <w:t>1</w:t>
      </w:r>
    </w:p>
    <w:p w14:paraId="7A0773AC" w14:textId="13A4D8FA" w:rsidR="00FA44C1" w:rsidRPr="00FA44C1" w:rsidRDefault="006D1D7D" w:rsidP="00FA44C1">
      <w:pPr>
        <w:pStyle w:val="Style15"/>
        <w:tabs>
          <w:tab w:val="right" w:leader="dot" w:pos="8778"/>
        </w:tabs>
        <w:ind w:firstLine="420"/>
      </w:pPr>
      <w:hyperlink w:anchor="_Toc533409779" w:history="1">
        <w:r w:rsidR="00D639FC">
          <w:rPr>
            <w:rStyle w:val="aa"/>
          </w:rPr>
          <w:t xml:space="preserve">4.4 </w:t>
        </w:r>
        <w:r w:rsidR="00D639FC">
          <w:rPr>
            <w:rStyle w:val="aa"/>
            <w:rFonts w:hint="eastAsia"/>
          </w:rPr>
          <w:t>各方案比较</w:t>
        </w:r>
        <w:r w:rsidR="00D639FC">
          <w:tab/>
        </w:r>
        <w:r w:rsidR="00D639FC">
          <w:rPr>
            <w:rFonts w:hint="eastAsia"/>
          </w:rPr>
          <w:t>3</w:t>
        </w:r>
      </w:hyperlink>
      <w:r w:rsidR="00D639FC">
        <w:rPr>
          <w:rFonts w:hint="eastAsia"/>
        </w:rPr>
        <w:t>2</w:t>
      </w:r>
    </w:p>
    <w:p w14:paraId="59C3DA09" w14:textId="5B5D7C78" w:rsidR="00FA44C1" w:rsidRPr="00FA44C1" w:rsidRDefault="006D1D7D" w:rsidP="00FA44C1">
      <w:pPr>
        <w:pStyle w:val="Style15"/>
        <w:tabs>
          <w:tab w:val="right" w:leader="dot" w:pos="8778"/>
        </w:tabs>
        <w:ind w:firstLine="420"/>
      </w:pPr>
      <w:hyperlink w:anchor="_Toc533409780" w:history="1">
        <w:r w:rsidR="00FA44C1">
          <w:rPr>
            <w:rStyle w:val="aa"/>
            <w:rFonts w:hint="eastAsia"/>
          </w:rPr>
          <w:t>参考文献</w:t>
        </w:r>
        <w:r w:rsidR="00D639FC">
          <w:tab/>
        </w:r>
      </w:hyperlink>
      <w:r w:rsidR="00D639FC">
        <w:rPr>
          <w:rFonts w:hint="eastAsia"/>
        </w:rPr>
        <w:t>32</w:t>
      </w:r>
    </w:p>
    <w:p w14:paraId="716B9A76" w14:textId="77777777" w:rsidR="00D639FC" w:rsidRDefault="00D639FC" w:rsidP="00D639FC">
      <w:pPr>
        <w:pStyle w:val="Style15"/>
        <w:tabs>
          <w:tab w:val="right" w:leader="dot" w:pos="8778"/>
        </w:tabs>
        <w:ind w:firstLine="422"/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48119335" w14:textId="77777777" w:rsidR="00D639FC" w:rsidRDefault="00D639FC" w:rsidP="00D639FC">
      <w:pPr>
        <w:ind w:firstLine="422"/>
        <w:rPr>
          <w:b/>
          <w:bCs/>
          <w:lang w:val="zh-CN"/>
        </w:rPr>
      </w:pPr>
    </w:p>
    <w:p w14:paraId="65493949" w14:textId="77777777" w:rsidR="00D639FC" w:rsidRDefault="00D639FC" w:rsidP="00D639FC">
      <w:pPr>
        <w:ind w:firstLine="422"/>
        <w:rPr>
          <w:b/>
          <w:bCs/>
          <w:lang w:val="zh-CN"/>
        </w:rPr>
      </w:pPr>
    </w:p>
    <w:p w14:paraId="452787FA" w14:textId="655A8F1B" w:rsidR="00D639FC" w:rsidRDefault="00D639FC" w:rsidP="00D639FC">
      <w:pPr>
        <w:ind w:firstLine="422"/>
        <w:rPr>
          <w:b/>
          <w:bCs/>
          <w:lang w:val="zh-CN"/>
        </w:rPr>
      </w:pPr>
    </w:p>
    <w:p w14:paraId="5E30EC94" w14:textId="15F0C794" w:rsidR="006778F5" w:rsidRDefault="006778F5" w:rsidP="00D639FC">
      <w:pPr>
        <w:ind w:firstLine="422"/>
        <w:rPr>
          <w:b/>
          <w:bCs/>
          <w:lang w:val="zh-CN"/>
        </w:rPr>
      </w:pPr>
    </w:p>
    <w:p w14:paraId="51253C20" w14:textId="1C807CC8" w:rsidR="006778F5" w:rsidRDefault="006778F5" w:rsidP="00D639FC">
      <w:pPr>
        <w:ind w:firstLine="422"/>
        <w:rPr>
          <w:b/>
          <w:bCs/>
          <w:lang w:val="zh-CN"/>
        </w:rPr>
      </w:pPr>
    </w:p>
    <w:p w14:paraId="083FC061" w14:textId="10C3F3CD" w:rsidR="006778F5" w:rsidRDefault="006778F5" w:rsidP="00D639FC">
      <w:pPr>
        <w:ind w:firstLine="422"/>
        <w:rPr>
          <w:b/>
          <w:bCs/>
          <w:lang w:val="zh-CN"/>
        </w:rPr>
      </w:pPr>
    </w:p>
    <w:p w14:paraId="486CB98B" w14:textId="0E16DA92" w:rsidR="006778F5" w:rsidRDefault="006778F5" w:rsidP="00D639FC">
      <w:pPr>
        <w:ind w:firstLine="422"/>
        <w:rPr>
          <w:b/>
          <w:bCs/>
          <w:lang w:val="zh-CN"/>
        </w:rPr>
      </w:pPr>
    </w:p>
    <w:p w14:paraId="1DCBDB0C" w14:textId="77777777" w:rsidR="006778F5" w:rsidRDefault="006778F5" w:rsidP="00D639FC">
      <w:pPr>
        <w:ind w:firstLine="422"/>
        <w:rPr>
          <w:b/>
          <w:bCs/>
          <w:lang w:val="zh-CN"/>
        </w:rPr>
      </w:pPr>
    </w:p>
    <w:p w14:paraId="1450FCB6" w14:textId="0BCC4AF6" w:rsidR="00D639FC" w:rsidRDefault="00D639FC" w:rsidP="00D639FC">
      <w:r>
        <w:tab/>
      </w:r>
    </w:p>
    <w:p w14:paraId="2880528F" w14:textId="30AC64FD" w:rsidR="00D639FC" w:rsidRDefault="00D639FC" w:rsidP="00D639FC">
      <w:r>
        <w:tab/>
      </w:r>
    </w:p>
    <w:p w14:paraId="3FC4B0FD" w14:textId="406CF4E9" w:rsidR="00D639FC" w:rsidRDefault="00D639FC" w:rsidP="00D639FC">
      <w:r>
        <w:tab/>
      </w:r>
    </w:p>
    <w:p w14:paraId="1399CF0D" w14:textId="2EFC663D" w:rsidR="00D639FC" w:rsidRDefault="00D639FC" w:rsidP="00D639FC">
      <w:r>
        <w:tab/>
      </w:r>
    </w:p>
    <w:p w14:paraId="17595AAA" w14:textId="1759AE7F" w:rsidR="00D639FC" w:rsidRDefault="00D639FC" w:rsidP="00D639FC">
      <w:r>
        <w:tab/>
      </w:r>
    </w:p>
    <w:p w14:paraId="561ABC77" w14:textId="13179214" w:rsidR="00CA5552" w:rsidRDefault="00D639FC" w:rsidP="00AE246E">
      <w:r>
        <w:tab/>
      </w:r>
    </w:p>
    <w:p w14:paraId="1284AA84" w14:textId="77777777" w:rsidR="00CA5552" w:rsidRPr="007F015B" w:rsidRDefault="00CA5552" w:rsidP="00CA5552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lastRenderedPageBreak/>
        <w:t xml:space="preserve">1 </w:t>
      </w:r>
      <w:r w:rsidRPr="00C35364">
        <w:rPr>
          <w:rFonts w:ascii="Times New Roman" w:hAnsi="宋体" w:cs="Times New Roman" w:hint="eastAsia"/>
          <w:sz w:val="28"/>
          <w:szCs w:val="28"/>
        </w:rPr>
        <w:t>需求分析</w:t>
      </w:r>
    </w:p>
    <w:p w14:paraId="068E551C" w14:textId="77777777" w:rsidR="00CA5552" w:rsidRPr="00C35364" w:rsidRDefault="00CA5552" w:rsidP="00CA5552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C35364">
        <w:rPr>
          <w:rFonts w:ascii="Times New Roman" w:eastAsia="宋体" w:hAnsi="宋体"/>
          <w:sz w:val="24"/>
          <w:szCs w:val="24"/>
        </w:rPr>
        <w:t xml:space="preserve">1.1 </w:t>
      </w:r>
      <w:r w:rsidRPr="00C35364">
        <w:rPr>
          <w:rFonts w:ascii="Times New Roman" w:eastAsia="宋体" w:hAnsi="宋体" w:hint="eastAsia"/>
          <w:sz w:val="24"/>
          <w:szCs w:val="24"/>
        </w:rPr>
        <w:t>系统简介</w:t>
      </w:r>
    </w:p>
    <w:p w14:paraId="18D9B3B1" w14:textId="3B65B55D" w:rsidR="00CA5552" w:rsidRDefault="00580200" w:rsidP="00580200">
      <w:pPr>
        <w:ind w:firstLine="210"/>
        <w:rPr>
          <w:szCs w:val="21"/>
        </w:rPr>
      </w:pPr>
      <w:r>
        <w:rPr>
          <w:rFonts w:hint="eastAsia"/>
          <w:szCs w:val="21"/>
        </w:rPr>
        <w:t>随着人们居住需求的不断提高和房地产业的不断发展，有关物业的数据越来越庞杂，人们对物业信息的处理要求日益提高，故采用计算机作为物业信息管理的工具成为历史发展的必然趋势。该小区物业管理信息系统就是在此背景下孕育而生的。</w:t>
      </w:r>
    </w:p>
    <w:p w14:paraId="71263259" w14:textId="4E6050C6" w:rsidR="00CA5552" w:rsidRDefault="006E07F0" w:rsidP="00743C25">
      <w:pPr>
        <w:ind w:firstLine="210"/>
      </w:pPr>
      <w:r>
        <w:rPr>
          <w:rFonts w:hint="eastAsia"/>
          <w:szCs w:val="21"/>
        </w:rPr>
        <w:t>基于计算机进行物业信息管理的系统，特别是进行联网管理，必然可以实现物业信息管理的标准化和规范化，为物业管理工作提供精准</w:t>
      </w:r>
      <w:proofErr w:type="gramStart"/>
      <w:r>
        <w:rPr>
          <w:rFonts w:hint="eastAsia"/>
          <w:szCs w:val="21"/>
        </w:rPr>
        <w:t>且及时</w:t>
      </w:r>
      <w:proofErr w:type="gramEnd"/>
      <w:r>
        <w:rPr>
          <w:rFonts w:hint="eastAsia"/>
          <w:szCs w:val="21"/>
        </w:rPr>
        <w:t>的信息，有助于物业管理部门对物业信息的精准管理。</w:t>
      </w:r>
      <w:r w:rsidR="006939C7">
        <w:rPr>
          <w:rFonts w:hint="eastAsia"/>
          <w:szCs w:val="21"/>
        </w:rPr>
        <w:t>系统由于涉及到户主的个人信息，所以采用分区系统管理，在不侵犯和泄露户主个人信息的基础之上，进行对物业信息的良好管理。</w:t>
      </w:r>
    </w:p>
    <w:p w14:paraId="616678AA" w14:textId="77777777" w:rsidR="00CA5552" w:rsidRPr="00C35364" w:rsidRDefault="00CA5552" w:rsidP="00CA5552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 xml:space="preserve">1.3 </w:t>
      </w:r>
      <w:r w:rsidRPr="00C35364">
        <w:rPr>
          <w:rFonts w:ascii="Times New Roman" w:eastAsia="宋体" w:hAnsi="宋体" w:hint="eastAsia"/>
          <w:sz w:val="24"/>
          <w:szCs w:val="24"/>
        </w:rPr>
        <w:t>用例分析</w:t>
      </w:r>
    </w:p>
    <w:p w14:paraId="3330072C" w14:textId="77777777" w:rsidR="00CA5552" w:rsidRPr="00C35364" w:rsidRDefault="00CA5552" w:rsidP="00CA5552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/>
          <w:sz w:val="21"/>
          <w:szCs w:val="21"/>
        </w:rPr>
        <w:t xml:space="preserve">1.3.1 </w:t>
      </w:r>
      <w:r w:rsidRPr="00C35364">
        <w:rPr>
          <w:rFonts w:hAnsi="宋体" w:hint="eastAsia"/>
          <w:sz w:val="21"/>
          <w:szCs w:val="21"/>
        </w:rPr>
        <w:t>用例与角色</w:t>
      </w:r>
    </w:p>
    <w:p w14:paraId="548FEEA9" w14:textId="7AC4AEE8" w:rsidR="00CA5552" w:rsidRPr="00EA4DF5" w:rsidRDefault="00DA6C0C" w:rsidP="00CA5552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系统管理员</w:t>
      </w:r>
      <w:r w:rsidR="00CA5552">
        <w:rPr>
          <w:rFonts w:ascii="Times New Roman" w:hAnsi="Times New Roman" w:cs="Times New Roman"/>
        </w:rPr>
        <w:t>:</w:t>
      </w:r>
    </w:p>
    <w:p w14:paraId="30C3B4C5" w14:textId="1C3CE01D" w:rsidR="00CA5552" w:rsidRPr="00FF6FEA" w:rsidRDefault="00DA6C0C" w:rsidP="00CA5552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添加物业人员</w:t>
      </w:r>
    </w:p>
    <w:p w14:paraId="5EFAA834" w14:textId="7A55D2CC" w:rsidR="00CA5552" w:rsidRPr="00FF6FEA" w:rsidRDefault="00DA6C0C" w:rsidP="00CA5552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删除物业人员</w:t>
      </w:r>
    </w:p>
    <w:p w14:paraId="5113CD66" w14:textId="7D5CED80" w:rsidR="00CA5552" w:rsidRPr="00FF6FEA" w:rsidRDefault="00DA6C0C" w:rsidP="00CA5552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修改物业人员</w:t>
      </w:r>
    </w:p>
    <w:p w14:paraId="40AE7EAA" w14:textId="24CE50BD" w:rsidR="00CA5552" w:rsidRDefault="00DA6C0C" w:rsidP="00CA5552">
      <w:pPr>
        <w:pStyle w:val="a7"/>
        <w:numPr>
          <w:ilvl w:val="0"/>
          <w:numId w:val="2"/>
        </w:numPr>
        <w:ind w:firstLineChars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添加小区楼栋</w:t>
      </w:r>
    </w:p>
    <w:p w14:paraId="19FC1BC2" w14:textId="0F37D5FA" w:rsidR="00DA6C0C" w:rsidRPr="0087130C" w:rsidRDefault="00DA6C0C" w:rsidP="00CA5552">
      <w:pPr>
        <w:pStyle w:val="a7"/>
        <w:numPr>
          <w:ilvl w:val="0"/>
          <w:numId w:val="2"/>
        </w:numPr>
        <w:ind w:firstLineChars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…</w:t>
      </w:r>
    </w:p>
    <w:p w14:paraId="013E2909" w14:textId="0EABC2C1" w:rsidR="00CA5552" w:rsidRDefault="00DA6C0C" w:rsidP="00CA5552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通过上述分析可得到系统的用例图如下图</w:t>
      </w:r>
      <w:r>
        <w:rPr>
          <w:rFonts w:ascii="Times New Roman" w:hAnsi="Times New Roman" w:cs="Times New Roman" w:hint="eastAsia"/>
        </w:rPr>
        <w:t>1.1</w:t>
      </w:r>
      <w:r>
        <w:rPr>
          <w:rFonts w:ascii="Times New Roman" w:hAnsi="Times New Roman" w:cs="Times New Roman" w:hint="eastAsia"/>
        </w:rPr>
        <w:t>所示：</w:t>
      </w:r>
    </w:p>
    <w:p w14:paraId="60D12EC4" w14:textId="79D133BA" w:rsidR="00DA6C0C" w:rsidRDefault="00DA6C0C" w:rsidP="00CA5552">
      <w:pPr>
        <w:pStyle w:val="a8"/>
        <w:rPr>
          <w:rFonts w:ascii="Times New Roman" w:hAnsi="Times New Roman" w:cs="Times New Roman"/>
        </w:rPr>
      </w:pPr>
      <w:r w:rsidRPr="00DA6C0C">
        <w:rPr>
          <w:rFonts w:ascii="Times New Roman" w:hAnsi="Times New Roman" w:cs="Times New Roman" w:hint="eastAsia"/>
          <w:noProof/>
        </w:rPr>
        <w:drawing>
          <wp:inline distT="0" distB="0" distL="0" distR="0" wp14:anchorId="51DCC4D5" wp14:editId="6481593D">
            <wp:extent cx="5253355" cy="2487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5F21" w14:textId="5691CD16" w:rsidR="00DA6C0C" w:rsidRDefault="00DA6C0C" w:rsidP="00CA5552">
      <w:pPr>
        <w:pStyle w:val="a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A6C0C">
        <w:rPr>
          <w:rFonts w:ascii="Times New Roman" w:hAnsi="Times New Roman" w:cs="Times New Roman" w:hint="eastAsia"/>
          <w:sz w:val="18"/>
          <w:szCs w:val="18"/>
        </w:rPr>
        <w:t>图</w:t>
      </w:r>
      <w:r w:rsidRPr="00DA6C0C">
        <w:rPr>
          <w:rFonts w:ascii="Times New Roman" w:hAnsi="Times New Roman" w:cs="Times New Roman" w:hint="eastAsia"/>
          <w:sz w:val="18"/>
          <w:szCs w:val="18"/>
        </w:rPr>
        <w:t>1.1</w:t>
      </w:r>
      <w:r w:rsidRPr="00DA6C0C">
        <w:rPr>
          <w:rFonts w:ascii="Times New Roman" w:hAnsi="Times New Roman" w:cs="Times New Roman"/>
          <w:sz w:val="18"/>
          <w:szCs w:val="18"/>
        </w:rPr>
        <w:tab/>
      </w:r>
      <w:r w:rsidRPr="00DA6C0C">
        <w:rPr>
          <w:rFonts w:ascii="Times New Roman" w:hAnsi="Times New Roman" w:cs="Times New Roman" w:hint="eastAsia"/>
          <w:sz w:val="18"/>
          <w:szCs w:val="18"/>
        </w:rPr>
        <w:t>系统管理员用例图</w:t>
      </w:r>
    </w:p>
    <w:p w14:paraId="5A7B2769" w14:textId="6FF71422" w:rsidR="0064309E" w:rsidRPr="004B2D02" w:rsidRDefault="0064309E" w:rsidP="004B2D02">
      <w:pPr>
        <w:ind w:firstLineChars="100" w:firstLine="210"/>
        <w:rPr>
          <w:b/>
          <w:bCs/>
          <w:szCs w:val="21"/>
        </w:rPr>
      </w:pPr>
      <w:r>
        <w:rPr>
          <w:rFonts w:hint="eastAsia"/>
          <w:szCs w:val="21"/>
        </w:rPr>
        <w:t>系统管理员</w:t>
      </w:r>
      <w:r w:rsidR="004B2D02">
        <w:rPr>
          <w:rFonts w:hint="eastAsia"/>
          <w:szCs w:val="21"/>
        </w:rPr>
        <w:t>添加物业人员</w:t>
      </w:r>
      <w:r w:rsidRPr="0064309E">
        <w:rPr>
          <w:rFonts w:hint="eastAsia"/>
          <w:szCs w:val="21"/>
        </w:rPr>
        <w:t>用例描述如下：</w:t>
      </w: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22"/>
      </w:tblGrid>
      <w:tr w:rsidR="0064309E" w14:paraId="4237F4D5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C135" w14:textId="0700C32C" w:rsidR="0064309E" w:rsidRDefault="0064309E" w:rsidP="0086600F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用例名称：</w:t>
            </w:r>
            <w:r w:rsidR="00490278">
              <w:rPr>
                <w:rFonts w:ascii="宋体" w:hAnsi="宋体" w:cs="宋体" w:hint="eastAsia"/>
                <w:szCs w:val="21"/>
              </w:rPr>
              <w:t>系统管理员添加物业人员</w:t>
            </w:r>
          </w:p>
        </w:tc>
      </w:tr>
      <w:tr w:rsidR="0064309E" w14:paraId="76BDD121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5C67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描述：活动申请</w:t>
            </w:r>
          </w:p>
        </w:tc>
      </w:tr>
      <w:tr w:rsidR="0064309E" w14:paraId="642C56F7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C69D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标识符:uc1</w:t>
            </w:r>
          </w:p>
        </w:tc>
      </w:tr>
      <w:tr w:rsidR="0064309E" w14:paraId="71B166CF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2B28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优先级：A(高)</w:t>
            </w:r>
          </w:p>
        </w:tc>
      </w:tr>
      <w:tr w:rsidR="0064309E" w14:paraId="5763FFB3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5C4" w14:textId="62C89506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角色:</w:t>
            </w:r>
            <w:r w:rsidR="00490278">
              <w:rPr>
                <w:rFonts w:ascii="宋体" w:hAnsi="宋体" w:cs="宋体" w:hint="eastAsia"/>
                <w:szCs w:val="21"/>
              </w:rPr>
              <w:t>系统管理员</w:t>
            </w:r>
          </w:p>
        </w:tc>
      </w:tr>
      <w:tr w:rsidR="0064309E" w14:paraId="120A799A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6B84" w14:textId="22E977E8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前置条件：</w:t>
            </w:r>
            <w:r w:rsidR="00490278">
              <w:rPr>
                <w:rFonts w:ascii="宋体" w:hAnsi="宋体" w:cs="宋体" w:hint="eastAsia"/>
                <w:szCs w:val="21"/>
              </w:rPr>
              <w:t>系统管理员</w:t>
            </w:r>
            <w:r>
              <w:rPr>
                <w:rFonts w:ascii="宋体" w:hAnsi="宋体" w:cs="宋体" w:hint="eastAsia"/>
                <w:szCs w:val="21"/>
              </w:rPr>
              <w:t>登录系统</w:t>
            </w:r>
          </w:p>
        </w:tc>
      </w:tr>
      <w:tr w:rsidR="0064309E" w14:paraId="552A8A70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9D6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主事件流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:</w:t>
            </w:r>
          </w:p>
          <w:p w14:paraId="7536D5C1" w14:textId="77C2C604" w:rsidR="0064309E" w:rsidRDefault="0064309E" w:rsidP="0064309E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</w:t>
            </w:r>
            <w:r w:rsidR="00490278">
              <w:rPr>
                <w:rFonts w:ascii="宋体" w:hAnsi="宋体" w:cs="宋体" w:hint="eastAsia"/>
                <w:szCs w:val="21"/>
              </w:rPr>
              <w:t>添加物业人员</w:t>
            </w:r>
          </w:p>
          <w:p w14:paraId="06338C7D" w14:textId="04961D5A" w:rsidR="00490278" w:rsidRDefault="00490278" w:rsidP="00490278">
            <w:pPr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A1：登录错误</w:t>
            </w:r>
          </w:p>
          <w:p w14:paraId="53B34419" w14:textId="31BE206A" w:rsidR="0064309E" w:rsidRDefault="00490278" w:rsidP="0064309E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填写物业人员相关</w:t>
            </w:r>
            <w:r w:rsidR="0064309E">
              <w:rPr>
                <w:rFonts w:ascii="宋体" w:hAnsi="宋体" w:cs="宋体" w:hint="eastAsia"/>
                <w:szCs w:val="21"/>
              </w:rPr>
              <w:t>信息。</w:t>
            </w:r>
          </w:p>
          <w:p w14:paraId="1F485E02" w14:textId="4EC15FE6" w:rsidR="0064309E" w:rsidRDefault="0064309E" w:rsidP="0064309E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确认信息无误后点击确认</w:t>
            </w:r>
            <w:r w:rsidR="00490278">
              <w:rPr>
                <w:rFonts w:ascii="宋体" w:hAnsi="宋体" w:cs="宋体" w:hint="eastAsia"/>
                <w:szCs w:val="21"/>
              </w:rPr>
              <w:t>添加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7D2D7D3D" w14:textId="753C5012" w:rsidR="0064309E" w:rsidRPr="00490278" w:rsidRDefault="0064309E" w:rsidP="00490278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用例结束。</w:t>
            </w:r>
          </w:p>
        </w:tc>
      </w:tr>
      <w:tr w:rsidR="0064309E" w14:paraId="174221CD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DF80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其他事件流：</w:t>
            </w:r>
          </w:p>
          <w:p w14:paraId="1B441229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A1：登录失败：</w:t>
            </w:r>
          </w:p>
          <w:p w14:paraId="1D796E83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用户名错误，</w:t>
            </w:r>
          </w:p>
          <w:p w14:paraId="5691533B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用户已注销，</w:t>
            </w:r>
          </w:p>
          <w:p w14:paraId="2032EEC1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输入密码错误，</w:t>
            </w:r>
          </w:p>
          <w:p w14:paraId="1C2A2109" w14:textId="7FCD4EFE" w:rsidR="0064309E" w:rsidRDefault="0064309E" w:rsidP="0049027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输入错误密码6次账户冻结。</w:t>
            </w:r>
          </w:p>
        </w:tc>
      </w:tr>
      <w:tr w:rsidR="0064309E" w14:paraId="20ABFDBE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6C8B" w14:textId="5DAED022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后置条件：</w:t>
            </w:r>
            <w:r w:rsidR="00490278">
              <w:rPr>
                <w:rFonts w:ascii="宋体" w:hAnsi="宋体" w:cs="宋体" w:hint="eastAsia"/>
                <w:color w:val="000000"/>
                <w:szCs w:val="21"/>
              </w:rPr>
              <w:t>将操作日志文件记录至数据库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。</w:t>
            </w:r>
          </w:p>
        </w:tc>
      </w:tr>
      <w:tr w:rsidR="0064309E" w14:paraId="7E382A13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356C" w14:textId="77777777" w:rsidR="0064309E" w:rsidRDefault="0064309E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特殊需求：</w:t>
            </w:r>
          </w:p>
        </w:tc>
      </w:tr>
    </w:tbl>
    <w:p w14:paraId="3275B66F" w14:textId="77777777" w:rsidR="0064309E" w:rsidRPr="0064309E" w:rsidRDefault="0064309E" w:rsidP="00CA5552">
      <w:pPr>
        <w:pStyle w:val="a8"/>
        <w:rPr>
          <w:rFonts w:ascii="Times New Roman" w:hAnsi="Times New Roman" w:cs="Times New Roman"/>
          <w:sz w:val="18"/>
          <w:szCs w:val="18"/>
        </w:rPr>
      </w:pPr>
    </w:p>
    <w:p w14:paraId="2FDA3A52" w14:textId="6E838073" w:rsidR="006250E1" w:rsidRPr="00EA4DF5" w:rsidRDefault="006250E1" w:rsidP="006250E1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业主</w:t>
      </w:r>
      <w:r>
        <w:rPr>
          <w:rFonts w:ascii="Times New Roman" w:hAnsi="Times New Roman" w:cs="Times New Roman"/>
        </w:rPr>
        <w:t>:</w:t>
      </w:r>
    </w:p>
    <w:p w14:paraId="61FC3973" w14:textId="5C38D036" w:rsidR="006250E1" w:rsidRPr="00FF6FEA" w:rsidRDefault="006250E1" w:rsidP="006250E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查看收费通知</w:t>
      </w:r>
    </w:p>
    <w:p w14:paraId="2434CC91" w14:textId="002DB932" w:rsidR="006250E1" w:rsidRPr="00FF6FEA" w:rsidRDefault="006250E1" w:rsidP="006250E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查看缴费记录</w:t>
      </w:r>
    </w:p>
    <w:p w14:paraId="4CE6D8D2" w14:textId="5D8BD91C" w:rsidR="00CA5552" w:rsidRPr="006250E1" w:rsidRDefault="006250E1" w:rsidP="006250E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缴纳物业费</w:t>
      </w:r>
    </w:p>
    <w:p w14:paraId="4F18DDE9" w14:textId="65154DE6" w:rsidR="00CA5552" w:rsidRPr="001F751D" w:rsidRDefault="00CA5552" w:rsidP="00CA5552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</w:t>
      </w:r>
      <w:r w:rsidR="006250E1">
        <w:rPr>
          <w:rFonts w:ascii="宋体" w:cs="宋体" w:hint="eastAsia"/>
          <w:szCs w:val="21"/>
        </w:rPr>
        <w:t>业主</w:t>
      </w:r>
      <w:r>
        <w:rPr>
          <w:rFonts w:ascii="宋体" w:cs="宋体" w:hint="eastAsia"/>
          <w:szCs w:val="21"/>
        </w:rPr>
        <w:t>的用例如下</w:t>
      </w:r>
      <w:r w:rsidR="006250E1">
        <w:rPr>
          <w:rFonts w:ascii="宋体" w:cs="宋体" w:hint="eastAsia"/>
          <w:szCs w:val="21"/>
        </w:rPr>
        <w:t>图1.2所示</w:t>
      </w:r>
      <w:r>
        <w:rPr>
          <w:rFonts w:ascii="宋体" w:cs="宋体" w:hint="eastAsia"/>
          <w:szCs w:val="21"/>
        </w:rPr>
        <w:t>：</w:t>
      </w:r>
    </w:p>
    <w:p w14:paraId="08060386" w14:textId="3F76D17F" w:rsidR="00CA5552" w:rsidRDefault="005C5498" w:rsidP="005C5498">
      <w:pPr>
        <w:pStyle w:val="a8"/>
        <w:ind w:left="360"/>
        <w:jc w:val="center"/>
        <w:rPr>
          <w:rFonts w:ascii="Times New Roman" w:hAnsi="Times New Roman" w:cs="Times New Roman"/>
        </w:rPr>
      </w:pPr>
      <w:r w:rsidRPr="005C549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AD71E9" wp14:editId="3D8DDA27">
            <wp:extent cx="5253355" cy="3804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D0EB" w14:textId="4B8C220D" w:rsidR="00CA5552" w:rsidRPr="00220584" w:rsidRDefault="00CA5552" w:rsidP="00CA5552">
      <w:pPr>
        <w:pStyle w:val="a8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 w:rsidR="0020457F">
        <w:rPr>
          <w:rFonts w:ascii="Times New Roman" w:hAnsi="Times New Roman" w:cs="Times New Roman" w:hint="eastAsia"/>
          <w:sz w:val="18"/>
          <w:szCs w:val="18"/>
        </w:rPr>
        <w:t>2</w:t>
      </w:r>
      <w:r w:rsidRPr="00220584">
        <w:rPr>
          <w:rFonts w:ascii="Times New Roman" w:hAnsi="Times New Roman" w:cs="Times New Roman"/>
          <w:sz w:val="18"/>
          <w:szCs w:val="18"/>
        </w:rPr>
        <w:t xml:space="preserve"> </w:t>
      </w:r>
      <w:r w:rsidR="005C5498">
        <w:rPr>
          <w:rFonts w:ascii="Times New Roman" w:hAnsi="Times New Roman" w:cs="Times New Roman" w:hint="eastAsia"/>
          <w:sz w:val="18"/>
          <w:szCs w:val="18"/>
        </w:rPr>
        <w:t>业主</w:t>
      </w:r>
      <w:r w:rsidRPr="00220584">
        <w:rPr>
          <w:rFonts w:ascii="Times New Roman" w:hAnsi="Times New Roman" w:cs="Times New Roman" w:hint="eastAsia"/>
          <w:sz w:val="18"/>
          <w:szCs w:val="18"/>
        </w:rPr>
        <w:t>用例图</w:t>
      </w:r>
    </w:p>
    <w:p w14:paraId="58C6C7A6" w14:textId="17BCB551" w:rsidR="00C62A45" w:rsidRPr="004B2D02" w:rsidRDefault="00C62A45" w:rsidP="00C62A45">
      <w:pPr>
        <w:ind w:firstLineChars="100" w:firstLine="210"/>
        <w:rPr>
          <w:b/>
          <w:bCs/>
          <w:szCs w:val="21"/>
        </w:rPr>
      </w:pPr>
      <w:r>
        <w:rPr>
          <w:rFonts w:hint="eastAsia"/>
          <w:szCs w:val="21"/>
        </w:rPr>
        <w:t>业主查看收费通知</w:t>
      </w:r>
      <w:r w:rsidRPr="0064309E">
        <w:rPr>
          <w:rFonts w:hint="eastAsia"/>
          <w:szCs w:val="21"/>
        </w:rPr>
        <w:t>用例描述如下：</w:t>
      </w: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22"/>
      </w:tblGrid>
      <w:tr w:rsidR="00C62A45" w14:paraId="02068F99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16D3" w14:textId="01F9D463" w:rsidR="00C62A45" w:rsidRDefault="00C62A45" w:rsidP="0086600F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用例名称：</w:t>
            </w:r>
            <w:r w:rsidR="00A1488D">
              <w:rPr>
                <w:rFonts w:ascii="宋体" w:hAnsi="宋体" w:cs="宋体" w:hint="eastAsia"/>
                <w:szCs w:val="21"/>
              </w:rPr>
              <w:t>业主查看收费通知用例</w:t>
            </w:r>
          </w:p>
        </w:tc>
      </w:tr>
      <w:tr w:rsidR="00C62A45" w14:paraId="5E892D2D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861F" w14:textId="0FBDEA0D" w:rsidR="00C62A45" w:rsidRDefault="00C62A45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描述：</w:t>
            </w:r>
            <w:r w:rsidR="00A1488D">
              <w:rPr>
                <w:rFonts w:ascii="宋体" w:hAnsi="宋体" w:cs="宋体" w:hint="eastAsia"/>
                <w:szCs w:val="21"/>
              </w:rPr>
              <w:t>查看收费通知</w:t>
            </w:r>
          </w:p>
        </w:tc>
      </w:tr>
      <w:tr w:rsidR="00C62A45" w14:paraId="6FF40A79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6FD" w14:textId="77777777" w:rsidR="00C62A45" w:rsidRDefault="00C62A45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标识符:uc1</w:t>
            </w:r>
          </w:p>
        </w:tc>
      </w:tr>
      <w:tr w:rsidR="00C62A45" w14:paraId="1ADC9C8C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B9C0" w14:textId="77777777" w:rsidR="00C62A45" w:rsidRDefault="00C62A45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优先级：A(高)</w:t>
            </w:r>
          </w:p>
        </w:tc>
      </w:tr>
      <w:tr w:rsidR="00C62A45" w14:paraId="50169A9A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5744" w14:textId="1414428A" w:rsidR="00C62A45" w:rsidRDefault="00C62A45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角色:</w:t>
            </w:r>
            <w:r w:rsidR="00A1488D">
              <w:rPr>
                <w:rFonts w:ascii="宋体" w:hAnsi="宋体" w:cs="宋体" w:hint="eastAsia"/>
                <w:szCs w:val="21"/>
              </w:rPr>
              <w:t>业主</w:t>
            </w:r>
          </w:p>
        </w:tc>
      </w:tr>
      <w:tr w:rsidR="00C62A45" w14:paraId="4560C1F9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EA0E" w14:textId="73B17570" w:rsidR="00C62A45" w:rsidRDefault="00C62A45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前置条件：</w:t>
            </w:r>
            <w:r w:rsidR="00A1488D">
              <w:rPr>
                <w:rFonts w:ascii="宋体" w:hAnsi="宋体" w:cs="宋体" w:hint="eastAsia"/>
                <w:szCs w:val="21"/>
              </w:rPr>
              <w:t>业主</w:t>
            </w:r>
            <w:r>
              <w:rPr>
                <w:rFonts w:ascii="宋体" w:hAnsi="宋体" w:cs="宋体" w:hint="eastAsia"/>
                <w:szCs w:val="21"/>
              </w:rPr>
              <w:t>登录系统</w:t>
            </w:r>
          </w:p>
        </w:tc>
      </w:tr>
      <w:tr w:rsidR="00C62A45" w14:paraId="005BD3E2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51B6" w14:textId="3ADAC5A2" w:rsidR="00C62A45" w:rsidRDefault="00C62A45" w:rsidP="0086600F">
            <w:pPr>
              <w:ind w:firstLine="420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主事件流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:</w:t>
            </w:r>
          </w:p>
          <w:p w14:paraId="75DCA673" w14:textId="744D6844" w:rsidR="0020457F" w:rsidRDefault="0020457F" w:rsidP="0020457F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登录系统</w:t>
            </w:r>
          </w:p>
          <w:p w14:paraId="58A5F263" w14:textId="32F3A656" w:rsidR="0020457F" w:rsidRDefault="0020457F" w:rsidP="0020457F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进入查看公告栏</w:t>
            </w:r>
          </w:p>
          <w:p w14:paraId="4840F4D4" w14:textId="08521A2A" w:rsidR="0020457F" w:rsidRDefault="0020457F" w:rsidP="0020457F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点击查看收费通知</w:t>
            </w:r>
          </w:p>
          <w:p w14:paraId="2271080A" w14:textId="1A3043C0" w:rsidR="00C62A45" w:rsidRPr="0020457F" w:rsidRDefault="0020457F" w:rsidP="0020457F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退出登录</w:t>
            </w:r>
          </w:p>
          <w:p w14:paraId="654E1A82" w14:textId="77777777" w:rsidR="00C62A45" w:rsidRPr="00490278" w:rsidRDefault="00C62A45" w:rsidP="0086600F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用例结束。</w:t>
            </w:r>
          </w:p>
        </w:tc>
      </w:tr>
      <w:tr w:rsidR="00C62A45" w14:paraId="117FC980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CA3F" w14:textId="1EF959A2" w:rsidR="00C62A45" w:rsidRDefault="00C62A45" w:rsidP="0020457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其他事件流：</w:t>
            </w:r>
          </w:p>
        </w:tc>
      </w:tr>
      <w:tr w:rsidR="00C62A45" w14:paraId="400032CC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FBA7" w14:textId="77777777" w:rsidR="00C62A45" w:rsidRDefault="00C62A45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将操作日志文件记录至数据库。</w:t>
            </w:r>
          </w:p>
        </w:tc>
      </w:tr>
      <w:tr w:rsidR="00C62A45" w14:paraId="20E44631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A322" w14:textId="77777777" w:rsidR="00C62A45" w:rsidRDefault="00C62A45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特殊需求：</w:t>
            </w:r>
          </w:p>
        </w:tc>
      </w:tr>
    </w:tbl>
    <w:p w14:paraId="7C949ACC" w14:textId="5E9397A9" w:rsidR="008B1CF5" w:rsidRDefault="008B1CF5" w:rsidP="00CA5552">
      <w:pPr>
        <w:rPr>
          <w:sz w:val="18"/>
          <w:szCs w:val="18"/>
        </w:rPr>
      </w:pPr>
    </w:p>
    <w:p w14:paraId="56D7A82C" w14:textId="4DB3F481" w:rsidR="008B1CF5" w:rsidRPr="00EA4DF5" w:rsidRDefault="008B1CF5" w:rsidP="008B1CF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物业管理员</w:t>
      </w:r>
      <w:r>
        <w:rPr>
          <w:rFonts w:ascii="Times New Roman" w:hAnsi="Times New Roman" w:cs="Times New Roman"/>
        </w:rPr>
        <w:t>:</w:t>
      </w:r>
    </w:p>
    <w:p w14:paraId="2A5B8C1C" w14:textId="48B83823" w:rsidR="008B1CF5" w:rsidRDefault="009A794D" w:rsidP="008B1CF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业主信息管理</w:t>
      </w:r>
    </w:p>
    <w:p w14:paraId="5E4E7F9D" w14:textId="505E6B83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增加业主信息</w:t>
      </w:r>
    </w:p>
    <w:p w14:paraId="514F5B41" w14:textId="3DFDE1EB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删除业主信息</w:t>
      </w:r>
    </w:p>
    <w:p w14:paraId="4FD0DC25" w14:textId="7AC13FBB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修改业主信息</w:t>
      </w:r>
    </w:p>
    <w:p w14:paraId="62B6D25B" w14:textId="67AD7C93" w:rsidR="009A794D" w:rsidRPr="00FF6FEA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查看业主信息</w:t>
      </w:r>
    </w:p>
    <w:p w14:paraId="151AC5C6" w14:textId="2201171D" w:rsidR="008B1CF5" w:rsidRDefault="009A794D" w:rsidP="008B1CF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物业收费管理</w:t>
      </w:r>
    </w:p>
    <w:p w14:paraId="1EE0685D" w14:textId="58842582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发出收费通知</w:t>
      </w:r>
    </w:p>
    <w:p w14:paraId="609FCFCE" w14:textId="04E2206A" w:rsidR="009A794D" w:rsidRPr="00FF6FEA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添加收费信息</w:t>
      </w:r>
    </w:p>
    <w:p w14:paraId="72BE4DB3" w14:textId="7CF1FBE4" w:rsidR="009A794D" w:rsidRDefault="009A794D" w:rsidP="009A794D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车辆信息管理</w:t>
      </w:r>
    </w:p>
    <w:p w14:paraId="6A594FD7" w14:textId="0ADD5091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增加车位车辆信息</w:t>
      </w:r>
    </w:p>
    <w:p w14:paraId="676883C5" w14:textId="593B0DAB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删除车位车辆信息</w:t>
      </w:r>
    </w:p>
    <w:p w14:paraId="49883E0D" w14:textId="18C8F01F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修改车辆车位信息</w:t>
      </w:r>
    </w:p>
    <w:p w14:paraId="6FB093F9" w14:textId="211513FE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查询车位车辆信息</w:t>
      </w:r>
    </w:p>
    <w:p w14:paraId="64EDAC49" w14:textId="2589ED5E" w:rsidR="009A794D" w:rsidRDefault="009A794D" w:rsidP="009A794D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设备维修管理</w:t>
      </w:r>
    </w:p>
    <w:p w14:paraId="2324B14E" w14:textId="63008CAB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增加维修信息</w:t>
      </w:r>
    </w:p>
    <w:p w14:paraId="27215EA7" w14:textId="28B99DC7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报修信息处理</w:t>
      </w:r>
    </w:p>
    <w:p w14:paraId="4179FF31" w14:textId="5CB0A94F" w:rsidR="009A794D" w:rsidRDefault="009A794D" w:rsidP="009A794D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公告信息管理</w:t>
      </w:r>
    </w:p>
    <w:p w14:paraId="005C1EFC" w14:textId="44BED697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添加公共信息</w:t>
      </w:r>
    </w:p>
    <w:p w14:paraId="683B4402" w14:textId="219E9BC5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修改公共信息</w:t>
      </w:r>
    </w:p>
    <w:p w14:paraId="5CCA9561" w14:textId="51E39A5B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查看公共信息</w:t>
      </w:r>
    </w:p>
    <w:p w14:paraId="23A582E8" w14:textId="65170881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删除公共信息</w:t>
      </w:r>
    </w:p>
    <w:p w14:paraId="3C8D61C1" w14:textId="1D3A84C3" w:rsidR="009A794D" w:rsidRDefault="009A794D" w:rsidP="009A794D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投诉信息管理</w:t>
      </w:r>
    </w:p>
    <w:p w14:paraId="6903DDD7" w14:textId="2919B646" w:rsid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投诉信息处理</w:t>
      </w:r>
    </w:p>
    <w:p w14:paraId="3B69734A" w14:textId="080B3783" w:rsidR="009A794D" w:rsidRPr="009A794D" w:rsidRDefault="009A794D" w:rsidP="009A794D">
      <w:pPr>
        <w:pStyle w:val="a8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咨询信息回复</w:t>
      </w:r>
    </w:p>
    <w:p w14:paraId="12C8E633" w14:textId="76DF5527" w:rsidR="008B1CF5" w:rsidRPr="001F751D" w:rsidRDefault="008B1CF5" w:rsidP="008B1CF5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</w:t>
      </w:r>
      <w:r w:rsidR="00A1488D">
        <w:rPr>
          <w:rFonts w:ascii="宋体" w:cs="宋体" w:hint="eastAsia"/>
          <w:szCs w:val="21"/>
        </w:rPr>
        <w:t>物业管理员</w:t>
      </w:r>
      <w:r>
        <w:rPr>
          <w:rFonts w:ascii="宋体" w:cs="宋体" w:hint="eastAsia"/>
          <w:szCs w:val="21"/>
        </w:rPr>
        <w:t>的用例如下图1.</w:t>
      </w:r>
      <w:r w:rsidR="00A1488D">
        <w:rPr>
          <w:rFonts w:ascii="宋体" w:cs="宋体" w:hint="eastAsia"/>
          <w:szCs w:val="21"/>
        </w:rPr>
        <w:t>3</w:t>
      </w:r>
      <w:r>
        <w:rPr>
          <w:rFonts w:ascii="宋体" w:cs="宋体" w:hint="eastAsia"/>
          <w:szCs w:val="21"/>
        </w:rPr>
        <w:t>所示：</w:t>
      </w:r>
    </w:p>
    <w:p w14:paraId="255F6FD9" w14:textId="16C3B0A0" w:rsidR="008B1CF5" w:rsidRDefault="008B1CF5" w:rsidP="008B1CF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7D16D7A3" wp14:editId="3EB70DF0">
            <wp:extent cx="5253355" cy="511492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A803" w14:textId="3113704A" w:rsidR="00A1488D" w:rsidRPr="008B1CF5" w:rsidRDefault="00A1488D" w:rsidP="00A1488D">
      <w:pPr>
        <w:widowControl/>
        <w:jc w:val="center"/>
        <w:rPr>
          <w:rFonts w:ascii="宋体" w:hAnsi="宋体" w:cs="宋体"/>
          <w:kern w:val="0"/>
          <w:sz w:val="18"/>
          <w:szCs w:val="18"/>
        </w:rPr>
      </w:pPr>
      <w:r w:rsidRPr="00A1488D">
        <w:rPr>
          <w:rFonts w:ascii="宋体" w:hAnsi="宋体" w:cs="宋体" w:hint="eastAsia"/>
          <w:kern w:val="0"/>
          <w:sz w:val="18"/>
          <w:szCs w:val="18"/>
        </w:rPr>
        <w:t>图1.3</w:t>
      </w: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>物业管理员用例图</w:t>
      </w:r>
    </w:p>
    <w:p w14:paraId="4DDA5FEC" w14:textId="3AAA81A2" w:rsidR="00A1488D" w:rsidRPr="004B2D02" w:rsidRDefault="00F770EE" w:rsidP="00A1488D">
      <w:pPr>
        <w:ind w:firstLineChars="100" w:firstLine="210"/>
        <w:rPr>
          <w:b/>
          <w:bCs/>
          <w:szCs w:val="21"/>
        </w:rPr>
      </w:pPr>
      <w:r>
        <w:rPr>
          <w:rFonts w:hint="eastAsia"/>
          <w:szCs w:val="21"/>
        </w:rPr>
        <w:t>物业</w:t>
      </w:r>
      <w:r w:rsidR="00A1488D">
        <w:rPr>
          <w:rFonts w:hint="eastAsia"/>
          <w:szCs w:val="21"/>
        </w:rPr>
        <w:t>管理员</w:t>
      </w:r>
      <w:r>
        <w:rPr>
          <w:rFonts w:hint="eastAsia"/>
          <w:szCs w:val="21"/>
        </w:rPr>
        <w:t>删除业主信息</w:t>
      </w:r>
      <w:r w:rsidR="00A1488D" w:rsidRPr="0064309E">
        <w:rPr>
          <w:rFonts w:hint="eastAsia"/>
          <w:szCs w:val="21"/>
        </w:rPr>
        <w:t>用例描述如下：</w:t>
      </w: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22"/>
      </w:tblGrid>
      <w:tr w:rsidR="00A1488D" w14:paraId="5C5D171A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B39B" w14:textId="5E2108DD" w:rsidR="00A1488D" w:rsidRDefault="00A1488D" w:rsidP="0086600F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用例名称：</w:t>
            </w:r>
            <w:r w:rsidR="00F770EE">
              <w:rPr>
                <w:rFonts w:hint="eastAsia"/>
                <w:szCs w:val="21"/>
              </w:rPr>
              <w:t>物业管理员删除业主信息</w:t>
            </w:r>
          </w:p>
        </w:tc>
      </w:tr>
      <w:tr w:rsidR="00A1488D" w14:paraId="5479959D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1975" w14:textId="7209E732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描述：</w:t>
            </w:r>
            <w:r w:rsidR="00DA0DA1">
              <w:rPr>
                <w:rFonts w:ascii="宋体" w:hAnsi="宋体" w:cs="宋体" w:hint="eastAsia"/>
                <w:szCs w:val="21"/>
              </w:rPr>
              <w:t>删除业主</w:t>
            </w:r>
          </w:p>
        </w:tc>
      </w:tr>
      <w:tr w:rsidR="00A1488D" w14:paraId="201934AB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8877" w14:textId="77777777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标识符:uc1</w:t>
            </w:r>
          </w:p>
        </w:tc>
      </w:tr>
      <w:tr w:rsidR="00A1488D" w14:paraId="46A356D2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4C22" w14:textId="77777777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优先级：A(高)</w:t>
            </w:r>
          </w:p>
        </w:tc>
      </w:tr>
      <w:tr w:rsidR="00A1488D" w14:paraId="4284C826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7F0D" w14:textId="434719C7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角色:</w:t>
            </w:r>
            <w:r w:rsidR="00DA0DA1">
              <w:rPr>
                <w:rFonts w:ascii="宋体" w:hAnsi="宋体" w:cs="宋体" w:hint="eastAsia"/>
                <w:szCs w:val="21"/>
              </w:rPr>
              <w:t>物业管理员</w:t>
            </w:r>
          </w:p>
        </w:tc>
      </w:tr>
      <w:tr w:rsidR="00A1488D" w14:paraId="2CD47974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3D02" w14:textId="58FACE4E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前置条件：</w:t>
            </w:r>
            <w:r w:rsidR="00DA0DA1">
              <w:rPr>
                <w:rFonts w:ascii="宋体" w:hAnsi="宋体" w:cs="宋体" w:hint="eastAsia"/>
                <w:szCs w:val="21"/>
              </w:rPr>
              <w:t>物业管理员登录系统</w:t>
            </w:r>
          </w:p>
        </w:tc>
      </w:tr>
      <w:tr w:rsidR="00A1488D" w14:paraId="78111A3B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1734" w14:textId="1FA04E51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主事件流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:</w:t>
            </w:r>
          </w:p>
          <w:p w14:paraId="6AD9CE5C" w14:textId="45EE5F70" w:rsidR="00DA0DA1" w:rsidRDefault="00DA0DA1" w:rsidP="00DA0DA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业务管理员登录系统</w:t>
            </w:r>
          </w:p>
          <w:p w14:paraId="64D033B0" w14:textId="05AA9460" w:rsidR="00DA0DA1" w:rsidRDefault="00DA0DA1" w:rsidP="00DA0DA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点击业主信息管理</w:t>
            </w:r>
          </w:p>
          <w:p w14:paraId="7C0AC930" w14:textId="137C98DE" w:rsidR="00DA0DA1" w:rsidRDefault="00DA0DA1" w:rsidP="00DA0DA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点击相应业主</w:t>
            </w:r>
          </w:p>
          <w:p w14:paraId="2E014209" w14:textId="0522966A" w:rsidR="00DA0DA1" w:rsidRDefault="00DA0DA1" w:rsidP="00DA0DA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点击删除按钮</w:t>
            </w:r>
          </w:p>
          <w:p w14:paraId="1AF113D6" w14:textId="14115FF0" w:rsidR="00DA0DA1" w:rsidRDefault="00DA0DA1" w:rsidP="00DA0DA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输入验证信息</w:t>
            </w:r>
          </w:p>
          <w:p w14:paraId="799A2412" w14:textId="79332E32" w:rsidR="00DA0DA1" w:rsidRDefault="00DA0DA1" w:rsidP="00DA0DA1">
            <w:pPr>
              <w:pStyle w:val="a7"/>
              <w:ind w:left="78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A1：验证信息错误</w:t>
            </w:r>
          </w:p>
          <w:p w14:paraId="3B8034BE" w14:textId="7583C407" w:rsidR="00DA0DA1" w:rsidRPr="00DA0DA1" w:rsidRDefault="00DA0DA1" w:rsidP="00DA0DA1">
            <w:pPr>
              <w:pStyle w:val="a7"/>
              <w:ind w:left="780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A2：退出系统</w:t>
            </w:r>
          </w:p>
          <w:p w14:paraId="052F06B7" w14:textId="7C6B73D1" w:rsidR="00A1488D" w:rsidRPr="00DA0DA1" w:rsidRDefault="00A1488D" w:rsidP="00DA0DA1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</w:t>
            </w:r>
            <w:r w:rsidR="00DA0DA1">
              <w:rPr>
                <w:rFonts w:ascii="宋体" w:hAnsi="宋体" w:cs="宋体" w:hint="eastAsia"/>
                <w:szCs w:val="21"/>
              </w:rPr>
              <w:t>确认删除</w:t>
            </w:r>
          </w:p>
          <w:p w14:paraId="2F00B577" w14:textId="0F09BFDC" w:rsidR="00A1488D" w:rsidRPr="00DA0DA1" w:rsidRDefault="00DA0DA1" w:rsidP="00DA0DA1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提示删除成功</w:t>
            </w:r>
          </w:p>
          <w:p w14:paraId="493E5A0A" w14:textId="77777777" w:rsidR="00A1488D" w:rsidRPr="00490278" w:rsidRDefault="00A1488D" w:rsidP="0086600F">
            <w:pPr>
              <w:numPr>
                <w:ilvl w:val="0"/>
                <w:numId w:val="4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用例结束。</w:t>
            </w:r>
          </w:p>
        </w:tc>
      </w:tr>
      <w:tr w:rsidR="00A1488D" w14:paraId="256F6A7F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3927" w14:textId="77777777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其他事件流：</w:t>
            </w:r>
          </w:p>
          <w:p w14:paraId="79256069" w14:textId="0F26A768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A1：</w:t>
            </w:r>
            <w:r w:rsidR="00DA0DA1">
              <w:rPr>
                <w:rFonts w:ascii="宋体" w:hAnsi="宋体" w:cs="宋体" w:hint="eastAsia"/>
                <w:szCs w:val="21"/>
              </w:rPr>
              <w:t>验证</w:t>
            </w:r>
            <w:r>
              <w:rPr>
                <w:rFonts w:ascii="宋体" w:hAnsi="宋体" w:cs="宋体" w:hint="eastAsia"/>
                <w:szCs w:val="21"/>
              </w:rPr>
              <w:t>失败：</w:t>
            </w:r>
          </w:p>
          <w:p w14:paraId="29F094C8" w14:textId="550989AB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 w:rsidR="00DA0DA1">
              <w:rPr>
                <w:rFonts w:ascii="宋体" w:hAnsi="宋体" w:cs="宋体" w:hint="eastAsia"/>
                <w:szCs w:val="21"/>
              </w:rPr>
              <w:t>验证码错误</w:t>
            </w:r>
          </w:p>
          <w:p w14:paraId="2F38B436" w14:textId="1B810366" w:rsidR="00A1488D" w:rsidRDefault="00A1488D" w:rsidP="00DA0DA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 w:rsidR="00DA0DA1">
              <w:rPr>
                <w:rFonts w:ascii="宋体" w:hAnsi="宋体" w:cs="宋体" w:hint="eastAsia"/>
                <w:szCs w:val="21"/>
              </w:rPr>
              <w:t>该用户暂时不可删除</w:t>
            </w:r>
          </w:p>
          <w:p w14:paraId="3AD200A4" w14:textId="20C895A1" w:rsidR="00DA0DA1" w:rsidRDefault="00DA0DA1" w:rsidP="00DA0DA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A2：退出系统</w:t>
            </w:r>
          </w:p>
        </w:tc>
      </w:tr>
      <w:tr w:rsidR="00A1488D" w14:paraId="6B345326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5896" w14:textId="77777777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将操作日志文件记录至数据库。</w:t>
            </w:r>
          </w:p>
        </w:tc>
      </w:tr>
      <w:tr w:rsidR="00A1488D" w14:paraId="6DB1E0BC" w14:textId="77777777" w:rsidTr="0086600F">
        <w:trPr>
          <w:jc w:val="center"/>
        </w:trPr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BEC8" w14:textId="57CE215E" w:rsidR="00A1488D" w:rsidRDefault="00A1488D" w:rsidP="0086600F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特殊需求：</w:t>
            </w:r>
            <w:r w:rsidR="00395815">
              <w:rPr>
                <w:rFonts w:ascii="宋体" w:hAnsi="宋体" w:cs="宋体" w:hint="eastAsia"/>
                <w:szCs w:val="21"/>
              </w:rPr>
              <w:t>删除操作需要得到管理员确认</w:t>
            </w:r>
          </w:p>
        </w:tc>
      </w:tr>
    </w:tbl>
    <w:p w14:paraId="5F2E23E1" w14:textId="77777777" w:rsidR="008B1CF5" w:rsidRPr="008B1CF5" w:rsidRDefault="008B1CF5" w:rsidP="00CA5552">
      <w:pPr>
        <w:rPr>
          <w:sz w:val="18"/>
          <w:szCs w:val="18"/>
        </w:rPr>
      </w:pPr>
    </w:p>
    <w:p w14:paraId="38A250DB" w14:textId="77777777" w:rsidR="00CA5552" w:rsidRPr="00C40CAD" w:rsidRDefault="00CA5552" w:rsidP="00CA5552">
      <w:pPr>
        <w:pStyle w:val="1"/>
        <w:rPr>
          <w:rFonts w:ascii="Times New Roman" w:hAnsi="宋体" w:cs="Times New Roman"/>
          <w:sz w:val="28"/>
          <w:szCs w:val="28"/>
        </w:rPr>
      </w:pPr>
      <w:r>
        <w:rPr>
          <w:sz w:val="18"/>
          <w:szCs w:val="18"/>
        </w:rPr>
        <w:br w:type="page"/>
      </w:r>
      <w:r w:rsidRPr="00C40CAD">
        <w:rPr>
          <w:rFonts w:ascii="Times New Roman" w:hAnsi="宋体" w:cs="Times New Roman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14:paraId="4604BE65" w14:textId="77777777" w:rsidR="00CA5552" w:rsidRDefault="00CA5552" w:rsidP="00CA5552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2.1 </w:t>
      </w:r>
      <w:r w:rsidRPr="00DC578C">
        <w:rPr>
          <w:rFonts w:ascii="Times New Roman" w:eastAsia="宋体" w:hAnsi="宋体" w:hint="eastAsia"/>
          <w:sz w:val="24"/>
          <w:szCs w:val="24"/>
        </w:rPr>
        <w:t>实体关系建模</w:t>
      </w:r>
    </w:p>
    <w:p w14:paraId="0E01E7DC" w14:textId="576583B7" w:rsidR="00A03596" w:rsidRDefault="00A03596" w:rsidP="00A03596">
      <w:pPr>
        <w:widowControl/>
        <w:jc w:val="left"/>
        <w:rPr>
          <w:rFonts w:ascii="宋体" w:hAnsi="宋体" w:cs="宋体"/>
          <w:kern w:val="0"/>
          <w:sz w:val="24"/>
        </w:rPr>
      </w:pPr>
      <w:r w:rsidRPr="00A0359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2A9FAA8" wp14:editId="19064D91">
            <wp:extent cx="5253355" cy="4249420"/>
            <wp:effectExtent l="0" t="0" r="4445" b="0"/>
            <wp:docPr id="2" name="图片 2" descr="d:\Documents\Tencent Files\1223624867\Image\Group\_VA[~2WTV2X(F[271U{%F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23624867\Image\Group\_VA[~2WTV2X(F[271U{%F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DD9E" w14:textId="71A0C6C1" w:rsidR="00A03596" w:rsidRDefault="00A03596" w:rsidP="00A03596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管理员E</w:t>
      </w:r>
      <w:r>
        <w:rPr>
          <w:rFonts w:ascii="宋体" w:hAnsi="宋体" w:cs="宋体"/>
          <w:kern w:val="0"/>
          <w:sz w:val="24"/>
        </w:rPr>
        <w:t>-R</w:t>
      </w:r>
      <w:r>
        <w:rPr>
          <w:rFonts w:ascii="宋体" w:hAnsi="宋体" w:cs="宋体" w:hint="eastAsia"/>
          <w:kern w:val="0"/>
          <w:sz w:val="24"/>
        </w:rPr>
        <w:t>图</w:t>
      </w:r>
    </w:p>
    <w:p w14:paraId="3FF5CD5A" w14:textId="500F0F94" w:rsidR="00A03596" w:rsidRDefault="00A03596" w:rsidP="00A03596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6CD59248" w14:textId="1B2D2C74" w:rsidR="00A03596" w:rsidRDefault="00A03596" w:rsidP="00A03596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2F0F1849" w14:textId="17148C0B" w:rsidR="00A03596" w:rsidRDefault="00A03596" w:rsidP="00A03596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0DD2C935" w14:textId="338D8BE3" w:rsidR="00A03596" w:rsidRDefault="00A03596" w:rsidP="00A03596">
      <w:pPr>
        <w:widowControl/>
        <w:jc w:val="left"/>
        <w:rPr>
          <w:rFonts w:ascii="宋体" w:hAnsi="宋体" w:cs="宋体"/>
          <w:kern w:val="0"/>
          <w:sz w:val="24"/>
        </w:rPr>
      </w:pPr>
      <w:r w:rsidRPr="00A0359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2832FEF" wp14:editId="27DC196B">
            <wp:extent cx="5253355" cy="5073650"/>
            <wp:effectExtent l="0" t="0" r="4445" b="0"/>
            <wp:docPr id="6" name="图片 6" descr="d:\Documents\Tencent Files\1223624867\Image\Group\YR8M8H7_VW(P{(T]FDD0F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1223624867\Image\Group\YR8M8H7_VW(P{(T]FDD0FR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58E2" w14:textId="3EDB475E" w:rsidR="00A03596" w:rsidRDefault="00A03596" w:rsidP="00A03596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业主E</w:t>
      </w:r>
      <w:r>
        <w:rPr>
          <w:rFonts w:ascii="宋体" w:hAnsi="宋体" w:cs="宋体"/>
          <w:kern w:val="0"/>
          <w:sz w:val="24"/>
        </w:rPr>
        <w:t>-R</w:t>
      </w:r>
      <w:r>
        <w:rPr>
          <w:rFonts w:ascii="宋体" w:hAnsi="宋体" w:cs="宋体" w:hint="eastAsia"/>
          <w:kern w:val="0"/>
          <w:sz w:val="24"/>
        </w:rPr>
        <w:t>图</w:t>
      </w:r>
    </w:p>
    <w:p w14:paraId="7D4DAC4C" w14:textId="77777777" w:rsidR="00A03596" w:rsidRPr="00A03596" w:rsidRDefault="00A03596" w:rsidP="00A03596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14:paraId="0A4D3DB8" w14:textId="77777777" w:rsidR="00A03596" w:rsidRPr="00A03596" w:rsidRDefault="00A03596" w:rsidP="00A03596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14:paraId="39C83B63" w14:textId="77777777" w:rsidR="00CA5552" w:rsidRDefault="00CA5552" w:rsidP="00CA5552">
      <w:pPr>
        <w:pStyle w:val="a8"/>
        <w:rPr>
          <w:rFonts w:ascii="Times New Roman" w:hAnsi="Times New Roman" w:cs="Times New Roman"/>
        </w:rPr>
      </w:pPr>
    </w:p>
    <w:p w14:paraId="519B0BB2" w14:textId="77777777" w:rsidR="00CA5552" w:rsidRDefault="00CA5552" w:rsidP="00CA5552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2.2 </w:t>
      </w:r>
      <w:r w:rsidRPr="00DC578C">
        <w:rPr>
          <w:rFonts w:ascii="Times New Roman" w:eastAsia="宋体" w:hAnsi="宋体" w:hint="eastAsia"/>
          <w:sz w:val="24"/>
          <w:szCs w:val="24"/>
        </w:rPr>
        <w:t>数据库设计</w:t>
      </w:r>
    </w:p>
    <w:p w14:paraId="441C977C" w14:textId="77777777" w:rsidR="00CA5552" w:rsidRDefault="00CA5552" w:rsidP="00CA5552">
      <w:pPr>
        <w:pStyle w:val="a8"/>
        <w:rPr>
          <w:rFonts w:ascii="Times New Roman" w:hAnsi="Times New Roman" w:cs="Times New Roman"/>
        </w:rPr>
      </w:pPr>
      <w:r w:rsidRPr="001F7457">
        <w:rPr>
          <w:rFonts w:ascii="Times New Roman" w:hAnsi="Times New Roman" w:cs="Times New Roman"/>
        </w:rPr>
        <w:t xml:space="preserve">The sample application uses a relational database for data storage. Support has been provided for a choice of 1 of 2 database selections, </w:t>
      </w:r>
      <w:proofErr w:type="spellStart"/>
      <w:r w:rsidRPr="001F7457">
        <w:rPr>
          <w:rFonts w:ascii="Times New Roman" w:hAnsi="Times New Roman" w:cs="Times New Roman"/>
        </w:rPr>
        <w:t>MySql</w:t>
      </w:r>
      <w:proofErr w:type="spellEnd"/>
      <w:r w:rsidRPr="001F7457">
        <w:rPr>
          <w:rFonts w:ascii="Times New Roman" w:hAnsi="Times New Roman" w:cs="Times New Roman"/>
        </w:rPr>
        <w:t xml:space="preserve"> or </w:t>
      </w:r>
      <w:proofErr w:type="spellStart"/>
      <w:r w:rsidRPr="001F7457">
        <w:rPr>
          <w:rFonts w:ascii="Times New Roman" w:hAnsi="Times New Roman" w:cs="Times New Roman"/>
        </w:rPr>
        <w:t>HypersonicSQL</w:t>
      </w:r>
      <w:proofErr w:type="spellEnd"/>
      <w:r w:rsidRPr="001F7457">
        <w:rPr>
          <w:rFonts w:ascii="Times New Roman" w:hAnsi="Times New Roman" w:cs="Times New Roman"/>
        </w:rPr>
        <w:t xml:space="preserve">. </w:t>
      </w:r>
      <w:proofErr w:type="spellStart"/>
      <w:r w:rsidRPr="001F7457">
        <w:rPr>
          <w:rFonts w:ascii="Times New Roman" w:hAnsi="Times New Roman" w:cs="Times New Roman"/>
        </w:rPr>
        <w:t>HypersonicSQL</w:t>
      </w:r>
      <w:proofErr w:type="spellEnd"/>
      <w:r w:rsidRPr="001F7457">
        <w:rPr>
          <w:rFonts w:ascii="Times New Roman" w:hAnsi="Times New Roman" w:cs="Times New Roman"/>
        </w:rPr>
        <w:t xml:space="preserve"> version 1.8.0 is the default choice and a copy </w:t>
      </w:r>
      <w:proofErr w:type="gramStart"/>
      <w:r w:rsidRPr="001F7457">
        <w:rPr>
          <w:rFonts w:ascii="Times New Roman" w:hAnsi="Times New Roman" w:cs="Times New Roman"/>
        </w:rPr>
        <w:t>is</w:t>
      </w:r>
      <w:proofErr w:type="gramEnd"/>
      <w:r w:rsidRPr="001F7457">
        <w:rPr>
          <w:rFonts w:ascii="Times New Roman" w:hAnsi="Times New Roman" w:cs="Times New Roman"/>
        </w:rPr>
        <w:t xml:space="preserve"> provided with the application. It is possible to easily configure the application to use either database. Configuration details are provided in the Developer Instructions section.</w:t>
      </w:r>
    </w:p>
    <w:p w14:paraId="17EC5880" w14:textId="77777777" w:rsidR="00CA5552" w:rsidRDefault="00CA5552" w:rsidP="00CA5552">
      <w:pPr>
        <w:pStyle w:val="a8"/>
        <w:rPr>
          <w:rFonts w:ascii="Times New Roman" w:hAnsi="Times New Roman" w:cs="Times New Roman"/>
        </w:rPr>
      </w:pPr>
      <w:r w:rsidRPr="00EB00F8">
        <w:rPr>
          <w:rFonts w:ascii="Times New Roman" w:hAnsi="Times New Roman" w:cs="Times New Roman"/>
        </w:rPr>
        <w:lastRenderedPageBreak/>
        <w:t xml:space="preserve">The following is an overview of the database schema used in </w:t>
      </w:r>
      <w:proofErr w:type="spellStart"/>
      <w:r w:rsidRPr="00EB00F8">
        <w:rPr>
          <w:rFonts w:ascii="Times New Roman" w:hAnsi="Times New Roman" w:cs="Times New Roman"/>
        </w:rPr>
        <w:t>PetClinic</w:t>
      </w:r>
      <w:proofErr w:type="spellEnd"/>
      <w:r w:rsidRPr="00EB00F8">
        <w:rPr>
          <w:rFonts w:ascii="Times New Roman" w:hAnsi="Times New Roman" w:cs="Times New Roman"/>
        </w:rPr>
        <w:t>. Detailed field descriptions can be found in the "initDB.txt" SQL script files in the database-specific "</w:t>
      </w:r>
      <w:proofErr w:type="spellStart"/>
      <w:r w:rsidRPr="00EB00F8">
        <w:rPr>
          <w:rFonts w:ascii="Times New Roman" w:hAnsi="Times New Roman" w:cs="Times New Roman"/>
        </w:rPr>
        <w:t>db</w:t>
      </w:r>
      <w:proofErr w:type="spellEnd"/>
      <w:r w:rsidRPr="00EB00F8">
        <w:rPr>
          <w:rFonts w:ascii="Times New Roman" w:hAnsi="Times New Roman" w:cs="Times New Roman"/>
        </w:rPr>
        <w:t>" sub-directories. All "id" key fields are of Java type int.</w:t>
      </w:r>
      <w:r>
        <w:rPr>
          <w:rFonts w:ascii="Times New Roman" w:hAnsi="Times New Roman" w:cs="Times New Roman"/>
        </w:rPr>
        <w:t xml:space="preserve">   …</w:t>
      </w:r>
    </w:p>
    <w:p w14:paraId="610BE1EB" w14:textId="77777777" w:rsidR="00CA5552" w:rsidRDefault="00CA5552" w:rsidP="00CA5552">
      <w:pPr>
        <w:pStyle w:val="a8"/>
        <w:rPr>
          <w:rFonts w:ascii="Times New Roman" w:hAnsi="Times New Roman" w:cs="Times New Roman"/>
        </w:rPr>
      </w:pPr>
    </w:p>
    <w:p w14:paraId="1FE6CFC9" w14:textId="146A9AE7" w:rsidR="00CA5552" w:rsidRDefault="00CA5552" w:rsidP="00CA5552">
      <w:pPr>
        <w:pStyle w:val="a8"/>
        <w:ind w:firstLine="420"/>
        <w:rPr>
          <w:color w:val="FF0000"/>
        </w:rPr>
      </w:pPr>
      <w:r>
        <w:rPr>
          <w:rFonts w:ascii="Times New Roman" w:hAnsi="Times New Roman" w:cs="Times New Roman" w:hint="eastAsia"/>
        </w:rPr>
        <w:t>根据以上给出的实体关系模型可以得到以下数据库物理物理模型。</w:t>
      </w:r>
      <w:r w:rsidRPr="00BC0630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画出完整的PDM图，参照ORM</w:t>
      </w:r>
      <w:r w:rsidRPr="00BC0630">
        <w:rPr>
          <w:rFonts w:hint="eastAsia"/>
          <w:color w:val="FF0000"/>
        </w:rPr>
        <w:t>）</w:t>
      </w:r>
    </w:p>
    <w:p w14:paraId="42B0F3FB" w14:textId="1F88D630" w:rsidR="00A03596" w:rsidRPr="00A03596" w:rsidRDefault="00A03596" w:rsidP="00A03596">
      <w:pPr>
        <w:widowControl/>
        <w:jc w:val="left"/>
        <w:rPr>
          <w:rFonts w:ascii="宋体" w:hAnsi="宋体" w:cs="宋体"/>
          <w:kern w:val="0"/>
          <w:sz w:val="24"/>
        </w:rPr>
      </w:pPr>
      <w:r w:rsidRPr="00A0359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B5FBBB6" wp14:editId="775F5690">
            <wp:extent cx="5253355" cy="4232910"/>
            <wp:effectExtent l="0" t="0" r="4445" b="0"/>
            <wp:docPr id="8" name="图片 8" descr="d:\Documents\Tencent Files\1223624867\Image\Group\B(T1%F`TS]Q4U%JLE2WDU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1223624867\Image\Group\B(T1%F`TS]Q4U%JLE2WDUF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5EA1" w14:textId="77777777" w:rsidR="00A03596" w:rsidRDefault="00A03596" w:rsidP="00CA5552">
      <w:pPr>
        <w:pStyle w:val="a8"/>
        <w:ind w:firstLine="420"/>
        <w:rPr>
          <w:rFonts w:ascii="Times New Roman" w:hAnsi="Times New Roman" w:cs="Times New Roman" w:hint="eastAsia"/>
        </w:rPr>
      </w:pPr>
    </w:p>
    <w:p w14:paraId="74BE1C92" w14:textId="77777777" w:rsidR="00CA5552" w:rsidRDefault="00CA5552" w:rsidP="00CA5552">
      <w:pPr>
        <w:pStyle w:val="a8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表格详细情况如下：</w:t>
      </w:r>
      <w:r w:rsidRPr="00BC0630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在下面以表格形式给出数据库结构</w:t>
      </w:r>
      <w:r w:rsidRPr="00BC0630">
        <w:rPr>
          <w:rFonts w:hint="eastAsia"/>
          <w:color w:val="FF0000"/>
        </w:rPr>
        <w:t>）</w:t>
      </w:r>
    </w:p>
    <w:p w14:paraId="3C5B02FA" w14:textId="77777777" w:rsidR="00CA5552" w:rsidRPr="00BC0630" w:rsidRDefault="00CA5552" w:rsidP="00CA5552">
      <w:pPr>
        <w:pStyle w:val="a8"/>
        <w:ind w:firstLine="420"/>
        <w:rPr>
          <w:rFonts w:ascii="Times New Roman" w:hAnsi="Times New Roman" w:cs="Times New Roman"/>
        </w:rPr>
      </w:pPr>
    </w:p>
    <w:p w14:paraId="0A8E0711" w14:textId="7B3ED1FD" w:rsidR="00CA5552" w:rsidRDefault="00CA5552" w:rsidP="00A03596">
      <w:pPr>
        <w:widowControl/>
      </w:pPr>
    </w:p>
    <w:p w14:paraId="05B1CD47" w14:textId="77777777" w:rsidR="00CA5552" w:rsidRDefault="00CA5552" w:rsidP="00CA5552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>2.2</w:t>
      </w:r>
      <w:r>
        <w:rPr>
          <w:rFonts w:ascii="Times New Roman" w:eastAsia="宋体" w:hAnsi="宋体"/>
          <w:sz w:val="24"/>
          <w:szCs w:val="24"/>
        </w:rPr>
        <w:t xml:space="preserve"> </w:t>
      </w:r>
      <w:r w:rsidRPr="00661AA6">
        <w:rPr>
          <w:rFonts w:ascii="Times New Roman" w:eastAsia="宋体" w:hAnsi="宋体" w:hint="eastAsia"/>
          <w:sz w:val="24"/>
          <w:szCs w:val="24"/>
        </w:rPr>
        <w:t>系统开发环境</w:t>
      </w:r>
      <w:r>
        <w:rPr>
          <w:rFonts w:ascii="Times New Roman" w:eastAsia="宋体" w:hAnsi="宋体" w:hint="eastAsia"/>
          <w:sz w:val="24"/>
          <w:szCs w:val="24"/>
        </w:rPr>
        <w:t>与关键技术</w:t>
      </w:r>
    </w:p>
    <w:p w14:paraId="111CD5D1" w14:textId="77777777" w:rsidR="00CA5552" w:rsidRPr="002707A8" w:rsidRDefault="00CA5552" w:rsidP="00CA5552">
      <w:pPr>
        <w:rPr>
          <w:szCs w:val="21"/>
        </w:rPr>
      </w:pPr>
      <w:r>
        <w:rPr>
          <w:szCs w:val="21"/>
        </w:rPr>
        <w:t>…..</w:t>
      </w:r>
      <w:r w:rsidRPr="002707A8">
        <w:rPr>
          <w:szCs w:val="21"/>
        </w:rPr>
        <w:t xml:space="preserve"> The developer will need to obtain the following tools externally, all of which are freely available:</w:t>
      </w:r>
    </w:p>
    <w:p w14:paraId="1A436F2C" w14:textId="77777777" w:rsidR="00CA5552" w:rsidRPr="002707A8" w:rsidRDefault="00CA5552" w:rsidP="00CA5552">
      <w:pPr>
        <w:numPr>
          <w:ilvl w:val="0"/>
          <w:numId w:val="3"/>
        </w:numPr>
        <w:rPr>
          <w:szCs w:val="21"/>
        </w:rPr>
      </w:pPr>
      <w:r w:rsidRPr="002707A8">
        <w:rPr>
          <w:szCs w:val="21"/>
        </w:rPr>
        <w:t>Java SDK 1.5.x</w:t>
      </w:r>
    </w:p>
    <w:p w14:paraId="280C9FF6" w14:textId="77777777" w:rsidR="00CA5552" w:rsidRPr="002707A8" w:rsidRDefault="00CA5552" w:rsidP="00CA5552">
      <w:pPr>
        <w:numPr>
          <w:ilvl w:val="0"/>
          <w:numId w:val="3"/>
        </w:numPr>
        <w:rPr>
          <w:szCs w:val="21"/>
        </w:rPr>
      </w:pPr>
      <w:r w:rsidRPr="002707A8">
        <w:rPr>
          <w:szCs w:val="21"/>
        </w:rPr>
        <w:t>Ant 1.7.x</w:t>
      </w:r>
    </w:p>
    <w:p w14:paraId="076163F5" w14:textId="77777777" w:rsidR="00CA5552" w:rsidRPr="002707A8" w:rsidRDefault="00CA5552" w:rsidP="00CA5552">
      <w:pPr>
        <w:numPr>
          <w:ilvl w:val="0"/>
          <w:numId w:val="3"/>
        </w:numPr>
        <w:rPr>
          <w:szCs w:val="21"/>
        </w:rPr>
      </w:pPr>
      <w:r w:rsidRPr="002707A8">
        <w:rPr>
          <w:szCs w:val="21"/>
        </w:rPr>
        <w:lastRenderedPageBreak/>
        <w:t>Tomcat 5.x.x, or some other web application container</w:t>
      </w:r>
    </w:p>
    <w:p w14:paraId="3E445B56" w14:textId="77777777" w:rsidR="00CA5552" w:rsidRDefault="00CA5552" w:rsidP="00CA5552">
      <w:pPr>
        <w:numPr>
          <w:ilvl w:val="0"/>
          <w:numId w:val="3"/>
        </w:numPr>
        <w:rPr>
          <w:szCs w:val="21"/>
        </w:rPr>
      </w:pPr>
      <w:r w:rsidRPr="002707A8">
        <w:rPr>
          <w:szCs w:val="21"/>
        </w:rPr>
        <w:t>JUnit 4.4 - needed to run the tests</w:t>
      </w:r>
    </w:p>
    <w:p w14:paraId="5F70C7F5" w14:textId="77777777" w:rsidR="00CA5552" w:rsidRPr="002707A8" w:rsidRDefault="00CA5552" w:rsidP="00CA5552">
      <w:pPr>
        <w:numPr>
          <w:ilvl w:val="0"/>
          <w:numId w:val="3"/>
        </w:numPr>
        <w:rPr>
          <w:szCs w:val="21"/>
        </w:rPr>
      </w:pPr>
      <w:r>
        <w:rPr>
          <w:szCs w:val="21"/>
        </w:rPr>
        <w:t>…</w:t>
      </w:r>
    </w:p>
    <w:p w14:paraId="04B3FA6B" w14:textId="77777777" w:rsidR="00CA5552" w:rsidRDefault="00CA5552" w:rsidP="00CA5552">
      <w:pPr>
        <w:widowControl/>
        <w:jc w:val="left"/>
      </w:pPr>
      <w:r w:rsidRPr="002707A8">
        <w:rPr>
          <w:szCs w:val="21"/>
        </w:rPr>
        <w:t>(Optional) MySQL 5.x with MySQL Connector/J 5.x</w:t>
      </w:r>
    </w:p>
    <w:p w14:paraId="079A8A61" w14:textId="77777777" w:rsidR="00CA5552" w:rsidRDefault="00CA5552" w:rsidP="00CA5552">
      <w:pPr>
        <w:widowControl/>
        <w:jc w:val="left"/>
        <w:rPr>
          <w:szCs w:val="21"/>
        </w:rPr>
      </w:pPr>
    </w:p>
    <w:p w14:paraId="4EBB64DC" w14:textId="77777777" w:rsidR="00CA5552" w:rsidRPr="00C5733D" w:rsidRDefault="00CA5552" w:rsidP="00CA5552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 xml:space="preserve">2.3 </w:t>
      </w:r>
      <w:r w:rsidRPr="00C5733D">
        <w:rPr>
          <w:rFonts w:ascii="Times New Roman" w:eastAsia="宋体" w:hAnsi="宋体" w:hint="eastAsia"/>
          <w:sz w:val="24"/>
          <w:szCs w:val="24"/>
        </w:rPr>
        <w:t>界面设计</w:t>
      </w:r>
    </w:p>
    <w:p w14:paraId="0619198D" w14:textId="77777777" w:rsidR="00CA5552" w:rsidRPr="00DB5826" w:rsidRDefault="00CA5552" w:rsidP="00CA5552">
      <w:pPr>
        <w:widowControl/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</w:rPr>
        <w:t>略</w:t>
      </w:r>
    </w:p>
    <w:p w14:paraId="0BF5F098" w14:textId="77777777" w:rsidR="00CA5552" w:rsidRDefault="00CA5552" w:rsidP="00CA5552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</w:p>
    <w:p w14:paraId="751BBDCC" w14:textId="77777777" w:rsidR="00CA5552" w:rsidRPr="00C5733D" w:rsidRDefault="00CA5552" w:rsidP="00CA5552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 xml:space="preserve">2.4 </w:t>
      </w:r>
      <w:r>
        <w:rPr>
          <w:rFonts w:ascii="Times New Roman" w:eastAsia="宋体" w:hAnsi="宋体" w:hint="eastAsia"/>
          <w:sz w:val="24"/>
          <w:szCs w:val="24"/>
        </w:rPr>
        <w:t>……</w:t>
      </w:r>
    </w:p>
    <w:p w14:paraId="444D3F5C" w14:textId="77777777" w:rsidR="00CA5552" w:rsidRPr="00DB5826" w:rsidRDefault="00CA5552" w:rsidP="00CA5552">
      <w:pPr>
        <w:widowControl/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</w:rPr>
        <w:t>对</w:t>
      </w:r>
      <w:proofErr w:type="gramStart"/>
      <w:r>
        <w:rPr>
          <w:rFonts w:hint="eastAsia"/>
          <w:color w:val="FF0000"/>
        </w:rPr>
        <w:t>系统的系统的</w:t>
      </w:r>
      <w:proofErr w:type="gramEnd"/>
      <w:r>
        <w:rPr>
          <w:rFonts w:hint="eastAsia"/>
          <w:color w:val="FF0000"/>
        </w:rPr>
        <w:t>可扩展性、可靠性设计等展开讨论</w:t>
      </w:r>
    </w:p>
    <w:p w14:paraId="628476D3" w14:textId="77777777" w:rsidR="00CA5552" w:rsidRDefault="00CA5552" w:rsidP="00CA5552"/>
    <w:p w14:paraId="0ECF64A8" w14:textId="77777777" w:rsidR="00CA5552" w:rsidRPr="006911FF" w:rsidRDefault="00CA5552" w:rsidP="00CA5552"/>
    <w:p w14:paraId="45553901" w14:textId="77777777" w:rsidR="00CA5552" w:rsidRDefault="00CA5552" w:rsidP="00CA5552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参考资料</w:t>
      </w:r>
    </w:p>
    <w:p w14:paraId="7178A923" w14:textId="77777777" w:rsidR="00CA5552" w:rsidRDefault="00CA5552" w:rsidP="00CA5552">
      <w:r>
        <w:rPr>
          <w:rFonts w:hint="eastAsia"/>
        </w:rPr>
        <w:t xml:space="preserve">[1] </w:t>
      </w:r>
      <w:r>
        <w:t>…</w:t>
      </w:r>
      <w:r>
        <w:rPr>
          <w:rFonts w:hint="eastAsia"/>
        </w:rPr>
        <w:t>.</w:t>
      </w:r>
    </w:p>
    <w:p w14:paraId="3CFD9262" w14:textId="77777777" w:rsidR="00CA5552" w:rsidRPr="001011D6" w:rsidRDefault="00CA5552" w:rsidP="00CA5552">
      <w:r>
        <w:rPr>
          <w:rFonts w:hint="eastAsia"/>
        </w:rPr>
        <w:t xml:space="preserve">[2] </w:t>
      </w:r>
      <w:r>
        <w:t>…</w:t>
      </w:r>
    </w:p>
    <w:p w14:paraId="377878E6" w14:textId="69B3A5D5" w:rsidR="00633475" w:rsidRDefault="00633475"/>
    <w:p w14:paraId="2BEDC68E" w14:textId="5363C074" w:rsidR="00F128FC" w:rsidRDefault="00F128FC"/>
    <w:p w14:paraId="34DAF563" w14:textId="39969C13" w:rsidR="00F128FC" w:rsidRDefault="00F128FC"/>
    <w:p w14:paraId="61EE5260" w14:textId="09995154" w:rsidR="00F128FC" w:rsidRDefault="00F128FC">
      <w:r>
        <w:rPr>
          <w:rFonts w:hint="eastAsia"/>
        </w:rPr>
        <w:t>分工：</w:t>
      </w:r>
    </w:p>
    <w:p w14:paraId="356ACF51" w14:textId="2A5E4B62" w:rsidR="00F128FC" w:rsidRDefault="00F128FC">
      <w:r>
        <w:t>16203126</w:t>
      </w:r>
      <w:r>
        <w:rPr>
          <w:rFonts w:hint="eastAsia"/>
        </w:rPr>
        <w:t>张子建：实体联系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图设计，数据库物理模型设计</w:t>
      </w:r>
    </w:p>
    <w:p w14:paraId="7E7EC7C3" w14:textId="1BF2F2F5" w:rsidR="00F128FC" w:rsidRDefault="00F128FC">
      <w:proofErr w:type="gramStart"/>
      <w:r>
        <w:rPr>
          <w:rFonts w:hint="eastAsia"/>
        </w:rPr>
        <w:t>1</w:t>
      </w:r>
      <w:r>
        <w:t>6203125</w:t>
      </w:r>
      <w:r>
        <w:rPr>
          <w:rFonts w:hint="eastAsia"/>
        </w:rPr>
        <w:t>张晓</w:t>
      </w:r>
      <w:proofErr w:type="gramEnd"/>
      <w:r>
        <w:rPr>
          <w:rFonts w:hint="eastAsia"/>
        </w:rPr>
        <w:t>辉：文档设计，管理员用例图以及用例描述设计</w:t>
      </w:r>
    </w:p>
    <w:p w14:paraId="525F5FCB" w14:textId="4AF5DD2A" w:rsidR="00F128FC" w:rsidRDefault="00F128FC">
      <w:pPr>
        <w:rPr>
          <w:rFonts w:hint="eastAsia"/>
        </w:rPr>
      </w:pPr>
      <w:r>
        <w:rPr>
          <w:rFonts w:hint="eastAsia"/>
        </w:rPr>
        <w:t>1</w:t>
      </w:r>
      <w:r>
        <w:t>6203126</w:t>
      </w:r>
      <w:r>
        <w:rPr>
          <w:rFonts w:hint="eastAsia"/>
        </w:rPr>
        <w:t>周安平：物业管理员用例图，业主用例图以及它们的用例描述设计</w:t>
      </w:r>
    </w:p>
    <w:p w14:paraId="5B586BC5" w14:textId="77777777" w:rsidR="00F128FC" w:rsidRDefault="00F128FC">
      <w:pPr>
        <w:rPr>
          <w:rFonts w:hint="eastAsia"/>
        </w:rPr>
      </w:pPr>
    </w:p>
    <w:sectPr w:rsidR="00F128FC" w:rsidSect="0033067D">
      <w:headerReference w:type="default" r:id="rId14"/>
      <w:footerReference w:type="default" r:id="rId15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762FF" w14:textId="77777777" w:rsidR="006D1D7D" w:rsidRDefault="006D1D7D" w:rsidP="00CA5552">
      <w:r>
        <w:separator/>
      </w:r>
    </w:p>
  </w:endnote>
  <w:endnote w:type="continuationSeparator" w:id="0">
    <w:p w14:paraId="5A6C26A7" w14:textId="77777777" w:rsidR="006D1D7D" w:rsidRDefault="006D1D7D" w:rsidP="00CA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721A2" w14:textId="77777777" w:rsidR="001E64D7" w:rsidRDefault="006D1D7D">
    <w:pPr>
      <w:pStyle w:val="a5"/>
      <w:pBdr>
        <w:bottom w:val="single" w:sz="6" w:space="1" w:color="auto"/>
      </w:pBdr>
      <w:jc w:val="center"/>
    </w:pPr>
  </w:p>
  <w:p w14:paraId="67822269" w14:textId="77777777" w:rsidR="001E64D7" w:rsidRDefault="006D1D7D">
    <w:pPr>
      <w:pStyle w:val="a5"/>
      <w:jc w:val="center"/>
    </w:pPr>
  </w:p>
  <w:p w14:paraId="066EF8D4" w14:textId="6609F04E" w:rsidR="001E64D7" w:rsidRDefault="002535C3">
    <w:pPr>
      <w:pStyle w:val="a5"/>
      <w:jc w:val="center"/>
    </w:pPr>
    <w:r>
      <w:rPr>
        <w:rFonts w:hint="eastAsia"/>
      </w:rPr>
      <w:t>第</w:t>
    </w:r>
    <w:r w:rsidRPr="00121DAF">
      <w:t xml:space="preserve">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</w:t>
    </w:r>
    <w:r w:rsidRPr="00121DAF">
      <w:rPr>
        <w:rFonts w:hint="eastAsia"/>
      </w:rPr>
      <w:t>页</w:t>
    </w:r>
    <w:r w:rsidRPr="00121DAF">
      <w:t xml:space="preserve"> /</w:t>
    </w:r>
    <w:r>
      <w:t xml:space="preserve"> </w:t>
    </w:r>
    <w:r w:rsidRPr="00121DAF">
      <w:rPr>
        <w:rFonts w:hint="eastAsia"/>
      </w:rPr>
      <w:t>共</w:t>
    </w:r>
    <w:r w:rsidRPr="00121DAF">
      <w:t xml:space="preserve"> </w:t>
    </w:r>
    <w:fldSimple w:instr=" SECTIONPAGES  ">
      <w:r w:rsidR="00F128FC">
        <w:rPr>
          <w:noProof/>
        </w:rPr>
        <w:t>12</w:t>
      </w:r>
    </w:fldSimple>
    <w:r>
      <w:t xml:space="preserve"> </w:t>
    </w:r>
    <w:r>
      <w:rPr>
        <w:rFonts w:hint="eastAsia"/>
      </w:rPr>
      <w:t>页</w:t>
    </w:r>
  </w:p>
  <w:p w14:paraId="6A4C98F5" w14:textId="77777777" w:rsidR="001E64D7" w:rsidRDefault="006D1D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E421D" w14:textId="77777777" w:rsidR="006D1D7D" w:rsidRDefault="006D1D7D" w:rsidP="00CA5552">
      <w:r>
        <w:separator/>
      </w:r>
    </w:p>
  </w:footnote>
  <w:footnote w:type="continuationSeparator" w:id="0">
    <w:p w14:paraId="46629C72" w14:textId="77777777" w:rsidR="006D1D7D" w:rsidRDefault="006D1D7D" w:rsidP="00CA5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9E61" w14:textId="77777777" w:rsidR="001E64D7" w:rsidRDefault="002535C3" w:rsidP="00EB5256">
    <w:pPr>
      <w:pStyle w:val="a3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BA766F"/>
    <w:multiLevelType w:val="singleLevel"/>
    <w:tmpl w:val="2BBA76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5017421B"/>
    <w:multiLevelType w:val="hybridMultilevel"/>
    <w:tmpl w:val="B8145BE8"/>
    <w:lvl w:ilvl="0" w:tplc="D3C01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FE57888"/>
    <w:multiLevelType w:val="hybridMultilevel"/>
    <w:tmpl w:val="4456FD18"/>
    <w:lvl w:ilvl="0" w:tplc="213A24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D1"/>
    <w:rsid w:val="000A40CB"/>
    <w:rsid w:val="000C1A63"/>
    <w:rsid w:val="001A56EC"/>
    <w:rsid w:val="0020457F"/>
    <w:rsid w:val="002535C3"/>
    <w:rsid w:val="002E42DB"/>
    <w:rsid w:val="00353DC6"/>
    <w:rsid w:val="00395815"/>
    <w:rsid w:val="00490278"/>
    <w:rsid w:val="004B2D02"/>
    <w:rsid w:val="004F6AB4"/>
    <w:rsid w:val="00580200"/>
    <w:rsid w:val="005C5498"/>
    <w:rsid w:val="005F1BE1"/>
    <w:rsid w:val="005F3F08"/>
    <w:rsid w:val="0061443B"/>
    <w:rsid w:val="006250E1"/>
    <w:rsid w:val="00633475"/>
    <w:rsid w:val="0064309E"/>
    <w:rsid w:val="006778F5"/>
    <w:rsid w:val="006939C7"/>
    <w:rsid w:val="006D1D7D"/>
    <w:rsid w:val="006E07F0"/>
    <w:rsid w:val="00743C25"/>
    <w:rsid w:val="00772909"/>
    <w:rsid w:val="008B1CF5"/>
    <w:rsid w:val="00984E74"/>
    <w:rsid w:val="009A794D"/>
    <w:rsid w:val="00A03596"/>
    <w:rsid w:val="00A1488D"/>
    <w:rsid w:val="00AE246E"/>
    <w:rsid w:val="00BE7509"/>
    <w:rsid w:val="00C204D1"/>
    <w:rsid w:val="00C602EE"/>
    <w:rsid w:val="00C62A45"/>
    <w:rsid w:val="00CA3E6B"/>
    <w:rsid w:val="00CA5552"/>
    <w:rsid w:val="00D639FC"/>
    <w:rsid w:val="00DA0DA1"/>
    <w:rsid w:val="00DA6C0C"/>
    <w:rsid w:val="00EC17B2"/>
    <w:rsid w:val="00F128FC"/>
    <w:rsid w:val="00F4784F"/>
    <w:rsid w:val="00F770EE"/>
    <w:rsid w:val="00F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636F9"/>
  <w15:chartTrackingRefBased/>
  <w15:docId w15:val="{7CD09752-86DB-461C-9DE7-092AB78A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A5552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CA55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CA55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552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CA5552"/>
    <w:rPr>
      <w:rFonts w:ascii="Arial" w:eastAsia="宋体" w:hAnsi="Arial" w:cs="宋体"/>
      <w:b/>
      <w:bCs/>
      <w:kern w:val="0"/>
      <w:sz w:val="36"/>
      <w:szCs w:val="36"/>
      <w:lang w:val="zh-CN"/>
    </w:rPr>
  </w:style>
  <w:style w:type="character" w:customStyle="1" w:styleId="20">
    <w:name w:val="标题 2 字符"/>
    <w:basedOn w:val="a0"/>
    <w:link w:val="2"/>
    <w:uiPriority w:val="99"/>
    <w:rsid w:val="00CA555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CA5552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CA5552"/>
    <w:pPr>
      <w:ind w:firstLineChars="200" w:firstLine="420"/>
    </w:pPr>
  </w:style>
  <w:style w:type="paragraph" w:styleId="a8">
    <w:name w:val="Plain Text"/>
    <w:basedOn w:val="a"/>
    <w:link w:val="a9"/>
    <w:uiPriority w:val="99"/>
    <w:rsid w:val="00CA5552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uiPriority w:val="99"/>
    <w:rsid w:val="00CA5552"/>
    <w:rPr>
      <w:rFonts w:ascii="宋体" w:eastAsia="宋体" w:hAnsi="Courier New" w:cs="Courier New"/>
      <w:szCs w:val="21"/>
    </w:rPr>
  </w:style>
  <w:style w:type="character" w:styleId="aa">
    <w:name w:val="Hyperlink"/>
    <w:uiPriority w:val="99"/>
    <w:qFormat/>
    <w:rsid w:val="00D639FC"/>
    <w:rPr>
      <w:color w:val="000000"/>
      <w:u w:val="single"/>
    </w:rPr>
  </w:style>
  <w:style w:type="paragraph" w:customStyle="1" w:styleId="Style15">
    <w:name w:val="_Style 15"/>
    <w:basedOn w:val="a"/>
    <w:next w:val="a"/>
    <w:uiPriority w:val="39"/>
    <w:qFormat/>
    <w:rsid w:val="00D639FC"/>
    <w:pPr>
      <w:ind w:firstLineChars="200" w:firstLine="200"/>
    </w:pPr>
    <w:rPr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rsid w:val="00D639FC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val="en-US"/>
    </w:rPr>
  </w:style>
  <w:style w:type="paragraph" w:styleId="ab">
    <w:name w:val="No Spacing"/>
    <w:link w:val="ac"/>
    <w:uiPriority w:val="1"/>
    <w:qFormat/>
    <w:rsid w:val="00353DC6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353DC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张子建</cp:lastModifiedBy>
  <cp:revision>38</cp:revision>
  <dcterms:created xsi:type="dcterms:W3CDTF">2019-05-21T07:24:00Z</dcterms:created>
  <dcterms:modified xsi:type="dcterms:W3CDTF">2019-05-21T10:23:00Z</dcterms:modified>
</cp:coreProperties>
</file>