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F2482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校园代办项目个人报告</w:t>
      </w:r>
    </w:p>
    <w:p w14:paraId="13A82479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一、项目背景与个人职责</w:t>
      </w:r>
    </w:p>
    <w:p w14:paraId="313726AC">
      <w:pPr>
        <w:ind w:firstLine="420" w:firstLineChars="20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校园代办小程序聚焦高校学生生活服务场景，覆盖快递代取、物品代买、加急代办、租赁服务等核心业务，旨在为学生搭建便捷的校园互助平台。在团队的分工上，我负责后期用户与订单模块的问题整改与功能优化工作，将遇到的问题、解决方案、最后的成果及总结进行汇报。</w:t>
      </w:r>
    </w:p>
    <w:p w14:paraId="548BD98D">
      <w:pPr>
        <w:jc w:val="left"/>
        <w:rPr>
          <w:rFonts w:hint="eastAsia"/>
          <w:sz w:val="21"/>
          <w:szCs w:val="21"/>
          <w:lang w:val="en-US" w:eastAsia="zh-CN"/>
        </w:rPr>
      </w:pPr>
    </w:p>
    <w:p w14:paraId="01B4236F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二、核心问题与解决方案</w:t>
      </w:r>
    </w:p>
    <w:p w14:paraId="3389673C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（一）订单模块优化</w:t>
      </w:r>
    </w:p>
    <w:p w14:paraId="65DA0D24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 核心问题</w:t>
      </w:r>
    </w:p>
    <w:p w14:paraId="42A54CAB">
      <w:pPr>
        <w:ind w:firstLine="420" w:firstLineChars="20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订单管理工具类与后端接口对接异常，参数拼接方式不符合小程序环境要求，导致订单数据加载失败；订单列表分页、筛选功能逻辑不完善，下拉刷新、上拉加载更多操作异常；订单详情页存在语法兼容问题，页面无法正常渲染；订单状态缺乏实时同步机制，多端操作后数据不一致；数据格式校验缺失，引发一系列运行时报错。</w:t>
      </w:r>
    </w:p>
    <w:p w14:paraId="6EC190C3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2. 解决方案</w:t>
      </w:r>
    </w:p>
    <w:p w14:paraId="19D3CAD0">
      <w:pPr>
        <w:ind w:firstLine="420" w:firstLineChars="20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重构订单管理工具类，适配小程序运行环境调整接口参数拼接方式，打通与后端的正常数据交互通道，覆盖订单列表查询、详情获取、接单、取消、完成等全流程操作；优化订单列表页逻辑，完善分页加载、状态筛选功能，增加数据格式校验，确保订单数据正常渲染与操作；修复订单详情页语法兼容问题，优化异步操作处理方式，引入实时监听机制保障订单状态同步更新；细化订单操作权限校验，明确接单、取消、完成等操作的权限边界，避免越权操作。</w:t>
      </w:r>
    </w:p>
    <w:p w14:paraId="20DC0ECC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（二）其他关键问题整改</w:t>
      </w:r>
    </w:p>
    <w:p w14:paraId="260D804F">
      <w:pPr>
        <w:ind w:firstLine="420" w:firstLineChars="20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针对小程序运行过程中出现的各类报错，如分享配置项无效、图片路径错误、URL拼接异常等，逐一定位根源并解决：清理页面配置文件中的无效参数，通过规范方式实现分享功能；补充缺失的图片资源并校验路径准确性；优化URL拼接逻辑，避免因格式错误导致的接口请求失败，全面消除小程序编译和运行阶段的报错。</w:t>
      </w:r>
    </w:p>
    <w:p w14:paraId="0D8076BC">
      <w:pPr>
        <w:jc w:val="left"/>
        <w:rPr>
          <w:rFonts w:hint="eastAsia"/>
          <w:sz w:val="21"/>
          <w:szCs w:val="21"/>
          <w:lang w:val="en-US" w:eastAsia="zh-CN"/>
        </w:rPr>
      </w:pPr>
    </w:p>
    <w:p w14:paraId="2A7FDE76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三、优化成果与效果</w:t>
      </w:r>
    </w:p>
    <w:p w14:paraId="610ADD96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（一）功能层面</w:t>
      </w:r>
    </w:p>
    <w:p w14:paraId="5FE05C35">
      <w:pPr>
        <w:ind w:firstLine="420" w:firstLineChars="20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订单模块全流程功能正常运行，订单列表支持筛选、分页、实时刷新，订单状态更新及时，满足核心业务使用需求；小程序整体适配微信基础库新版本，兼容提示类问题妥善处理，功能可用性显著提升。</w:t>
      </w:r>
    </w:p>
    <w:p w14:paraId="51EF8016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（二）技术层面</w:t>
      </w:r>
    </w:p>
    <w:p w14:paraId="61454BA2">
      <w:pPr>
        <w:ind w:firstLine="420" w:firstLineChars="20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重构后的代码结构更清晰，模块化程度更高，便于后续维护；新增的异常处理、数据校验、重复请求拦截等机制，让小程序稳定性大幅提升，崩溃率降至零；优化接口请求方式与页面加载逻辑，减少不必要的请求消耗，页面响应速度明显加快，整体运行性能得到改善。</w:t>
      </w:r>
    </w:p>
    <w:p w14:paraId="79CD2F76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（三）用户体验层面</w:t>
      </w:r>
    </w:p>
    <w:p w14:paraId="6E697871">
      <w:pPr>
        <w:ind w:firstLine="420" w:firstLineChars="20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简化用户操作流程，在订单接单、取消、完成等关键操作环节增加二次确认，降低误操作概率；针对订单列表为空、个人中心无数据等场景补充空状态提示，优化无数据场景下的用户体验。</w:t>
      </w:r>
    </w:p>
    <w:p w14:paraId="04B93675">
      <w:pPr>
        <w:jc w:val="left"/>
        <w:rPr>
          <w:rFonts w:hint="eastAsia"/>
          <w:sz w:val="21"/>
          <w:szCs w:val="21"/>
          <w:lang w:val="en-US" w:eastAsia="zh-CN"/>
        </w:rPr>
      </w:pPr>
    </w:p>
    <w:p w14:paraId="37D250EB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四、个人收获</w:t>
      </w:r>
    </w:p>
    <w:p w14:paraId="6C0FB589">
      <w:pPr>
        <w:ind w:firstLine="420" w:firstLineChars="20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通过本次优化工作，我不仅深化了微信小程序开发相关技术能力，尤其是在状态管理、接口交互、异常处理等方面</w:t>
      </w:r>
      <w:bookmarkStart w:id="0" w:name="_GoBack"/>
      <w:bookmarkEnd w:id="0"/>
      <w:r>
        <w:rPr>
          <w:rFonts w:hint="eastAsia"/>
          <w:sz w:val="21"/>
          <w:szCs w:val="21"/>
          <w:lang w:val="en-US" w:eastAsia="zh-CN"/>
        </w:rPr>
        <w:t>积累了丰富实战经验，同时，我也更深刻地体会到“以用户为中心”的重要性。在排查和解决各类技术问题的过程中，我的问题定位、逻辑分析和调试能力得到显著提升，为后续参与复杂项目开发积累了宝贵的实践经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B039A9"/>
    <w:rsid w:val="05F332D1"/>
    <w:rsid w:val="0E0D58BA"/>
    <w:rsid w:val="47B039A9"/>
    <w:rsid w:val="56AF67E1"/>
    <w:rsid w:val="5B394BC5"/>
    <w:rsid w:val="7302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2026-01-20T11:11:00Z</dcterms:created>
  <dc:creator>B.</dc:creator>
  <cp:lastModifiedBy>B.</cp:lastModifiedBy>
  <dcterms:modified xsi:type="dcterms:W3CDTF">2026-01-20T12:47:05Z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B4F79BB4B0354C88A72AD848C6735FA9_11</vt:lpwstr>
  </property>
  <property fmtid="{D5CDD505-2E9C-101B-9397-08002B2CF9AE}" pid="4" name="KSOTemplateDocerSaveRecord">
    <vt:lpwstr>eyJoZGlkIjoiYWYwMTI5ZjExZTM3YzVjOWI5MmZkM2E4MTQ1NzFiZTMiLCJ1c2VySWQiOiIxNTMxNDEyMDk5In0=</vt:lpwstr>
  </property>
</Properties>
</file>