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8AA" w:rsidRPr="004671E8" w:rsidRDefault="00A858AA" w:rsidP="00D240AD">
      <w:pPr>
        <w:spacing w:beforeLines="50" w:afterLines="50"/>
        <w:ind w:firstLine="420"/>
        <w:jc w:val="center"/>
        <w:rPr>
          <w:rFonts w:ascii="黑体" w:eastAsia="黑体" w:hAnsi="黑体"/>
          <w:b/>
          <w:sz w:val="28"/>
          <w:szCs w:val="28"/>
        </w:rPr>
      </w:pPr>
      <w:r w:rsidRPr="004671E8">
        <w:rPr>
          <w:rFonts w:ascii="黑体" w:eastAsia="黑体" w:hAnsi="黑体" w:hint="eastAsia"/>
          <w:b/>
          <w:sz w:val="28"/>
          <w:szCs w:val="28"/>
        </w:rPr>
        <w:t>关于近期</w:t>
      </w:r>
      <w:r w:rsidR="0059152F">
        <w:rPr>
          <w:rFonts w:ascii="黑体" w:eastAsia="黑体" w:hAnsi="黑体" w:hint="eastAsia"/>
          <w:b/>
          <w:sz w:val="28"/>
          <w:szCs w:val="28"/>
        </w:rPr>
        <w:t>工作</w:t>
      </w:r>
      <w:r w:rsidRPr="004671E8">
        <w:rPr>
          <w:rFonts w:ascii="黑体" w:eastAsia="黑体" w:hAnsi="黑体" w:hint="eastAsia"/>
          <w:b/>
          <w:sz w:val="28"/>
          <w:szCs w:val="28"/>
        </w:rPr>
        <w:t>与201</w:t>
      </w:r>
      <w:r w:rsidR="00D240AD">
        <w:rPr>
          <w:rFonts w:ascii="黑体" w:eastAsia="黑体" w:hAnsi="黑体" w:hint="eastAsia"/>
          <w:b/>
          <w:sz w:val="28"/>
          <w:szCs w:val="28"/>
        </w:rPr>
        <w:t>7</w:t>
      </w:r>
      <w:r w:rsidR="00A80F83" w:rsidRPr="004671E8">
        <w:rPr>
          <w:rFonts w:ascii="黑体" w:eastAsia="黑体" w:hAnsi="黑体" w:hint="eastAsia"/>
          <w:b/>
          <w:sz w:val="28"/>
          <w:szCs w:val="28"/>
        </w:rPr>
        <w:t>年元旦、春节的放假安排</w:t>
      </w:r>
      <w:r w:rsidRPr="004671E8">
        <w:rPr>
          <w:rFonts w:ascii="黑体" w:eastAsia="黑体" w:hAnsi="黑体" w:hint="eastAsia"/>
          <w:b/>
          <w:sz w:val="28"/>
          <w:szCs w:val="28"/>
        </w:rPr>
        <w:t>通知</w:t>
      </w:r>
    </w:p>
    <w:p w:rsidR="00A858AA" w:rsidRPr="004671E8" w:rsidRDefault="002C1FCB" w:rsidP="00D240AD">
      <w:pPr>
        <w:spacing w:beforeLines="50"/>
        <w:ind w:firstLine="410"/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综合考虑到</w:t>
      </w:r>
      <w:r w:rsidR="003E7316">
        <w:rPr>
          <w:rFonts w:ascii="幼圆" w:eastAsia="幼圆" w:hint="eastAsia"/>
          <w:szCs w:val="21"/>
        </w:rPr>
        <w:t>寒假</w:t>
      </w:r>
      <w:r>
        <w:rPr>
          <w:rFonts w:ascii="幼圆" w:eastAsia="幼圆" w:hint="eastAsia"/>
          <w:szCs w:val="21"/>
        </w:rPr>
        <w:t>与春节期间的放假安排，特将</w:t>
      </w:r>
      <w:r w:rsidR="00C60F02" w:rsidRPr="004671E8">
        <w:rPr>
          <w:rFonts w:ascii="幼圆" w:eastAsia="幼圆" w:hint="eastAsia"/>
          <w:szCs w:val="21"/>
        </w:rPr>
        <w:t>研究组</w:t>
      </w:r>
      <w:r w:rsidR="00A858AA" w:rsidRPr="004671E8">
        <w:rPr>
          <w:rFonts w:ascii="幼圆" w:eastAsia="幼圆" w:hint="eastAsia"/>
          <w:szCs w:val="21"/>
        </w:rPr>
        <w:t>近期</w:t>
      </w:r>
      <w:r w:rsidR="0059152F">
        <w:rPr>
          <w:rFonts w:ascii="幼圆" w:eastAsia="幼圆" w:hint="eastAsia"/>
          <w:szCs w:val="21"/>
        </w:rPr>
        <w:t>工作</w:t>
      </w:r>
      <w:r w:rsidR="00A858AA" w:rsidRPr="004671E8">
        <w:rPr>
          <w:rFonts w:ascii="幼圆" w:eastAsia="幼圆" w:hint="eastAsia"/>
          <w:szCs w:val="21"/>
        </w:rPr>
        <w:t>与</w:t>
      </w:r>
      <w:r w:rsidR="00A80F83" w:rsidRPr="004671E8">
        <w:rPr>
          <w:rFonts w:ascii="幼圆" w:eastAsia="幼圆" w:hint="eastAsia"/>
          <w:szCs w:val="21"/>
        </w:rPr>
        <w:t>201</w:t>
      </w:r>
      <w:r w:rsidR="00D240AD">
        <w:rPr>
          <w:rFonts w:ascii="幼圆" w:eastAsia="幼圆" w:hint="eastAsia"/>
          <w:szCs w:val="21"/>
        </w:rPr>
        <w:t>7</w:t>
      </w:r>
      <w:r w:rsidR="00A80F83" w:rsidRPr="004671E8">
        <w:rPr>
          <w:rFonts w:ascii="幼圆" w:eastAsia="幼圆" w:hint="eastAsia"/>
          <w:szCs w:val="21"/>
        </w:rPr>
        <w:t>年元旦、</w:t>
      </w:r>
      <w:r w:rsidR="00A858AA" w:rsidRPr="004671E8">
        <w:rPr>
          <w:rFonts w:ascii="幼圆" w:eastAsia="幼圆" w:hint="eastAsia"/>
          <w:szCs w:val="21"/>
        </w:rPr>
        <w:t>春节放假安排</w:t>
      </w:r>
      <w:r w:rsidR="006D0FF9">
        <w:rPr>
          <w:rFonts w:ascii="幼圆" w:eastAsia="幼圆" w:hint="eastAsia"/>
          <w:szCs w:val="21"/>
        </w:rPr>
        <w:t>通知</w:t>
      </w:r>
      <w:r w:rsidR="00A858AA" w:rsidRPr="004671E8">
        <w:rPr>
          <w:rFonts w:ascii="幼圆" w:eastAsia="幼圆" w:hint="eastAsia"/>
          <w:szCs w:val="21"/>
        </w:rPr>
        <w:t>如下。如有项目紧急情况，</w:t>
      </w:r>
      <w:r w:rsidR="00C60F02" w:rsidRPr="004671E8">
        <w:rPr>
          <w:rFonts w:ascii="幼圆" w:eastAsia="幼圆" w:hint="eastAsia"/>
          <w:szCs w:val="21"/>
        </w:rPr>
        <w:t>研究组</w:t>
      </w:r>
      <w:r w:rsidR="00A858AA" w:rsidRPr="004671E8">
        <w:rPr>
          <w:rFonts w:ascii="幼圆" w:eastAsia="幼圆" w:hint="eastAsia"/>
          <w:szCs w:val="21"/>
        </w:rPr>
        <w:t>的相关项目组会提前给予工作调整和通知。</w:t>
      </w:r>
      <w:r w:rsidR="00A80F83" w:rsidRPr="004671E8">
        <w:rPr>
          <w:rFonts w:ascii="幼圆" w:eastAsia="幼圆" w:hint="eastAsia"/>
          <w:szCs w:val="21"/>
        </w:rPr>
        <w:t>请研究组各位成员与同学提前做好准备，安排好各自的时间。</w:t>
      </w:r>
    </w:p>
    <w:p w:rsidR="00F306E1" w:rsidRPr="004671E8" w:rsidRDefault="00F306E1" w:rsidP="00D240AD">
      <w:pPr>
        <w:pStyle w:val="a5"/>
        <w:numPr>
          <w:ilvl w:val="0"/>
          <w:numId w:val="1"/>
        </w:numPr>
        <w:spacing w:beforeLines="25"/>
        <w:ind w:firstLineChars="0"/>
        <w:rPr>
          <w:rFonts w:ascii="幼圆" w:eastAsia="幼圆" w:hAnsi="黑体"/>
          <w:b/>
          <w:szCs w:val="21"/>
        </w:rPr>
      </w:pPr>
      <w:r w:rsidRPr="004671E8">
        <w:rPr>
          <w:rFonts w:ascii="幼圆" w:eastAsia="幼圆" w:hAnsi="黑体" w:hint="eastAsia"/>
          <w:b/>
          <w:szCs w:val="21"/>
        </w:rPr>
        <w:t>近期工作</w:t>
      </w:r>
      <w:r w:rsidR="00935CCF">
        <w:rPr>
          <w:rFonts w:ascii="幼圆" w:eastAsia="幼圆" w:hAnsi="黑体" w:hint="eastAsia"/>
          <w:b/>
          <w:szCs w:val="21"/>
        </w:rPr>
        <w:t>、</w:t>
      </w:r>
      <w:r w:rsidRPr="004671E8">
        <w:rPr>
          <w:rFonts w:ascii="幼圆" w:eastAsia="幼圆" w:hAnsi="黑体" w:hint="eastAsia"/>
          <w:b/>
          <w:szCs w:val="21"/>
        </w:rPr>
        <w:t>活动安排</w:t>
      </w:r>
      <w:r w:rsidR="00935CCF">
        <w:rPr>
          <w:rFonts w:ascii="幼圆" w:eastAsia="幼圆" w:hAnsi="黑体" w:hint="eastAsia"/>
          <w:b/>
          <w:szCs w:val="21"/>
        </w:rPr>
        <w:t>和时间节点</w:t>
      </w:r>
    </w:p>
    <w:p w:rsidR="009406AB" w:rsidRPr="00935CCF" w:rsidRDefault="009406AB" w:rsidP="00D240AD">
      <w:pPr>
        <w:pStyle w:val="a5"/>
        <w:numPr>
          <w:ilvl w:val="0"/>
          <w:numId w:val="5"/>
        </w:numPr>
        <w:spacing w:beforeLines="25"/>
        <w:ind w:firstLineChars="0"/>
        <w:rPr>
          <w:rFonts w:ascii="幼圆" w:eastAsia="幼圆"/>
          <w:b/>
          <w:szCs w:val="21"/>
        </w:rPr>
      </w:pPr>
      <w:r w:rsidRPr="00935CCF">
        <w:rPr>
          <w:rFonts w:ascii="幼圆" w:eastAsia="幼圆" w:hint="eastAsia"/>
          <w:b/>
          <w:szCs w:val="21"/>
        </w:rPr>
        <w:t>关于年度总结工作</w:t>
      </w:r>
    </w:p>
    <w:p w:rsidR="009406AB" w:rsidRPr="009406AB" w:rsidRDefault="009406AB" w:rsidP="00D240AD">
      <w:pPr>
        <w:pStyle w:val="a5"/>
        <w:numPr>
          <w:ilvl w:val="1"/>
          <w:numId w:val="1"/>
        </w:numPr>
        <w:spacing w:beforeLines="25"/>
        <w:ind w:firstLineChars="0"/>
        <w:rPr>
          <w:rFonts w:ascii="幼圆" w:eastAsia="幼圆"/>
          <w:szCs w:val="21"/>
        </w:rPr>
      </w:pPr>
      <w:r>
        <w:rPr>
          <w:rFonts w:ascii="幼圆" w:eastAsia="幼圆" w:hint="eastAsia"/>
          <w:b/>
          <w:szCs w:val="21"/>
          <w:highlight w:val="yellow"/>
        </w:rPr>
        <w:t>1</w:t>
      </w:r>
      <w:r w:rsidRPr="005E17B3">
        <w:rPr>
          <w:rFonts w:ascii="幼圆" w:eastAsia="幼圆" w:hint="eastAsia"/>
          <w:b/>
          <w:szCs w:val="21"/>
          <w:highlight w:val="yellow"/>
        </w:rPr>
        <w:t>月</w:t>
      </w:r>
      <w:r>
        <w:rPr>
          <w:rFonts w:ascii="幼圆" w:eastAsia="幼圆" w:hint="eastAsia"/>
          <w:b/>
          <w:szCs w:val="21"/>
          <w:highlight w:val="yellow"/>
        </w:rPr>
        <w:t>1</w:t>
      </w:r>
      <w:r w:rsidR="00D240AD">
        <w:rPr>
          <w:rFonts w:ascii="幼圆" w:eastAsia="幼圆" w:hint="eastAsia"/>
          <w:b/>
          <w:szCs w:val="21"/>
          <w:highlight w:val="yellow"/>
        </w:rPr>
        <w:t>4</w:t>
      </w:r>
      <w:r w:rsidRPr="005E17B3">
        <w:rPr>
          <w:rFonts w:ascii="幼圆" w:eastAsia="幼圆" w:hint="eastAsia"/>
          <w:b/>
          <w:szCs w:val="21"/>
          <w:highlight w:val="yellow"/>
        </w:rPr>
        <w:t>日（周</w:t>
      </w:r>
      <w:r>
        <w:rPr>
          <w:rFonts w:ascii="幼圆" w:eastAsia="幼圆" w:hint="eastAsia"/>
          <w:b/>
          <w:szCs w:val="21"/>
          <w:highlight w:val="yellow"/>
        </w:rPr>
        <w:t>六</w:t>
      </w:r>
      <w:r w:rsidRPr="005E17B3">
        <w:rPr>
          <w:rFonts w:ascii="幼圆" w:eastAsia="幼圆" w:hint="eastAsia"/>
          <w:b/>
          <w:szCs w:val="21"/>
          <w:highlight w:val="yellow"/>
        </w:rPr>
        <w:t>）</w:t>
      </w:r>
      <w:r>
        <w:rPr>
          <w:rFonts w:ascii="幼圆" w:eastAsia="幼圆" w:hint="eastAsia"/>
          <w:b/>
          <w:szCs w:val="21"/>
          <w:highlight w:val="yellow"/>
        </w:rPr>
        <w:t>9</w:t>
      </w:r>
      <w:r w:rsidRPr="005E17B3">
        <w:rPr>
          <w:rFonts w:ascii="幼圆" w:eastAsia="幼圆" w:hint="eastAsia"/>
          <w:b/>
          <w:szCs w:val="21"/>
          <w:highlight w:val="yellow"/>
        </w:rPr>
        <w:t>:00 - 1</w:t>
      </w:r>
      <w:r>
        <w:rPr>
          <w:rFonts w:ascii="幼圆" w:eastAsia="幼圆" w:hint="eastAsia"/>
          <w:b/>
          <w:szCs w:val="21"/>
          <w:highlight w:val="yellow"/>
        </w:rPr>
        <w:t>2</w:t>
      </w:r>
      <w:r w:rsidRPr="005E17B3">
        <w:rPr>
          <w:rFonts w:ascii="幼圆" w:eastAsia="幼圆" w:hint="eastAsia"/>
          <w:b/>
          <w:szCs w:val="21"/>
          <w:highlight w:val="yellow"/>
        </w:rPr>
        <w:t>:00</w:t>
      </w:r>
      <w:r w:rsidRPr="004671E8">
        <w:rPr>
          <w:rFonts w:ascii="幼圆" w:eastAsia="幼圆" w:hint="eastAsia"/>
          <w:szCs w:val="21"/>
        </w:rPr>
        <w:t xml:space="preserve"> </w:t>
      </w:r>
      <w:r>
        <w:rPr>
          <w:rFonts w:ascii="幼圆" w:eastAsia="幼圆" w:hint="eastAsia"/>
          <w:szCs w:val="21"/>
        </w:rPr>
        <w:t>研究组</w:t>
      </w:r>
      <w:r w:rsidR="00C70111">
        <w:rPr>
          <w:rFonts w:ascii="幼圆" w:eastAsia="幼圆" w:hint="eastAsia"/>
          <w:szCs w:val="21"/>
        </w:rPr>
        <w:t>学生</w:t>
      </w:r>
      <w:r w:rsidRPr="004671E8">
        <w:rPr>
          <w:rFonts w:ascii="幼圆" w:eastAsia="幼圆" w:hint="eastAsia"/>
          <w:szCs w:val="21"/>
        </w:rPr>
        <w:t>年度工作总结会</w:t>
      </w:r>
      <w:r>
        <w:rPr>
          <w:rFonts w:ascii="幼圆" w:eastAsia="幼圆" w:hint="eastAsia"/>
          <w:szCs w:val="21"/>
        </w:rPr>
        <w:t>（</w:t>
      </w:r>
      <w:r w:rsidR="00D240AD">
        <w:rPr>
          <w:rFonts w:ascii="幼圆" w:eastAsia="幼圆" w:hint="eastAsia"/>
          <w:szCs w:val="21"/>
        </w:rPr>
        <w:t>张帆，李佳，贺星伟，贾霏，暴宇翔，周建宇，河北科大</w:t>
      </w:r>
      <w:r w:rsidR="00DF2800">
        <w:rPr>
          <w:rFonts w:ascii="幼圆" w:eastAsia="幼圆" w:hint="eastAsia"/>
          <w:szCs w:val="21"/>
        </w:rPr>
        <w:t xml:space="preserve"> </w:t>
      </w:r>
      <w:r w:rsidR="00D240AD">
        <w:rPr>
          <w:rFonts w:ascii="幼圆" w:eastAsia="幼圆" w:hint="eastAsia"/>
          <w:szCs w:val="21"/>
        </w:rPr>
        <w:t>三位研究生</w:t>
      </w:r>
      <w:r>
        <w:rPr>
          <w:rFonts w:ascii="幼圆" w:eastAsia="幼圆" w:hint="eastAsia"/>
          <w:szCs w:val="21"/>
        </w:rPr>
        <w:t>）</w:t>
      </w:r>
      <w:r w:rsidR="00C70111">
        <w:rPr>
          <w:rFonts w:ascii="幼圆" w:eastAsia="幼圆" w:hint="eastAsia"/>
          <w:szCs w:val="21"/>
        </w:rPr>
        <w:t>，中午聚餐，下午茶楼联欢</w:t>
      </w:r>
      <w:r w:rsidR="006766EB">
        <w:rPr>
          <w:rFonts w:ascii="幼圆" w:eastAsia="幼圆" w:hint="eastAsia"/>
          <w:szCs w:val="21"/>
        </w:rPr>
        <w:t>活动</w:t>
      </w:r>
      <w:r w:rsidR="0068080B">
        <w:rPr>
          <w:rFonts w:ascii="幼圆" w:eastAsia="幼圆" w:hint="eastAsia"/>
          <w:szCs w:val="21"/>
        </w:rPr>
        <w:t>。</w:t>
      </w:r>
    </w:p>
    <w:p w:rsidR="00C70111" w:rsidRDefault="00C70111" w:rsidP="00D240AD">
      <w:pPr>
        <w:numPr>
          <w:ilvl w:val="0"/>
          <w:numId w:val="5"/>
        </w:numPr>
        <w:spacing w:beforeLines="25"/>
        <w:rPr>
          <w:rFonts w:ascii="幼圆" w:eastAsia="幼圆"/>
          <w:b/>
          <w:color w:val="262626" w:themeColor="text1" w:themeTint="D9"/>
          <w:szCs w:val="21"/>
          <w:u w:val="single"/>
        </w:rPr>
      </w:pPr>
      <w:r>
        <w:rPr>
          <w:rFonts w:ascii="幼圆" w:eastAsia="幼圆" w:hint="eastAsia"/>
          <w:b/>
          <w:color w:val="262626" w:themeColor="text1" w:themeTint="D9"/>
          <w:szCs w:val="21"/>
          <w:u w:val="single"/>
        </w:rPr>
        <w:t>研究组生日会与新春联欢活动</w:t>
      </w:r>
    </w:p>
    <w:p w:rsidR="005A7709" w:rsidRPr="00C70111" w:rsidRDefault="00707184" w:rsidP="00D240AD">
      <w:pPr>
        <w:numPr>
          <w:ilvl w:val="1"/>
          <w:numId w:val="5"/>
        </w:numPr>
        <w:spacing w:beforeLines="25"/>
        <w:rPr>
          <w:rFonts w:ascii="幼圆" w:eastAsia="幼圆"/>
          <w:b/>
          <w:color w:val="262626" w:themeColor="text1" w:themeTint="D9"/>
          <w:szCs w:val="21"/>
          <w:u w:val="single"/>
        </w:rPr>
      </w:pPr>
      <w:r w:rsidRPr="00C70111">
        <w:rPr>
          <w:rFonts w:ascii="幼圆" w:eastAsia="幼圆" w:hint="eastAsia"/>
          <w:b/>
          <w:color w:val="262626" w:themeColor="text1" w:themeTint="D9"/>
          <w:szCs w:val="21"/>
          <w:highlight w:val="yellow"/>
          <w:u w:val="single"/>
        </w:rPr>
        <w:t>201</w:t>
      </w:r>
      <w:r w:rsidR="00D240AD">
        <w:rPr>
          <w:rFonts w:ascii="幼圆" w:eastAsia="幼圆" w:hint="eastAsia"/>
          <w:b/>
          <w:color w:val="262626" w:themeColor="text1" w:themeTint="D9"/>
          <w:szCs w:val="21"/>
          <w:highlight w:val="yellow"/>
          <w:u w:val="single"/>
        </w:rPr>
        <w:t>7</w:t>
      </w:r>
      <w:r w:rsidRPr="00C70111">
        <w:rPr>
          <w:rFonts w:ascii="幼圆" w:eastAsia="幼圆" w:hint="eastAsia"/>
          <w:b/>
          <w:color w:val="262626" w:themeColor="text1" w:themeTint="D9"/>
          <w:szCs w:val="21"/>
          <w:highlight w:val="yellow"/>
          <w:u w:val="single"/>
        </w:rPr>
        <w:t>年</w:t>
      </w:r>
      <w:r w:rsidR="005A7709" w:rsidRPr="00C70111">
        <w:rPr>
          <w:rFonts w:ascii="幼圆" w:eastAsia="幼圆" w:hint="eastAsia"/>
          <w:b/>
          <w:color w:val="262626" w:themeColor="text1" w:themeTint="D9"/>
          <w:szCs w:val="21"/>
          <w:highlight w:val="yellow"/>
          <w:u w:val="single"/>
        </w:rPr>
        <w:t>1月</w:t>
      </w:r>
      <w:r w:rsidR="00D240AD">
        <w:rPr>
          <w:rFonts w:ascii="幼圆" w:eastAsia="幼圆" w:hint="eastAsia"/>
          <w:b/>
          <w:color w:val="262626" w:themeColor="text1" w:themeTint="D9"/>
          <w:szCs w:val="21"/>
          <w:highlight w:val="yellow"/>
          <w:u w:val="single"/>
        </w:rPr>
        <w:t>14</w:t>
      </w:r>
      <w:r w:rsidR="005A7709" w:rsidRPr="00C70111">
        <w:rPr>
          <w:rFonts w:ascii="幼圆" w:eastAsia="幼圆" w:hint="eastAsia"/>
          <w:b/>
          <w:color w:val="262626" w:themeColor="text1" w:themeTint="D9"/>
          <w:szCs w:val="21"/>
          <w:highlight w:val="yellow"/>
          <w:u w:val="single"/>
        </w:rPr>
        <w:t>日</w:t>
      </w:r>
      <w:r w:rsidR="00592747" w:rsidRPr="00C70111">
        <w:rPr>
          <w:rFonts w:ascii="幼圆" w:eastAsia="幼圆" w:hint="eastAsia"/>
          <w:b/>
          <w:color w:val="262626" w:themeColor="text1" w:themeTint="D9"/>
          <w:szCs w:val="21"/>
          <w:highlight w:val="yellow"/>
          <w:u w:val="single"/>
        </w:rPr>
        <w:t>（周</w:t>
      </w:r>
      <w:r w:rsidRPr="00C70111">
        <w:rPr>
          <w:rFonts w:ascii="幼圆" w:eastAsia="幼圆" w:hint="eastAsia"/>
          <w:b/>
          <w:color w:val="262626" w:themeColor="text1" w:themeTint="D9"/>
          <w:szCs w:val="21"/>
          <w:highlight w:val="yellow"/>
          <w:u w:val="single"/>
        </w:rPr>
        <w:t>六</w:t>
      </w:r>
      <w:r w:rsidR="00592747" w:rsidRPr="00C70111">
        <w:rPr>
          <w:rFonts w:ascii="幼圆" w:eastAsia="幼圆" w:hint="eastAsia"/>
          <w:b/>
          <w:color w:val="262626" w:themeColor="text1" w:themeTint="D9"/>
          <w:szCs w:val="21"/>
          <w:highlight w:val="yellow"/>
          <w:u w:val="single"/>
        </w:rPr>
        <w:t>）</w:t>
      </w:r>
      <w:r w:rsidR="005A7709" w:rsidRPr="00C70111">
        <w:rPr>
          <w:rFonts w:ascii="幼圆" w:eastAsia="幼圆" w:hint="eastAsia"/>
          <w:b/>
          <w:color w:val="262626" w:themeColor="text1" w:themeTint="D9"/>
          <w:szCs w:val="21"/>
          <w:highlight w:val="yellow"/>
          <w:u w:val="single"/>
        </w:rPr>
        <w:t>下午和傍晚</w:t>
      </w:r>
      <w:r w:rsidR="005A7709" w:rsidRPr="00C70111">
        <w:rPr>
          <w:rFonts w:ascii="幼圆" w:eastAsia="幼圆" w:hint="eastAsia"/>
          <w:color w:val="262626" w:themeColor="text1" w:themeTint="D9"/>
          <w:szCs w:val="21"/>
        </w:rPr>
        <w:t>：研究组201</w:t>
      </w:r>
      <w:r w:rsidR="00D240AD">
        <w:rPr>
          <w:rFonts w:ascii="幼圆" w:eastAsia="幼圆" w:hint="eastAsia"/>
          <w:color w:val="262626" w:themeColor="text1" w:themeTint="D9"/>
          <w:szCs w:val="21"/>
        </w:rPr>
        <w:t>7</w:t>
      </w:r>
      <w:r w:rsidR="005A7709" w:rsidRPr="00C70111">
        <w:rPr>
          <w:rFonts w:ascii="幼圆" w:eastAsia="幼圆" w:hint="eastAsia"/>
          <w:color w:val="262626" w:themeColor="text1" w:themeTint="D9"/>
          <w:szCs w:val="21"/>
        </w:rPr>
        <w:t>年第四季度生日会</w:t>
      </w:r>
      <w:r w:rsidR="00D240AD">
        <w:rPr>
          <w:rFonts w:ascii="幼圆" w:eastAsia="幼圆" w:hint="eastAsia"/>
          <w:color w:val="262626" w:themeColor="text1" w:themeTint="D9"/>
          <w:szCs w:val="21"/>
        </w:rPr>
        <w:t>、毕业生欢送活动</w:t>
      </w:r>
      <w:r w:rsidR="005A7709" w:rsidRPr="00C70111">
        <w:rPr>
          <w:rFonts w:ascii="幼圆" w:eastAsia="幼圆" w:hint="eastAsia"/>
          <w:color w:val="262626" w:themeColor="text1" w:themeTint="D9"/>
          <w:szCs w:val="21"/>
        </w:rPr>
        <w:t>暨</w:t>
      </w:r>
      <w:r w:rsidRPr="00C70111">
        <w:rPr>
          <w:rFonts w:ascii="幼圆" w:eastAsia="幼圆" w:hint="eastAsia"/>
          <w:color w:val="262626" w:themeColor="text1" w:themeTint="D9"/>
          <w:szCs w:val="21"/>
        </w:rPr>
        <w:t>新春联欢活动</w:t>
      </w:r>
      <w:r w:rsidR="00C31BE6" w:rsidRPr="00C70111">
        <w:rPr>
          <w:rFonts w:ascii="幼圆" w:eastAsia="幼圆" w:hint="eastAsia"/>
          <w:color w:val="262626" w:themeColor="text1" w:themeTint="D9"/>
          <w:szCs w:val="21"/>
        </w:rPr>
        <w:t>（</w:t>
      </w:r>
      <w:r w:rsidR="00756395">
        <w:rPr>
          <w:rFonts w:ascii="幼圆" w:eastAsia="幼圆" w:hint="eastAsia"/>
          <w:color w:val="262626" w:themeColor="text1" w:themeTint="D9"/>
          <w:szCs w:val="21"/>
        </w:rPr>
        <w:t>暂定邀请京内</w:t>
      </w:r>
      <w:r w:rsidRPr="00C70111">
        <w:rPr>
          <w:rFonts w:ascii="幼圆" w:eastAsia="幼圆" w:hint="eastAsia"/>
          <w:color w:val="262626" w:themeColor="text1" w:themeTint="D9"/>
          <w:szCs w:val="21"/>
        </w:rPr>
        <w:t>各位师兄弟</w:t>
      </w:r>
      <w:r w:rsidR="00C70111">
        <w:rPr>
          <w:rFonts w:ascii="幼圆" w:eastAsia="幼圆" w:hint="eastAsia"/>
          <w:color w:val="262626" w:themeColor="text1" w:themeTint="D9"/>
          <w:szCs w:val="21"/>
        </w:rPr>
        <w:t>等</w:t>
      </w:r>
      <w:r w:rsidRPr="00C70111">
        <w:rPr>
          <w:rFonts w:ascii="幼圆" w:eastAsia="幼圆" w:hint="eastAsia"/>
          <w:color w:val="262626" w:themeColor="text1" w:themeTint="D9"/>
          <w:szCs w:val="21"/>
        </w:rPr>
        <w:t>参加</w:t>
      </w:r>
      <w:r w:rsidR="00C31BE6" w:rsidRPr="00C70111">
        <w:rPr>
          <w:rFonts w:ascii="幼圆" w:eastAsia="幼圆" w:hint="eastAsia"/>
          <w:color w:val="262626" w:themeColor="text1" w:themeTint="D9"/>
          <w:szCs w:val="21"/>
        </w:rPr>
        <w:t>）</w:t>
      </w:r>
      <w:r w:rsidRPr="00C70111">
        <w:rPr>
          <w:rFonts w:ascii="幼圆" w:eastAsia="幼圆" w:hint="eastAsia"/>
          <w:color w:val="262626" w:themeColor="text1" w:themeTint="D9"/>
          <w:szCs w:val="21"/>
        </w:rPr>
        <w:t>,具体安排另行通知。（</w:t>
      </w:r>
      <w:r w:rsidR="009406AB" w:rsidRPr="00C70111">
        <w:rPr>
          <w:rFonts w:ascii="幼圆" w:eastAsia="幼圆" w:hint="eastAsia"/>
          <w:szCs w:val="21"/>
        </w:rPr>
        <w:t>地点：逐鹿茶楼；</w:t>
      </w:r>
      <w:r w:rsidRPr="00C70111">
        <w:rPr>
          <w:rFonts w:ascii="幼圆" w:eastAsia="幼圆" w:hint="eastAsia"/>
          <w:color w:val="262626" w:themeColor="text1" w:themeTint="D9"/>
          <w:szCs w:val="21"/>
        </w:rPr>
        <w:t>小刘负责提前联系</w:t>
      </w:r>
      <w:r w:rsidR="00F51A14">
        <w:rPr>
          <w:rFonts w:ascii="幼圆" w:eastAsia="幼圆" w:hint="eastAsia"/>
          <w:color w:val="262626" w:themeColor="text1" w:themeTint="D9"/>
          <w:szCs w:val="21"/>
        </w:rPr>
        <w:t>张姐、</w:t>
      </w:r>
      <w:r w:rsidRPr="00C70111">
        <w:rPr>
          <w:rFonts w:ascii="幼圆" w:eastAsia="幼圆" w:hint="eastAsia"/>
          <w:color w:val="262626" w:themeColor="text1" w:themeTint="D9"/>
          <w:szCs w:val="21"/>
        </w:rPr>
        <w:t>杨甲东</w:t>
      </w:r>
      <w:r w:rsidR="0068080B">
        <w:rPr>
          <w:rFonts w:ascii="幼圆" w:eastAsia="幼圆" w:hint="eastAsia"/>
          <w:color w:val="262626" w:themeColor="text1" w:themeTint="D9"/>
          <w:szCs w:val="21"/>
        </w:rPr>
        <w:t>、</w:t>
      </w:r>
      <w:r w:rsidRPr="00C70111">
        <w:rPr>
          <w:rFonts w:ascii="幼圆" w:eastAsia="幼圆" w:hint="eastAsia"/>
          <w:color w:val="262626" w:themeColor="text1" w:themeTint="D9"/>
          <w:szCs w:val="21"/>
        </w:rPr>
        <w:t>温赟</w:t>
      </w:r>
      <w:r w:rsidR="0068080B">
        <w:rPr>
          <w:rFonts w:ascii="幼圆" w:eastAsia="幼圆" w:hint="eastAsia"/>
          <w:color w:val="262626" w:themeColor="text1" w:themeTint="D9"/>
          <w:szCs w:val="21"/>
        </w:rPr>
        <w:t>、</w:t>
      </w:r>
      <w:r w:rsidRPr="00C70111">
        <w:rPr>
          <w:rFonts w:ascii="幼圆" w:eastAsia="幼圆" w:hint="eastAsia"/>
          <w:color w:val="262626" w:themeColor="text1" w:themeTint="D9"/>
          <w:szCs w:val="21"/>
        </w:rPr>
        <w:t>王勃</w:t>
      </w:r>
      <w:r w:rsidR="00E253BC">
        <w:rPr>
          <w:rFonts w:ascii="幼圆" w:eastAsia="幼圆" w:hint="eastAsia"/>
          <w:color w:val="262626" w:themeColor="text1" w:themeTint="D9"/>
          <w:szCs w:val="21"/>
        </w:rPr>
        <w:t>、王九硕</w:t>
      </w:r>
      <w:r w:rsidR="0068080B">
        <w:rPr>
          <w:rFonts w:ascii="幼圆" w:eastAsia="幼圆" w:hint="eastAsia"/>
          <w:color w:val="262626" w:themeColor="text1" w:themeTint="D9"/>
          <w:szCs w:val="21"/>
        </w:rPr>
        <w:t>等人</w:t>
      </w:r>
      <w:r w:rsidRPr="00C70111">
        <w:rPr>
          <w:rFonts w:ascii="幼圆" w:eastAsia="幼圆" w:hint="eastAsia"/>
          <w:color w:val="262626" w:themeColor="text1" w:themeTint="D9"/>
          <w:szCs w:val="21"/>
        </w:rPr>
        <w:t>）</w:t>
      </w:r>
    </w:p>
    <w:p w:rsidR="00935CCF" w:rsidRPr="005A7709" w:rsidRDefault="009406AB" w:rsidP="00D240AD">
      <w:pPr>
        <w:pStyle w:val="a5"/>
        <w:numPr>
          <w:ilvl w:val="0"/>
          <w:numId w:val="1"/>
        </w:numPr>
        <w:spacing w:beforeLines="25"/>
        <w:ind w:firstLineChars="0"/>
        <w:rPr>
          <w:rFonts w:ascii="幼圆" w:eastAsia="幼圆" w:hAnsi="黑体"/>
          <w:b/>
          <w:szCs w:val="21"/>
        </w:rPr>
      </w:pPr>
      <w:r>
        <w:rPr>
          <w:rFonts w:ascii="幼圆" w:eastAsia="幼圆" w:hAnsi="黑体" w:hint="eastAsia"/>
          <w:b/>
          <w:szCs w:val="21"/>
        </w:rPr>
        <w:t>国际会议截稿</w:t>
      </w:r>
      <w:r w:rsidR="00935CCF" w:rsidRPr="005A7709">
        <w:rPr>
          <w:rFonts w:ascii="幼圆" w:eastAsia="幼圆" w:hAnsi="黑体" w:hint="eastAsia"/>
          <w:b/>
          <w:szCs w:val="21"/>
        </w:rPr>
        <w:t>时间与论文投稿</w:t>
      </w:r>
      <w:r w:rsidR="00C31BE6">
        <w:rPr>
          <w:rFonts w:ascii="幼圆" w:eastAsia="幼圆" w:hAnsi="黑体" w:hint="eastAsia"/>
          <w:b/>
          <w:szCs w:val="21"/>
        </w:rPr>
        <w:t>（严格按照要求投稿）</w:t>
      </w:r>
      <w:r w:rsidR="00935CCF" w:rsidRPr="005A7709">
        <w:rPr>
          <w:rFonts w:ascii="幼圆" w:eastAsia="幼圆" w:hAnsi="黑体" w:hint="eastAsia"/>
          <w:b/>
          <w:szCs w:val="21"/>
        </w:rPr>
        <w:t>：</w:t>
      </w:r>
    </w:p>
    <w:p w:rsidR="00D240AD" w:rsidRPr="00D240AD" w:rsidRDefault="00D240AD" w:rsidP="00D240AD">
      <w:pPr>
        <w:numPr>
          <w:ilvl w:val="0"/>
          <w:numId w:val="11"/>
        </w:numPr>
        <w:spacing w:beforeLines="25"/>
        <w:rPr>
          <w:rFonts w:ascii="幼圆" w:eastAsia="幼圆" w:hint="eastAsia"/>
          <w:color w:val="262626" w:themeColor="text1" w:themeTint="D9"/>
          <w:szCs w:val="21"/>
        </w:rPr>
      </w:pPr>
      <w:r>
        <w:rPr>
          <w:rFonts w:ascii="幼圆" w:eastAsia="幼圆" w:hint="eastAsia"/>
          <w:szCs w:val="21"/>
        </w:rPr>
        <w:t>2017</w:t>
      </w:r>
      <w:r w:rsidRPr="0068080B">
        <w:rPr>
          <w:rFonts w:ascii="幼圆" w:eastAsia="幼圆" w:hint="eastAsia"/>
          <w:szCs w:val="21"/>
        </w:rPr>
        <w:t>年</w:t>
      </w:r>
      <w:r>
        <w:rPr>
          <w:rFonts w:ascii="幼圆" w:eastAsia="幼圆" w:hint="eastAsia"/>
          <w:szCs w:val="21"/>
        </w:rPr>
        <w:t>2</w:t>
      </w:r>
      <w:r w:rsidRPr="0068080B">
        <w:rPr>
          <w:rFonts w:ascii="幼圆" w:eastAsia="幼圆" w:hint="eastAsia"/>
          <w:szCs w:val="21"/>
        </w:rPr>
        <w:t>月</w:t>
      </w:r>
      <w:r>
        <w:rPr>
          <w:rFonts w:ascii="幼圆" w:eastAsia="幼圆" w:hint="eastAsia"/>
          <w:szCs w:val="21"/>
        </w:rPr>
        <w:t>6</w:t>
      </w:r>
      <w:r w:rsidRPr="0068080B">
        <w:rPr>
          <w:rFonts w:ascii="幼圆" w:eastAsia="幼圆" w:hint="eastAsia"/>
          <w:szCs w:val="21"/>
        </w:rPr>
        <w:t>日</w:t>
      </w:r>
      <w:r>
        <w:rPr>
          <w:rFonts w:ascii="幼圆" w:eastAsia="幼圆" w:hint="eastAsia"/>
          <w:szCs w:val="21"/>
        </w:rPr>
        <w:t xml:space="preserve"> ACL</w:t>
      </w:r>
      <w:r w:rsidRPr="0068080B">
        <w:rPr>
          <w:rFonts w:ascii="幼圆" w:eastAsia="幼圆" w:hint="eastAsia"/>
          <w:szCs w:val="21"/>
        </w:rPr>
        <w:t xml:space="preserve"> 201</w:t>
      </w:r>
      <w:r>
        <w:rPr>
          <w:rFonts w:ascii="幼圆" w:eastAsia="幼圆" w:hint="eastAsia"/>
          <w:szCs w:val="21"/>
        </w:rPr>
        <w:t>7</w:t>
      </w:r>
      <w:r w:rsidRPr="0068080B">
        <w:rPr>
          <w:rFonts w:ascii="幼圆" w:eastAsia="幼圆" w:hint="eastAsia"/>
          <w:szCs w:val="21"/>
        </w:rPr>
        <w:t>会议截稿</w:t>
      </w:r>
    </w:p>
    <w:p w:rsidR="00935CCF" w:rsidRPr="0068080B" w:rsidRDefault="00935CCF" w:rsidP="00D240AD">
      <w:pPr>
        <w:numPr>
          <w:ilvl w:val="0"/>
          <w:numId w:val="11"/>
        </w:numPr>
        <w:spacing w:beforeLines="25"/>
        <w:rPr>
          <w:rFonts w:ascii="幼圆" w:eastAsia="幼圆"/>
          <w:color w:val="262626" w:themeColor="text1" w:themeTint="D9"/>
          <w:szCs w:val="21"/>
        </w:rPr>
      </w:pPr>
      <w:r w:rsidRPr="0068080B">
        <w:rPr>
          <w:rFonts w:ascii="幼圆" w:eastAsia="幼圆" w:hint="eastAsia"/>
          <w:szCs w:val="21"/>
        </w:rPr>
        <w:t>201</w:t>
      </w:r>
      <w:r w:rsidR="00D240AD">
        <w:rPr>
          <w:rFonts w:ascii="幼圆" w:eastAsia="幼圆" w:hint="eastAsia"/>
          <w:szCs w:val="21"/>
        </w:rPr>
        <w:t>7</w:t>
      </w:r>
      <w:r w:rsidRPr="0068080B">
        <w:rPr>
          <w:rFonts w:ascii="幼圆" w:eastAsia="幼圆" w:hint="eastAsia"/>
          <w:szCs w:val="21"/>
        </w:rPr>
        <w:t>年</w:t>
      </w:r>
      <w:r w:rsidRPr="0068080B">
        <w:rPr>
          <w:rFonts w:ascii="幼圆" w:eastAsia="幼圆" w:hint="eastAsia"/>
          <w:color w:val="262626" w:themeColor="text1" w:themeTint="D9"/>
          <w:szCs w:val="21"/>
        </w:rPr>
        <w:t xml:space="preserve"> </w:t>
      </w:r>
      <w:r w:rsidR="00D240AD">
        <w:rPr>
          <w:rFonts w:ascii="幼圆" w:eastAsia="幼圆" w:hint="eastAsia"/>
          <w:color w:val="262626" w:themeColor="text1" w:themeTint="D9"/>
          <w:szCs w:val="21"/>
        </w:rPr>
        <w:t>2</w:t>
      </w:r>
      <w:r w:rsidRPr="0068080B">
        <w:rPr>
          <w:rFonts w:ascii="幼圆" w:eastAsia="幼圆" w:hint="eastAsia"/>
          <w:color w:val="262626" w:themeColor="text1" w:themeTint="D9"/>
          <w:szCs w:val="21"/>
        </w:rPr>
        <w:t>月</w:t>
      </w:r>
      <w:r w:rsidR="00D240AD">
        <w:rPr>
          <w:rFonts w:ascii="幼圆" w:eastAsia="幼圆" w:hint="eastAsia"/>
          <w:color w:val="262626" w:themeColor="text1" w:themeTint="D9"/>
          <w:szCs w:val="21"/>
        </w:rPr>
        <w:t>19</w:t>
      </w:r>
      <w:r w:rsidRPr="0068080B">
        <w:rPr>
          <w:rFonts w:ascii="幼圆" w:eastAsia="幼圆" w:hint="eastAsia"/>
          <w:color w:val="262626" w:themeColor="text1" w:themeTint="D9"/>
          <w:szCs w:val="21"/>
        </w:rPr>
        <w:t>日</w:t>
      </w:r>
      <w:r w:rsidR="00592747" w:rsidRPr="0068080B">
        <w:rPr>
          <w:rFonts w:ascii="幼圆" w:eastAsia="幼圆" w:hint="eastAsia"/>
          <w:color w:val="262626" w:themeColor="text1" w:themeTint="D9"/>
          <w:szCs w:val="21"/>
        </w:rPr>
        <w:t xml:space="preserve"> </w:t>
      </w:r>
      <w:r w:rsidR="00D240AD">
        <w:rPr>
          <w:rFonts w:ascii="幼圆" w:eastAsia="幼圆" w:hint="eastAsia"/>
          <w:color w:val="262626" w:themeColor="text1" w:themeTint="D9"/>
          <w:szCs w:val="21"/>
        </w:rPr>
        <w:t>IJCAI</w:t>
      </w:r>
      <w:r w:rsidR="00592747" w:rsidRPr="0068080B">
        <w:rPr>
          <w:rFonts w:ascii="幼圆" w:eastAsia="幼圆" w:hint="eastAsia"/>
          <w:color w:val="262626" w:themeColor="text1" w:themeTint="D9"/>
          <w:szCs w:val="21"/>
        </w:rPr>
        <w:t xml:space="preserve"> 201</w:t>
      </w:r>
      <w:r w:rsidR="00D240AD">
        <w:rPr>
          <w:rFonts w:ascii="幼圆" w:eastAsia="幼圆" w:hint="eastAsia"/>
          <w:color w:val="262626" w:themeColor="text1" w:themeTint="D9"/>
          <w:szCs w:val="21"/>
        </w:rPr>
        <w:t>7</w:t>
      </w:r>
      <w:r w:rsidR="00E74DF2" w:rsidRPr="0068080B">
        <w:rPr>
          <w:rFonts w:ascii="幼圆" w:eastAsia="幼圆" w:hint="eastAsia"/>
          <w:szCs w:val="21"/>
        </w:rPr>
        <w:t>会议截稿</w:t>
      </w:r>
    </w:p>
    <w:p w:rsidR="00557009" w:rsidRPr="0068080B" w:rsidRDefault="009406AB" w:rsidP="00D240AD">
      <w:pPr>
        <w:numPr>
          <w:ilvl w:val="0"/>
          <w:numId w:val="5"/>
        </w:numPr>
        <w:spacing w:beforeLines="25"/>
        <w:rPr>
          <w:rFonts w:ascii="幼圆" w:eastAsia="幼圆"/>
          <w:b/>
          <w:color w:val="262626" w:themeColor="text1" w:themeTint="D9"/>
          <w:szCs w:val="21"/>
        </w:rPr>
      </w:pPr>
      <w:r w:rsidRPr="0068080B">
        <w:rPr>
          <w:rFonts w:ascii="幼圆" w:eastAsia="幼圆" w:hint="eastAsia"/>
          <w:b/>
          <w:color w:val="262626" w:themeColor="text1" w:themeTint="D9"/>
          <w:szCs w:val="21"/>
        </w:rPr>
        <w:t>寒假回家前各位学生需要完成的工作简单提示（</w:t>
      </w:r>
      <w:r w:rsidR="00C91780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1</w:t>
      </w:r>
      <w:r w:rsidR="00775CE9" w:rsidRPr="00775CE9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月</w:t>
      </w:r>
      <w:r w:rsidR="00C91780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22</w:t>
      </w:r>
      <w:r w:rsidR="00775CE9" w:rsidRPr="00775CE9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日放假之前完成如下工作目标</w:t>
      </w:r>
      <w:r w:rsidRPr="0068080B">
        <w:rPr>
          <w:rFonts w:ascii="幼圆" w:eastAsia="幼圆" w:hint="eastAsia"/>
          <w:b/>
          <w:color w:val="262626" w:themeColor="text1" w:themeTint="D9"/>
          <w:szCs w:val="21"/>
        </w:rPr>
        <w:t>）：</w:t>
      </w:r>
    </w:p>
    <w:p w:rsidR="00935CCF" w:rsidRDefault="009406AB" w:rsidP="00D240AD">
      <w:pPr>
        <w:numPr>
          <w:ilvl w:val="1"/>
          <w:numId w:val="5"/>
        </w:numPr>
        <w:spacing w:beforeLines="25"/>
        <w:rPr>
          <w:rFonts w:ascii="幼圆" w:eastAsia="幼圆"/>
          <w:color w:val="262626" w:themeColor="text1" w:themeTint="D9"/>
          <w:szCs w:val="21"/>
        </w:rPr>
      </w:pPr>
      <w:r>
        <w:rPr>
          <w:rFonts w:ascii="幼圆" w:eastAsia="幼圆" w:hint="eastAsia"/>
          <w:b/>
          <w:color w:val="262626" w:themeColor="text1" w:themeTint="D9"/>
          <w:szCs w:val="21"/>
        </w:rPr>
        <w:t>张帆：</w:t>
      </w:r>
      <w:r>
        <w:rPr>
          <w:rFonts w:ascii="幼圆" w:eastAsia="幼圆" w:hint="eastAsia"/>
          <w:color w:val="262626" w:themeColor="text1" w:themeTint="D9"/>
          <w:szCs w:val="21"/>
        </w:rPr>
        <w:t>配合完成银行项目工作；</w:t>
      </w:r>
      <w:r w:rsidR="00DF2800">
        <w:rPr>
          <w:rFonts w:ascii="幼圆" w:eastAsia="幼圆" w:hint="eastAsia"/>
          <w:color w:val="262626" w:themeColor="text1" w:themeTint="D9"/>
          <w:szCs w:val="21"/>
        </w:rPr>
        <w:t>所有</w:t>
      </w:r>
      <w:r w:rsidR="00E74DF2">
        <w:rPr>
          <w:rFonts w:ascii="幼圆" w:eastAsia="幼圆" w:hint="eastAsia"/>
          <w:color w:val="262626" w:themeColor="text1" w:themeTint="D9"/>
          <w:szCs w:val="21"/>
        </w:rPr>
        <w:t>研究</w:t>
      </w:r>
      <w:r>
        <w:rPr>
          <w:rFonts w:ascii="幼圆" w:eastAsia="幼圆" w:hint="eastAsia"/>
          <w:color w:val="262626" w:themeColor="text1" w:themeTint="D9"/>
          <w:szCs w:val="21"/>
        </w:rPr>
        <w:t>工作资料整理和备份。</w:t>
      </w:r>
    </w:p>
    <w:p w:rsidR="009406AB" w:rsidRDefault="009406AB" w:rsidP="00D240AD">
      <w:pPr>
        <w:numPr>
          <w:ilvl w:val="1"/>
          <w:numId w:val="5"/>
        </w:numPr>
        <w:spacing w:beforeLines="25"/>
        <w:rPr>
          <w:rFonts w:ascii="幼圆" w:eastAsia="幼圆"/>
          <w:color w:val="262626" w:themeColor="text1" w:themeTint="D9"/>
          <w:szCs w:val="21"/>
        </w:rPr>
      </w:pPr>
      <w:r>
        <w:rPr>
          <w:rFonts w:ascii="幼圆" w:eastAsia="幼圆" w:hint="eastAsia"/>
          <w:b/>
          <w:color w:val="262626" w:themeColor="text1" w:themeTint="D9"/>
          <w:szCs w:val="21"/>
        </w:rPr>
        <w:t>李佳：</w:t>
      </w:r>
      <w:r>
        <w:rPr>
          <w:rFonts w:ascii="幼圆" w:eastAsia="幼圆" w:hint="eastAsia"/>
          <w:color w:val="262626" w:themeColor="text1" w:themeTint="D9"/>
          <w:szCs w:val="21"/>
        </w:rPr>
        <w:t>完成</w:t>
      </w:r>
      <w:r w:rsidR="00DF2800">
        <w:rPr>
          <w:rFonts w:ascii="幼圆" w:eastAsia="幼圆" w:hint="eastAsia"/>
          <w:color w:val="262626" w:themeColor="text1" w:themeTint="D9"/>
          <w:szCs w:val="21"/>
        </w:rPr>
        <w:t>目前最新的高水平会议论文；</w:t>
      </w:r>
      <w:r w:rsidRPr="00522418">
        <w:rPr>
          <w:rFonts w:ascii="幼圆" w:eastAsia="幼圆" w:hint="eastAsia"/>
          <w:color w:val="262626" w:themeColor="text1" w:themeTint="D9"/>
          <w:szCs w:val="21"/>
        </w:rPr>
        <w:t>完成银行项目工作；工作资料整理和</w:t>
      </w:r>
      <w:r>
        <w:rPr>
          <w:rFonts w:ascii="幼圆" w:eastAsia="幼圆" w:hint="eastAsia"/>
          <w:color w:val="262626" w:themeColor="text1" w:themeTint="D9"/>
          <w:szCs w:val="21"/>
        </w:rPr>
        <w:t>备份。</w:t>
      </w:r>
    </w:p>
    <w:p w:rsidR="009406AB" w:rsidRPr="000505AA" w:rsidRDefault="009406AB" w:rsidP="00D240AD">
      <w:pPr>
        <w:numPr>
          <w:ilvl w:val="1"/>
          <w:numId w:val="5"/>
        </w:numPr>
        <w:spacing w:beforeLines="25"/>
        <w:rPr>
          <w:rFonts w:ascii="幼圆" w:eastAsia="幼圆"/>
          <w:b/>
          <w:color w:val="262626" w:themeColor="text1" w:themeTint="D9"/>
          <w:szCs w:val="21"/>
        </w:rPr>
      </w:pPr>
      <w:r w:rsidRPr="009406AB">
        <w:rPr>
          <w:rFonts w:ascii="幼圆" w:eastAsia="幼圆" w:hint="eastAsia"/>
          <w:b/>
          <w:color w:val="262626" w:themeColor="text1" w:themeTint="D9"/>
          <w:szCs w:val="21"/>
        </w:rPr>
        <w:t>贺星伟</w:t>
      </w:r>
      <w:r>
        <w:rPr>
          <w:rFonts w:ascii="幼圆" w:eastAsia="幼圆" w:hint="eastAsia"/>
          <w:b/>
          <w:color w:val="262626" w:themeColor="text1" w:themeTint="D9"/>
          <w:szCs w:val="21"/>
        </w:rPr>
        <w:t>：</w:t>
      </w:r>
      <w:r w:rsidR="00DF2800">
        <w:rPr>
          <w:rFonts w:ascii="幼圆" w:eastAsia="幼圆" w:hint="eastAsia"/>
          <w:color w:val="262626" w:themeColor="text1" w:themeTint="D9"/>
          <w:szCs w:val="21"/>
        </w:rPr>
        <w:t>完成目前最新的高水平会议论文</w:t>
      </w:r>
      <w:r w:rsidR="000505AA">
        <w:rPr>
          <w:rFonts w:ascii="幼圆" w:eastAsia="幼圆" w:hint="eastAsia"/>
          <w:color w:val="262626" w:themeColor="text1" w:themeTint="D9"/>
          <w:szCs w:val="21"/>
        </w:rPr>
        <w:t>；开展核心算法相关的研究工作；工作资料整理和备份。</w:t>
      </w:r>
    </w:p>
    <w:p w:rsidR="000505AA" w:rsidRDefault="00DF2800" w:rsidP="00D240AD">
      <w:pPr>
        <w:numPr>
          <w:ilvl w:val="1"/>
          <w:numId w:val="5"/>
        </w:numPr>
        <w:spacing w:beforeLines="25"/>
        <w:rPr>
          <w:rFonts w:ascii="幼圆" w:eastAsia="幼圆" w:hint="eastAsia"/>
          <w:color w:val="262626" w:themeColor="text1" w:themeTint="D9"/>
          <w:szCs w:val="21"/>
        </w:rPr>
      </w:pPr>
      <w:r>
        <w:rPr>
          <w:rFonts w:ascii="幼圆" w:eastAsia="幼圆" w:hint="eastAsia"/>
          <w:b/>
          <w:color w:val="262626" w:themeColor="text1" w:themeTint="D9"/>
          <w:szCs w:val="21"/>
        </w:rPr>
        <w:t>周建宇</w:t>
      </w:r>
      <w:r w:rsidR="000505AA" w:rsidRPr="000505AA">
        <w:rPr>
          <w:rFonts w:ascii="幼圆" w:eastAsia="幼圆" w:hint="eastAsia"/>
          <w:b/>
          <w:color w:val="262626" w:themeColor="text1" w:themeTint="D9"/>
          <w:szCs w:val="21"/>
        </w:rPr>
        <w:t>：</w:t>
      </w:r>
      <w:r>
        <w:rPr>
          <w:rFonts w:ascii="幼圆" w:eastAsia="幼圆" w:hint="eastAsia"/>
          <w:color w:val="262626" w:themeColor="text1" w:themeTint="D9"/>
          <w:szCs w:val="21"/>
        </w:rPr>
        <w:t>完成本科毕设开题；抓紧开展毕设相关内容</w:t>
      </w:r>
      <w:r w:rsidR="000505AA">
        <w:rPr>
          <w:rFonts w:ascii="幼圆" w:eastAsia="幼圆" w:hint="eastAsia"/>
          <w:color w:val="262626" w:themeColor="text1" w:themeTint="D9"/>
          <w:szCs w:val="21"/>
        </w:rPr>
        <w:t>。</w:t>
      </w:r>
    </w:p>
    <w:p w:rsidR="00DF2800" w:rsidRDefault="00DF2800" w:rsidP="00D240AD">
      <w:pPr>
        <w:numPr>
          <w:ilvl w:val="1"/>
          <w:numId w:val="5"/>
        </w:numPr>
        <w:spacing w:beforeLines="25"/>
        <w:rPr>
          <w:rFonts w:ascii="幼圆" w:eastAsia="幼圆" w:hint="eastAsia"/>
          <w:color w:val="262626" w:themeColor="text1" w:themeTint="D9"/>
          <w:szCs w:val="21"/>
        </w:rPr>
      </w:pPr>
      <w:r>
        <w:rPr>
          <w:rFonts w:ascii="幼圆" w:eastAsia="幼圆" w:hint="eastAsia"/>
          <w:b/>
          <w:color w:val="262626" w:themeColor="text1" w:themeTint="D9"/>
          <w:szCs w:val="21"/>
        </w:rPr>
        <w:t>暴宇翔</w:t>
      </w:r>
      <w:r w:rsidR="00756395">
        <w:rPr>
          <w:rFonts w:ascii="幼圆" w:eastAsia="幼圆" w:hint="eastAsia"/>
          <w:b/>
          <w:color w:val="262626" w:themeColor="text1" w:themeTint="D9"/>
          <w:szCs w:val="21"/>
        </w:rPr>
        <w:t>、贾霏</w:t>
      </w:r>
      <w:r>
        <w:rPr>
          <w:rFonts w:ascii="幼圆" w:eastAsia="幼圆" w:hint="eastAsia"/>
          <w:b/>
          <w:color w:val="262626" w:themeColor="text1" w:themeTint="D9"/>
          <w:szCs w:val="21"/>
        </w:rPr>
        <w:t>：</w:t>
      </w:r>
      <w:r w:rsidR="00C91780">
        <w:rPr>
          <w:rFonts w:ascii="幼圆" w:eastAsia="幼圆" w:hint="eastAsia"/>
          <w:color w:val="262626" w:themeColor="text1" w:themeTint="D9"/>
          <w:szCs w:val="21"/>
        </w:rPr>
        <w:t>完成下一步新的研究内容；工作资料整理和备份。</w:t>
      </w:r>
    </w:p>
    <w:p w:rsidR="00756395" w:rsidRPr="000505AA" w:rsidRDefault="00756395" w:rsidP="00D240AD">
      <w:pPr>
        <w:numPr>
          <w:ilvl w:val="1"/>
          <w:numId w:val="5"/>
        </w:numPr>
        <w:spacing w:beforeLines="25"/>
        <w:rPr>
          <w:rFonts w:ascii="幼圆" w:eastAsia="幼圆"/>
          <w:color w:val="262626" w:themeColor="text1" w:themeTint="D9"/>
          <w:szCs w:val="21"/>
        </w:rPr>
      </w:pPr>
      <w:r>
        <w:rPr>
          <w:rFonts w:ascii="幼圆" w:eastAsia="幼圆" w:hint="eastAsia"/>
          <w:b/>
          <w:color w:val="262626" w:themeColor="text1" w:themeTint="D9"/>
          <w:szCs w:val="21"/>
        </w:rPr>
        <w:t>河北科大的三位研究生：</w:t>
      </w:r>
      <w:r w:rsidRPr="00756395">
        <w:rPr>
          <w:rFonts w:ascii="幼圆" w:eastAsia="幼圆" w:hint="eastAsia"/>
          <w:color w:val="262626" w:themeColor="text1" w:themeTint="D9"/>
          <w:szCs w:val="21"/>
        </w:rPr>
        <w:t>短期</w:t>
      </w:r>
      <w:r>
        <w:rPr>
          <w:rFonts w:ascii="幼圆" w:eastAsia="幼圆" w:hint="eastAsia"/>
          <w:color w:val="262626" w:themeColor="text1" w:themeTint="D9"/>
          <w:szCs w:val="21"/>
        </w:rPr>
        <w:t>工作资料整理和备份。</w:t>
      </w:r>
    </w:p>
    <w:p w:rsidR="00935CCF" w:rsidRPr="00935CCF" w:rsidRDefault="00935CCF" w:rsidP="00D240AD">
      <w:pPr>
        <w:numPr>
          <w:ilvl w:val="1"/>
          <w:numId w:val="5"/>
        </w:numPr>
        <w:spacing w:beforeLines="25"/>
        <w:rPr>
          <w:rFonts w:ascii="幼圆" w:eastAsia="幼圆"/>
          <w:b/>
          <w:color w:val="262626" w:themeColor="text1" w:themeTint="D9"/>
          <w:szCs w:val="21"/>
          <w:highlight w:val="yellow"/>
        </w:rPr>
      </w:pPr>
      <w:r w:rsidRPr="00935CCF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寒假回家前相关国际会议</w:t>
      </w:r>
      <w:r w:rsidR="000D17E3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和国际期刊</w:t>
      </w:r>
      <w:r w:rsidRPr="00935CCF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论文投稿</w:t>
      </w:r>
      <w:r w:rsidR="00DF2800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准备</w:t>
      </w:r>
      <w:r w:rsidRPr="00935CCF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完毕</w:t>
      </w:r>
      <w:r w:rsidR="001B12FE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；</w:t>
      </w:r>
      <w:r w:rsidR="00E859D1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个人所负责的相关科研资料必须</w:t>
      </w:r>
      <w:r w:rsidR="00476D3D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整理和备份</w:t>
      </w:r>
      <w:r w:rsidR="00E859D1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完毕</w:t>
      </w:r>
      <w:r w:rsidR="00476D3D">
        <w:rPr>
          <w:rFonts w:ascii="幼圆" w:eastAsia="幼圆" w:hint="eastAsia"/>
          <w:b/>
          <w:color w:val="262626" w:themeColor="text1" w:themeTint="D9"/>
          <w:szCs w:val="21"/>
          <w:highlight w:val="yellow"/>
        </w:rPr>
        <w:t>。</w:t>
      </w:r>
    </w:p>
    <w:p w:rsidR="00F306E1" w:rsidRPr="004671E8" w:rsidRDefault="00E74DF2" w:rsidP="00D240AD">
      <w:pPr>
        <w:numPr>
          <w:ilvl w:val="0"/>
          <w:numId w:val="1"/>
        </w:numPr>
        <w:spacing w:beforeLines="25"/>
        <w:rPr>
          <w:rFonts w:ascii="幼圆" w:eastAsia="幼圆"/>
          <w:b/>
          <w:szCs w:val="21"/>
        </w:rPr>
      </w:pPr>
      <w:r>
        <w:rPr>
          <w:rFonts w:ascii="幼圆" w:eastAsia="幼圆" w:hint="eastAsia"/>
          <w:b/>
          <w:szCs w:val="21"/>
        </w:rPr>
        <w:t>圣诞、</w:t>
      </w:r>
      <w:r w:rsidR="00C91780">
        <w:rPr>
          <w:rFonts w:ascii="幼圆" w:eastAsia="幼圆" w:hint="eastAsia"/>
          <w:b/>
          <w:szCs w:val="21"/>
        </w:rPr>
        <w:t>元旦放假</w:t>
      </w:r>
      <w:r w:rsidR="00F306E1" w:rsidRPr="004671E8">
        <w:rPr>
          <w:rFonts w:ascii="幼圆" w:eastAsia="幼圆" w:hint="eastAsia"/>
          <w:b/>
          <w:szCs w:val="21"/>
        </w:rPr>
        <w:t>安排与调整</w:t>
      </w:r>
    </w:p>
    <w:p w:rsidR="00C91780" w:rsidRPr="001D09CB" w:rsidRDefault="00C91780" w:rsidP="00D240AD">
      <w:pPr>
        <w:spacing w:beforeLines="25"/>
        <w:ind w:left="770"/>
        <w:rPr>
          <w:rFonts w:ascii="幼圆" w:eastAsia="幼圆" w:hint="eastAsia"/>
          <w:szCs w:val="21"/>
        </w:rPr>
      </w:pPr>
      <w:r w:rsidRPr="001D09CB">
        <w:rPr>
          <w:rFonts w:ascii="幼圆" w:eastAsia="幼圆" w:hint="eastAsia"/>
          <w:szCs w:val="21"/>
        </w:rPr>
        <w:t>a)</w:t>
      </w:r>
      <w:r w:rsidR="00E74DF2" w:rsidRPr="001D09CB">
        <w:rPr>
          <w:rFonts w:ascii="幼圆" w:eastAsia="幼圆" w:hint="eastAsia"/>
          <w:szCs w:val="21"/>
        </w:rPr>
        <w:t>圣诞节周末：</w:t>
      </w:r>
      <w:r w:rsidR="00F51A14">
        <w:rPr>
          <w:rFonts w:ascii="幼圆" w:eastAsia="幼圆" w:hint="eastAsia"/>
          <w:szCs w:val="21"/>
        </w:rPr>
        <w:t>2016年</w:t>
      </w:r>
      <w:r w:rsidRPr="001D09CB">
        <w:rPr>
          <w:rFonts w:ascii="幼圆" w:eastAsia="幼圆" w:hint="eastAsia"/>
          <w:szCs w:val="21"/>
        </w:rPr>
        <w:t>12月24-25日 周末连休两天。</w:t>
      </w:r>
    </w:p>
    <w:p w:rsidR="00C91780" w:rsidRPr="001D09CB" w:rsidRDefault="00C91780" w:rsidP="00C91780">
      <w:pPr>
        <w:spacing w:beforeLines="25"/>
        <w:ind w:left="770"/>
        <w:rPr>
          <w:rFonts w:ascii="幼圆" w:eastAsia="幼圆" w:hint="eastAsia"/>
          <w:szCs w:val="21"/>
        </w:rPr>
      </w:pPr>
      <w:r w:rsidRPr="001D09CB">
        <w:rPr>
          <w:rFonts w:ascii="幼圆" w:eastAsia="幼圆" w:hint="eastAsia"/>
          <w:szCs w:val="21"/>
        </w:rPr>
        <w:t>b)元旦放假：</w:t>
      </w:r>
      <w:r w:rsidR="00F51A14">
        <w:rPr>
          <w:rFonts w:ascii="幼圆" w:eastAsia="幼圆" w:hint="eastAsia"/>
          <w:szCs w:val="21"/>
        </w:rPr>
        <w:t>2016年</w:t>
      </w:r>
      <w:r w:rsidRPr="001D09CB">
        <w:rPr>
          <w:rFonts w:ascii="幼圆" w:eastAsia="幼圆" w:hint="eastAsia"/>
          <w:szCs w:val="21"/>
        </w:rPr>
        <w:t>12月31日-</w:t>
      </w:r>
      <w:r w:rsidR="00F51A14">
        <w:rPr>
          <w:rFonts w:ascii="幼圆" w:eastAsia="幼圆" w:hint="eastAsia"/>
          <w:szCs w:val="21"/>
        </w:rPr>
        <w:t>2017年</w:t>
      </w:r>
      <w:r w:rsidRPr="001D09CB">
        <w:rPr>
          <w:rFonts w:ascii="幼圆" w:eastAsia="幼圆" w:hint="eastAsia"/>
          <w:szCs w:val="21"/>
        </w:rPr>
        <w:t xml:space="preserve">1月2日 </w:t>
      </w:r>
      <w:r w:rsidR="0059152F" w:rsidRPr="001D09CB">
        <w:rPr>
          <w:rFonts w:ascii="幼圆" w:eastAsia="幼圆" w:hint="eastAsia"/>
          <w:szCs w:val="21"/>
        </w:rPr>
        <w:t>放假</w:t>
      </w:r>
      <w:r w:rsidR="00B53DCB" w:rsidRPr="001D09CB">
        <w:rPr>
          <w:rFonts w:ascii="幼圆" w:eastAsia="幼圆" w:hint="eastAsia"/>
          <w:szCs w:val="21"/>
        </w:rPr>
        <w:t>调休三</w:t>
      </w:r>
      <w:r w:rsidR="0059152F" w:rsidRPr="001D09CB">
        <w:rPr>
          <w:rFonts w:ascii="幼圆" w:eastAsia="幼圆" w:hint="eastAsia"/>
          <w:szCs w:val="21"/>
        </w:rPr>
        <w:t>天</w:t>
      </w:r>
      <w:r w:rsidR="00B53DCB" w:rsidRPr="001D09CB">
        <w:rPr>
          <w:rFonts w:ascii="幼圆" w:eastAsia="幼圆" w:hint="eastAsia"/>
          <w:szCs w:val="21"/>
        </w:rPr>
        <w:t>，1月</w:t>
      </w:r>
      <w:r w:rsidRPr="001D09CB">
        <w:rPr>
          <w:rFonts w:ascii="幼圆" w:eastAsia="幼圆" w:hint="eastAsia"/>
          <w:szCs w:val="21"/>
        </w:rPr>
        <w:t>3</w:t>
      </w:r>
      <w:r w:rsidR="00B53DCB" w:rsidRPr="001D09CB">
        <w:rPr>
          <w:rFonts w:ascii="幼圆" w:eastAsia="幼圆" w:hint="eastAsia"/>
          <w:szCs w:val="21"/>
        </w:rPr>
        <w:t>日正式上班</w:t>
      </w:r>
      <w:r w:rsidR="00433580" w:rsidRPr="001D09CB">
        <w:rPr>
          <w:rFonts w:ascii="幼圆" w:eastAsia="幼圆" w:hint="eastAsia"/>
          <w:szCs w:val="21"/>
        </w:rPr>
        <w:t>。</w:t>
      </w:r>
    </w:p>
    <w:p w:rsidR="00E74DF2" w:rsidRPr="001D09CB" w:rsidRDefault="00E74DF2" w:rsidP="00C91780">
      <w:pPr>
        <w:spacing w:beforeLines="25"/>
        <w:ind w:left="770"/>
        <w:rPr>
          <w:rFonts w:ascii="幼圆" w:eastAsia="幼圆"/>
          <w:szCs w:val="21"/>
        </w:rPr>
      </w:pPr>
      <w:r w:rsidRPr="001D09CB">
        <w:rPr>
          <w:rFonts w:ascii="幼圆" w:eastAsia="幼圆" w:hint="eastAsia"/>
          <w:szCs w:val="21"/>
        </w:rPr>
        <w:t>c)1月7日（周六）、1月14日（周六）、1月21日</w:t>
      </w:r>
      <w:r w:rsidR="00F51A14">
        <w:rPr>
          <w:rFonts w:ascii="幼圆" w:eastAsia="幼圆" w:hint="eastAsia"/>
          <w:szCs w:val="21"/>
        </w:rPr>
        <w:t>-</w:t>
      </w:r>
      <w:r w:rsidRPr="001D09CB">
        <w:rPr>
          <w:rFonts w:ascii="幼圆" w:eastAsia="幼圆" w:hint="eastAsia"/>
          <w:szCs w:val="21"/>
        </w:rPr>
        <w:t>22日</w:t>
      </w:r>
      <w:r w:rsidR="00F51A14">
        <w:rPr>
          <w:rFonts w:ascii="幼圆" w:eastAsia="幼圆" w:hint="eastAsia"/>
          <w:szCs w:val="21"/>
        </w:rPr>
        <w:t>（周六，周日）</w:t>
      </w:r>
      <w:r w:rsidRPr="001D09CB">
        <w:rPr>
          <w:rFonts w:ascii="幼圆" w:eastAsia="幼圆" w:hint="eastAsia"/>
          <w:szCs w:val="21"/>
        </w:rPr>
        <w:t>照常工作，其中1月22日是春节前最后一个工作日。</w:t>
      </w:r>
    </w:p>
    <w:p w:rsidR="001B12FE" w:rsidRDefault="001B12FE" w:rsidP="00D240AD">
      <w:pPr>
        <w:numPr>
          <w:ilvl w:val="0"/>
          <w:numId w:val="1"/>
        </w:numPr>
        <w:spacing w:beforeLines="25"/>
        <w:jc w:val="left"/>
        <w:rPr>
          <w:rFonts w:ascii="幼圆" w:eastAsia="幼圆"/>
          <w:b/>
          <w:szCs w:val="21"/>
        </w:rPr>
      </w:pPr>
      <w:bookmarkStart w:id="0" w:name="OLE_LINK1"/>
      <w:r>
        <w:rPr>
          <w:rFonts w:ascii="幼圆" w:eastAsia="幼圆" w:hint="eastAsia"/>
          <w:b/>
          <w:szCs w:val="21"/>
        </w:rPr>
        <w:t>春节放假安排：</w:t>
      </w:r>
      <w:r w:rsidRPr="004671E8">
        <w:rPr>
          <w:rFonts w:ascii="幼圆" w:eastAsia="幼圆" w:hint="eastAsia"/>
          <w:szCs w:val="21"/>
        </w:rPr>
        <w:t>研究组</w:t>
      </w:r>
      <w:r>
        <w:rPr>
          <w:rFonts w:ascii="幼圆" w:eastAsia="幼圆" w:hint="eastAsia"/>
          <w:szCs w:val="21"/>
        </w:rPr>
        <w:t>所有成员</w:t>
      </w:r>
      <w:r w:rsidRPr="004671E8">
        <w:rPr>
          <w:rFonts w:ascii="幼圆" w:eastAsia="幼圆" w:hint="eastAsia"/>
          <w:szCs w:val="21"/>
        </w:rPr>
        <w:t>放假安排：</w:t>
      </w:r>
      <w:r w:rsidR="00C91780">
        <w:rPr>
          <w:rFonts w:ascii="幼圆" w:eastAsia="幼圆" w:hint="eastAsia"/>
          <w:b/>
          <w:szCs w:val="21"/>
          <w:highlight w:val="yellow"/>
        </w:rPr>
        <w:t>1</w:t>
      </w:r>
      <w:r w:rsidRPr="00A37A1B">
        <w:rPr>
          <w:rFonts w:ascii="幼圆" w:eastAsia="幼圆" w:hint="eastAsia"/>
          <w:b/>
          <w:szCs w:val="21"/>
          <w:highlight w:val="yellow"/>
        </w:rPr>
        <w:t>月</w:t>
      </w:r>
      <w:r w:rsidR="00C91780">
        <w:rPr>
          <w:rFonts w:ascii="幼圆" w:eastAsia="幼圆" w:hint="eastAsia"/>
          <w:b/>
          <w:szCs w:val="21"/>
          <w:highlight w:val="yellow"/>
        </w:rPr>
        <w:t>23</w:t>
      </w:r>
      <w:r w:rsidRPr="00A37A1B">
        <w:rPr>
          <w:rFonts w:ascii="幼圆" w:eastAsia="幼圆" w:hint="eastAsia"/>
          <w:b/>
          <w:szCs w:val="21"/>
          <w:highlight w:val="yellow"/>
        </w:rPr>
        <w:t>日- 2月</w:t>
      </w:r>
      <w:r w:rsidR="00C91780">
        <w:rPr>
          <w:rFonts w:ascii="幼圆" w:eastAsia="幼圆" w:hint="eastAsia"/>
          <w:b/>
          <w:szCs w:val="21"/>
          <w:highlight w:val="yellow"/>
        </w:rPr>
        <w:t>12</w:t>
      </w:r>
      <w:r w:rsidRPr="00A37A1B">
        <w:rPr>
          <w:rFonts w:ascii="幼圆" w:eastAsia="幼圆" w:hint="eastAsia"/>
          <w:b/>
          <w:szCs w:val="21"/>
          <w:highlight w:val="yellow"/>
        </w:rPr>
        <w:t>日</w:t>
      </w:r>
      <w:r w:rsidR="006766EB">
        <w:rPr>
          <w:rFonts w:ascii="幼圆" w:eastAsia="幼圆" w:hint="eastAsia"/>
          <w:b/>
          <w:szCs w:val="21"/>
          <w:highlight w:val="yellow"/>
        </w:rPr>
        <w:t>（共</w:t>
      </w:r>
      <w:r w:rsidR="00E74DF2">
        <w:rPr>
          <w:rFonts w:ascii="幼圆" w:eastAsia="幼圆" w:hint="eastAsia"/>
          <w:b/>
          <w:szCs w:val="21"/>
          <w:highlight w:val="yellow"/>
        </w:rPr>
        <w:t>21</w:t>
      </w:r>
      <w:r w:rsidR="006766EB">
        <w:rPr>
          <w:rFonts w:ascii="幼圆" w:eastAsia="幼圆" w:hint="eastAsia"/>
          <w:b/>
          <w:szCs w:val="21"/>
          <w:highlight w:val="yellow"/>
        </w:rPr>
        <w:t>天</w:t>
      </w:r>
      <w:r w:rsidR="003B1725">
        <w:rPr>
          <w:rFonts w:ascii="幼圆" w:eastAsia="幼圆" w:hint="eastAsia"/>
          <w:b/>
          <w:szCs w:val="21"/>
          <w:highlight w:val="yellow"/>
        </w:rPr>
        <w:t>，本次假期时间较长，大家注意论文投稿截止时间</w:t>
      </w:r>
      <w:r w:rsidR="006766EB">
        <w:rPr>
          <w:rFonts w:ascii="幼圆" w:eastAsia="幼圆" w:hint="eastAsia"/>
          <w:b/>
          <w:szCs w:val="21"/>
          <w:highlight w:val="yellow"/>
        </w:rPr>
        <w:t>）</w:t>
      </w:r>
      <w:r w:rsidRPr="00A37A1B">
        <w:rPr>
          <w:rFonts w:ascii="幼圆" w:eastAsia="幼圆" w:hint="eastAsia"/>
          <w:b/>
          <w:szCs w:val="21"/>
          <w:highlight w:val="yellow"/>
        </w:rPr>
        <w:t>，</w:t>
      </w:r>
      <w:r w:rsidR="00A37A1B" w:rsidRPr="00A37A1B">
        <w:rPr>
          <w:rFonts w:ascii="幼圆" w:eastAsia="幼圆" w:hint="eastAsia"/>
          <w:b/>
          <w:szCs w:val="21"/>
          <w:highlight w:val="yellow"/>
        </w:rPr>
        <w:t>2月</w:t>
      </w:r>
      <w:r w:rsidR="00F379E7">
        <w:rPr>
          <w:rFonts w:ascii="幼圆" w:eastAsia="幼圆" w:hint="eastAsia"/>
          <w:b/>
          <w:szCs w:val="21"/>
          <w:highlight w:val="yellow"/>
        </w:rPr>
        <w:t>1</w:t>
      </w:r>
      <w:r w:rsidR="00C91780">
        <w:rPr>
          <w:rFonts w:ascii="幼圆" w:eastAsia="幼圆" w:hint="eastAsia"/>
          <w:b/>
          <w:szCs w:val="21"/>
          <w:highlight w:val="yellow"/>
        </w:rPr>
        <w:t>3</w:t>
      </w:r>
      <w:r w:rsidR="00A37A1B" w:rsidRPr="00A37A1B">
        <w:rPr>
          <w:rFonts w:ascii="幼圆" w:eastAsia="幼圆" w:hint="eastAsia"/>
          <w:b/>
          <w:szCs w:val="21"/>
          <w:highlight w:val="yellow"/>
        </w:rPr>
        <w:t>日（</w:t>
      </w:r>
      <w:r w:rsidR="00592747">
        <w:rPr>
          <w:rFonts w:ascii="幼圆" w:eastAsia="幼圆" w:hint="eastAsia"/>
          <w:b/>
          <w:szCs w:val="21"/>
          <w:highlight w:val="yellow"/>
        </w:rPr>
        <w:t>周</w:t>
      </w:r>
      <w:r w:rsidR="00C91780">
        <w:rPr>
          <w:rFonts w:ascii="幼圆" w:eastAsia="幼圆" w:hint="eastAsia"/>
          <w:b/>
          <w:szCs w:val="21"/>
          <w:highlight w:val="yellow"/>
        </w:rPr>
        <w:t>一</w:t>
      </w:r>
      <w:r w:rsidR="00A539F8">
        <w:rPr>
          <w:rFonts w:ascii="幼圆" w:eastAsia="幼圆" w:hint="eastAsia"/>
          <w:b/>
          <w:szCs w:val="21"/>
          <w:highlight w:val="yellow"/>
        </w:rPr>
        <w:t>，</w:t>
      </w:r>
      <w:r w:rsidR="005F5BC4">
        <w:rPr>
          <w:rFonts w:ascii="幼圆" w:eastAsia="幼圆" w:hint="eastAsia"/>
          <w:b/>
          <w:szCs w:val="21"/>
          <w:highlight w:val="yellow"/>
        </w:rPr>
        <w:t>正月</w:t>
      </w:r>
      <w:r w:rsidR="001D09CB">
        <w:rPr>
          <w:rFonts w:ascii="幼圆" w:eastAsia="幼圆" w:hint="eastAsia"/>
          <w:b/>
          <w:szCs w:val="21"/>
          <w:highlight w:val="yellow"/>
        </w:rPr>
        <w:t>十七</w:t>
      </w:r>
      <w:r w:rsidR="00A37A1B" w:rsidRPr="00A37A1B">
        <w:rPr>
          <w:rFonts w:ascii="幼圆" w:eastAsia="幼圆" w:hint="eastAsia"/>
          <w:b/>
          <w:szCs w:val="21"/>
          <w:highlight w:val="yellow"/>
        </w:rPr>
        <w:t>）</w:t>
      </w:r>
      <w:r w:rsidRPr="004671E8">
        <w:rPr>
          <w:rFonts w:ascii="幼圆" w:eastAsia="幼圆" w:hint="eastAsia"/>
          <w:szCs w:val="21"/>
        </w:rPr>
        <w:t>全体</w:t>
      </w:r>
      <w:r>
        <w:rPr>
          <w:rFonts w:ascii="幼圆" w:eastAsia="幼圆" w:hint="eastAsia"/>
          <w:szCs w:val="21"/>
        </w:rPr>
        <w:lastRenderedPageBreak/>
        <w:t>成员</w:t>
      </w:r>
      <w:r w:rsidR="00756395" w:rsidRPr="00756395">
        <w:rPr>
          <w:rFonts w:ascii="幼圆" w:eastAsia="幼圆" w:hint="eastAsia"/>
          <w:b/>
          <w:color w:val="FF0000"/>
          <w:szCs w:val="21"/>
        </w:rPr>
        <w:t>准时</w:t>
      </w:r>
      <w:r w:rsidRPr="004671E8">
        <w:rPr>
          <w:rFonts w:ascii="幼圆" w:eastAsia="幼圆" w:hint="eastAsia"/>
          <w:szCs w:val="21"/>
        </w:rPr>
        <w:t>返回研究组开展工作。</w:t>
      </w:r>
      <w:r w:rsidR="00756395" w:rsidRPr="00756395">
        <w:rPr>
          <w:rFonts w:ascii="幼圆" w:eastAsia="幼圆" w:hint="eastAsia"/>
          <w:b/>
          <w:color w:val="FF0000"/>
          <w:szCs w:val="21"/>
        </w:rPr>
        <w:t>特别注意2月19日IJCAI论文截稿。</w:t>
      </w:r>
      <w:r w:rsidR="00C91780">
        <w:rPr>
          <w:rFonts w:ascii="幼圆" w:eastAsia="幼圆" w:hint="eastAsia"/>
          <w:szCs w:val="21"/>
        </w:rPr>
        <w:t>1</w:t>
      </w:r>
      <w:r w:rsidRPr="004671E8">
        <w:rPr>
          <w:rFonts w:ascii="幼圆" w:eastAsia="幼圆" w:hint="eastAsia"/>
          <w:szCs w:val="21"/>
        </w:rPr>
        <w:t>月</w:t>
      </w:r>
      <w:r w:rsidR="00C91780">
        <w:rPr>
          <w:rFonts w:ascii="幼圆" w:eastAsia="幼圆" w:hint="eastAsia"/>
          <w:szCs w:val="21"/>
        </w:rPr>
        <w:t>2</w:t>
      </w:r>
      <w:r w:rsidR="00F379E7">
        <w:rPr>
          <w:rFonts w:ascii="幼圆" w:eastAsia="幼圆" w:hint="eastAsia"/>
          <w:szCs w:val="21"/>
        </w:rPr>
        <w:t>2</w:t>
      </w:r>
      <w:r w:rsidRPr="004671E8">
        <w:rPr>
          <w:rFonts w:ascii="幼圆" w:eastAsia="幼圆" w:hint="eastAsia"/>
          <w:szCs w:val="21"/>
        </w:rPr>
        <w:t>日</w:t>
      </w:r>
      <w:r w:rsidR="00F51A14">
        <w:rPr>
          <w:rFonts w:ascii="幼圆" w:eastAsia="幼圆" w:hint="eastAsia"/>
          <w:szCs w:val="21"/>
        </w:rPr>
        <w:t>（周日）</w:t>
      </w:r>
      <w:r w:rsidR="000B718D">
        <w:rPr>
          <w:rFonts w:ascii="幼圆" w:eastAsia="幼圆" w:hint="eastAsia"/>
          <w:szCs w:val="21"/>
        </w:rPr>
        <w:t>为春节前最后一个工作日，</w:t>
      </w:r>
      <w:r w:rsidR="00C91780">
        <w:rPr>
          <w:rFonts w:ascii="幼圆" w:eastAsia="幼圆" w:hint="eastAsia"/>
          <w:szCs w:val="21"/>
        </w:rPr>
        <w:t>1</w:t>
      </w:r>
      <w:r w:rsidR="000B718D">
        <w:rPr>
          <w:rFonts w:ascii="幼圆" w:eastAsia="幼圆" w:hint="eastAsia"/>
          <w:szCs w:val="21"/>
        </w:rPr>
        <w:t>月</w:t>
      </w:r>
      <w:r w:rsidR="00C91780">
        <w:rPr>
          <w:rFonts w:ascii="幼圆" w:eastAsia="幼圆" w:hint="eastAsia"/>
          <w:szCs w:val="21"/>
        </w:rPr>
        <w:t>2</w:t>
      </w:r>
      <w:r w:rsidR="00F379E7">
        <w:rPr>
          <w:rFonts w:ascii="幼圆" w:eastAsia="幼圆" w:hint="eastAsia"/>
          <w:szCs w:val="21"/>
        </w:rPr>
        <w:t>2</w:t>
      </w:r>
      <w:r w:rsidR="000B718D">
        <w:rPr>
          <w:rFonts w:ascii="幼圆" w:eastAsia="幼圆" w:hint="eastAsia"/>
          <w:szCs w:val="21"/>
        </w:rPr>
        <w:t>日</w:t>
      </w:r>
      <w:r w:rsidR="00F51A14">
        <w:rPr>
          <w:rFonts w:ascii="幼圆" w:eastAsia="幼圆" w:hint="eastAsia"/>
          <w:szCs w:val="21"/>
        </w:rPr>
        <w:t>（周日）</w:t>
      </w:r>
      <w:r w:rsidRPr="004671E8">
        <w:rPr>
          <w:rFonts w:ascii="幼圆" w:eastAsia="幼圆" w:hint="eastAsia"/>
          <w:szCs w:val="21"/>
        </w:rPr>
        <w:t>中午12:00之前提交上传年度资料备份、研究工作总结报告和本年度（或本学期）的研究工作汇总报告。</w:t>
      </w:r>
    </w:p>
    <w:bookmarkEnd w:id="0"/>
    <w:p w:rsidR="00D01423" w:rsidRPr="004671E8" w:rsidRDefault="00D01423" w:rsidP="00D240AD">
      <w:pPr>
        <w:numPr>
          <w:ilvl w:val="0"/>
          <w:numId w:val="1"/>
        </w:numPr>
        <w:spacing w:beforeLines="25"/>
        <w:rPr>
          <w:rFonts w:ascii="幼圆" w:eastAsia="幼圆"/>
          <w:b/>
          <w:szCs w:val="21"/>
        </w:rPr>
      </w:pPr>
      <w:r w:rsidRPr="004671E8">
        <w:rPr>
          <w:rFonts w:ascii="幼圆" w:eastAsia="幼圆" w:hint="eastAsia"/>
          <w:b/>
          <w:szCs w:val="21"/>
        </w:rPr>
        <w:t>关于</w:t>
      </w:r>
      <w:r w:rsidR="00B07AA3" w:rsidRPr="004671E8">
        <w:rPr>
          <w:rFonts w:ascii="幼圆" w:eastAsia="幼圆" w:hint="eastAsia"/>
          <w:b/>
          <w:szCs w:val="21"/>
        </w:rPr>
        <w:t>春节放假前各项目和各项研究工作的安排，以后续通知为准，请各位成员严格按照</w:t>
      </w:r>
      <w:r w:rsidR="00F31860" w:rsidRPr="004671E8">
        <w:rPr>
          <w:rFonts w:ascii="幼圆" w:eastAsia="幼圆" w:hint="eastAsia"/>
          <w:b/>
          <w:szCs w:val="21"/>
        </w:rPr>
        <w:t>当前</w:t>
      </w:r>
      <w:r w:rsidR="00B07AA3" w:rsidRPr="004671E8">
        <w:rPr>
          <w:rFonts w:ascii="幼圆" w:eastAsia="幼圆" w:hint="eastAsia"/>
          <w:b/>
          <w:szCs w:val="21"/>
        </w:rPr>
        <w:t>项目和研究工作时间点完成相关工作。</w:t>
      </w:r>
    </w:p>
    <w:p w:rsidR="0059152F" w:rsidRDefault="0059152F" w:rsidP="00D240AD">
      <w:pPr>
        <w:spacing w:beforeLines="25"/>
        <w:jc w:val="right"/>
        <w:rPr>
          <w:rFonts w:ascii="幼圆" w:eastAsia="幼圆"/>
          <w:szCs w:val="21"/>
        </w:rPr>
      </w:pPr>
    </w:p>
    <w:p w:rsidR="00A858AA" w:rsidRPr="004671E8" w:rsidRDefault="00C60F02" w:rsidP="00D240AD">
      <w:pPr>
        <w:spacing w:beforeLines="25"/>
        <w:jc w:val="right"/>
        <w:rPr>
          <w:rFonts w:ascii="幼圆" w:eastAsia="幼圆"/>
          <w:szCs w:val="21"/>
        </w:rPr>
      </w:pPr>
      <w:r w:rsidRPr="004671E8">
        <w:rPr>
          <w:rFonts w:ascii="幼圆" w:eastAsia="幼圆" w:hint="eastAsia"/>
          <w:szCs w:val="21"/>
        </w:rPr>
        <w:t>IAR研究组</w:t>
      </w:r>
    </w:p>
    <w:p w:rsidR="000706B4" w:rsidRPr="004671E8" w:rsidRDefault="00A858AA" w:rsidP="009C17FE">
      <w:pPr>
        <w:spacing w:beforeLines="25"/>
        <w:jc w:val="right"/>
        <w:rPr>
          <w:rFonts w:ascii="幼圆" w:eastAsia="幼圆"/>
          <w:szCs w:val="21"/>
        </w:rPr>
      </w:pPr>
      <w:r w:rsidRPr="004671E8">
        <w:rPr>
          <w:rFonts w:ascii="幼圆" w:eastAsia="幼圆" w:hint="eastAsia"/>
          <w:szCs w:val="21"/>
        </w:rPr>
        <w:t>201</w:t>
      </w:r>
      <w:r w:rsidR="00DF2800">
        <w:rPr>
          <w:rFonts w:ascii="幼圆" w:eastAsia="幼圆" w:hint="eastAsia"/>
          <w:szCs w:val="21"/>
        </w:rPr>
        <w:t>6</w:t>
      </w:r>
      <w:r w:rsidRPr="004671E8">
        <w:rPr>
          <w:rFonts w:ascii="幼圆" w:eastAsia="幼圆" w:hint="eastAsia"/>
          <w:szCs w:val="21"/>
        </w:rPr>
        <w:t>年12月</w:t>
      </w:r>
      <w:r w:rsidR="00707184">
        <w:rPr>
          <w:rFonts w:ascii="幼圆" w:eastAsia="幼圆" w:hint="eastAsia"/>
          <w:szCs w:val="21"/>
        </w:rPr>
        <w:t>1</w:t>
      </w:r>
      <w:r w:rsidR="00DF2800">
        <w:rPr>
          <w:rFonts w:ascii="幼圆" w:eastAsia="幼圆" w:hint="eastAsia"/>
          <w:szCs w:val="21"/>
        </w:rPr>
        <w:t>6</w:t>
      </w:r>
      <w:r w:rsidRPr="004671E8">
        <w:rPr>
          <w:rFonts w:ascii="幼圆" w:eastAsia="幼圆" w:hint="eastAsia"/>
          <w:szCs w:val="21"/>
        </w:rPr>
        <w:t>日</w:t>
      </w:r>
    </w:p>
    <w:sectPr w:rsidR="000706B4" w:rsidRPr="004671E8" w:rsidSect="000706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A60" w:rsidRDefault="007B5A60" w:rsidP="000E794A">
      <w:r>
        <w:separator/>
      </w:r>
    </w:p>
  </w:endnote>
  <w:endnote w:type="continuationSeparator" w:id="0">
    <w:p w:rsidR="007B5A60" w:rsidRDefault="007B5A60" w:rsidP="000E7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4A" w:rsidRDefault="000E794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4A" w:rsidRDefault="000E794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4A" w:rsidRDefault="000E794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A60" w:rsidRDefault="007B5A60" w:rsidP="000E794A">
      <w:r>
        <w:separator/>
      </w:r>
    </w:p>
  </w:footnote>
  <w:footnote w:type="continuationSeparator" w:id="0">
    <w:p w:rsidR="007B5A60" w:rsidRDefault="007B5A60" w:rsidP="000E7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4A" w:rsidRDefault="000E794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4A" w:rsidRDefault="000E794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94A" w:rsidRDefault="000E794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48B2"/>
    <w:multiLevelType w:val="hybridMultilevel"/>
    <w:tmpl w:val="311A4284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>
      <w:start w:val="1"/>
      <w:numFmt w:val="lowerLetter"/>
      <w:lvlText w:val="%2)"/>
      <w:lvlJc w:val="left"/>
      <w:pPr>
        <w:ind w:left="1250" w:hanging="420"/>
      </w:pPr>
    </w:lvl>
    <w:lvl w:ilvl="2" w:tplc="0409001B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">
    <w:nsid w:val="0B143CB0"/>
    <w:multiLevelType w:val="hybridMultilevel"/>
    <w:tmpl w:val="EB20F0EE"/>
    <w:lvl w:ilvl="0" w:tplc="04090001">
      <w:start w:val="1"/>
      <w:numFmt w:val="bullet"/>
      <w:lvlText w:val=""/>
      <w:lvlJc w:val="left"/>
      <w:pPr>
        <w:ind w:left="161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090" w:hanging="420"/>
      </w:pPr>
    </w:lvl>
    <w:lvl w:ilvl="2" w:tplc="0409001B">
      <w:start w:val="1"/>
      <w:numFmt w:val="lowerRoman"/>
      <w:lvlText w:val="%3."/>
      <w:lvlJc w:val="right"/>
      <w:pPr>
        <w:ind w:left="2510" w:hanging="420"/>
      </w:pPr>
    </w:lvl>
    <w:lvl w:ilvl="3" w:tplc="0409000F" w:tentative="1">
      <w:start w:val="1"/>
      <w:numFmt w:val="decimal"/>
      <w:lvlText w:val="%4."/>
      <w:lvlJc w:val="left"/>
      <w:pPr>
        <w:ind w:left="2930" w:hanging="420"/>
      </w:pPr>
    </w:lvl>
    <w:lvl w:ilvl="4" w:tplc="04090019" w:tentative="1">
      <w:start w:val="1"/>
      <w:numFmt w:val="lowerLetter"/>
      <w:lvlText w:val="%5)"/>
      <w:lvlJc w:val="left"/>
      <w:pPr>
        <w:ind w:left="3350" w:hanging="420"/>
      </w:pPr>
    </w:lvl>
    <w:lvl w:ilvl="5" w:tplc="0409001B" w:tentative="1">
      <w:start w:val="1"/>
      <w:numFmt w:val="lowerRoman"/>
      <w:lvlText w:val="%6."/>
      <w:lvlJc w:val="right"/>
      <w:pPr>
        <w:ind w:left="3770" w:hanging="420"/>
      </w:pPr>
    </w:lvl>
    <w:lvl w:ilvl="6" w:tplc="0409000F" w:tentative="1">
      <w:start w:val="1"/>
      <w:numFmt w:val="decimal"/>
      <w:lvlText w:val="%7."/>
      <w:lvlJc w:val="left"/>
      <w:pPr>
        <w:ind w:left="4190" w:hanging="420"/>
      </w:pPr>
    </w:lvl>
    <w:lvl w:ilvl="7" w:tplc="04090019" w:tentative="1">
      <w:start w:val="1"/>
      <w:numFmt w:val="lowerLetter"/>
      <w:lvlText w:val="%8)"/>
      <w:lvlJc w:val="left"/>
      <w:pPr>
        <w:ind w:left="4610" w:hanging="420"/>
      </w:pPr>
    </w:lvl>
    <w:lvl w:ilvl="8" w:tplc="0409001B" w:tentative="1">
      <w:start w:val="1"/>
      <w:numFmt w:val="lowerRoman"/>
      <w:lvlText w:val="%9."/>
      <w:lvlJc w:val="right"/>
      <w:pPr>
        <w:ind w:left="5030" w:hanging="420"/>
      </w:pPr>
    </w:lvl>
  </w:abstractNum>
  <w:abstractNum w:abstractNumId="2">
    <w:nsid w:val="14843695"/>
    <w:multiLevelType w:val="hybridMultilevel"/>
    <w:tmpl w:val="3BC8CB24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>
      <w:start w:val="1"/>
      <w:numFmt w:val="lowerLetter"/>
      <w:lvlText w:val="%2)"/>
      <w:lvlJc w:val="left"/>
      <w:pPr>
        <w:ind w:left="1250" w:hanging="420"/>
      </w:pPr>
    </w:lvl>
    <w:lvl w:ilvl="2" w:tplc="0409001B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3">
    <w:nsid w:val="29294620"/>
    <w:multiLevelType w:val="hybridMultilevel"/>
    <w:tmpl w:val="F71ED0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E6E1159"/>
    <w:multiLevelType w:val="hybridMultilevel"/>
    <w:tmpl w:val="9322FF36"/>
    <w:lvl w:ilvl="0" w:tplc="04090011">
      <w:start w:val="1"/>
      <w:numFmt w:val="decimal"/>
      <w:lvlText w:val="%1)"/>
      <w:lvlJc w:val="left"/>
      <w:pPr>
        <w:ind w:left="830" w:hanging="420"/>
      </w:p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5">
    <w:nsid w:val="562D3AF1"/>
    <w:multiLevelType w:val="hybridMultilevel"/>
    <w:tmpl w:val="F9A0F3A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5B9B03F1"/>
    <w:multiLevelType w:val="hybridMultilevel"/>
    <w:tmpl w:val="D2A462F8"/>
    <w:lvl w:ilvl="0" w:tplc="04090019">
      <w:start w:val="1"/>
      <w:numFmt w:val="lowerLetter"/>
      <w:lvlText w:val="%1)"/>
      <w:lvlJc w:val="left"/>
      <w:pPr>
        <w:ind w:left="1250" w:hanging="420"/>
      </w:pPr>
    </w:lvl>
    <w:lvl w:ilvl="1" w:tplc="04090019" w:tentative="1">
      <w:start w:val="1"/>
      <w:numFmt w:val="lowerLetter"/>
      <w:lvlText w:val="%2)"/>
      <w:lvlJc w:val="left"/>
      <w:pPr>
        <w:ind w:left="1670" w:hanging="420"/>
      </w:pPr>
    </w:lvl>
    <w:lvl w:ilvl="2" w:tplc="0409001B" w:tentative="1">
      <w:start w:val="1"/>
      <w:numFmt w:val="lowerRoman"/>
      <w:lvlText w:val="%3."/>
      <w:lvlJc w:val="right"/>
      <w:pPr>
        <w:ind w:left="2090" w:hanging="420"/>
      </w:pPr>
    </w:lvl>
    <w:lvl w:ilvl="3" w:tplc="0409000F" w:tentative="1">
      <w:start w:val="1"/>
      <w:numFmt w:val="decimal"/>
      <w:lvlText w:val="%4."/>
      <w:lvlJc w:val="left"/>
      <w:pPr>
        <w:ind w:left="2510" w:hanging="420"/>
      </w:pPr>
    </w:lvl>
    <w:lvl w:ilvl="4" w:tplc="04090019" w:tentative="1">
      <w:start w:val="1"/>
      <w:numFmt w:val="lowerLetter"/>
      <w:lvlText w:val="%5)"/>
      <w:lvlJc w:val="left"/>
      <w:pPr>
        <w:ind w:left="2930" w:hanging="420"/>
      </w:pPr>
    </w:lvl>
    <w:lvl w:ilvl="5" w:tplc="0409001B" w:tentative="1">
      <w:start w:val="1"/>
      <w:numFmt w:val="lowerRoman"/>
      <w:lvlText w:val="%6."/>
      <w:lvlJc w:val="right"/>
      <w:pPr>
        <w:ind w:left="3350" w:hanging="420"/>
      </w:pPr>
    </w:lvl>
    <w:lvl w:ilvl="6" w:tplc="0409000F" w:tentative="1">
      <w:start w:val="1"/>
      <w:numFmt w:val="decimal"/>
      <w:lvlText w:val="%7."/>
      <w:lvlJc w:val="left"/>
      <w:pPr>
        <w:ind w:left="3770" w:hanging="420"/>
      </w:pPr>
    </w:lvl>
    <w:lvl w:ilvl="7" w:tplc="04090019" w:tentative="1">
      <w:start w:val="1"/>
      <w:numFmt w:val="lowerLetter"/>
      <w:lvlText w:val="%8)"/>
      <w:lvlJc w:val="left"/>
      <w:pPr>
        <w:ind w:left="4190" w:hanging="420"/>
      </w:pPr>
    </w:lvl>
    <w:lvl w:ilvl="8" w:tplc="0409001B" w:tentative="1">
      <w:start w:val="1"/>
      <w:numFmt w:val="lowerRoman"/>
      <w:lvlText w:val="%9."/>
      <w:lvlJc w:val="right"/>
      <w:pPr>
        <w:ind w:left="4610" w:hanging="420"/>
      </w:pPr>
    </w:lvl>
  </w:abstractNum>
  <w:abstractNum w:abstractNumId="7">
    <w:nsid w:val="6165289C"/>
    <w:multiLevelType w:val="hybridMultilevel"/>
    <w:tmpl w:val="FE4AF7C0"/>
    <w:lvl w:ilvl="0" w:tplc="462C9286">
      <w:start w:val="1"/>
      <w:numFmt w:val="decimal"/>
      <w:lvlText w:val="%1."/>
      <w:lvlJc w:val="left"/>
      <w:pPr>
        <w:ind w:left="77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50" w:hanging="420"/>
      </w:pPr>
    </w:lvl>
    <w:lvl w:ilvl="2" w:tplc="0409001B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8">
    <w:nsid w:val="72DD6875"/>
    <w:multiLevelType w:val="hybridMultilevel"/>
    <w:tmpl w:val="C64284B8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>
      <w:start w:val="1"/>
      <w:numFmt w:val="lowerLetter"/>
      <w:lvlText w:val="%2)"/>
      <w:lvlJc w:val="left"/>
      <w:pPr>
        <w:ind w:left="1250" w:hanging="420"/>
      </w:pPr>
    </w:lvl>
    <w:lvl w:ilvl="2" w:tplc="0409001B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9">
    <w:nsid w:val="78471E0C"/>
    <w:multiLevelType w:val="hybridMultilevel"/>
    <w:tmpl w:val="B22259FC"/>
    <w:lvl w:ilvl="0" w:tplc="04090019">
      <w:start w:val="1"/>
      <w:numFmt w:val="lowerLetter"/>
      <w:lvlText w:val="%1)"/>
      <w:lvlJc w:val="left"/>
      <w:pPr>
        <w:ind w:left="1250" w:hanging="420"/>
      </w:pPr>
    </w:lvl>
    <w:lvl w:ilvl="1" w:tplc="04090019">
      <w:start w:val="1"/>
      <w:numFmt w:val="lowerLetter"/>
      <w:lvlText w:val="%2)"/>
      <w:lvlJc w:val="left"/>
      <w:pPr>
        <w:ind w:left="1670" w:hanging="420"/>
      </w:pPr>
    </w:lvl>
    <w:lvl w:ilvl="2" w:tplc="0409001B" w:tentative="1">
      <w:start w:val="1"/>
      <w:numFmt w:val="lowerRoman"/>
      <w:lvlText w:val="%3."/>
      <w:lvlJc w:val="right"/>
      <w:pPr>
        <w:ind w:left="2090" w:hanging="420"/>
      </w:pPr>
    </w:lvl>
    <w:lvl w:ilvl="3" w:tplc="0409000F" w:tentative="1">
      <w:start w:val="1"/>
      <w:numFmt w:val="decimal"/>
      <w:lvlText w:val="%4."/>
      <w:lvlJc w:val="left"/>
      <w:pPr>
        <w:ind w:left="2510" w:hanging="420"/>
      </w:pPr>
    </w:lvl>
    <w:lvl w:ilvl="4" w:tplc="04090019" w:tentative="1">
      <w:start w:val="1"/>
      <w:numFmt w:val="lowerLetter"/>
      <w:lvlText w:val="%5)"/>
      <w:lvlJc w:val="left"/>
      <w:pPr>
        <w:ind w:left="2930" w:hanging="420"/>
      </w:pPr>
    </w:lvl>
    <w:lvl w:ilvl="5" w:tplc="0409001B" w:tentative="1">
      <w:start w:val="1"/>
      <w:numFmt w:val="lowerRoman"/>
      <w:lvlText w:val="%6."/>
      <w:lvlJc w:val="right"/>
      <w:pPr>
        <w:ind w:left="3350" w:hanging="420"/>
      </w:pPr>
    </w:lvl>
    <w:lvl w:ilvl="6" w:tplc="0409000F" w:tentative="1">
      <w:start w:val="1"/>
      <w:numFmt w:val="decimal"/>
      <w:lvlText w:val="%7."/>
      <w:lvlJc w:val="left"/>
      <w:pPr>
        <w:ind w:left="3770" w:hanging="420"/>
      </w:pPr>
    </w:lvl>
    <w:lvl w:ilvl="7" w:tplc="04090019" w:tentative="1">
      <w:start w:val="1"/>
      <w:numFmt w:val="lowerLetter"/>
      <w:lvlText w:val="%8)"/>
      <w:lvlJc w:val="left"/>
      <w:pPr>
        <w:ind w:left="4190" w:hanging="420"/>
      </w:pPr>
    </w:lvl>
    <w:lvl w:ilvl="8" w:tplc="0409001B" w:tentative="1">
      <w:start w:val="1"/>
      <w:numFmt w:val="lowerRoman"/>
      <w:lvlText w:val="%9."/>
      <w:lvlJc w:val="right"/>
      <w:pPr>
        <w:ind w:left="4610" w:hanging="420"/>
      </w:pPr>
    </w:lvl>
  </w:abstractNum>
  <w:abstractNum w:abstractNumId="10">
    <w:nsid w:val="7E513514"/>
    <w:multiLevelType w:val="hybridMultilevel"/>
    <w:tmpl w:val="E648E146"/>
    <w:lvl w:ilvl="0" w:tplc="04090001">
      <w:start w:val="1"/>
      <w:numFmt w:val="bullet"/>
      <w:lvlText w:val=""/>
      <w:lvlJc w:val="left"/>
      <w:pPr>
        <w:ind w:left="16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8AA"/>
    <w:rsid w:val="00000A70"/>
    <w:rsid w:val="00006B56"/>
    <w:rsid w:val="00033ADC"/>
    <w:rsid w:val="000505AA"/>
    <w:rsid w:val="000706B4"/>
    <w:rsid w:val="00074922"/>
    <w:rsid w:val="00077339"/>
    <w:rsid w:val="00081F6B"/>
    <w:rsid w:val="0008614C"/>
    <w:rsid w:val="000A39BD"/>
    <w:rsid w:val="000A6F1E"/>
    <w:rsid w:val="000B718D"/>
    <w:rsid w:val="000C3709"/>
    <w:rsid w:val="000C79A1"/>
    <w:rsid w:val="000D17E3"/>
    <w:rsid w:val="000E794A"/>
    <w:rsid w:val="00106CBD"/>
    <w:rsid w:val="00156351"/>
    <w:rsid w:val="00174ADC"/>
    <w:rsid w:val="001825E8"/>
    <w:rsid w:val="00185B3D"/>
    <w:rsid w:val="001B12FE"/>
    <w:rsid w:val="001D09CB"/>
    <w:rsid w:val="001E0D3C"/>
    <w:rsid w:val="001F64E2"/>
    <w:rsid w:val="00214E45"/>
    <w:rsid w:val="00220902"/>
    <w:rsid w:val="00240D2D"/>
    <w:rsid w:val="002C0E52"/>
    <w:rsid w:val="002C1FCB"/>
    <w:rsid w:val="002E573C"/>
    <w:rsid w:val="00316EC1"/>
    <w:rsid w:val="00375249"/>
    <w:rsid w:val="003B1725"/>
    <w:rsid w:val="003D5F65"/>
    <w:rsid w:val="003E34EF"/>
    <w:rsid w:val="003E7316"/>
    <w:rsid w:val="003F28BA"/>
    <w:rsid w:val="00410CA7"/>
    <w:rsid w:val="004230D3"/>
    <w:rsid w:val="00433580"/>
    <w:rsid w:val="004671E8"/>
    <w:rsid w:val="00472BBC"/>
    <w:rsid w:val="00476D3D"/>
    <w:rsid w:val="00482088"/>
    <w:rsid w:val="00484225"/>
    <w:rsid w:val="004A44DD"/>
    <w:rsid w:val="004A72E3"/>
    <w:rsid w:val="004B5216"/>
    <w:rsid w:val="004B7EF5"/>
    <w:rsid w:val="004C4F6C"/>
    <w:rsid w:val="00522418"/>
    <w:rsid w:val="00557009"/>
    <w:rsid w:val="005728D1"/>
    <w:rsid w:val="00584E64"/>
    <w:rsid w:val="00587FE7"/>
    <w:rsid w:val="0059152F"/>
    <w:rsid w:val="00592747"/>
    <w:rsid w:val="005A08E8"/>
    <w:rsid w:val="005A7709"/>
    <w:rsid w:val="005C3755"/>
    <w:rsid w:val="005E17B3"/>
    <w:rsid w:val="005E4E4F"/>
    <w:rsid w:val="005F5BC4"/>
    <w:rsid w:val="00605BCD"/>
    <w:rsid w:val="00607AF1"/>
    <w:rsid w:val="006318BD"/>
    <w:rsid w:val="00653713"/>
    <w:rsid w:val="006673A5"/>
    <w:rsid w:val="006766EB"/>
    <w:rsid w:val="0068080B"/>
    <w:rsid w:val="006D0FF9"/>
    <w:rsid w:val="006F48B8"/>
    <w:rsid w:val="00707184"/>
    <w:rsid w:val="00731BC3"/>
    <w:rsid w:val="00736888"/>
    <w:rsid w:val="00756395"/>
    <w:rsid w:val="00775CE9"/>
    <w:rsid w:val="007A504D"/>
    <w:rsid w:val="007B56B7"/>
    <w:rsid w:val="007B5A60"/>
    <w:rsid w:val="007F7114"/>
    <w:rsid w:val="00822F13"/>
    <w:rsid w:val="00832006"/>
    <w:rsid w:val="00850B1B"/>
    <w:rsid w:val="00852A34"/>
    <w:rsid w:val="0086513E"/>
    <w:rsid w:val="0087437A"/>
    <w:rsid w:val="00874C8B"/>
    <w:rsid w:val="008A12CF"/>
    <w:rsid w:val="008E41C5"/>
    <w:rsid w:val="008F44FF"/>
    <w:rsid w:val="00935CCF"/>
    <w:rsid w:val="009406AB"/>
    <w:rsid w:val="00995983"/>
    <w:rsid w:val="009A4A3E"/>
    <w:rsid w:val="009C0231"/>
    <w:rsid w:val="009C17FE"/>
    <w:rsid w:val="009C48EF"/>
    <w:rsid w:val="009F1BA3"/>
    <w:rsid w:val="009F7B06"/>
    <w:rsid w:val="00A156BE"/>
    <w:rsid w:val="00A17B32"/>
    <w:rsid w:val="00A20214"/>
    <w:rsid w:val="00A313EF"/>
    <w:rsid w:val="00A35E77"/>
    <w:rsid w:val="00A37A1B"/>
    <w:rsid w:val="00A37CB2"/>
    <w:rsid w:val="00A539F8"/>
    <w:rsid w:val="00A80F83"/>
    <w:rsid w:val="00A858AA"/>
    <w:rsid w:val="00A96DCC"/>
    <w:rsid w:val="00AA6B76"/>
    <w:rsid w:val="00AA74F7"/>
    <w:rsid w:val="00AB0A95"/>
    <w:rsid w:val="00AB200E"/>
    <w:rsid w:val="00AB7E6B"/>
    <w:rsid w:val="00B07AA3"/>
    <w:rsid w:val="00B53DCB"/>
    <w:rsid w:val="00BC09C4"/>
    <w:rsid w:val="00BC18A1"/>
    <w:rsid w:val="00BE6793"/>
    <w:rsid w:val="00BE7E66"/>
    <w:rsid w:val="00C00FAF"/>
    <w:rsid w:val="00C01E03"/>
    <w:rsid w:val="00C05A0E"/>
    <w:rsid w:val="00C31BE6"/>
    <w:rsid w:val="00C35142"/>
    <w:rsid w:val="00C469CB"/>
    <w:rsid w:val="00C537F8"/>
    <w:rsid w:val="00C60F02"/>
    <w:rsid w:val="00C70111"/>
    <w:rsid w:val="00C74891"/>
    <w:rsid w:val="00C840BA"/>
    <w:rsid w:val="00C91780"/>
    <w:rsid w:val="00C94016"/>
    <w:rsid w:val="00CB60C3"/>
    <w:rsid w:val="00CC5E3F"/>
    <w:rsid w:val="00CD672B"/>
    <w:rsid w:val="00CF1755"/>
    <w:rsid w:val="00CF71F5"/>
    <w:rsid w:val="00D01423"/>
    <w:rsid w:val="00D1769F"/>
    <w:rsid w:val="00D240AD"/>
    <w:rsid w:val="00D253DB"/>
    <w:rsid w:val="00D415F0"/>
    <w:rsid w:val="00DA29AB"/>
    <w:rsid w:val="00DA4D40"/>
    <w:rsid w:val="00DA645D"/>
    <w:rsid w:val="00DB4C5A"/>
    <w:rsid w:val="00DC0CB6"/>
    <w:rsid w:val="00DC20F0"/>
    <w:rsid w:val="00DF2800"/>
    <w:rsid w:val="00E253BC"/>
    <w:rsid w:val="00E31620"/>
    <w:rsid w:val="00E74DF2"/>
    <w:rsid w:val="00E859D1"/>
    <w:rsid w:val="00E90764"/>
    <w:rsid w:val="00E96AFC"/>
    <w:rsid w:val="00ED3752"/>
    <w:rsid w:val="00EE0D52"/>
    <w:rsid w:val="00EF79B9"/>
    <w:rsid w:val="00F306E1"/>
    <w:rsid w:val="00F31860"/>
    <w:rsid w:val="00F379E7"/>
    <w:rsid w:val="00F50E9D"/>
    <w:rsid w:val="00F51A14"/>
    <w:rsid w:val="00F57CA0"/>
    <w:rsid w:val="00F90338"/>
    <w:rsid w:val="00FD1CBE"/>
    <w:rsid w:val="00FE7251"/>
    <w:rsid w:val="00FE756D"/>
    <w:rsid w:val="00FF2C78"/>
    <w:rsid w:val="00FF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8AA"/>
    <w:pPr>
      <w:widowControl w:val="0"/>
      <w:spacing w:beforeLines="0" w:line="240" w:lineRule="auto"/>
      <w:ind w:firstLineChars="0" w:firstLine="0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7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794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7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794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CF17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E484A-96B9-4DF2-BB4A-21D5A079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126</cp:revision>
  <dcterms:created xsi:type="dcterms:W3CDTF">2011-12-08T01:40:00Z</dcterms:created>
  <dcterms:modified xsi:type="dcterms:W3CDTF">2016-12-16T06:47:00Z</dcterms:modified>
</cp:coreProperties>
</file>