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6C5" w:rsidRPr="004F56C5" w:rsidRDefault="004F56C5" w:rsidP="004F56C5">
      <w:pPr>
        <w:widowControl/>
        <w:jc w:val="left"/>
        <w:rPr>
          <w:rFonts w:ascii="等线" w:eastAsia="等线" w:hAnsi="等线" w:cs="宋体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34"/>
          <w:szCs w:val="34"/>
        </w:rPr>
        <w:t xml:space="preserve">R </w:t>
      </w:r>
      <w:r w:rsidRPr="004F56C5">
        <w:rPr>
          <w:rFonts w:ascii="NimbusRomNo9L-Regu" w:eastAsia="等线" w:hAnsi="NimbusRomNo9L-Regu" w:cs="宋体"/>
          <w:color w:val="000000"/>
          <w:kern w:val="0"/>
          <w:sz w:val="34"/>
          <w:szCs w:val="34"/>
        </w:rPr>
        <w:t>网︰</w:t>
      </w:r>
      <w:r w:rsidRPr="004F56C5">
        <w:rPr>
          <w:rFonts w:ascii="NimbusRomNo9L-Regu" w:eastAsia="等线" w:hAnsi="NimbusRomNo9L-Regu" w:cs="宋体"/>
          <w:color w:val="000000"/>
          <w:kern w:val="0"/>
          <w:sz w:val="34"/>
          <w:szCs w:val="34"/>
        </w:rPr>
        <w:t xml:space="preserve"> M</w:t>
      </w:r>
      <w:r w:rsidRPr="004F56C5">
        <w:rPr>
          <w:rFonts w:ascii="NimbusRomNo9L-Regu" w:eastAsia="等线" w:hAnsi="NimbusRomNo9L-Regu" w:cs="宋体"/>
          <w:color w:val="000000"/>
          <w:kern w:val="0"/>
          <w:sz w:val="28"/>
          <w:szCs w:val="28"/>
        </w:rPr>
        <w:t>创作</w:t>
      </w:r>
      <w:r w:rsidRPr="004F56C5">
        <w:rPr>
          <w:rFonts w:ascii="NimbusRomNo9L-Regu" w:eastAsia="等线" w:hAnsi="NimbusRomNo9L-Regu" w:cs="宋体"/>
          <w:color w:val="000000"/>
          <w:kern w:val="0"/>
          <w:sz w:val="34"/>
          <w:szCs w:val="34"/>
        </w:rPr>
        <w:t>R</w:t>
      </w:r>
      <w:r w:rsidRPr="004F56C5">
        <w:rPr>
          <w:rFonts w:ascii="NimbusRomNo9L-Regu" w:eastAsia="等线" w:hAnsi="NimbusRomNo9L-Regu" w:cs="宋体"/>
          <w:color w:val="000000"/>
          <w:kern w:val="0"/>
          <w:sz w:val="28"/>
          <w:szCs w:val="28"/>
        </w:rPr>
        <w:t>峰顶的小道</w:t>
      </w:r>
      <w:r w:rsidRPr="004F56C5">
        <w:rPr>
          <w:rFonts w:ascii="NimbusRomNo9L-Regu" w:eastAsia="等线" w:hAnsi="NimbusRomNo9L-Regu" w:cs="宋体"/>
          <w:color w:val="000000"/>
          <w:kern w:val="0"/>
          <w:sz w:val="34"/>
          <w:szCs w:val="34"/>
        </w:rPr>
        <w:t>C</w:t>
      </w:r>
      <w:r w:rsidRPr="004F56C5">
        <w:rPr>
          <w:rFonts w:ascii="NimbusRomNo9L-Regu" w:eastAsia="等线" w:hAnsi="NimbusRomNo9L-Regu" w:cs="宋体"/>
          <w:color w:val="000000"/>
          <w:kern w:val="0"/>
          <w:sz w:val="28"/>
          <w:szCs w:val="28"/>
        </w:rPr>
        <w:t>与</w:t>
      </w:r>
      <w:r w:rsidRPr="004F56C5">
        <w:rPr>
          <w:rFonts w:ascii="NimbusRomNo9L-Regu" w:eastAsia="等线" w:hAnsi="NimbusRomNo9L-Regu" w:cs="宋体"/>
          <w:color w:val="000000"/>
          <w:kern w:val="0"/>
          <w:sz w:val="28"/>
          <w:szCs w:val="28"/>
        </w:rPr>
        <w:t xml:space="preserve"> OMPREHENSION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34"/>
          <w:szCs w:val="34"/>
        </w:rPr>
        <w:t>S</w:t>
      </w:r>
      <w:r w:rsidRPr="004F56C5">
        <w:rPr>
          <w:rFonts w:ascii="NimbusRomNo9L-Regu" w:eastAsia="等线" w:hAnsi="NimbusRomNo9L-Regu" w:cs="宋体"/>
          <w:color w:val="000000"/>
          <w:kern w:val="0"/>
          <w:sz w:val="28"/>
          <w:szCs w:val="28"/>
        </w:rPr>
        <w:t>小精灵</w:t>
      </w:r>
      <w:r w:rsidRPr="004F56C5">
        <w:rPr>
          <w:rFonts w:ascii="NimbusRomNo9L-Regu" w:eastAsia="等线" w:hAnsi="NimbusRomNo9L-Regu" w:cs="宋体"/>
          <w:color w:val="000000"/>
          <w:kern w:val="0"/>
          <w:sz w:val="34"/>
          <w:szCs w:val="34"/>
        </w:rPr>
        <w:t>-M</w:t>
      </w:r>
      <w:r w:rsidRPr="004F56C5">
        <w:rPr>
          <w:rFonts w:ascii="NimbusRomNo9L-Regu" w:eastAsia="等线" w:hAnsi="NimbusRomNo9L-Regu" w:cs="宋体"/>
          <w:color w:val="000000"/>
          <w:kern w:val="0"/>
          <w:sz w:val="28"/>
          <w:szCs w:val="28"/>
        </w:rPr>
        <w:t>正在</w:t>
      </w:r>
      <w:r w:rsidRPr="004F56C5">
        <w:rPr>
          <w:rFonts w:ascii="NimbusRomNo9L-Regu" w:eastAsia="等线" w:hAnsi="NimbusRomNo9L-Regu" w:cs="宋体"/>
          <w:color w:val="000000"/>
          <w:kern w:val="0"/>
          <w:sz w:val="34"/>
          <w:szCs w:val="34"/>
        </w:rPr>
        <w:t>N</w:t>
      </w:r>
      <w:r w:rsidRPr="004F56C5">
        <w:rPr>
          <w:rFonts w:ascii="NimbusRomNo9L-Regu" w:eastAsia="等线" w:hAnsi="NimbusRomNo9L-Regu" w:cs="宋体"/>
          <w:color w:val="000000"/>
          <w:kern w:val="0"/>
          <w:sz w:val="28"/>
          <w:szCs w:val="28"/>
        </w:rPr>
        <w:t>网络</w:t>
      </w:r>
      <w:r w:rsidRPr="004F56C5">
        <w:rPr>
          <w:rFonts w:ascii="CMSY10" w:eastAsia="等线" w:hAnsi="CMSY10" w:cs="宋体"/>
          <w:color w:val="000000"/>
          <w:kern w:val="0"/>
          <w:sz w:val="24"/>
          <w:szCs w:val="24"/>
        </w:rPr>
        <w:t>_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自然语言计算组，微软研究亚洲</w:t>
      </w:r>
      <w:r w:rsidRPr="004F56C5">
        <w:rPr>
          <w:rFonts w:ascii="CMSY7" w:eastAsia="等线" w:hAnsi="CMSY7" w:cs="宋体"/>
          <w:color w:val="000000"/>
          <w:kern w:val="0"/>
          <w:sz w:val="14"/>
          <w:szCs w:val="14"/>
        </w:rPr>
        <w:t>y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4"/>
          <w:szCs w:val="24"/>
        </w:rPr>
        <w:t>A</w:t>
      </w:r>
      <w:r w:rsidRPr="004F56C5">
        <w:rPr>
          <w:rFonts w:ascii="NimbusRomNo9L-Regu" w:eastAsia="等线" w:hAnsi="NimbusRomNo9L-Regu" w:cs="宋体"/>
          <w:color w:val="000000"/>
          <w:kern w:val="0"/>
          <w:sz w:val="19"/>
          <w:szCs w:val="19"/>
        </w:rPr>
        <w:t>断章取义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在本文中，我们介绍了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R-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网络，为端到端的神经网络模型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阅读理解样式问题的回答，其目的是要回答的问题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从给定的通道。我们第一次匹配问题和与通道门控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基于注意递归网络获得的问题意识到通道表示形式。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然后我们提出自匹配的注意机制，以完善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通过匹配通过反对本身，它有效地将编码表示形式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整篇文章的信息。我们最后雇用到指针网络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找到答案从段落的位置。我们进行广泛的实验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对球队和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MS-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马尔科数据集和我们的模型达到最佳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结果在两个数据集之间所有发表的结果。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4"/>
          <w:szCs w:val="24"/>
        </w:rPr>
        <w:t xml:space="preserve">1 </w:t>
      </w:r>
      <w:r w:rsidRPr="004F56C5">
        <w:rPr>
          <w:rFonts w:ascii="NimbusRomNo9L-Regu" w:eastAsia="等线" w:hAnsi="NimbusRomNo9L-Regu" w:cs="宋体"/>
          <w:color w:val="000000"/>
          <w:kern w:val="0"/>
          <w:sz w:val="24"/>
          <w:szCs w:val="24"/>
        </w:rPr>
        <w:t>我</w:t>
      </w:r>
      <w:r w:rsidRPr="004F56C5">
        <w:rPr>
          <w:rFonts w:ascii="NimbusRomNo9L-Regu" w:eastAsia="等线" w:hAnsi="NimbusRomNo9L-Regu" w:cs="宋体"/>
          <w:color w:val="000000"/>
          <w:kern w:val="0"/>
          <w:sz w:val="19"/>
          <w:szCs w:val="19"/>
        </w:rPr>
        <w:t>公司概况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在本文中，我们专注于阅读理解样式问题回答，旨在回答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给一段或文档的问题。我们主要专注于斯坦福大学问答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数据集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（队）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Rajpurkar et al.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2016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和微软机阅读理解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MS-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马可）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数据集，为阅读理解和问答两个大型数据集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两者都通过众包手动创建的。队需要回答的问题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给出了一篇短文。它约束的所有可能的范围内参考通道，空间的答案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这是不同的从完形填空式阅读理解数据集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Hermann et al.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2015;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小山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et al.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2016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在哪个答案是单个词或实体。此外，球队需要不同形式的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逻辑的推理来推断出答案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Rajpurkar et al.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2016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年）。另一种真实数据集，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MS-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马可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·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提供几个相关文件收集从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Bing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索引的一个问题。答案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在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MS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马可的问题由人类活动产生和答案的话不只能来自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给定的文本。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自球队数据集的发布以来取得了飞速进展。王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&amp;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江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(2016b)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构建与比赛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-LSTM (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王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&amp;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江，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2016a)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，问题意识到通道表示和预测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回答中与指针网络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Vinyals et al.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2015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通道的边界。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Seo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等人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2016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引入多层次模型问题通过对双向注意流网络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粒度。熊等人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2016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提出了动态的共同关注网络参加问题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并通过同时和迭代完善答案预测。李等人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2016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和俞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et al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2016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预测答案由排名连续文本范围内的段落。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由王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&amp;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江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(2016b)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的启发，我们引入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R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网，端到端图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1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所示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阅读理解和回答问题的神经网络模型。我们的模型由组成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四个部分︰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1)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构建问题和段落表示递归网络编码器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另外，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2)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封闭的匹配层，以匹配问题和通道，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3)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自匹配层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从整篇文章和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4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的聚合信息）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指针网络基础答案边界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预测层。这项工作的主要贡献有三个。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SY6" w:eastAsia="等线" w:hAnsi="CMSY6" w:cs="宋体"/>
          <w:color w:val="000000"/>
          <w:kern w:val="0"/>
          <w:sz w:val="12"/>
          <w:szCs w:val="12"/>
        </w:rPr>
        <w:t>_ 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这是我们的系统和算法，即为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 xml:space="preserve"> R 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网的这台机器的工作在进步技术报告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lastRenderedPageBreak/>
        <w:t>阅读理解任务。时有显著的改善，我们会更新本技术报告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R-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网球队排行榜。早期版本的此技术的报告，即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"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门控自匹配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网络阅读理解和回答问题。文惠，南阳，腐乳王维宝宝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张和明周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"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，已被接受并将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 xml:space="preserve"> ACL 2017 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年提出。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SY9" w:eastAsia="等线" w:hAnsi="CMSY9" w:cs="宋体"/>
          <w:color w:val="000000"/>
          <w:kern w:val="0"/>
          <w:sz w:val="18"/>
          <w:szCs w:val="18"/>
        </w:rPr>
        <w:t>y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请联系腐乳魏晋明周机中的阅读理解研究微软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亚洲研究中心。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1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Medi" w:eastAsia="等线" w:hAnsi="NimbusRomNo9L-Medi" w:cs="宋体"/>
          <w:color w:val="000000"/>
          <w:kern w:val="0"/>
          <w:sz w:val="18"/>
          <w:szCs w:val="18"/>
        </w:rPr>
        <w:t>通道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︰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特斯拉后来走近摩根寻求更多的资金来建立一个更强大的发射机。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Medi" w:eastAsia="等线" w:hAnsi="NimbusRomNo9L-Medi" w:cs="宋体"/>
          <w:color w:val="000000"/>
          <w:kern w:val="0"/>
          <w:sz w:val="18"/>
          <w:szCs w:val="18"/>
        </w:rPr>
        <w:t>当被问到哪里去了所有的钱，特斯拉回应说，他受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Medi" w:eastAsia="等线" w:hAnsi="NimbusRomNo9L-Medi" w:cs="宋体"/>
          <w:color w:val="000000"/>
          <w:kern w:val="0"/>
          <w:sz w:val="18"/>
          <w:szCs w:val="18"/>
        </w:rPr>
        <w:t xml:space="preserve">1901 </w:t>
      </w:r>
      <w:r w:rsidRPr="004F56C5">
        <w:rPr>
          <w:rFonts w:ascii="NimbusRomNo9L-Medi" w:eastAsia="等线" w:hAnsi="NimbusRomNo9L-Medi" w:cs="宋体"/>
          <w:color w:val="000000"/>
          <w:kern w:val="0"/>
          <w:sz w:val="18"/>
          <w:szCs w:val="18"/>
        </w:rPr>
        <w:t>年恐慌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，他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（摩根）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造成了。摩根感到震惊的提醒他的部分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在股票市场崩溃和由特斯拉的违反合同要求更多的资金。特斯拉写道︰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另一个呼吁，摩根，但它也是徒劳的。摩根仍然欠原特斯拉钱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协议和泰斯拉过去面对丧失抵押品赎回权甚至塔施工开始之前。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Medi" w:eastAsia="等线" w:hAnsi="NimbusRomNo9L-Medi" w:cs="宋体"/>
          <w:color w:val="000000"/>
          <w:kern w:val="0"/>
          <w:sz w:val="18"/>
          <w:szCs w:val="18"/>
        </w:rPr>
        <w:t>问题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︰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什么做特斯拉归咎于初始金钱的损失？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Medi" w:eastAsia="等线" w:hAnsi="NimbusRomNo9L-Medi" w:cs="宋体"/>
          <w:color w:val="000000"/>
          <w:kern w:val="0"/>
          <w:sz w:val="18"/>
          <w:szCs w:val="18"/>
        </w:rPr>
        <w:t>答案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︰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恐慌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 xml:space="preserve"> 1901 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年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表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1: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来自球队数据集的示例。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首先，我们建议封闭的注意基于递归网络，这增加了额外的大门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基于注意递归网络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Bahdanau et al.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2014;Rockt¨aschel et al.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2015;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王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&amp;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江，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2016a)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，占的单词的不同的重要性，要回答的事实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对于阅读理解和回答问题的特定问题。在王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&amp;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江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(2016a)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与他们相应的加权注意问题上下文的一段话中被编码在一起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以生成问题意识到通道表示形式。通过引入一个浇注的机制，我们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门控的注意基于递归网络为通道部分取决于分配不同级别的重要性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对其相关性问题，掩蔽了不相干的过流部件和强调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是重要的。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第二，我们引进一个自匹配的机制，它可以有效地聚合从证据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整篇文章来推断出答案。通过门控匹配层，由此产生的问题意识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通过表示有效地将编码通道的每个字的问题信息。然而，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递归网络仅能记住有限的语篇语境中实践尽管其理论的能力。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一个答案候选人往往没有意识到段落的其他部分中的线索。到地址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这一问题，我们建议自匹配层动态完善通过交涉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整篇文章的信息。基于问题意识到通道表示，我们聘请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门控注意基于递归网络上通过对经文本身，聚合有关的证据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对当前通道单词的每一个字在这篇文章。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A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门控基于注意复发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网络层和自匹配层动态丰富信息与每个通道表示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从问题和通道，使后续的网络，以更好地预测聚合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答案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.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最后，提出的方法产生反对强基线的先进的结果。我们单模型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达到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72.3%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精确匹配精度上隐藏的阵容测试集，同时集成模型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进一步推高至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76.9%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，结果目前</w:t>
      </w:r>
      <w:r w:rsidRPr="004F56C5">
        <w:rPr>
          <w:rFonts w:ascii="NimbusRomNo9L-Regu" w:eastAsia="等线" w:hAnsi="NimbusRomNo9L-Regu" w:cs="宋体"/>
          <w:color w:val="000000"/>
          <w:kern w:val="0"/>
          <w:sz w:val="14"/>
          <w:szCs w:val="14"/>
        </w:rPr>
        <w:t>1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在球队排行榜第一的位置。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此外，我们的模型也达到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MS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马可数据集上最好的公布的结果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(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阮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et al.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2016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4"/>
          <w:szCs w:val="24"/>
        </w:rPr>
        <w:t>2 T</w:t>
      </w:r>
      <w:r w:rsidRPr="004F56C5">
        <w:rPr>
          <w:rFonts w:ascii="NimbusRomNo9L-Regu" w:eastAsia="等线" w:hAnsi="NimbusRomNo9L-Regu" w:cs="宋体"/>
          <w:color w:val="000000"/>
          <w:kern w:val="0"/>
          <w:sz w:val="19"/>
          <w:szCs w:val="19"/>
        </w:rPr>
        <w:t>问</w:t>
      </w:r>
      <w:r w:rsidRPr="004F56C5">
        <w:rPr>
          <w:rFonts w:ascii="NimbusRomNo9L-Regu" w:eastAsia="等线" w:hAnsi="NimbusRomNo9L-Regu" w:cs="宋体"/>
          <w:color w:val="000000"/>
          <w:kern w:val="0"/>
          <w:sz w:val="24"/>
          <w:szCs w:val="24"/>
        </w:rPr>
        <w:t>D</w:t>
      </w:r>
      <w:r w:rsidRPr="004F56C5">
        <w:rPr>
          <w:rFonts w:ascii="NimbusRomNo9L-Regu" w:eastAsia="等线" w:hAnsi="NimbusRomNo9L-Regu" w:cs="宋体"/>
          <w:color w:val="000000"/>
          <w:kern w:val="0"/>
          <w:sz w:val="19"/>
          <w:szCs w:val="19"/>
        </w:rPr>
        <w:t>描述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阅读理解样式问题回答，一篇文章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P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和问题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Q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给出，我们的任务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lastRenderedPageBreak/>
        <w:t>是预测答案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A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问题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Q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基于中找到的信息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P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。进一步的阵容数据集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约束的答案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A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要通过连续分跨度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P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。答案</w:t>
      </w:r>
      <w:r w:rsidRPr="004F56C5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A 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通常包括非实体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并且可以更长的时间短语。此安装程序挑战我们去理解和关于两个原因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问题和通道以推断出答案。表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1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显示了一个简单的例子，从球队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数据集。对于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MS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马可数据集，几个相关的段落</w:t>
      </w:r>
      <w:r w:rsidRPr="004F56C5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P 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从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Bing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索引为提供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一个问题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Q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。此外，答案</w:t>
      </w:r>
      <w:r w:rsidRPr="004F56C5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A 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在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MS MARCO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由人类活动产生的不能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这篇文章的连续子范围。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4"/>
          <w:szCs w:val="24"/>
        </w:rPr>
        <w:t>3 R-</w:t>
      </w:r>
      <w:r w:rsidRPr="004F56C5">
        <w:rPr>
          <w:rFonts w:ascii="NimbusRomNo9L-Regu" w:eastAsia="等线" w:hAnsi="NimbusRomNo9L-Regu" w:cs="宋体"/>
          <w:color w:val="000000"/>
          <w:kern w:val="0"/>
          <w:sz w:val="24"/>
          <w:szCs w:val="24"/>
        </w:rPr>
        <w:t>网</w:t>
      </w:r>
      <w:r w:rsidRPr="004F56C5">
        <w:rPr>
          <w:rFonts w:ascii="NimbusRomNo9L-Regu" w:eastAsia="等线" w:hAnsi="NimbusRomNo9L-Regu" w:cs="宋体"/>
          <w:color w:val="000000"/>
          <w:kern w:val="0"/>
          <w:sz w:val="24"/>
          <w:szCs w:val="24"/>
        </w:rPr>
        <w:t xml:space="preserve"> S</w:t>
      </w:r>
      <w:r w:rsidRPr="004F56C5">
        <w:rPr>
          <w:rFonts w:ascii="NimbusRomNo9L-Regu" w:eastAsia="等线" w:hAnsi="NimbusRomNo9L-Regu" w:cs="宋体"/>
          <w:color w:val="000000"/>
          <w:kern w:val="0"/>
          <w:sz w:val="19"/>
          <w:szCs w:val="19"/>
        </w:rPr>
        <w:t>结构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图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1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给出了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R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网概述。首先，通过双向处理问题和通道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递归网络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Mikolov et al.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2010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分开。我们然后匹配问题和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通过与门控注意基于递归网络，获取问题意识表示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12"/>
          <w:szCs w:val="12"/>
        </w:rPr>
        <w:t>1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在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 xml:space="preserve"> 2017 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年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 xml:space="preserve"> 5 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月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 xml:space="preserve"> 6 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日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onsolas" w:eastAsia="等线" w:hAnsi="Consolas" w:cs="宋体"/>
          <w:color w:val="000000"/>
          <w:kern w:val="0"/>
          <w:sz w:val="15"/>
          <w:szCs w:val="15"/>
        </w:rPr>
        <w:t>问题通道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onsolas" w:eastAsia="等线" w:hAnsi="Consolas" w:cs="宋体"/>
          <w:color w:val="000000"/>
          <w:kern w:val="0"/>
          <w:sz w:val="12"/>
          <w:szCs w:val="12"/>
        </w:rPr>
        <w:t>问题与通道编码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onsolas" w:eastAsia="等线" w:hAnsi="Consolas" w:cs="宋体"/>
          <w:color w:val="000000"/>
          <w:kern w:val="0"/>
          <w:sz w:val="12"/>
          <w:szCs w:val="12"/>
        </w:rPr>
        <w:t>问题通过匹配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onsolas" w:eastAsia="等线" w:hAnsi="Consolas" w:cs="宋体"/>
          <w:color w:val="000000"/>
          <w:kern w:val="0"/>
          <w:sz w:val="12"/>
          <w:szCs w:val="12"/>
        </w:rPr>
        <w:t>通道自匹配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onsolas" w:eastAsia="等线" w:hAnsi="Consolas" w:cs="宋体"/>
          <w:color w:val="000000"/>
          <w:kern w:val="0"/>
          <w:sz w:val="12"/>
          <w:szCs w:val="12"/>
        </w:rPr>
        <w:t>单词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onsolas" w:eastAsia="等线" w:hAnsi="Consolas" w:cs="宋体"/>
          <w:color w:val="000000"/>
          <w:kern w:val="0"/>
          <w:sz w:val="12"/>
          <w:szCs w:val="12"/>
        </w:rPr>
        <w:t>字符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onsolas" w:eastAsia="等线" w:hAnsi="Consolas" w:cs="宋体"/>
          <w:color w:val="000000"/>
          <w:kern w:val="0"/>
          <w:sz w:val="12"/>
          <w:szCs w:val="12"/>
        </w:rPr>
        <w:t>答案预测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ambria Math" w:eastAsia="等线" w:hAnsi="Cambria Math" w:cs="宋体"/>
          <w:color w:val="000000"/>
          <w:kern w:val="0"/>
          <w:sz w:val="13"/>
          <w:szCs w:val="13"/>
        </w:rPr>
        <w:t>𝑢</w:t>
      </w:r>
      <w:r w:rsidRPr="004F56C5">
        <w:rPr>
          <w:rFonts w:ascii="Cambria Math" w:eastAsia="等线" w:hAnsi="Cambria Math" w:cs="宋体"/>
          <w:color w:val="000000"/>
          <w:kern w:val="0"/>
          <w:sz w:val="9"/>
          <w:szCs w:val="9"/>
        </w:rPr>
        <w:t>𝑄</w:t>
      </w:r>
      <w:r w:rsidRPr="004F56C5">
        <w:rPr>
          <w:rFonts w:ascii="CambriaMath" w:eastAsia="CambriaMath" w:hAnsi="等线" w:cs="宋体" w:hint="eastAsia"/>
          <w:color w:val="000000"/>
          <w:kern w:val="0"/>
          <w:sz w:val="9"/>
          <w:szCs w:val="9"/>
        </w:rPr>
        <w:t> </w:t>
      </w:r>
      <w:r w:rsidRPr="004F56C5">
        <w:rPr>
          <w:rFonts w:ascii="Cambria Math" w:eastAsia="等线" w:hAnsi="Cambria Math" w:cs="宋体"/>
          <w:color w:val="000000"/>
          <w:kern w:val="0"/>
          <w:sz w:val="13"/>
          <w:szCs w:val="13"/>
        </w:rPr>
        <w:t>𝑢</w:t>
      </w:r>
      <w:r w:rsidRPr="004F56C5">
        <w:rPr>
          <w:rFonts w:ascii="Cambria Math" w:eastAsia="等线" w:hAnsi="Cambria Math" w:cs="宋体"/>
          <w:color w:val="000000"/>
          <w:kern w:val="0"/>
          <w:sz w:val="9"/>
          <w:szCs w:val="9"/>
        </w:rPr>
        <w:t>𝑃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ambria Math" w:eastAsia="等线" w:hAnsi="Cambria Math" w:cs="宋体"/>
          <w:color w:val="000000"/>
          <w:kern w:val="0"/>
          <w:sz w:val="13"/>
          <w:szCs w:val="13"/>
        </w:rPr>
        <w:t>𝑣</w:t>
      </w:r>
      <w:r w:rsidRPr="004F56C5">
        <w:rPr>
          <w:rFonts w:ascii="Cambria Math" w:eastAsia="等线" w:hAnsi="Cambria Math" w:cs="宋体"/>
          <w:color w:val="000000"/>
          <w:kern w:val="0"/>
          <w:sz w:val="9"/>
          <w:szCs w:val="9"/>
        </w:rPr>
        <w:t>𝑃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MS Gothic" w:eastAsia="MS Gothic" w:hAnsi="MS Gothic" w:cs="宋体" w:hint="eastAsia"/>
          <w:color w:val="000000"/>
          <w:kern w:val="0"/>
          <w:sz w:val="13"/>
          <w:szCs w:val="13"/>
        </w:rPr>
        <w:t>ℎ</w:t>
      </w:r>
      <w:r w:rsidRPr="004F56C5">
        <w:rPr>
          <w:rFonts w:ascii="Cambria Math" w:eastAsia="等线" w:hAnsi="Cambria Math" w:cs="宋体"/>
          <w:color w:val="000000"/>
          <w:kern w:val="0"/>
          <w:sz w:val="9"/>
          <w:szCs w:val="9"/>
        </w:rPr>
        <w:t>𝑃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ambria Math" w:eastAsia="等线" w:hAnsi="Cambria Math" w:cs="宋体"/>
          <w:color w:val="000000"/>
          <w:kern w:val="0"/>
          <w:sz w:val="13"/>
          <w:szCs w:val="13"/>
        </w:rPr>
        <w:t>𝑟</w:t>
      </w:r>
      <w:r w:rsidRPr="004F56C5">
        <w:rPr>
          <w:rFonts w:ascii="Cambria Math" w:eastAsia="等线" w:hAnsi="Cambria Math" w:cs="宋体"/>
          <w:color w:val="000000"/>
          <w:kern w:val="0"/>
          <w:sz w:val="9"/>
          <w:szCs w:val="9"/>
        </w:rPr>
        <w:t>𝑄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onsolas" w:eastAsia="等线" w:hAnsi="Consolas" w:cs="宋体"/>
          <w:color w:val="000000"/>
          <w:kern w:val="0"/>
          <w:sz w:val="10"/>
          <w:szCs w:val="10"/>
        </w:rPr>
        <w:t>池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onsolas" w:eastAsia="等线" w:hAnsi="Consolas" w:cs="宋体"/>
          <w:color w:val="000000"/>
          <w:kern w:val="0"/>
          <w:sz w:val="10"/>
          <w:szCs w:val="10"/>
        </w:rPr>
        <w:t>qp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onsolas" w:eastAsia="等线" w:hAnsi="Consolas" w:cs="宋体"/>
          <w:color w:val="000000"/>
          <w:kern w:val="0"/>
          <w:sz w:val="10"/>
          <w:szCs w:val="10"/>
        </w:rPr>
        <w:t>注意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onsolas" w:eastAsia="等线" w:hAnsi="Consolas" w:cs="宋体"/>
          <w:color w:val="000000"/>
          <w:kern w:val="0"/>
          <w:sz w:val="10"/>
          <w:szCs w:val="10"/>
        </w:rPr>
        <w:t>PP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onsolas" w:eastAsia="等线" w:hAnsi="Consolas" w:cs="宋体"/>
          <w:color w:val="000000"/>
          <w:kern w:val="0"/>
          <w:sz w:val="10"/>
          <w:szCs w:val="10"/>
        </w:rPr>
        <w:t>注意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onsolas" w:eastAsia="等线" w:hAnsi="Consolas" w:cs="宋体"/>
          <w:color w:val="000000"/>
          <w:kern w:val="0"/>
          <w:sz w:val="10"/>
          <w:szCs w:val="10"/>
        </w:rPr>
        <w:t>P(Begin) P(End)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图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1: R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网结构概述。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时光流逝。最重要的是，我们应用自匹配注意从整体聚合的证据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通道和细化的通道表示形式，然后送入输出层，预测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答案范围的边界。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3.1 Q</w:t>
      </w:r>
      <w:r w:rsidRPr="004F56C5">
        <w:rPr>
          <w:rFonts w:ascii="NimbusRomNo9L-Regu" w:eastAsia="等线" w:hAnsi="NimbusRomNo9L-Regu" w:cs="宋体"/>
          <w:color w:val="000000"/>
          <w:kern w:val="0"/>
          <w:sz w:val="16"/>
          <w:szCs w:val="16"/>
        </w:rPr>
        <w:t>令和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P</w:t>
      </w:r>
      <w:r w:rsidRPr="004F56C5">
        <w:rPr>
          <w:rFonts w:ascii="NimbusRomNo9L-Regu" w:eastAsia="等线" w:hAnsi="NimbusRomNo9L-Regu" w:cs="宋体"/>
          <w:color w:val="000000"/>
          <w:kern w:val="0"/>
          <w:sz w:val="16"/>
          <w:szCs w:val="16"/>
        </w:rPr>
        <w:t>青杨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E</w:t>
      </w:r>
      <w:r w:rsidRPr="004F56C5">
        <w:rPr>
          <w:rFonts w:ascii="NimbusRomNo9L-Regu" w:eastAsia="等线" w:hAnsi="NimbusRomNo9L-Regu" w:cs="宋体"/>
          <w:color w:val="000000"/>
          <w:kern w:val="0"/>
          <w:sz w:val="16"/>
          <w:szCs w:val="16"/>
        </w:rPr>
        <w:t>NCODER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考虑问题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Q =</w:t>
      </w:r>
      <w:r w:rsidRPr="004F56C5">
        <w:rPr>
          <w:rFonts w:ascii="CMSY10" w:eastAsia="等线" w:hAnsi="CMSY10" w:cs="宋体"/>
          <w:color w:val="000000"/>
          <w:kern w:val="0"/>
          <w:sz w:val="20"/>
          <w:szCs w:val="20"/>
        </w:rPr>
        <w:t>f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w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Q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  <w:r w:rsidRPr="004F56C5">
        <w:rPr>
          <w:rFonts w:ascii="CMSY10" w:eastAsia="等线" w:hAnsi="CMSY10" w:cs="宋体"/>
          <w:color w:val="000000"/>
          <w:kern w:val="0"/>
          <w:sz w:val="20"/>
          <w:szCs w:val="20"/>
        </w:rPr>
        <w:t>g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mt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1 =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和一篇短文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P =</w:t>
      </w:r>
      <w:r w:rsidRPr="004F56C5">
        <w:rPr>
          <w:rFonts w:ascii="CMSY10" w:eastAsia="等线" w:hAnsi="CMSY10" w:cs="宋体"/>
          <w:color w:val="000000"/>
          <w:kern w:val="0"/>
          <w:sz w:val="20"/>
          <w:szCs w:val="20"/>
        </w:rPr>
        <w:t>f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w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  <w:r w:rsidRPr="004F56C5">
        <w:rPr>
          <w:rFonts w:ascii="CMSY10" w:eastAsia="等线" w:hAnsi="CMSY10" w:cs="宋体"/>
          <w:color w:val="000000"/>
          <w:kern w:val="0"/>
          <w:sz w:val="20"/>
          <w:szCs w:val="20"/>
        </w:rPr>
        <w:t>g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nt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1 =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。我们首先将转换到单词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他们各自的字级嵌入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(</w:t>
      </w:r>
      <w:r w:rsidRPr="004F56C5">
        <w:rPr>
          <w:rFonts w:ascii="CMSY10" w:eastAsia="等线" w:hAnsi="CMSY10" w:cs="宋体"/>
          <w:color w:val="000000"/>
          <w:kern w:val="0"/>
          <w:sz w:val="20"/>
          <w:szCs w:val="20"/>
        </w:rPr>
        <w:t>f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e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Q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  <w:r w:rsidRPr="004F56C5">
        <w:rPr>
          <w:rFonts w:ascii="CMSY10" w:eastAsia="等线" w:hAnsi="CMSY10" w:cs="宋体"/>
          <w:color w:val="000000"/>
          <w:kern w:val="0"/>
          <w:sz w:val="20"/>
          <w:szCs w:val="20"/>
        </w:rPr>
        <w:t>g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m t</w:t>
      </w: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1 =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</w:t>
      </w:r>
      <w:r w:rsidRPr="004F56C5">
        <w:rPr>
          <w:rFonts w:ascii="CMSY10" w:eastAsia="等线" w:hAnsi="CMSY10" w:cs="宋体"/>
          <w:color w:val="000000"/>
          <w:kern w:val="0"/>
          <w:sz w:val="20"/>
          <w:szCs w:val="20"/>
        </w:rPr>
        <w:t>f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e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Pt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SY10" w:eastAsia="等线" w:hAnsi="CMSY10" w:cs="宋体"/>
          <w:color w:val="000000"/>
          <w:kern w:val="0"/>
          <w:sz w:val="20"/>
          <w:szCs w:val="20"/>
        </w:rPr>
        <w:t>g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n t</w:t>
      </w: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1 =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)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和字符级嵌入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lastRenderedPageBreak/>
        <w:t>(</w:t>
      </w:r>
      <w:r w:rsidRPr="004F56C5">
        <w:rPr>
          <w:rFonts w:ascii="CMSY10" w:eastAsia="等线" w:hAnsi="CMSY10" w:cs="宋体"/>
          <w:color w:val="000000"/>
          <w:kern w:val="0"/>
          <w:sz w:val="20"/>
          <w:szCs w:val="20"/>
        </w:rPr>
        <w:t>f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c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Q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  <w:r w:rsidRPr="004F56C5">
        <w:rPr>
          <w:rFonts w:ascii="CMSY10" w:eastAsia="等线" w:hAnsi="CMSY10" w:cs="宋体"/>
          <w:color w:val="000000"/>
          <w:kern w:val="0"/>
          <w:sz w:val="20"/>
          <w:szCs w:val="20"/>
        </w:rPr>
        <w:t>g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mt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1 =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</w:t>
      </w:r>
      <w:r w:rsidRPr="004F56C5">
        <w:rPr>
          <w:rFonts w:ascii="CMSY10" w:eastAsia="等线" w:hAnsi="CMSY10" w:cs="宋体"/>
          <w:color w:val="000000"/>
          <w:kern w:val="0"/>
          <w:sz w:val="20"/>
          <w:szCs w:val="20"/>
        </w:rPr>
        <w:t>f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c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Pt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SY10" w:eastAsia="等线" w:hAnsi="CMSY10" w:cs="宋体"/>
          <w:color w:val="000000"/>
          <w:kern w:val="0"/>
          <w:sz w:val="20"/>
          <w:szCs w:val="20"/>
        </w:rPr>
        <w:t>g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nt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1 =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)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。字符级嵌入生成的最终隐藏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各国的双向递归神经网络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(RNN)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应用于嵌入的字符在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令牌。这种字符级嵌入已经被证明是有助于处理出的词汇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(OOV)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令牌。然后，我们使用双向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RNN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来产生新的代表</w:t>
      </w:r>
      <w:r w:rsidRPr="004F56C5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u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Q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1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; : : : ; u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Q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m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u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</w:t>
      </w: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1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; : : : ; u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Pn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所有的词语中的问题和通过分别︰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u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Q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BiRNN =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Q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(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u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Q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  <w:r w:rsidRPr="004F56C5">
        <w:rPr>
          <w:rFonts w:ascii="Calibri" w:eastAsia="Calibri" w:hAnsi="Calibri" w:cs="Calibri" w:hint="eastAsia"/>
          <w:color w:val="000000"/>
          <w:kern w:val="0"/>
          <w:sz w:val="14"/>
          <w:szCs w:val="14"/>
        </w:rPr>
        <w:t>􀀀</w:t>
      </w: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1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; 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[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e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Q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c;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Q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]) 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(1)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u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Pt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BiRNN =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(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u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 t</w:t>
      </w:r>
      <w:r w:rsidRPr="004F56C5">
        <w:rPr>
          <w:rFonts w:ascii="Calibri" w:eastAsia="Calibri" w:hAnsi="Calibri" w:cs="Calibri" w:hint="eastAsia"/>
          <w:color w:val="000000"/>
          <w:kern w:val="0"/>
          <w:sz w:val="14"/>
          <w:szCs w:val="14"/>
        </w:rPr>
        <w:t>􀀀</w:t>
      </w: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1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; 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[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e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Pt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c;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Pt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]) 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(2)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我们选择使用门控经常性单位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(GRU)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Cho et al.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2014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在我们的实验因为它执行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类似于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LSTM (Hochreiter &amp;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施密，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1997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)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但计算更便宜。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3.2 G</w:t>
      </w:r>
      <w:r w:rsidRPr="004F56C5">
        <w:rPr>
          <w:rFonts w:ascii="NimbusRomNo9L-Regu" w:eastAsia="等线" w:hAnsi="NimbusRomNo9L-Regu" w:cs="宋体"/>
          <w:color w:val="000000"/>
          <w:kern w:val="0"/>
          <w:sz w:val="16"/>
          <w:szCs w:val="16"/>
        </w:rPr>
        <w:t>输精管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A</w:t>
      </w:r>
      <w:r w:rsidRPr="004F56C5">
        <w:rPr>
          <w:rFonts w:ascii="NimbusRomNo9L-Regu" w:eastAsia="等线" w:hAnsi="NimbusRomNo9L-Regu" w:cs="宋体"/>
          <w:color w:val="000000"/>
          <w:kern w:val="0"/>
          <w:sz w:val="16"/>
          <w:szCs w:val="16"/>
        </w:rPr>
        <w:t>顽疾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-</w:t>
      </w:r>
      <w:r w:rsidRPr="004F56C5">
        <w:rPr>
          <w:rFonts w:ascii="NimbusRomNo9L-Regu" w:eastAsia="等线" w:hAnsi="NimbusRomNo9L-Regu" w:cs="宋体"/>
          <w:color w:val="000000"/>
          <w:kern w:val="0"/>
          <w:sz w:val="16"/>
          <w:szCs w:val="16"/>
        </w:rPr>
        <w:t>基于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R</w:t>
      </w:r>
      <w:r w:rsidRPr="004F56C5">
        <w:rPr>
          <w:rFonts w:ascii="NimbusRomNo9L-Regu" w:eastAsia="等线" w:hAnsi="NimbusRomNo9L-Regu" w:cs="宋体"/>
          <w:color w:val="000000"/>
          <w:kern w:val="0"/>
          <w:sz w:val="16"/>
          <w:szCs w:val="16"/>
        </w:rPr>
        <w:t>ECURRENT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N</w:t>
      </w:r>
      <w:r w:rsidRPr="004F56C5">
        <w:rPr>
          <w:rFonts w:ascii="NimbusRomNo9L-Regu" w:eastAsia="等线" w:hAnsi="NimbusRomNo9L-Regu" w:cs="宋体"/>
          <w:color w:val="000000"/>
          <w:kern w:val="0"/>
          <w:sz w:val="16"/>
          <w:szCs w:val="16"/>
        </w:rPr>
        <w:t>网络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我们建议封闭的关注基于递归网络问题信息纳入通道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表示形式。这是基于注意的递归网络，用额外的门的变异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要确定一个问题关于文章信息的重要性。给定的问题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和通过表示法</w:t>
      </w:r>
      <w:r w:rsidRPr="004F56C5">
        <w:rPr>
          <w:rFonts w:ascii="CMSY10" w:eastAsia="等线" w:hAnsi="CMSY10" w:cs="宋体"/>
          <w:color w:val="000000"/>
          <w:kern w:val="0"/>
          <w:sz w:val="20"/>
          <w:szCs w:val="20"/>
        </w:rPr>
        <w:t>f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u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Q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  <w:r w:rsidRPr="004F56C5">
        <w:rPr>
          <w:rFonts w:ascii="CMSY10" w:eastAsia="等线" w:hAnsi="CMSY10" w:cs="宋体"/>
          <w:color w:val="000000"/>
          <w:kern w:val="0"/>
          <w:sz w:val="20"/>
          <w:szCs w:val="20"/>
        </w:rPr>
        <w:t>g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mt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1 =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</w:t>
      </w:r>
      <w:r w:rsidRPr="004F56C5">
        <w:rPr>
          <w:rFonts w:ascii="CMSY10" w:eastAsia="等线" w:hAnsi="CMSY10" w:cs="宋体"/>
          <w:color w:val="000000"/>
          <w:kern w:val="0"/>
          <w:sz w:val="20"/>
          <w:szCs w:val="20"/>
        </w:rPr>
        <w:t>f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u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Pt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SY10" w:eastAsia="等线" w:hAnsi="CMSY10" w:cs="宋体"/>
          <w:color w:val="000000"/>
          <w:kern w:val="0"/>
          <w:sz w:val="20"/>
          <w:szCs w:val="20"/>
        </w:rPr>
        <w:t>g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nt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1 =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Rockt¨aschel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等人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2015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提出了生成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句子对表示</w:t>
      </w:r>
      <w:r w:rsidRPr="004F56C5">
        <w:rPr>
          <w:rFonts w:ascii="CMSY10" w:eastAsia="等线" w:hAnsi="CMSY10" w:cs="宋体"/>
          <w:color w:val="000000"/>
          <w:kern w:val="0"/>
          <w:sz w:val="20"/>
          <w:szCs w:val="20"/>
        </w:rPr>
        <w:t>f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v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  <w:r w:rsidRPr="004F56C5">
        <w:rPr>
          <w:rFonts w:ascii="CMSY10" w:eastAsia="等线" w:hAnsi="CMSY10" w:cs="宋体"/>
          <w:color w:val="000000"/>
          <w:kern w:val="0"/>
          <w:sz w:val="20"/>
          <w:szCs w:val="20"/>
        </w:rPr>
        <w:t>g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nt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1 =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通过软对齐的问题以及作为通行字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如下所示︰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v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 xml:space="preserve">= 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递归神经网络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 xml:space="preserve"> (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v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  <w:r w:rsidRPr="004F56C5">
        <w:rPr>
          <w:rFonts w:ascii="Calibri" w:eastAsia="Calibri" w:hAnsi="Calibri" w:cs="Calibri" w:hint="eastAsia"/>
          <w:color w:val="000000"/>
          <w:kern w:val="0"/>
          <w:sz w:val="14"/>
          <w:szCs w:val="14"/>
        </w:rPr>
        <w:t>􀀀</w:t>
      </w: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1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c;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) 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(3)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在哪里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c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= 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att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(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u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Q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; 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[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u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Pt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v;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  <w:r w:rsidRPr="004F56C5">
        <w:rPr>
          <w:rFonts w:ascii="Calibri" w:eastAsia="Calibri" w:hAnsi="Calibri" w:cs="Calibri" w:hint="eastAsia"/>
          <w:color w:val="000000"/>
          <w:kern w:val="0"/>
          <w:sz w:val="14"/>
          <w:szCs w:val="14"/>
        </w:rPr>
        <w:t>􀀀</w:t>
      </w: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1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]) 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是整个问题的注意池向量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(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u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Q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):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s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lastRenderedPageBreak/>
        <w:t>j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v =</w:t>
      </w: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T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双曲正切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 xml:space="preserve"> (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W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Q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u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u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Q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j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+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W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u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u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Pt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+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W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v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v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  <w:r w:rsidRPr="004F56C5">
        <w:rPr>
          <w:rFonts w:ascii="Calibri" w:eastAsia="Calibri" w:hAnsi="Calibri" w:cs="Calibri" w:hint="eastAsia"/>
          <w:color w:val="000000"/>
          <w:kern w:val="0"/>
          <w:sz w:val="14"/>
          <w:szCs w:val="14"/>
        </w:rPr>
        <w:t>􀀀</w:t>
      </w: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1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)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ti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= exp (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s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ti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)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=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_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mj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1 =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exp (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s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j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)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c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= _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mi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1 =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ti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u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Q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我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(4)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3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每个通道表示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v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动态合并聚集的匹配信息，从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整个问题。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王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&amp;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江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(2016a)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介绍比赛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-LSTM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，以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u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Pt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作为经常性的额外投入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网络︰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v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 xml:space="preserve">= 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递归神经网络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 xml:space="preserve"> (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v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  <w:r w:rsidRPr="004F56C5">
        <w:rPr>
          <w:rFonts w:ascii="Calibri" w:eastAsia="Calibri" w:hAnsi="Calibri" w:cs="Calibri" w:hint="eastAsia"/>
          <w:color w:val="000000"/>
          <w:kern w:val="0"/>
          <w:sz w:val="14"/>
          <w:szCs w:val="14"/>
        </w:rPr>
        <w:t>􀀀</w:t>
      </w: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1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; 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[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u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Pt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c;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]) 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(5)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若要确定过流部件的重要性和参加的有关问题，我们将添加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输入另一个大门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(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[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u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Pt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c;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]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)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的递归神经网络︰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g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 xml:space="preserve">= 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乙状结肠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 xml:space="preserve"> (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W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g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[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u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Pt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c;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])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[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u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Pt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c;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]</w:t>
      </w:r>
      <w:r w:rsidRPr="004F56C5">
        <w:rPr>
          <w:rFonts w:ascii="CMSY7" w:eastAsia="等线" w:hAnsi="CMSY7" w:cs="宋体"/>
          <w:color w:val="000000"/>
          <w:kern w:val="0"/>
          <w:sz w:val="14"/>
          <w:szCs w:val="14"/>
        </w:rPr>
        <w:t>_ 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= 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g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 </w:t>
      </w:r>
      <w:r w:rsidRPr="004F56C5">
        <w:rPr>
          <w:rFonts w:ascii="CMSY10" w:eastAsia="等线" w:hAnsi="CMSY10" w:cs="宋体"/>
          <w:color w:val="000000"/>
          <w:kern w:val="0"/>
          <w:sz w:val="20"/>
          <w:szCs w:val="20"/>
        </w:rPr>
        <w:t>_ 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[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u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Pt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c;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] 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(6)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不同于在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LSTM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或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GRU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盖茨，额外的门基于当前通道单词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和其注意力集中的问题，侧重于问题之间的关系向量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和当前通道单词。大门口有效模型现象通过那只是部分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是在阅读理解和问答问题有关。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[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u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Pt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c;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]</w:t>
      </w:r>
      <w:r w:rsidRPr="004F56C5">
        <w:rPr>
          <w:rFonts w:ascii="CMSY7" w:eastAsia="等线" w:hAnsi="CMSY7" w:cs="宋体"/>
          <w:color w:val="000000"/>
          <w:kern w:val="0"/>
          <w:sz w:val="14"/>
          <w:szCs w:val="14"/>
        </w:rPr>
        <w:t>_ 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利用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在以后的计算，而不是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[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u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Pt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c;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]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。我们称这个封闭的关注基于递归网络。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3.3 S</w:t>
      </w:r>
      <w:r w:rsidRPr="004F56C5">
        <w:rPr>
          <w:rFonts w:ascii="NimbusRomNo9L-Regu" w:eastAsia="等线" w:hAnsi="NimbusRomNo9L-Regu" w:cs="宋体"/>
          <w:color w:val="000000"/>
          <w:kern w:val="0"/>
          <w:sz w:val="16"/>
          <w:szCs w:val="16"/>
        </w:rPr>
        <w:t>小精灵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-M</w:t>
      </w:r>
      <w:r w:rsidRPr="004F56C5">
        <w:rPr>
          <w:rFonts w:ascii="NimbusRomNo9L-Regu" w:eastAsia="等线" w:hAnsi="NimbusRomNo9L-Regu" w:cs="宋体"/>
          <w:color w:val="000000"/>
          <w:kern w:val="0"/>
          <w:sz w:val="16"/>
          <w:szCs w:val="16"/>
        </w:rPr>
        <w:t>正在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A</w:t>
      </w:r>
      <w:r w:rsidRPr="004F56C5">
        <w:rPr>
          <w:rFonts w:ascii="NimbusRomNo9L-Regu" w:eastAsia="等线" w:hAnsi="NimbusRomNo9L-Regu" w:cs="宋体"/>
          <w:color w:val="000000"/>
          <w:kern w:val="0"/>
          <w:sz w:val="16"/>
          <w:szCs w:val="16"/>
        </w:rPr>
        <w:t>顽疾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通过门控注意基于递归网络，问题意识到通过代表</w:t>
      </w:r>
      <w:r w:rsidRPr="004F56C5">
        <w:rPr>
          <w:rFonts w:ascii="CMSY10" w:eastAsia="等线" w:hAnsi="CMSY10" w:cs="宋体"/>
          <w:color w:val="000000"/>
          <w:kern w:val="0"/>
          <w:sz w:val="20"/>
          <w:szCs w:val="20"/>
        </w:rPr>
        <w:t>f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v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lastRenderedPageBreak/>
        <w:t>t</w:t>
      </w:r>
      <w:r w:rsidRPr="004F56C5">
        <w:rPr>
          <w:rFonts w:ascii="CMSY10" w:eastAsia="等线" w:hAnsi="CMSY10" w:cs="宋体"/>
          <w:color w:val="000000"/>
          <w:kern w:val="0"/>
          <w:sz w:val="20"/>
          <w:szCs w:val="20"/>
        </w:rPr>
        <w:t>g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nt</w:t>
      </w: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1 =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生成以找出课文中的重要部分。这种表示法的一个问题是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它有非常有限背景的知识。一个答案候选人往往是没有注意到重要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在其周围的窗口外的走廊的线索。此外，存在着某种形式的词汇或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之间的问题和在大部分的阵容数据集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(Rajpurkar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通过句法差异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et al.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2016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年）。通过上下文有必要推断出答案。为了解决这一问题，我们建议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直接匹配问题意识到通道表示反对本身。它动态地收集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从通道中的词整篇文章的证据和编码有关的证据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当前通道单词和成通道表示其匹配问题信息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h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Pt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: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h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Pt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= BiRNN (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h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 t</w:t>
      </w:r>
      <w:r w:rsidRPr="004F56C5">
        <w:rPr>
          <w:rFonts w:ascii="Calibri" w:eastAsia="Calibri" w:hAnsi="Calibri" w:cs="Calibri" w:hint="eastAsia"/>
          <w:color w:val="000000"/>
          <w:kern w:val="0"/>
          <w:sz w:val="14"/>
          <w:szCs w:val="14"/>
        </w:rPr>
        <w:t>􀀀</w:t>
      </w: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1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; 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[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v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c;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]) 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(7)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在哪里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c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= 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att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(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v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 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; v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) 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是整篇文章关注池向量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(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v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):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s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j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v =</w:t>
      </w: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T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双曲正切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 xml:space="preserve"> (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W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v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v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j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+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W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~ 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v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v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)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ti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= exp (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s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ti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)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=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_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nj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1 =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exp (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s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j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)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c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= _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ni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1 =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ti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v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我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() 8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额外的门和门控注意基于递归网络应用于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[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v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c;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] 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向自适应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递归神经网络的输入控制。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自匹配提取证据从整篇文章根据当前通道单词和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问题的信息。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3.4 O</w:t>
      </w:r>
      <w:r w:rsidRPr="004F56C5">
        <w:rPr>
          <w:rFonts w:ascii="NimbusRomNo9L-Regu" w:eastAsia="等线" w:hAnsi="NimbusRomNo9L-Regu" w:cs="宋体"/>
          <w:color w:val="000000"/>
          <w:kern w:val="0"/>
          <w:sz w:val="16"/>
          <w:szCs w:val="16"/>
        </w:rPr>
        <w:t>输出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L</w:t>
      </w:r>
      <w:r w:rsidRPr="004F56C5">
        <w:rPr>
          <w:rFonts w:ascii="NimbusRomNo9L-Regu" w:eastAsia="等线" w:hAnsi="NimbusRomNo9L-Regu" w:cs="宋体"/>
          <w:color w:val="000000"/>
          <w:kern w:val="0"/>
          <w:sz w:val="16"/>
          <w:szCs w:val="16"/>
        </w:rPr>
        <w:t>艾耶尔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我们遵照王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&amp;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江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(2016b)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和使用指针网络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Vinyals et al.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2015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来预测开始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和答案的结束位置。此外，我们使用注意力集中在问题表示法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要生成的初始的隐藏的矢量的指针网络。给出了通道表示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SY10" w:eastAsia="等线" w:hAnsi="CMSY10" w:cs="宋体"/>
          <w:color w:val="000000"/>
          <w:kern w:val="0"/>
          <w:sz w:val="20"/>
          <w:szCs w:val="20"/>
        </w:rPr>
        <w:t>f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h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Pt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SY10" w:eastAsia="等线" w:hAnsi="CMSY10" w:cs="宋体"/>
          <w:color w:val="000000"/>
          <w:kern w:val="0"/>
          <w:sz w:val="20"/>
          <w:szCs w:val="20"/>
        </w:rPr>
        <w:t>g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n t</w:t>
      </w: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1 =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，注意机制利用作为选择的起始位置的指针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(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p</w:t>
      </w: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1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)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和结束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位置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(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p</w:t>
      </w: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2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)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从这篇文章，这可以清楚地表述如下︰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s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j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v =</w:t>
      </w: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T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双曲正切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 xml:space="preserve"> (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W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lastRenderedPageBreak/>
        <w:t>h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h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Pj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+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W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h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h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在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alibri" w:eastAsia="Calibri" w:hAnsi="Calibri" w:cs="Calibri" w:hint="eastAsia"/>
          <w:color w:val="000000"/>
          <w:kern w:val="0"/>
          <w:sz w:val="14"/>
          <w:szCs w:val="14"/>
        </w:rPr>
        <w:t>􀀀</w:t>
      </w: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1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)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ti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= exp (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s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ti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)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=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_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nj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1 =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exp (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s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j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)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p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= argmax (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1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; : : : ; a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n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) 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(9)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在这里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h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  <w:r w:rsidRPr="004F56C5">
        <w:rPr>
          <w:rFonts w:ascii="Calibri" w:eastAsia="Calibri" w:hAnsi="Calibri" w:cs="Calibri" w:hint="eastAsia"/>
          <w:color w:val="000000"/>
          <w:kern w:val="0"/>
          <w:sz w:val="14"/>
          <w:szCs w:val="14"/>
        </w:rPr>
        <w:t>􀀀</w:t>
      </w: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1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表示最后的答案经常网络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（指针）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的隐藏的状态。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输入的答案递归网络是基于电流预测的注意池矢量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概率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: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c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= _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ni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1 =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ti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h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Pi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h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在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 xml:space="preserve">= 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递归神经网络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 xml:space="preserve"> (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h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在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alibri" w:eastAsia="Calibri" w:hAnsi="Calibri" w:cs="Calibri" w:hint="eastAsia"/>
          <w:color w:val="000000"/>
          <w:kern w:val="0"/>
          <w:sz w:val="14"/>
          <w:szCs w:val="14"/>
        </w:rPr>
        <w:t>􀀀</w:t>
      </w: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1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c;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) 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(10)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4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当预测的开始位置，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h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t</w:t>
      </w:r>
      <w:r w:rsidRPr="004F56C5">
        <w:rPr>
          <w:rFonts w:ascii="Calibri" w:eastAsia="Calibri" w:hAnsi="Calibri" w:cs="Calibri" w:hint="eastAsia"/>
          <w:color w:val="000000"/>
          <w:kern w:val="0"/>
          <w:sz w:val="14"/>
          <w:szCs w:val="14"/>
        </w:rPr>
        <w:t>􀀀</w:t>
      </w: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1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表示答案经常隐藏的初始状态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网络。我们利用问题矢量</w:t>
      </w:r>
      <w:r w:rsidRPr="004F56C5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r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Q 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作为答案递归网络的初始状态。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r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Q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= 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att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(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u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Q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;V 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Q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r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) 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基于参数的问题注意池向量</w:t>
      </w:r>
      <w:r w:rsidRPr="004F56C5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V 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Q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研发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: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s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j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v =</w:t>
      </w: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T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双曲正切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 xml:space="preserve"> (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W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Q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u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u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Q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j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+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W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Q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v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V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Q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研发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)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我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= exp (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s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我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)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=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_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mj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1 =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exp (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s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j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)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r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Q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= _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mi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1 =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我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u</w:t>
      </w: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Q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CMMI7" w:eastAsia="等线" w:hAnsi="CMMI7" w:cs="宋体"/>
          <w:color w:val="000000"/>
          <w:kern w:val="0"/>
          <w:sz w:val="14"/>
          <w:szCs w:val="14"/>
        </w:rPr>
        <w:t>我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() 11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对网络进行训练，我们尽量减少地面真相开始的负对数概率的总和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和结束位置的预测分布。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4"/>
          <w:szCs w:val="24"/>
        </w:rPr>
        <w:t>4 E</w:t>
      </w:r>
      <w:r w:rsidRPr="004F56C5">
        <w:rPr>
          <w:rFonts w:ascii="NimbusRomNo9L-Regu" w:eastAsia="等线" w:hAnsi="NimbusRomNo9L-Regu" w:cs="宋体"/>
          <w:color w:val="000000"/>
          <w:kern w:val="0"/>
          <w:sz w:val="19"/>
          <w:szCs w:val="19"/>
        </w:rPr>
        <w:t>试验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4.1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我</w:t>
      </w:r>
      <w:r w:rsidRPr="004F56C5">
        <w:rPr>
          <w:rFonts w:ascii="NimbusRomNo9L-Regu" w:eastAsia="等线" w:hAnsi="NimbusRomNo9L-Regu" w:cs="宋体"/>
          <w:color w:val="000000"/>
          <w:kern w:val="0"/>
          <w:sz w:val="16"/>
          <w:szCs w:val="16"/>
        </w:rPr>
        <w:t>广播式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D</w:t>
      </w:r>
      <w:r w:rsidRPr="004F56C5">
        <w:rPr>
          <w:rFonts w:ascii="NimbusRomNo9L-Regu" w:eastAsia="等线" w:hAnsi="NimbusRomNo9L-Regu" w:cs="宋体"/>
          <w:color w:val="000000"/>
          <w:kern w:val="0"/>
          <w:sz w:val="16"/>
          <w:szCs w:val="16"/>
        </w:rPr>
        <w:t>在表述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我们主要专注于要训练和评估我们的模型，得到了一个巨大的阵容数据集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在过去几个月的注意。球队是组成的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100000 +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人群提出的问题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工人对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536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维基百科的文章。数据集随机分成训练集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80%)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lastRenderedPageBreak/>
        <w:t>发展集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10%)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，和一个测试集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10%)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。每个问题的答案是一段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相应的段落。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我们使用从斯坦福大学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CoreNLP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（曼宁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et al.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2014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记号来预处理每篇文章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和问题。门控的经常性单位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Cho et al.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2014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LSTM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变量，该变量在整个使用我们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模型。对于嵌字，我们使用预先训练区分大小写的手套嵌入</w:t>
      </w:r>
      <w:r w:rsidRPr="004F56C5">
        <w:rPr>
          <w:rFonts w:ascii="NimbusRomNo9L-Regu" w:eastAsia="等线" w:hAnsi="NimbusRomNo9L-Regu" w:cs="宋体"/>
          <w:color w:val="000000"/>
          <w:kern w:val="0"/>
          <w:sz w:val="14"/>
          <w:szCs w:val="14"/>
        </w:rPr>
        <w:t>2 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(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边宁顿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et al.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2014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额问题和通道，和它固定在训练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;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我们使用零矢量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表示所有出单字单词。我们利用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1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层的双向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GRU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计算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characterlevel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嵌入和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3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层的双向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GRU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编码问题和通道，门控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基于注意递归网络问题和通道匹配也是编码的双向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在我们的实验。隐藏的矢量长度设置为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75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的所有图层。所用到的隐藏的大小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计算注意分数也是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75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。我们也适用辍学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（斯里瓦斯塔瓦等人，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2014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层间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辍学率为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0.2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。与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AdaDelta (Zeiler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2012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)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与最初的优化模型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学习速率的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1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</w:t>
      </w:r>
      <w:r w:rsidRPr="004F56C5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_ 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</w:t>
      </w:r>
      <w:r w:rsidRPr="004F56C5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_ 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在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AdaDelta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中使用是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0.95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</w:t>
      </w:r>
      <w:r w:rsidRPr="004F56C5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  <w:r w:rsidRPr="004F56C5">
        <w:rPr>
          <w:rFonts w:ascii="CMR10" w:eastAsia="等线" w:hAnsi="CMR10" w:cs="宋体"/>
          <w:color w:val="000000"/>
          <w:kern w:val="0"/>
          <w:sz w:val="20"/>
          <w:szCs w:val="20"/>
        </w:rPr>
        <w:t>1</w:t>
      </w:r>
      <w:r w:rsidRPr="004F56C5">
        <w:rPr>
          <w:rFonts w:ascii="CMMI10" w:eastAsia="等线" w:hAnsi="CMMI10" w:cs="宋体"/>
          <w:color w:val="000000"/>
          <w:kern w:val="0"/>
          <w:sz w:val="20"/>
          <w:szCs w:val="20"/>
        </w:rPr>
        <w:t>e</w:t>
      </w:r>
      <w:r w:rsidRPr="004F56C5">
        <w:rPr>
          <w:rFonts w:ascii="Calibri" w:eastAsia="Calibri" w:hAnsi="Calibri" w:cs="Calibri" w:hint="eastAsia"/>
          <w:color w:val="000000"/>
          <w:kern w:val="0"/>
          <w:sz w:val="14"/>
          <w:szCs w:val="14"/>
        </w:rPr>
        <w:t>􀀀</w:t>
      </w:r>
      <w:r w:rsidRPr="004F56C5">
        <w:rPr>
          <w:rFonts w:ascii="CMR7" w:eastAsia="等线" w:hAnsi="CMR7" w:cs="宋体"/>
          <w:color w:val="000000"/>
          <w:kern w:val="0"/>
          <w:sz w:val="14"/>
          <w:szCs w:val="14"/>
        </w:rPr>
        <w:t>6 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分别。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4.2 M</w:t>
      </w:r>
      <w:r w:rsidRPr="004F56C5">
        <w:rPr>
          <w:rFonts w:ascii="NimbusRomNo9L-Regu" w:eastAsia="等线" w:hAnsi="NimbusRomNo9L-Regu" w:cs="宋体"/>
          <w:color w:val="000000"/>
          <w:kern w:val="0"/>
          <w:sz w:val="16"/>
          <w:szCs w:val="16"/>
        </w:rPr>
        <w:t>艾因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R</w:t>
      </w:r>
      <w:r w:rsidRPr="004F56C5">
        <w:rPr>
          <w:rFonts w:ascii="NimbusRomNo9L-Regu" w:eastAsia="等线" w:hAnsi="NimbusRomNo9L-Regu" w:cs="宋体"/>
          <w:color w:val="000000"/>
          <w:kern w:val="0"/>
          <w:sz w:val="16"/>
          <w:szCs w:val="16"/>
        </w:rPr>
        <w:t>壳体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两个指标用以评价模型性能的阵容︰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精确匹配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(EM)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F1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的分数。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EM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的措施与地面真相答案之一完全匹配预测的百分比。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F1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措施预测和地面真相答案之间的重叠，这需要最大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在所有地面真相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F1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回答。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Dev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套分数计算由官方脚本</w:t>
      </w:r>
      <w:r w:rsidRPr="004F56C5">
        <w:rPr>
          <w:rFonts w:ascii="NimbusRomNo9L-Regu" w:eastAsia="等线" w:hAnsi="NimbusRomNo9L-Regu" w:cs="宋体"/>
          <w:color w:val="000000"/>
          <w:kern w:val="0"/>
          <w:sz w:val="14"/>
          <w:szCs w:val="14"/>
        </w:rPr>
        <w:t>3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.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由于测试集隐藏的我们需要提交到斯坦福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NLP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组获得模型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考试成绩。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表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2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显示精确匹配和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F1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分数上的开发和测试设置的我们的模型和竞争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方法</w:t>
      </w:r>
      <w:r w:rsidRPr="004F56C5">
        <w:rPr>
          <w:rFonts w:ascii="NimbusRomNo9L-Regu" w:eastAsia="等线" w:hAnsi="NimbusRomNo9L-Regu" w:cs="宋体"/>
          <w:color w:val="000000"/>
          <w:kern w:val="0"/>
          <w:sz w:val="14"/>
          <w:szCs w:val="14"/>
        </w:rPr>
        <w:t>4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。合奏模型包括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18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培训运行与相同的体系结构和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超参数。在测试时，我们选择的信心分数总和最高的答案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其中每个问题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18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运行。正如我们所看到的我们的方法明显优于基准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和几个强大的国家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---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艺术系统单一模型和合奏。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 xml:space="preserve">R 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网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 xml:space="preserve"> (3 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月，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2017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年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) 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条目所指与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ACL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提交后我们改进的结果。后原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自匹配层的通道，我们利用双向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GRU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进行深度整合匹配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之前他们进答案指针层的结果。它有助于进一步传播的信息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通过自匹配的通道进行聚合。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12"/>
          <w:szCs w:val="12"/>
        </w:rPr>
        <w:t>2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从下载</w:t>
      </w:r>
      <w:r w:rsidRPr="004F56C5">
        <w:rPr>
          <w:rFonts w:ascii="NimbusMonL-Regu" w:eastAsia="等线" w:hAnsi="NimbusMonL-Regu" w:cs="宋体"/>
          <w:color w:val="000000"/>
          <w:kern w:val="0"/>
          <w:sz w:val="18"/>
          <w:szCs w:val="18"/>
        </w:rPr>
        <w:t>http://nlp.stanford.edu/data/glove.840B.300d.zip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.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12"/>
          <w:szCs w:val="12"/>
        </w:rPr>
        <w:t>3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从下载</w:t>
      </w:r>
      <w:r w:rsidRPr="004F56C5">
        <w:rPr>
          <w:rFonts w:ascii="NimbusMonL-Regu" w:eastAsia="等线" w:hAnsi="NimbusMonL-Regu" w:cs="宋体"/>
          <w:color w:val="000000"/>
          <w:kern w:val="0"/>
          <w:sz w:val="18"/>
          <w:szCs w:val="18"/>
        </w:rPr>
        <w:t>http://stanford-qa.com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12"/>
          <w:szCs w:val="12"/>
        </w:rPr>
        <w:t>4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从球队排行榜的提取</w:t>
      </w:r>
      <w:r w:rsidRPr="004F56C5">
        <w:rPr>
          <w:rFonts w:ascii="NimbusMonL-Regu" w:eastAsia="等线" w:hAnsi="NimbusMonL-Regu" w:cs="宋体"/>
          <w:color w:val="000000"/>
          <w:kern w:val="0"/>
          <w:sz w:val="18"/>
          <w:szCs w:val="18"/>
        </w:rPr>
        <w:t>http://stanford-qa.com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在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 xml:space="preserve"> 2017 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年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 xml:space="preserve"> 5 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月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 xml:space="preserve"> 6 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日。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5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 xml:space="preserve">Dev 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集测试集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单模型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EM / F1 EM / F1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LR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基线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Rajpurkar et al.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2016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40.0 / 51.0 40.4 / 51.0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动态块读者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（玉等人，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2016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62.5 / 71.2 62.5 / 71.0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细心的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CNN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上下文与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LSTM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（刘成、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CASIA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-/-63.3 / 73.5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比赛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-LSTM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与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Ans Ptr (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王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&amp;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江，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2016b) 64.1 / 73.9 64.7 / 73.7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动态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Coattention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网络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（熊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et al.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2016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65.4 / 75.6 66.2 / 75.9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迭代的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Coattention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网络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（复旦大学）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-/-67.5 / 76.8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FastQA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Weissenborn et al.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2017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-/-68.4 / 77.1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BiDAF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Seo et al.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2016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68.0 / 77.3 68.0 / 77.3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T-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浇注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（北京大学）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-/-68.1 / 77.6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lastRenderedPageBreak/>
        <w:t>打字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（李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et al.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2016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-/-69.6 / 77.7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SEDT + BiDAF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（刘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et al.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2017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-/-68.5 / 78.0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多角度匹配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Wang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等人，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2016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-/-70.4 / 78.8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FastQAExt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Weissenborn et al.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2017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-/-70.8 / 78.9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助记符读者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（国防科学技术大学和复旦大学）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-/-69.9 / 79.2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文档阅读器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Chen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等人，到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2017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-/-70.7 / 79.4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ReasoNet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Shen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等人，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2016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-/-70.6 / 79.4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反刍的读者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(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龚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&amp;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鲍曼，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2017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)-/-70.6 / 79.5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jNet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（张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et al.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2017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-/-70.6 / 79.8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交互式的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AoA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读者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（打联合实验室和研究讯飞）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-/-71.2 / 79.9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R-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网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 xml:space="preserve">Wang 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等人，到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 xml:space="preserve"> 2017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 xml:space="preserve"> 71.1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/ 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79.5 71.3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/ 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79.7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R-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网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 xml:space="preserve"> (3 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月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 xml:space="preserve"> 2017) 72.3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/ 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80.6 72.3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/ 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80.7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集成模型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细粒度浇注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（杨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et al.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2016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62.4 / 73.4 62.5 / 73.3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比赛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-LSTM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与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Ans Ptr (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王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&amp;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江，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2016b) 67.6 / 76.8 67.9 / 77.0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QFASE (NUS)-/-71.9 / 80.0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动态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Coattention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网络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（熊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et al.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2016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70.3 / 79.4 71.6 / 80.4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T-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浇注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（北京大学）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-/-72.8 / 81.0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多角度匹配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Wang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等人，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2016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-/-73.8 / 81.3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jNet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（张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et al.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2017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-/-73.0 / 81.5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BiDAF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Seo et al.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2016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-/-73.7 / 81.5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SEDT + BiDAF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（刘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et al.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2017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-/-73.7 / 81.5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助记符读者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（国防科学技术大学和复旦大学）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-/-73.7 / 81.7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ReasoNet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Shen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等人，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2016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-/-75.0 / 82.6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R-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网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 xml:space="preserve">Wang 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等人，到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 xml:space="preserve"> 2017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 xml:space="preserve"> 75.6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/ 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82.8 75.9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/ 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82.9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R-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网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 xml:space="preserve"> (3 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月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 xml:space="preserve"> 2017) 76.7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/ 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83.7 76.9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/ 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为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 xml:space="preserve"> 84.0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人类性能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Rajpurkar et al.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2016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-/-82.3 / 91.2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表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2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︰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我们的研发网和相互对立的方法的性能</w:t>
      </w:r>
      <w:r w:rsidRPr="004F56C5">
        <w:rPr>
          <w:rFonts w:ascii="NimbusRomNo9L-Regu" w:eastAsia="等线" w:hAnsi="NimbusRomNo9L-Regu" w:cs="宋体"/>
          <w:color w:val="000000"/>
          <w:kern w:val="0"/>
          <w:sz w:val="14"/>
          <w:szCs w:val="14"/>
        </w:rPr>
        <w:t>4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在球队数据集上。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6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单模型胭脂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-L / BLEU1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FastQAExt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Weissenborn et al.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2017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33.7 / 33.9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预测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(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王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&amp;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江，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2016b) 37.3 / 40.7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ReasoNet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Shen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等人，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2016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38.8 / 39.9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R-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网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42.9 / 42.2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表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3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︰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我们的研发网和相互对立的方法的性能</w:t>
      </w:r>
      <w:r w:rsidRPr="004F56C5">
        <w:rPr>
          <w:rFonts w:ascii="NimbusRomNo9L-Regu" w:eastAsia="等线" w:hAnsi="NimbusRomNo9L-Regu" w:cs="宋体"/>
          <w:color w:val="000000"/>
          <w:kern w:val="0"/>
          <w:sz w:val="14"/>
          <w:szCs w:val="14"/>
        </w:rPr>
        <w:t>5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女士马可数据集上。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4.3 MS-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马可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·</w:t>
      </w:r>
      <w:r w:rsidRPr="004F56C5">
        <w:rPr>
          <w:rFonts w:ascii="NimbusRomNo9L-Regu" w:eastAsia="等线" w:hAnsi="NimbusRomNo9L-Regu" w:cs="宋体"/>
          <w:color w:val="000000"/>
          <w:kern w:val="0"/>
          <w:sz w:val="16"/>
          <w:szCs w:val="16"/>
        </w:rPr>
        <w:t>结果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我们也适用于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MS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马可数据集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（阮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et al.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2016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我们的方法。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MS-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马尔科是另一个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机器理解数据集，与球队的两个关键区别。在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MS-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马可，每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问题有几个相应的段落，因此，我们只是连接的一个问题的所有段落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在顺序中，给出了在数据集。其次，在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MS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马可答案不一定是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subspans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段落，在官方工具中的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MS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马可评价指标是蓝带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和胭脂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-L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，广泛应用于多个领域。在这方面，我们选择与跨度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与引用胭脂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L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得分最高为黄金的跨度，在训练中，回答和预测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最高得分范围作为在预测期间的答案。我们训练我们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MS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马可数据集上的模型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lastRenderedPageBreak/>
        <w:t>(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表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3)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，结果表明，我们的方法性能上远远胜过其他竞争的基线</w:t>
      </w:r>
      <w:r w:rsidRPr="004F56C5">
        <w:rPr>
          <w:rFonts w:ascii="NimbusRomNo9L-Regu" w:eastAsia="等线" w:hAnsi="NimbusRomNo9L-Regu" w:cs="宋体"/>
          <w:color w:val="000000"/>
          <w:kern w:val="0"/>
          <w:sz w:val="14"/>
          <w:szCs w:val="14"/>
        </w:rPr>
        <w:t>5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.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4.4 D</w:t>
      </w:r>
      <w:r w:rsidRPr="004F56C5">
        <w:rPr>
          <w:rFonts w:ascii="NimbusRomNo9L-Regu" w:eastAsia="等线" w:hAnsi="NimbusRomNo9L-Regu" w:cs="宋体"/>
          <w:color w:val="000000"/>
          <w:kern w:val="0"/>
          <w:sz w:val="16"/>
          <w:szCs w:val="16"/>
        </w:rPr>
        <w:t>讨论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在本节中，我们报告，并讨论一些未能在我们的实验带来改善的努力。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随着所有的经验主义的研究结果在阵容上，在这里报道的研究结果只适用于我们确切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设置。结果并不一定表明讨论了方法的有效性时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用于其他数据集或结合基线模型与我们的不同。我们相信这些方向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都是有价值的研究课题和我们正在尝试这些想法不同的模式和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实现。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1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 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句子排名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中的阵容，通过包括几个句子和答案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跨度总是陷入一个句子。它是自然地考虑是否排名句子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将有助于找到最终的答案。我们已经试过两种整合句子排序方法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信息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: (a)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我们训练一个单独的句子排序模型，并结合该模型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与跨度预测模型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;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b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我们对待跨度预测和作为句子预测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两个相关的任务，并培训多任务模型。这两种方法未能改善决赛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结果。分析显示，句模一贯下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-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执行跨度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即使是在句子预测任务的预测模型。我们最好的句子模型精度达到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86%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，而我们的跨度预测模型有超过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92%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的精度预测答案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句子。这表明，确切的跨度信息其实是选择的关键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正确的答案的句子。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2. 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的语法信息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我们有试过三种方法来集成语法信息我们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模型。首先，我们要添加一些语法功能作为输入的编码层。这些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语法功能包括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POS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标签、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押尼珥结果、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线性的文法树标记和依赖项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标签。第二，我们试图整合我们的编码后的树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LSTM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风格模块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图层。我们使用多输入的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LSTM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打造隐的状态后依赖项树路径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在自顶向下和自底向上传递。最后，我们试图使用依赖项解析为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在多任务环境中的其他任务。所有上述的失败，给我们的模式带来任何利益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关于球队的数据集。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3. 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多跳推理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我们试图添加多跳推理模块在答案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指针层，但是未能得到改善，在当前上下文中的最终结果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R-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网结构。原因之一可能是需要这样的问题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推理都过于复杂，根据当前的设置，尤其考虑到学生有效地学习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没有关于明确推理过程在阵容中的批注。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12"/>
          <w:szCs w:val="12"/>
        </w:rPr>
        <w:t>5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结果除了我们从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 xml:space="preserve"> MS 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马可排行榜中提取</w:t>
      </w:r>
      <w:r w:rsidRPr="004F56C5">
        <w:rPr>
          <w:rFonts w:ascii="NimbusMonL-Regu" w:eastAsia="等线" w:hAnsi="NimbusMonL-Regu" w:cs="宋体"/>
          <w:color w:val="000000"/>
          <w:kern w:val="0"/>
          <w:sz w:val="18"/>
          <w:szCs w:val="18"/>
        </w:rPr>
        <w:t>http://www.msmarco.org/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MonL-Regu" w:eastAsia="等线" w:hAnsi="NimbusMonL-Regu" w:cs="宋体"/>
          <w:color w:val="000000"/>
          <w:kern w:val="0"/>
          <w:sz w:val="18"/>
          <w:szCs w:val="18"/>
        </w:rPr>
        <w:t>leaders.aspx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在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 xml:space="preserve"> 2017 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年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 xml:space="preserve"> 5 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月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 xml:space="preserve"> 6 </w:t>
      </w:r>
      <w:r w:rsidRPr="004F56C5">
        <w:rPr>
          <w:rFonts w:ascii="NimbusRomNo9L-Regu" w:eastAsia="等线" w:hAnsi="NimbusRomNo9L-Regu" w:cs="宋体"/>
          <w:color w:val="000000"/>
          <w:kern w:val="0"/>
          <w:sz w:val="18"/>
          <w:szCs w:val="18"/>
        </w:rPr>
        <w:t>日。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7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4. </w:t>
      </w: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问题生成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数据驱动的方法，标记的数据可能成为瓶颈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为更好的性能。丰富文本时，它不是容易找到问题通过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对符合球队的风格。若要生成更多的数据，我们训练序列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tosequence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使用数据集队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（周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et al.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2017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年），和生产问题生成模型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大量的伪问题通过对从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EnglishWikipedia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。我们的训练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这个伪语料库与球队训练数据，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R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网模型和我们分配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小重量到自动生成的样本所以，伪语料库的总权重和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真实语料是大约相等。到目前为止，这种做法未能在决赛中获得任何收益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结果。分析表明，质量生成问题需要改进。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4"/>
          <w:szCs w:val="24"/>
        </w:rPr>
        <w:lastRenderedPageBreak/>
        <w:t>5 R</w:t>
      </w:r>
      <w:r w:rsidRPr="004F56C5">
        <w:rPr>
          <w:rFonts w:ascii="NimbusRomNo9L-Regu" w:eastAsia="等线" w:hAnsi="NimbusRomNo9L-Regu" w:cs="宋体"/>
          <w:color w:val="000000"/>
          <w:kern w:val="0"/>
          <w:sz w:val="19"/>
          <w:szCs w:val="19"/>
        </w:rPr>
        <w:t>扬眉吐气</w:t>
      </w:r>
      <w:r w:rsidRPr="004F56C5">
        <w:rPr>
          <w:rFonts w:ascii="NimbusRomNo9L-Regu" w:eastAsia="等线" w:hAnsi="NimbusRomNo9L-Regu" w:cs="宋体"/>
          <w:color w:val="000000"/>
          <w:kern w:val="0"/>
          <w:sz w:val="24"/>
          <w:szCs w:val="24"/>
        </w:rPr>
        <w:t>W</w:t>
      </w:r>
      <w:r w:rsidRPr="004F56C5">
        <w:rPr>
          <w:rFonts w:ascii="NimbusRomNo9L-Regu" w:eastAsia="等线" w:hAnsi="NimbusRomNo9L-Regu" w:cs="宋体"/>
          <w:color w:val="000000"/>
          <w:kern w:val="0"/>
          <w:sz w:val="19"/>
          <w:szCs w:val="19"/>
        </w:rPr>
        <w:t>ORK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阅读理解和问题回答的数据集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基准数据集发挥重要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在阅读理解和问题回答研究的最新进展中的作用。现有的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数据集可以分为两大类是否手动标记的地方。那些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这由标记的人始终是在高质量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（理查森等人，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2013;Berant et al.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2014;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杨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et al.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2015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年），但太小，培养现代数据密集型模式。那些自动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从自然发生数据生成可以非常大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（山等人，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2016;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赫尔曼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· et al.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到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2015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年），使模型更具表现力的训练。然而，他们是在完形填空的风格在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其目标是要预测在一篇文章中所缺的单词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（通常是一个命名的实体）。此外，陈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等人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2016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表明，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CNN /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每日新闻数据集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Hermann et al.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2015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要求较低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推理比先前认为的结束，性能已经接近饱和。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从数据集不同，球队提供大型和高质量的数据集。在答案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球队经常包括非实体和可以是多长的短语，是比更具挑战性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完形填空式数据集。此外，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Rajpurkar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等人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2016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表明，该数据集保留一整套不同的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答案，需要不同形式的逻辑推理，包括多句子推理。女士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马可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（阮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et al.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2016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也是一个大型的数据集。在数据集问题是真实的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通过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Bing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或柯塔娜和通道发出匿名的查询是相关的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web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页。为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在数据集中的每个问题，几个相关提供了通道。然而，答案是人类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生成，有别于球队在哪里答案必须通过跨度。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Medi" w:eastAsia="等线" w:hAnsi="NimbusRomNo9L-Medi" w:cs="宋体"/>
          <w:color w:val="000000"/>
          <w:kern w:val="0"/>
          <w:sz w:val="20"/>
          <w:szCs w:val="20"/>
        </w:rPr>
        <w:t>端到端的阅读理解能力的神经网络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完形填空式的数据集，以及几个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学习模式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Hermann et al.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2015;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强大深小山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et al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2016;Chen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等人，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2016;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卡德尔克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et al.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2016;Sordoni et al.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2016;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崔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et al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2016;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特里施勒等人，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2016;Dhingra et al.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2016;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沈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et al.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2016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介绍了解决这个问题。赫尔曼等人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2015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首先介绍关注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到阅读理解的机制。山等人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2016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提出了一个基于窗口的记忆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CBT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数据集的网络。卡德尔克等人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2016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引入指针网络与一个注意的一步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要预测出实体冲裁。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Sordoni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等人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2016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提出了迭代的交替注意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机制，较好地模拟问题与段落之间的联系。特里施勒等人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2016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解决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完形填空式问题应答任务由周到模型与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reranking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模型相结合。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Dhingra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等人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2016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提出了迭代通过乘以浇注选择段落的重要部分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问题有代表性的功能。崔等人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2016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提出了一种双向的注意机制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要进行编码通道并相互质疑。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Shen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等人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2016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提出了以迭代方式推断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用动态数量的推理步骤回答和与强化学习培训。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神经网络模型在球队数据集上的有效性。王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&amp;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江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(2016b)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结合匹配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LSTM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和指针网络用来产生边界的答案。熊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等人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2016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和搜索引擎优化等人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2016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采用备选案文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coattention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机制以匹配问题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和相互的通道。熊等人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2016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提出了动态指针网络来反复推断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答案。玉等人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2016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和李等人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2016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解决球队排名连续文本范围的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内通道。杨等人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2016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目前动态地组合在细粒度的门机制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字级和字符级表示和模型问题与段落之间的相互作用。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王志伟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2016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建议匹配的通道的问题从多个方面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观点。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与上述的模式不同，我们在我们的模型介绍自匹配的注意。它动态地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细化的通道表示通过纵观整篇文章和聚合的证据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lastRenderedPageBreak/>
        <w:t>有关当前通道单词和问题，让我们的模型充分利用通道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信息。几个作品中提出了法参加到词的上下文。岭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et al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8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2015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建议考虑基于窗口的上下文词不同词和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它的相对位置。郑等人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2016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提出了一种新型的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LSTM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网络编码在句子中的单词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其中认为当前正在处理的标记和在其过去的标记之间的关系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内存。帕里克等人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2016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应用此方法进行编码根据词句子中词语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窗体和它的距离。因为通道信息有关的问题，更有助于推断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答案在阅读理解中，我们应用自匹配基于问题意识表示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和门控的注意基于递归网络。它可以帮助我们主要专注于问题相关的模型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在这篇文章的证据和动态看看整篇文章聚合的证据。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我们的另一个关键组件是模型的基于注意的递归网络，这表明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在范围广泛的任务中的成功。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Bahdanau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等人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2014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首先提出了基于注意复发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网络用来生成目标词时推断词水平对齐方式。赫尔曼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· et al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2015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引入词级的重视阅读理解模型之间的相互作用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问题和通道。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Rockt¨aschel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等人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2015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和王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&amp;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江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(2016a)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提出了确定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通过词对词匹配的蕴涵。门控的关注基于递归网络是一个变种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基于注意递归网络用额外的门模型过流部件的事实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阅读理解和问题回答特定问题的不同重要性。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4"/>
          <w:szCs w:val="24"/>
        </w:rPr>
        <w:t>6 C</w:t>
      </w:r>
      <w:r w:rsidRPr="004F56C5">
        <w:rPr>
          <w:rFonts w:ascii="NimbusRomNo9L-Regu" w:eastAsia="等线" w:hAnsi="NimbusRomNo9L-Regu" w:cs="宋体"/>
          <w:color w:val="000000"/>
          <w:kern w:val="0"/>
          <w:sz w:val="19"/>
          <w:szCs w:val="19"/>
        </w:rPr>
        <w:t>结论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在此技术的报告中，我们给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R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网阅读理解和回答问题。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我们介绍的门控的注意基于递归网络和自配的注意机制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获取表示问题和通道，和然后使用指针网络来查找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回答的界限。我们的模型实现了先进的结果对球队和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MS-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马尔科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数据集，胜过几个强大的竞争对手的系统。为今后的工作，我们将尝试使用语法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并在我们系统知识库信息。此外，我们也正在对新设计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网络的结构来处理问题，需要复杂的推论。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4"/>
          <w:szCs w:val="24"/>
        </w:rPr>
        <w:t>A</w:t>
      </w:r>
      <w:r w:rsidRPr="004F56C5">
        <w:rPr>
          <w:rFonts w:ascii="NimbusRomNo9L-Regu" w:eastAsia="等线" w:hAnsi="NimbusRomNo9L-Regu" w:cs="宋体"/>
          <w:color w:val="000000"/>
          <w:kern w:val="0"/>
          <w:sz w:val="19"/>
          <w:szCs w:val="19"/>
        </w:rPr>
        <w:t>CKNOWLEDGEMENT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我们感谢普拉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Samir Rajpurkar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和珀西梁队提交的帮助。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4"/>
          <w:szCs w:val="24"/>
        </w:rPr>
        <w:t>R</w:t>
      </w:r>
      <w:r w:rsidRPr="004F56C5">
        <w:rPr>
          <w:rFonts w:ascii="NimbusRomNo9L-Regu" w:eastAsia="等线" w:hAnsi="NimbusRomNo9L-Regu" w:cs="宋体"/>
          <w:color w:val="000000"/>
          <w:kern w:val="0"/>
          <w:sz w:val="19"/>
          <w:szCs w:val="19"/>
        </w:rPr>
        <w:t>EFERENCES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迪米特里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· Bahdanau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Kyunghyun Cho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Yoshua Bengio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。由神经机器翻译联合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学习对齐和翻译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.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科尔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2014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乔纳森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· Berant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Vivek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瑞、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裴春陈、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艾比范林登、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布列塔尼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·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哈丁、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布拉德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·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黄、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彼得克拉克和克里斯托弗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· D.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曼宁。阅读的生物过程建模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理解。在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中自然语言的实证方法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2014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年会议论文集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处理，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EMNLP 2014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年，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2014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年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10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月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25-29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日，多哈，卡塔尔，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SIGDAT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，会议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ACL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的特别兴趣组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2014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陈丹，杰森博尔顿和克里斯托弗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· D.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曼宁。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Cnn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彻底检查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等线" w:eastAsia="等线" w:hAnsi="等线" w:cs="宋体" w:hint="eastAsia"/>
          <w:color w:val="000000"/>
          <w:kern w:val="0"/>
          <w:szCs w:val="21"/>
        </w:rPr>
        <w:t>阅读理解任务的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邮件。在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协会第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54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次年度会议纪要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为计算语言学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2016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陈丹、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亚当甘草、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杰森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·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韦斯顿和安东尼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Bordes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。读维基百科来回答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opendomain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的问题。在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计算语言学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(ACL)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协会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2017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郑建鹏、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李东和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Mirella Lapata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。长期和短期记忆网络机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阅读。在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中自然语言的实证方法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2016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年会议论文集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lastRenderedPageBreak/>
        <w:t>加工、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EMNLP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到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2016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年，奥斯汀，得克萨斯州，美国，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2016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年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11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月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1 4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日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2016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Kyunghyun Cho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，巴特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·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范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Merrienboer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C¸ aglar G¨ulc¸ehre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，迪米特里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· Bahdanau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Fethi Bougares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Holger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Schwenk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Yoshua Bengio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。学习短语表示使用递归神经网络编解码器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的统计机器翻译。在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实证方法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2014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年会议论文集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在自然语言处理，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EMNLP 2014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年，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2014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年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10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月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25-29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日，卡塔尔，多哈会议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SIGDAT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、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ACL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特别兴趣组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，页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1724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— — 1734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2014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9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一鸣崔志鹏陈寺圩、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石津王、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亭刘、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国平胡。注意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overattention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神经网络的阅读理解。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科尔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2016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Bhuwan Dhingra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憨笑刘、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威廉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·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科恩和鲁斯兰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Salakhutdinov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。门控注意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读者对文本的理解。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科尔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2016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一宸龚和撒母耳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R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鲍曼。反刍的读者︰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推理与门控多跳的关注。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arXiv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预印本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arXiv:1704.07415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2017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卡尔莫里茨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·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赫尔曼，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Tom´as Kocisk´y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，爱德华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Grefenstette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Lasse Espeholt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，将凯，穆斯塔法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等线" w:eastAsia="等线" w:hAnsi="等线" w:cs="宋体" w:hint="eastAsia"/>
          <w:color w:val="000000"/>
          <w:kern w:val="0"/>
          <w:szCs w:val="21"/>
        </w:rPr>
        <w:t>苏莱曼 ·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和菲尔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Blunsom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。教学机器阅读和理解。在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神经研究进展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信息处理系统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28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︰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年会上神经信息处理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系统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2015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年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，页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1693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— — 1701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2015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费利克斯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·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希尔、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安东尼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Bordes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提交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Chopra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和杰森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·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韦斯顿。金凤花姑娘原则︰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阅读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儿童书与外显记忆的表示法。在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的国际诉讼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学习表示会议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2016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Sepp Hochreiter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J¨urgen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施密。长期和短期记忆。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神经计算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9(8):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1735 — — 1780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1997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鲁道夫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·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卡德尔克、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马丁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·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施密德、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Ondrej Bajgar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Jan Kleindienst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。与语篇理解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注意总和阅读器网络。在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协会第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54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次年度会议纪要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计算语言学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2016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肯顿李、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汤姆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Kwiatkowski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Ankur •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帕里克和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Dipanjan Das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。学习经常性跨度申述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为采掘问答。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arXiv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预印本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arXiv:1611.01436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2016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王凌，尤利娅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Tsvetkov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，西尔维奥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·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埃米尔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·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拉蒙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Fermandez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，克里斯戴尔，艾伦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·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黑，伊莎贝尔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萨尔瓦多和褚澄林。并不是所有的上下文中平等的︰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更好的字眼表示法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与变量的注意。在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中自然的实证方法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2015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年会议论文集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语言处理，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EMNLP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到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2015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年，里斯本，葡萄牙，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2015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年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9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月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17-21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日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2015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瑞刘、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胡俊杰、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魏魏、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子阳、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埃里克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·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伯格。结构性嵌入的句法树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机器理解。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arXiv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预印本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arXiv:1703.00572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2017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克里斯托弗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· D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曼宁，米哈伊苏尔代亚努，约翰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·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鲍尔，珍妮玫瑰芬，史蒂文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Bethard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大卫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McClosky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。斯坦福大学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corenlp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自然语言处理工具包。在</w:t>
      </w:r>
      <w:r w:rsidRPr="004F56C5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ACL (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系统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示威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)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，第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55-60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2014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托马斯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Mikolov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马丁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Karafi´at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卢克斯策划、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Jan Cernock'y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桑吉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Khudanpur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。复发性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等线" w:eastAsia="等线" w:hAnsi="等线" w:cs="宋体" w:hint="eastAsia"/>
          <w:color w:val="000000"/>
          <w:kern w:val="0"/>
          <w:szCs w:val="21"/>
        </w:rPr>
        <w:t>基于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神经网络语言模型。在</w:t>
      </w:r>
      <w:r w:rsidRPr="004F56C5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Interspeech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2010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三阮，和平号空间站罗森博格，夏松，剑锋高，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Saurabh Tiwary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Rangan Majumder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李邓小平。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MS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马可︰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阅读理解数据集生成的人机。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科尔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,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abs/1611.09268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2016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Ankur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体育帕里克、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奥斯卡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T¨ackstr¨om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Dipanjan Das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Jakob Uszkoreit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。可分解的注意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等线" w:eastAsia="等线" w:hAnsi="等线" w:cs="宋体" w:hint="eastAsia"/>
          <w:color w:val="000000"/>
          <w:kern w:val="0"/>
          <w:szCs w:val="21"/>
        </w:rPr>
        <w:lastRenderedPageBreak/>
        <w:t>自然语言推理的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模型。在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实证方法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2016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年会议论文集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在自然语言处理，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EMNLP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到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2016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年，美国德克萨斯州奥斯汀，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2016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年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11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月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1 4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日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,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2016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杰弗里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·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彭宁顿，理查德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Socher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和克里斯托弗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· D.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曼宁。手套︰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全球矢量字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表示。在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中自然语言的实证方法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2014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年会议论文集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处理，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EMNLP 2014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年，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2014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年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10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月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25-29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日，多哈，卡塔尔，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SIGDAT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，会议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ACL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的特别兴趣组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，页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1532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— — 1543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2014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普拉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Rajpurkar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张謇、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康斯坦丁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· Lopyrev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和珀西梁。阵容︰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100000 +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问题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机器理解的文本。在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中的实证方法会议论文集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自然语言处理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2016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马修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•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理查森、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克里斯托弗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· J.C.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伯吉斯和艾琳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Renshaw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Mctest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︰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挑战数据集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为开放域机器理解的文本。在</w:t>
      </w:r>
      <w:r w:rsidRPr="004F56C5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2013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年会议论文集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实证方法在自然语言处理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，第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193-203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2013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10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Tim Rockt¨aschel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爱德华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Grefenstette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卡尔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·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莫里茨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·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赫尔曼，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Tom´as Kocisk´y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和菲尔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Blunsom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关于蕴涵与神经注意推理。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科尔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2015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Minjoon Seo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Aniruddha Kembhavi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阿里迪和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Hannaneh Hajishirzi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。双向关注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流的机器理解。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arXiv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预印本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arXiv:1611.01603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2016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柏森黄总经理覃业龙沈剑峰高，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andWeizhu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陈。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Reasonet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︰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学习停止在读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机器理解。在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认知计算研讨会论文集︰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整合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神经和象征性的办法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2016 30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年会上神经与共存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信息处理系统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（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NIPS 2016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年），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2016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年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12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月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9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日在西班牙巴塞罗那。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2016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亚历山德罗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Sordoni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菲利普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·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巴克曼和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Yoshua Bengio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。迭代交替神经注意事项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机器阅读。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科尔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abs/1606.02245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2016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尼蒂什斯里瓦斯塔瓦、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杰弗里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E.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辛、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亚历克斯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Krizhevsky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，伊利亚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· Sutskever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和鲁斯兰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Salakhutdinov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辍学︰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简单的方法，以防止神经网络拟合。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杂志的机器学习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研究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2014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特里施勒亚当、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郑叶、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兴迪元、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Kaheer Suleman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。自然语言理解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与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epireader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。在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中自然语言的实证方法会议论文集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处理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2016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Oriol Vinyals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老君要梅若福尔和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Navdeep Jaitly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。指针网络。在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神经信息研究进展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处理系统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28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︰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年会上神经信息处理系统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到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2015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年，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2015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年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12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月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7-12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，蒙特利尔，魁北克加拿大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，页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2692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— — 2700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2015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Shuohang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王和荆江。学习自然语言推理与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LSTM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。在</w:t>
      </w:r>
      <w:r w:rsidRPr="004F56C5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NAACL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HLT 2016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2016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年会议协会北美章的计算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语言学︰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人类语言技术，美国圣地亚哥加利福尼亚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San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6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月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12-17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，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2016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年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2016a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Shuohang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王和荆江。使用匹配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lstm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和答案指针的机器理解。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arXiv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预印本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arXiv:1608.07905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2016b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WenhuiWang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FuruWei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宝宝昌、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南阳市明洲。门控自匹配网络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为阅读理解和回答问题。在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计算语言学协会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lastRenderedPageBreak/>
        <w:t>(ACL)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2017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王治国、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海涛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Mi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Wael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喉塞音符和拉杜弗洛里安。多视角的上下文匹配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机器理解。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arXiv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预印本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arXiv:1612.04211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2016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DirkWeissenborn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GeorgWiese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和劳拉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Seiffe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Fastqa: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简单高效神经体系结构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为问答。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arXiv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预印本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arXiv:1703.04816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2017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菜名熊、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维克托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·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钟和理查德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Socher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。问题的动态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coattention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网络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回答。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arXiv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预印本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arXiv:1611.01604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2016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义阳、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文头益和克里斯托弗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·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温顺。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Wikiqa: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挑战数据集为开域问题的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回答。在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的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EMNLP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程序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，页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2013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-2018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年。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Citeseer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2015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智林阳，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Bhuwan Dhingra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，叶元、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胡俊杰、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威廉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·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科恩、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鲁斯兰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Salakhutdinov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字或字符？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细粒度浇注的阅读理解。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科尔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abs/1611.01724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2016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于洋、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张伟、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少将哈桑，墨玉，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Bing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乡和宝荣周。端到端阅读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理解与动态回答块排名。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arXiv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预印本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arXiv:1610.09996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2016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马太福音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》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D.Zeiler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。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ADADELTA: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自适应学习速率方法。</w:t>
      </w:r>
      <w:r w:rsidRPr="004F56C5">
        <w:rPr>
          <w:rFonts w:ascii="等线" w:eastAsia="等线" w:hAnsi="等线" w:cs="宋体" w:hint="eastAsia"/>
          <w:color w:val="000000"/>
          <w:kern w:val="0"/>
          <w:szCs w:val="21"/>
        </w:rPr>
        <w:t> 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CoRR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abs/1212.5701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，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2012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Junbei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张小丹朱、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前陈、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立荣戴、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江辉。值得探讨的问题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的理解和适应中基于神经网络的问题的回答。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arXiv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预印本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arXiv:1703.04617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2017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庆余周、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南阳、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腐乳圩、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传奇谭、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Hangbo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宝明洲。神经问题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从文本生成︰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初步的研究。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arXiv 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>预印本</w:t>
      </w:r>
      <w:r w:rsidRPr="004F56C5">
        <w:rPr>
          <w:rFonts w:ascii="NimbusRomNo9L-ReguItal" w:eastAsia="等线" w:hAnsi="NimbusRomNo9L-ReguItal" w:cs="宋体"/>
          <w:color w:val="000000"/>
          <w:kern w:val="0"/>
          <w:sz w:val="20"/>
          <w:szCs w:val="20"/>
        </w:rPr>
        <w:t xml:space="preserve"> arXiv:1704.01792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、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 xml:space="preserve"> 2017</w:t>
      </w: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年。</w:t>
      </w:r>
    </w:p>
    <w:p w:rsidR="004F56C5" w:rsidRPr="004F56C5" w:rsidRDefault="004F56C5" w:rsidP="004F56C5">
      <w:pPr>
        <w:widowControl/>
        <w:jc w:val="left"/>
        <w:rPr>
          <w:rFonts w:ascii="等线" w:eastAsia="等线" w:hAnsi="等线" w:cs="宋体" w:hint="eastAsia"/>
          <w:color w:val="000000"/>
          <w:kern w:val="0"/>
          <w:szCs w:val="21"/>
        </w:rPr>
      </w:pPr>
      <w:r w:rsidRPr="004F56C5">
        <w:rPr>
          <w:rFonts w:ascii="NimbusRomNo9L-Regu" w:eastAsia="等线" w:hAnsi="NimbusRomNo9L-Regu" w:cs="宋体"/>
          <w:color w:val="000000"/>
          <w:kern w:val="0"/>
          <w:sz w:val="20"/>
          <w:szCs w:val="20"/>
        </w:rPr>
        <w:t>11</w:t>
      </w:r>
    </w:p>
    <w:p w:rsidR="00B87816" w:rsidRDefault="00B87816">
      <w:bookmarkStart w:id="0" w:name="_GoBack"/>
      <w:bookmarkEnd w:id="0"/>
    </w:p>
    <w:sectPr w:rsidR="00B87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A17" w:rsidRDefault="00C67A17" w:rsidP="004F56C5">
      <w:r>
        <w:separator/>
      </w:r>
    </w:p>
  </w:endnote>
  <w:endnote w:type="continuationSeparator" w:id="0">
    <w:p w:rsidR="00C67A17" w:rsidRDefault="00C67A17" w:rsidP="004F5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A17" w:rsidRDefault="00C67A17" w:rsidP="004F56C5">
      <w:r>
        <w:separator/>
      </w:r>
    </w:p>
  </w:footnote>
  <w:footnote w:type="continuationSeparator" w:id="0">
    <w:p w:rsidR="00C67A17" w:rsidRDefault="00C67A17" w:rsidP="004F56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3E"/>
    <w:rsid w:val="004F56C5"/>
    <w:rsid w:val="00B87816"/>
    <w:rsid w:val="00C67A17"/>
    <w:rsid w:val="00FD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217E55-C69A-4E57-9006-3AE80832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5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56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5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56C5"/>
    <w:rPr>
      <w:sz w:val="18"/>
      <w:szCs w:val="18"/>
    </w:rPr>
  </w:style>
  <w:style w:type="paragraph" w:customStyle="1" w:styleId="msonormal0">
    <w:name w:val="msonormal"/>
    <w:basedOn w:val="a"/>
    <w:rsid w:val="004F56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F5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1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2396</Words>
  <Characters>13662</Characters>
  <Application>Microsoft Office Word</Application>
  <DocSecurity>0</DocSecurity>
  <Lines>113</Lines>
  <Paragraphs>32</Paragraphs>
  <ScaleCrop>false</ScaleCrop>
  <Company/>
  <LinksUpToDate>false</LinksUpToDate>
  <CharactersWithSpaces>16026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 Zhou</dc:creator>
  <cp:keywords/>
  <dc:description/>
  <cp:lastModifiedBy>Jianyu Zhou</cp:lastModifiedBy>
  <cp:revision>2</cp:revision>
  <dcterms:created xsi:type="dcterms:W3CDTF">2017-06-06T08:08:00Z</dcterms:created>
  <dcterms:modified xsi:type="dcterms:W3CDTF">2017-06-06T08:08:00Z</dcterms:modified>
</cp:coreProperties>
</file>