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DC" w:rsidRPr="0030675A" w:rsidRDefault="000C6FFF" w:rsidP="000C6FFF">
      <w:pPr>
        <w:jc w:val="left"/>
        <w:rPr>
          <w:rFonts w:ascii="华文细黑" w:hAnsi="华文细黑"/>
          <w:b/>
          <w:sz w:val="48"/>
          <w:szCs w:val="48"/>
        </w:rPr>
      </w:pPr>
      <w:r w:rsidRPr="0030675A">
        <w:rPr>
          <w:rFonts w:ascii="华文细黑" w:hAnsi="华文细黑"/>
          <w:noProof/>
          <w:sz w:val="20"/>
        </w:rPr>
        <w:drawing>
          <wp:inline distT="0" distB="0" distL="0" distR="0">
            <wp:extent cx="1068309" cy="4456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339" cy="4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F" w:rsidRPr="0030675A" w:rsidRDefault="000C6FFF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EF59BE" w:rsidRPr="0030675A" w:rsidRDefault="00EF59BE" w:rsidP="00EF59BE">
      <w:pPr>
        <w:jc w:val="center"/>
        <w:rPr>
          <w:rFonts w:ascii="华文细黑" w:hAnsi="华文细黑" w:cs="Arial"/>
          <w:b/>
          <w:sz w:val="40"/>
        </w:rPr>
      </w:pPr>
      <w:r w:rsidRPr="0030675A">
        <w:rPr>
          <w:rFonts w:ascii="华文细黑" w:hAnsi="华文细黑" w:cs="Arial" w:hint="eastAsia"/>
          <w:b/>
          <w:sz w:val="40"/>
        </w:rPr>
        <w:t>【</w:t>
      </w:r>
      <w:r w:rsidR="009244DB" w:rsidRPr="009244DB">
        <w:rPr>
          <w:rFonts w:ascii="华文细黑" w:hAnsi="华文细黑" w:cs="Arial" w:hint="eastAsia"/>
          <w:b/>
          <w:sz w:val="40"/>
        </w:rPr>
        <w:t>信用吕梁</w:t>
      </w:r>
      <w:r w:rsidR="008C194A">
        <w:rPr>
          <w:rFonts w:ascii="华文细黑" w:hAnsi="华文细黑" w:cs="Arial"/>
          <w:b/>
          <w:sz w:val="40"/>
        </w:rPr>
        <w:t>-行政许可</w:t>
      </w:r>
      <w:r w:rsidR="004E314D">
        <w:rPr>
          <w:rFonts w:ascii="华文细黑" w:hAnsi="华文细黑" w:cs="Arial" w:hint="eastAsia"/>
          <w:b/>
          <w:sz w:val="40"/>
        </w:rPr>
        <w:t>&amp;</w:t>
      </w:r>
      <w:r w:rsidR="004E314D">
        <w:rPr>
          <w:rFonts w:ascii="华文细黑" w:hAnsi="华文细黑" w:cs="Arial"/>
          <w:b/>
          <w:sz w:val="40"/>
        </w:rPr>
        <w:t>行政处罚</w:t>
      </w:r>
      <w:r w:rsidRPr="0030675A">
        <w:rPr>
          <w:rFonts w:ascii="华文细黑" w:hAnsi="华文细黑" w:cs="Arial" w:hint="eastAsia"/>
          <w:b/>
          <w:sz w:val="40"/>
        </w:rPr>
        <w:t>】</w:t>
      </w:r>
    </w:p>
    <w:p w:rsidR="00EF59BE" w:rsidRPr="0030675A" w:rsidRDefault="0030675A" w:rsidP="00EF59BE">
      <w:pPr>
        <w:jc w:val="center"/>
        <w:rPr>
          <w:rFonts w:ascii="华文细黑" w:hAnsi="华文细黑" w:cs="Arial"/>
          <w:b/>
          <w:sz w:val="44"/>
        </w:rPr>
      </w:pPr>
      <w:r>
        <w:rPr>
          <w:rFonts w:ascii="华文细黑" w:hAnsi="华文细黑" w:cs="Arial" w:hint="eastAsia"/>
          <w:b/>
          <w:sz w:val="40"/>
        </w:rPr>
        <w:t>爬虫</w:t>
      </w:r>
      <w:r w:rsidR="00EF59BE" w:rsidRPr="0030675A">
        <w:rPr>
          <w:rFonts w:ascii="华文细黑" w:hAnsi="华文细黑" w:cs="Arial"/>
          <w:b/>
          <w:sz w:val="40"/>
        </w:rPr>
        <w:t>数据需求文档</w:t>
      </w:r>
    </w:p>
    <w:p w:rsidR="009E1CDC" w:rsidRPr="0030675A" w:rsidRDefault="00EF59BE" w:rsidP="00EF59BE">
      <w:pPr>
        <w:jc w:val="center"/>
        <w:rPr>
          <w:rFonts w:ascii="华文细黑" w:hAnsi="华文细黑" w:cs="Arial"/>
          <w:b/>
          <w:sz w:val="32"/>
        </w:rPr>
      </w:pPr>
      <w:r w:rsidRPr="0030675A">
        <w:rPr>
          <w:rFonts w:ascii="华文细黑" w:hAnsi="华文细黑" w:cs="Arial"/>
          <w:b/>
          <w:sz w:val="32"/>
        </w:rPr>
        <w:t>版本号V1.0</w:t>
      </w:r>
    </w:p>
    <w:p w:rsidR="009E1CDC" w:rsidRPr="0030675A" w:rsidRDefault="009E1CDC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 w:hint="eastAsia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0F634A" w:rsidRPr="0030675A" w:rsidRDefault="00EF59BE">
      <w:pPr>
        <w:rPr>
          <w:rFonts w:ascii="华文细黑" w:hAnsi="华文细黑"/>
          <w:szCs w:val="21"/>
        </w:rPr>
      </w:pPr>
      <w:r w:rsidRPr="0030675A">
        <w:rPr>
          <w:rFonts w:ascii="华文细黑" w:hAnsi="华文细黑"/>
          <w:szCs w:val="21"/>
        </w:rPr>
        <w:tab/>
      </w:r>
    </w:p>
    <w:tbl>
      <w:tblPr>
        <w:tblStyle w:val="1"/>
        <w:tblW w:w="8295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35"/>
        <w:gridCol w:w="1466"/>
        <w:gridCol w:w="608"/>
        <w:gridCol w:w="951"/>
        <w:gridCol w:w="1123"/>
        <w:gridCol w:w="437"/>
        <w:gridCol w:w="1637"/>
      </w:tblGrid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4E3F06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proofErr w:type="gramStart"/>
            <w:r>
              <w:rPr>
                <w:rFonts w:ascii="华文细黑" w:hAnsi="华文细黑" w:cs="Arial" w:hint="eastAsia"/>
                <w:sz w:val="21"/>
                <w:szCs w:val="21"/>
              </w:rPr>
              <w:t>成艳琼</w:t>
            </w:r>
            <w:proofErr w:type="gramEnd"/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D722B4" w:rsidP="004E3F06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2018061</w:t>
            </w:r>
            <w:r w:rsidR="00061179">
              <w:rPr>
                <w:rFonts w:ascii="华文细黑" w:hAnsi="华文细黑" w:cs="Arial" w:hint="eastAsia"/>
                <w:sz w:val="21"/>
                <w:szCs w:val="21"/>
              </w:rPr>
              <w:t>9</w:t>
            </w: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6B6AD5">
        <w:trPr>
          <w:trHeight w:val="567"/>
          <w:jc w:val="center"/>
        </w:trPr>
        <w:tc>
          <w:tcPr>
            <w:tcW w:w="1838" w:type="dxa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文档管理</w:t>
            </w:r>
          </w:p>
        </w:tc>
        <w:tc>
          <w:tcPr>
            <w:tcW w:w="1701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修订次数</w:t>
            </w:r>
          </w:p>
        </w:tc>
        <w:tc>
          <w:tcPr>
            <w:tcW w:w="1559" w:type="dxa"/>
            <w:gridSpan w:val="2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版本</w:t>
            </w:r>
          </w:p>
        </w:tc>
        <w:tc>
          <w:tcPr>
            <w:tcW w:w="1637" w:type="dxa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V1.0</w:t>
            </w:r>
          </w:p>
        </w:tc>
      </w:tr>
    </w:tbl>
    <w:p w:rsidR="000C54F6" w:rsidRPr="0030675A" w:rsidRDefault="000C54F6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730F26" w:rsidRPr="0030675A" w:rsidRDefault="00730F26">
      <w:pPr>
        <w:rPr>
          <w:rFonts w:ascii="华文细黑" w:hAnsi="华文细黑"/>
          <w:szCs w:val="21"/>
        </w:rPr>
      </w:pPr>
    </w:p>
    <w:p w:rsidR="00730F26" w:rsidRPr="0030675A" w:rsidRDefault="00730F26" w:rsidP="00730F26">
      <w:pPr>
        <w:jc w:val="center"/>
        <w:rPr>
          <w:rFonts w:ascii="华文细黑" w:hAnsi="华文细黑" w:cs="Arial"/>
          <w:sz w:val="32"/>
          <w:szCs w:val="32"/>
        </w:rPr>
      </w:pPr>
      <w:r w:rsidRPr="0030675A">
        <w:rPr>
          <w:rFonts w:ascii="华文细黑" w:hAnsi="华文细黑" w:cs="Arial"/>
          <w:sz w:val="32"/>
          <w:szCs w:val="32"/>
        </w:rPr>
        <w:lastRenderedPageBreak/>
        <w:t>文档修改历史</w:t>
      </w:r>
    </w:p>
    <w:p w:rsidR="00730F26" w:rsidRPr="0030675A" w:rsidRDefault="00730F26" w:rsidP="00730F26">
      <w:pPr>
        <w:rPr>
          <w:rFonts w:ascii="华文细黑" w:hAnsi="华文细黑" w:cs="Arial"/>
          <w:sz w:val="20"/>
        </w:rPr>
      </w:pPr>
    </w:p>
    <w:tbl>
      <w:tblPr>
        <w:tblStyle w:val="1"/>
        <w:tblW w:w="8295" w:type="dxa"/>
        <w:tblLayout w:type="fixed"/>
        <w:tblLook w:val="04A0" w:firstRow="1" w:lastRow="0" w:firstColumn="1" w:lastColumn="0" w:noHBand="0" w:noVBand="1"/>
      </w:tblPr>
      <w:tblGrid>
        <w:gridCol w:w="812"/>
        <w:gridCol w:w="1125"/>
        <w:gridCol w:w="2108"/>
        <w:gridCol w:w="1687"/>
        <w:gridCol w:w="1547"/>
        <w:gridCol w:w="1016"/>
      </w:tblGrid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序号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版本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编写/修订说明</w:t>
            </w:r>
          </w:p>
        </w:tc>
        <w:tc>
          <w:tcPr>
            <w:tcW w:w="1701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修订人</w:t>
            </w:r>
          </w:p>
        </w:tc>
        <w:tc>
          <w:tcPr>
            <w:tcW w:w="1560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修订日期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备注</w:t>
            </w: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1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V1.0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初稿</w:t>
            </w:r>
          </w:p>
        </w:tc>
        <w:tc>
          <w:tcPr>
            <w:tcW w:w="1701" w:type="dxa"/>
            <w:vAlign w:val="center"/>
          </w:tcPr>
          <w:p w:rsidR="00730F26" w:rsidRPr="0030675A" w:rsidRDefault="004E3F06" w:rsidP="004254DF">
            <w:pPr>
              <w:rPr>
                <w:rFonts w:ascii="华文细黑" w:hAnsi="华文细黑" w:cs="Arial"/>
              </w:rPr>
            </w:pPr>
            <w:proofErr w:type="gramStart"/>
            <w:r>
              <w:rPr>
                <w:rFonts w:ascii="华文细黑" w:hAnsi="华文细黑" w:cs="Arial" w:hint="eastAsia"/>
                <w:sz w:val="21"/>
                <w:szCs w:val="21"/>
              </w:rPr>
              <w:t>成艳琼</w:t>
            </w:r>
            <w:proofErr w:type="gramEnd"/>
          </w:p>
        </w:tc>
        <w:tc>
          <w:tcPr>
            <w:tcW w:w="1560" w:type="dxa"/>
            <w:vAlign w:val="center"/>
          </w:tcPr>
          <w:p w:rsidR="00730F26" w:rsidRPr="0030675A" w:rsidRDefault="00D722B4" w:rsidP="00576370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2018061</w:t>
            </w:r>
            <w:r w:rsidR="00061179">
              <w:rPr>
                <w:rFonts w:ascii="华文细黑" w:hAnsi="华文细黑" w:cs="Arial" w:hint="eastAsia"/>
                <w:sz w:val="21"/>
                <w:szCs w:val="21"/>
              </w:rPr>
              <w:t>9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</w:tbl>
    <w:p w:rsidR="00730F26" w:rsidRPr="0030675A" w:rsidRDefault="00730F26" w:rsidP="00730F26">
      <w:pPr>
        <w:rPr>
          <w:rFonts w:ascii="华文细黑" w:hAnsi="华文细黑" w:cs="Arial"/>
        </w:rPr>
      </w:pPr>
    </w:p>
    <w:p w:rsidR="00730F26" w:rsidRPr="0030675A" w:rsidRDefault="00730F26" w:rsidP="00730F26">
      <w:pPr>
        <w:rPr>
          <w:rFonts w:ascii="华文细黑" w:hAnsi="华文细黑" w:cs="Arial"/>
        </w:rPr>
      </w:pPr>
    </w:p>
    <w:p w:rsidR="00044AB0" w:rsidRPr="0030675A" w:rsidRDefault="00044AB0" w:rsidP="00FA5FC7">
      <w:pPr>
        <w:rPr>
          <w:rFonts w:ascii="华文细黑" w:hAnsi="华文细黑"/>
          <w:b/>
          <w:szCs w:val="21"/>
        </w:rPr>
      </w:pPr>
    </w:p>
    <w:p w:rsidR="00836727" w:rsidRPr="0030675A" w:rsidRDefault="00836727" w:rsidP="00FA5FC7">
      <w:pPr>
        <w:rPr>
          <w:rFonts w:ascii="华文细黑" w:hAnsi="华文细黑"/>
          <w:b/>
          <w:szCs w:val="21"/>
        </w:rPr>
      </w:pPr>
    </w:p>
    <w:p w:rsidR="00836727" w:rsidRDefault="00836727">
      <w:pPr>
        <w:widowControl/>
        <w:jc w:val="left"/>
        <w:rPr>
          <w:rFonts w:ascii="华文细黑" w:hAnsi="华文细黑"/>
          <w:b/>
          <w:szCs w:val="21"/>
        </w:rPr>
      </w:pPr>
    </w:p>
    <w:p w:rsidR="00197124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Default="003556BB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Default="003556BB" w:rsidP="003556BB">
      <w:pPr>
        <w:rPr>
          <w:rFonts w:ascii="华文细黑" w:hAnsi="华文细黑"/>
          <w:szCs w:val="21"/>
        </w:rPr>
      </w:pPr>
    </w:p>
    <w:p w:rsidR="00197124" w:rsidRPr="003556BB" w:rsidRDefault="003556BB" w:rsidP="003556BB">
      <w:pPr>
        <w:tabs>
          <w:tab w:val="center" w:pos="4153"/>
        </w:tabs>
        <w:rPr>
          <w:rFonts w:ascii="华文细黑" w:hAnsi="华文细黑"/>
          <w:szCs w:val="21"/>
        </w:rPr>
        <w:sectPr w:rsidR="00197124" w:rsidRPr="003556BB" w:rsidSect="00DF128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华文细黑" w:hAnsi="华文细黑"/>
          <w:szCs w:val="21"/>
        </w:rPr>
        <w:tab/>
      </w:r>
    </w:p>
    <w:p w:rsidR="00197124" w:rsidRPr="0030675A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576370" w:rsidRDefault="00836727" w:rsidP="001C1EE0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/>
        </w:rPr>
        <w:t>数据源</w:t>
      </w:r>
    </w:p>
    <w:p w:rsidR="001C1EE0" w:rsidRPr="001C1EE0" w:rsidRDefault="00F55641" w:rsidP="001C1EE0">
      <w:r w:rsidRPr="00F55641">
        <w:rPr>
          <w:rFonts w:hint="eastAsia"/>
        </w:rPr>
        <w:t>信用吕梁</w:t>
      </w:r>
      <w:r>
        <w:rPr>
          <w:rFonts w:hint="eastAsia"/>
        </w:rPr>
        <w:t>：</w:t>
      </w:r>
      <w:r w:rsidR="0046386C" w:rsidRPr="0046386C">
        <w:t>http://www.creditlvliang.gov.cn/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抓取方式</w:t>
      </w:r>
    </w:p>
    <w:p w:rsidR="00836727" w:rsidRPr="0030675A" w:rsidRDefault="00836727" w:rsidP="00836727">
      <w:pPr>
        <w:rPr>
          <w:rFonts w:ascii="华文细黑" w:hAnsi="华文细黑"/>
        </w:rPr>
      </w:pPr>
      <w:r w:rsidRPr="0030675A">
        <w:rPr>
          <w:rFonts w:ascii="华文细黑" w:hAnsi="华文细黑" w:hint="eastAsia"/>
        </w:rPr>
        <w:t>遍历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更新周期</w:t>
      </w:r>
    </w:p>
    <w:p w:rsidR="00611D97" w:rsidRPr="00611D97" w:rsidRDefault="00611D97" w:rsidP="00611D97">
      <w:pPr>
        <w:rPr>
          <w:rFonts w:ascii="华文细黑" w:hAnsi="华文细黑"/>
        </w:rPr>
      </w:pPr>
      <w:r w:rsidRPr="00611D97">
        <w:rPr>
          <w:rFonts w:ascii="华文细黑" w:hAnsi="华文细黑" w:hint="eastAsia"/>
        </w:rPr>
        <w:t>第一次</w:t>
      </w:r>
      <w:r w:rsidRPr="00611D97">
        <w:rPr>
          <w:rFonts w:ascii="华文细黑" w:hAnsi="华文细黑"/>
        </w:rPr>
        <w:t>抓取全量，后面每周一更新增量</w:t>
      </w:r>
    </w:p>
    <w:p w:rsidR="004E314D" w:rsidRPr="004E314D" w:rsidRDefault="004E314D" w:rsidP="004E314D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 w:hint="eastAsia"/>
        </w:rPr>
        <w:t>详细抓取方法</w:t>
      </w: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/>
        </w:rPr>
        <w:t>4.1</w:t>
      </w:r>
      <w:r w:rsidRPr="004E314D">
        <w:rPr>
          <w:rFonts w:ascii="华文细黑" w:eastAsia="华文细黑" w:hAnsi="华文细黑" w:hint="eastAsia"/>
        </w:rPr>
        <w:t>行政许可</w:t>
      </w:r>
    </w:p>
    <w:p w:rsidR="00E61675" w:rsidRDefault="00EE3F21" w:rsidP="00E61675">
      <w:r>
        <w:rPr>
          <w:rFonts w:hint="eastAsia"/>
        </w:rPr>
        <w:t>网址</w:t>
      </w:r>
      <w:r>
        <w:t>：</w:t>
      </w:r>
      <w:r w:rsidR="00AA3AA3" w:rsidRPr="00AA3AA3">
        <w:t>http://www.creditlvliang.gov.cn/xzxkListNew.jspx</w:t>
      </w:r>
    </w:p>
    <w:p w:rsidR="004D0E8E" w:rsidRDefault="008C194A" w:rsidP="00483C55">
      <w:pPr>
        <w:pStyle w:val="a6"/>
        <w:numPr>
          <w:ilvl w:val="0"/>
          <w:numId w:val="31"/>
        </w:numPr>
        <w:ind w:firstLineChars="0"/>
        <w:rPr>
          <w:rFonts w:ascii="华文细黑" w:hAnsi="华文细黑"/>
        </w:rPr>
      </w:pPr>
      <w:r w:rsidRPr="0079298D">
        <w:rPr>
          <w:rFonts w:ascii="华文细黑" w:hAnsi="华文细黑" w:hint="eastAsia"/>
        </w:rPr>
        <w:t>进入网站后，</w:t>
      </w:r>
      <w:r w:rsidR="00483C55" w:rsidRPr="0079298D">
        <w:rPr>
          <w:rFonts w:ascii="华文细黑" w:hAnsi="华文细黑" w:hint="eastAsia"/>
        </w:rPr>
        <w:t>点击</w:t>
      </w:r>
      <w:r w:rsidR="00BF5D9D">
        <w:rPr>
          <w:rFonts w:ascii="华文细黑" w:hAnsi="华文细黑" w:hint="eastAsia"/>
        </w:rPr>
        <w:t>查看</w:t>
      </w:r>
      <w:r w:rsidR="00EE3F21">
        <w:rPr>
          <w:rFonts w:ascii="华文细黑" w:hAnsi="华文细黑" w:hint="eastAsia"/>
        </w:rPr>
        <w:t>更多</w:t>
      </w:r>
      <w:r w:rsidR="00483C55" w:rsidRPr="0079298D">
        <w:rPr>
          <w:rFonts w:ascii="华文细黑" w:hAnsi="华文细黑" w:hint="eastAsia"/>
        </w:rPr>
        <w:t>进入</w:t>
      </w:r>
      <w:r w:rsidR="00EE3F21">
        <w:rPr>
          <w:rFonts w:ascii="华文细黑" w:hAnsi="华文细黑" w:hint="eastAsia"/>
        </w:rPr>
        <w:t>列表页</w:t>
      </w:r>
    </w:p>
    <w:p w:rsidR="007F555F" w:rsidRDefault="00AA3AA3" w:rsidP="00F92588">
      <w:pPr>
        <w:pStyle w:val="a6"/>
        <w:ind w:left="420" w:firstLineChars="0" w:firstLine="0"/>
        <w:rPr>
          <w:rFonts w:ascii="华文细黑" w:hAnsi="华文细黑"/>
        </w:rPr>
      </w:pPr>
      <w:r>
        <w:rPr>
          <w:noProof/>
        </w:rPr>
        <w:drawing>
          <wp:inline distT="0" distB="0" distL="0" distR="0" wp14:anchorId="5CE8F3E8" wp14:editId="158D58BF">
            <wp:extent cx="52743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EA" w:rsidRDefault="00B22170" w:rsidP="00F92588">
      <w:pPr>
        <w:pStyle w:val="a6"/>
        <w:ind w:left="420" w:firstLineChars="0" w:firstLine="0"/>
        <w:rPr>
          <w:rFonts w:ascii="华文细黑" w:hAnsi="华文细黑"/>
        </w:rPr>
      </w:pPr>
      <w:r>
        <w:rPr>
          <w:rFonts w:ascii="华文细黑" w:hAnsi="华文细黑" w:hint="eastAsia"/>
        </w:rPr>
        <w:t>进入</w:t>
      </w:r>
      <w:r>
        <w:rPr>
          <w:rFonts w:ascii="华文细黑" w:hAnsi="华文细黑"/>
        </w:rPr>
        <w:t>新页面后，依次点击</w:t>
      </w:r>
      <w:r>
        <w:rPr>
          <w:rFonts w:ascii="华文细黑" w:hAnsi="华文细黑" w:hint="eastAsia"/>
        </w:rPr>
        <w:t>每条</w:t>
      </w:r>
      <w:r w:rsidR="009F7210">
        <w:rPr>
          <w:rFonts w:ascii="华文细黑" w:hAnsi="华文细黑"/>
        </w:rPr>
        <w:t>数据</w:t>
      </w:r>
      <w:r>
        <w:rPr>
          <w:rFonts w:ascii="华文细黑" w:hAnsi="华文细黑" w:hint="eastAsia"/>
        </w:rPr>
        <w:t>，需要</w:t>
      </w:r>
      <w:r w:rsidR="00A17389">
        <w:rPr>
          <w:rFonts w:ascii="华文细黑" w:hAnsi="华文细黑" w:hint="eastAsia"/>
        </w:rPr>
        <w:t>点击</w:t>
      </w:r>
      <w:r w:rsidR="00A17389">
        <w:rPr>
          <w:rFonts w:ascii="华文细黑" w:hAnsi="华文细黑"/>
        </w:rPr>
        <w:t>“</w:t>
      </w:r>
      <w:r w:rsidR="00A17389">
        <w:rPr>
          <w:rFonts w:ascii="华文细黑" w:hAnsi="华文细黑" w:hint="eastAsia"/>
        </w:rPr>
        <w:t>下一页</w:t>
      </w:r>
      <w:r w:rsidR="00A17389">
        <w:rPr>
          <w:rFonts w:ascii="华文细黑" w:hAnsi="华文细黑"/>
        </w:rPr>
        <w:t>”</w:t>
      </w:r>
      <w:r>
        <w:rPr>
          <w:rFonts w:ascii="华文细黑" w:hAnsi="华文细黑"/>
        </w:rPr>
        <w:t>抓取全量数据</w:t>
      </w:r>
    </w:p>
    <w:p w:rsidR="00B22170" w:rsidRPr="00F049A2" w:rsidRDefault="00A17389" w:rsidP="00F92588">
      <w:pPr>
        <w:pStyle w:val="a6"/>
        <w:ind w:left="420" w:firstLineChars="0" w:firstLine="0"/>
        <w:rPr>
          <w:rFonts w:ascii="华文细黑" w:hAnsi="华文细黑"/>
        </w:rPr>
      </w:pPr>
      <w:r>
        <w:rPr>
          <w:noProof/>
        </w:rPr>
        <w:lastRenderedPageBreak/>
        <w:drawing>
          <wp:inline distT="0" distB="0" distL="0" distR="0" wp14:anchorId="392A6AAD" wp14:editId="66B41BB8">
            <wp:extent cx="5274310" cy="1993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B2" w:rsidRPr="006842CA" w:rsidRDefault="0079298D" w:rsidP="00F4555D">
      <w:pPr>
        <w:pStyle w:val="a6"/>
        <w:numPr>
          <w:ilvl w:val="0"/>
          <w:numId w:val="39"/>
        </w:numPr>
        <w:ind w:firstLineChars="0"/>
        <w:rPr>
          <w:rFonts w:cstheme="minorHAnsi"/>
        </w:rPr>
      </w:pPr>
      <w:r w:rsidRPr="006B76B2">
        <w:rPr>
          <w:rFonts w:ascii="华文细黑" w:hAnsi="华文细黑" w:hint="eastAsia"/>
        </w:rPr>
        <w:t>抓取</w:t>
      </w:r>
      <w:r w:rsidRPr="006B76B2">
        <w:rPr>
          <w:rFonts w:ascii="华文细黑" w:hAnsi="华文细黑"/>
        </w:rPr>
        <w:t>字段：</w:t>
      </w:r>
      <w:r w:rsidR="002C2148">
        <w:rPr>
          <w:rFonts w:ascii="华文细黑" w:hAnsi="华文细黑" w:hint="eastAsia"/>
          <w:u w:val="single"/>
        </w:rPr>
        <w:t>行政相对人</w:t>
      </w:r>
      <w:r w:rsidR="009447A0" w:rsidRPr="007C21BE">
        <w:rPr>
          <w:rFonts w:ascii="华文细黑" w:hAnsi="华文细黑" w:hint="eastAsia"/>
          <w:u w:val="single"/>
        </w:rPr>
        <w:t>名称</w:t>
      </w:r>
      <w:r w:rsidR="009447A0" w:rsidRPr="007C21BE">
        <w:rPr>
          <w:rFonts w:ascii="华文细黑" w:hAnsi="华文细黑"/>
          <w:u w:val="single"/>
        </w:rPr>
        <w:t>、</w:t>
      </w:r>
      <w:r w:rsidR="00F4555D" w:rsidRPr="00F4555D">
        <w:rPr>
          <w:rFonts w:ascii="华文细黑" w:hAnsi="华文细黑" w:hint="eastAsia"/>
          <w:u w:val="single"/>
        </w:rPr>
        <w:t>统一社会信用代码/</w:t>
      </w:r>
      <w:r w:rsidR="00F4555D">
        <w:rPr>
          <w:rFonts w:ascii="华文细黑" w:hAnsi="华文细黑" w:hint="eastAsia"/>
          <w:u w:val="single"/>
        </w:rPr>
        <w:t>登记证号</w:t>
      </w:r>
      <w:r w:rsidR="009447A0">
        <w:rPr>
          <w:rFonts w:ascii="华文细黑" w:hAnsi="华文细黑" w:hint="eastAsia"/>
          <w:u w:val="single"/>
        </w:rPr>
        <w:t>、</w:t>
      </w:r>
      <w:r w:rsidR="00F4555D">
        <w:rPr>
          <w:rFonts w:ascii="华文细黑" w:hAnsi="华文细黑" w:hint="eastAsia"/>
          <w:u w:val="single"/>
        </w:rPr>
        <w:t>法定代表人姓名</w:t>
      </w:r>
      <w:r w:rsidR="009447A0">
        <w:rPr>
          <w:rFonts w:ascii="华文细黑" w:hAnsi="华文细黑"/>
          <w:u w:val="single"/>
        </w:rPr>
        <w:t>、</w:t>
      </w:r>
      <w:r w:rsidR="009447A0" w:rsidRPr="006B76B2">
        <w:rPr>
          <w:rFonts w:ascii="华文细黑" w:hAnsi="华文细黑" w:hint="eastAsia"/>
          <w:u w:val="single"/>
        </w:rPr>
        <w:t>项目名称</w:t>
      </w:r>
      <w:r w:rsidR="009447A0">
        <w:rPr>
          <w:rFonts w:ascii="华文细黑" w:hAnsi="华文细黑" w:hint="eastAsia"/>
          <w:u w:val="single"/>
        </w:rPr>
        <w:t>、</w:t>
      </w:r>
      <w:r w:rsidR="002C48E5">
        <w:rPr>
          <w:rFonts w:ascii="华文细黑" w:hAnsi="华文细黑" w:hint="eastAsia"/>
          <w:u w:val="single"/>
        </w:rPr>
        <w:t>行政</w:t>
      </w:r>
      <w:r w:rsidRPr="006B76B2">
        <w:rPr>
          <w:rFonts w:ascii="华文细黑" w:hAnsi="华文细黑" w:hint="eastAsia"/>
          <w:u w:val="single"/>
        </w:rPr>
        <w:t>许可决定</w:t>
      </w:r>
      <w:r w:rsidR="00F4555D">
        <w:rPr>
          <w:rFonts w:ascii="华文细黑" w:hAnsi="华文细黑" w:hint="eastAsia"/>
          <w:u w:val="single"/>
        </w:rPr>
        <w:t>书文</w:t>
      </w:r>
      <w:r w:rsidRPr="006B76B2">
        <w:rPr>
          <w:rFonts w:ascii="华文细黑" w:hAnsi="华文细黑" w:hint="eastAsia"/>
          <w:u w:val="single"/>
        </w:rPr>
        <w:t>号、</w:t>
      </w:r>
      <w:r w:rsidR="002C48E5" w:rsidRPr="002C48E5">
        <w:rPr>
          <w:rFonts w:ascii="华文细黑" w:hAnsi="华文细黑" w:hint="eastAsia"/>
          <w:u w:val="single"/>
        </w:rPr>
        <w:t>审批类别</w:t>
      </w:r>
      <w:r w:rsidR="002C48E5">
        <w:rPr>
          <w:rFonts w:ascii="华文细黑" w:hAnsi="华文细黑" w:hint="eastAsia"/>
          <w:u w:val="single"/>
        </w:rPr>
        <w:t>、</w:t>
      </w:r>
      <w:r w:rsidR="002C48E5" w:rsidRPr="002C48E5">
        <w:rPr>
          <w:rFonts w:ascii="华文细黑" w:hAnsi="华文细黑" w:hint="eastAsia"/>
          <w:u w:val="single"/>
        </w:rPr>
        <w:t>许可内容</w:t>
      </w:r>
      <w:r w:rsidR="002C48E5">
        <w:rPr>
          <w:rFonts w:ascii="华文细黑" w:hAnsi="华文细黑" w:hint="eastAsia"/>
          <w:u w:val="single"/>
        </w:rPr>
        <w:t>、</w:t>
      </w:r>
      <w:r w:rsidR="00F4555D">
        <w:rPr>
          <w:rFonts w:ascii="华文细黑" w:hAnsi="华文细黑" w:hint="eastAsia"/>
          <w:u w:val="single"/>
        </w:rPr>
        <w:t>许可</w:t>
      </w:r>
      <w:r w:rsidR="00F4555D">
        <w:rPr>
          <w:rFonts w:ascii="华文细黑" w:hAnsi="华文细黑"/>
          <w:u w:val="single"/>
        </w:rPr>
        <w:t>生效期、</w:t>
      </w:r>
      <w:r w:rsidR="00F4555D">
        <w:rPr>
          <w:rFonts w:ascii="华文细黑" w:hAnsi="华文细黑" w:hint="eastAsia"/>
          <w:u w:val="single"/>
        </w:rPr>
        <w:t>许可</w:t>
      </w:r>
      <w:r w:rsidR="00F4555D">
        <w:rPr>
          <w:rFonts w:ascii="华文细黑" w:hAnsi="华文细黑"/>
          <w:u w:val="single"/>
        </w:rPr>
        <w:t>截止期、</w:t>
      </w:r>
      <w:r w:rsidR="000E2A07">
        <w:rPr>
          <w:rFonts w:ascii="华文细黑" w:hAnsi="华文细黑" w:hint="eastAsia"/>
          <w:u w:val="single"/>
        </w:rPr>
        <w:t>许可</w:t>
      </w:r>
      <w:r w:rsidR="00F4555D">
        <w:rPr>
          <w:rFonts w:ascii="华文细黑" w:hAnsi="华文细黑"/>
          <w:u w:val="single"/>
        </w:rPr>
        <w:t>机关</w:t>
      </w:r>
      <w:r w:rsidR="00F92588" w:rsidRPr="006B76B2">
        <w:rPr>
          <w:rFonts w:ascii="华文细黑" w:hAnsi="华文细黑" w:hint="eastAsia"/>
          <w:u w:val="single"/>
        </w:rPr>
        <w:t>、</w:t>
      </w:r>
      <w:r w:rsidR="00D35257" w:rsidRPr="006B76B2">
        <w:rPr>
          <w:rFonts w:ascii="华文细黑" w:hAnsi="华文细黑" w:hint="eastAsia"/>
          <w:u w:val="single"/>
        </w:rPr>
        <w:t>当前</w:t>
      </w:r>
      <w:r w:rsidRPr="006B76B2">
        <w:rPr>
          <w:rFonts w:ascii="华文细黑" w:hAnsi="华文细黑" w:hint="eastAsia"/>
          <w:u w:val="single"/>
        </w:rPr>
        <w:t>状态</w:t>
      </w:r>
      <w:r w:rsidR="00F4555D">
        <w:rPr>
          <w:rFonts w:ascii="华文细黑" w:hAnsi="华文细黑" w:hint="eastAsia"/>
          <w:u w:val="single"/>
        </w:rPr>
        <w:t>、</w:t>
      </w:r>
      <w:r w:rsidR="00F4555D">
        <w:rPr>
          <w:rFonts w:ascii="华文细黑" w:hAnsi="华文细黑"/>
          <w:u w:val="single"/>
        </w:rPr>
        <w:t>地方编码、信息提供部门、数据报送时间</w:t>
      </w:r>
      <w:r w:rsidR="00161CDC">
        <w:rPr>
          <w:rFonts w:ascii="华文细黑" w:hAnsi="华文细黑" w:hint="eastAsia"/>
          <w:u w:val="single"/>
        </w:rPr>
        <w:t>、</w:t>
      </w:r>
      <w:r w:rsidR="00161CDC">
        <w:rPr>
          <w:rFonts w:ascii="华文细黑" w:hAnsi="华文细黑"/>
          <w:u w:val="single"/>
        </w:rPr>
        <w:t>居民身份证号</w:t>
      </w:r>
    </w:p>
    <w:p w:rsidR="00A92E0D" w:rsidRPr="00A92E0D" w:rsidRDefault="002C2148" w:rsidP="006B76B2">
      <w:pPr>
        <w:pStyle w:val="a6"/>
        <w:ind w:left="360" w:firstLineChars="0" w:firstLine="0"/>
        <w:rPr>
          <w:rFonts w:cstheme="minorHAnsi"/>
        </w:rPr>
      </w:pPr>
      <w:r>
        <w:rPr>
          <w:noProof/>
        </w:rPr>
        <w:drawing>
          <wp:inline distT="0" distB="0" distL="0" distR="0" wp14:anchorId="4B6D4662" wp14:editId="339450A9">
            <wp:extent cx="5274310" cy="3045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88" w:rsidRPr="00387E08" w:rsidRDefault="00F92588" w:rsidP="00387E08">
      <w:pPr>
        <w:pStyle w:val="a6"/>
        <w:ind w:left="420" w:firstLineChars="0" w:firstLine="0"/>
        <w:rPr>
          <w:rFonts w:ascii="华文细黑" w:hAnsi="华文细黑"/>
        </w:rPr>
      </w:pP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4.2</w:t>
      </w:r>
      <w:r w:rsidR="00D35257">
        <w:rPr>
          <w:rFonts w:ascii="华文细黑" w:eastAsia="华文细黑" w:hAnsi="华文细黑" w:hint="eastAsia"/>
        </w:rPr>
        <w:t>行政处罚</w:t>
      </w:r>
    </w:p>
    <w:p w:rsidR="00E61675" w:rsidRDefault="00B5371A" w:rsidP="00E61675">
      <w:r>
        <w:rPr>
          <w:rFonts w:hint="eastAsia"/>
        </w:rPr>
        <w:t>网址</w:t>
      </w:r>
      <w:r>
        <w:t>：</w:t>
      </w:r>
      <w:r w:rsidR="00841E0B" w:rsidRPr="00841E0B">
        <w:t>http://www.creditlvliang.gov.cn/xzcfListNew.jspx</w:t>
      </w:r>
    </w:p>
    <w:p w:rsidR="00D35257" w:rsidRDefault="00C4628F" w:rsidP="00892F9A">
      <w:pPr>
        <w:pStyle w:val="a6"/>
        <w:numPr>
          <w:ilvl w:val="0"/>
          <w:numId w:val="37"/>
        </w:numPr>
        <w:ind w:firstLineChars="0"/>
        <w:rPr>
          <w:rFonts w:ascii="华文细黑" w:hAnsi="华文细黑"/>
        </w:rPr>
      </w:pPr>
      <w:r>
        <w:rPr>
          <w:rFonts w:ascii="华文细黑" w:hAnsi="华文细黑" w:hint="eastAsia"/>
        </w:rPr>
        <w:t>参考行政</w:t>
      </w:r>
      <w:r>
        <w:rPr>
          <w:rFonts w:ascii="华文细黑" w:hAnsi="华文细黑"/>
        </w:rPr>
        <w:t>许可</w:t>
      </w:r>
    </w:p>
    <w:p w:rsidR="00892F9A" w:rsidRPr="00F049A2" w:rsidRDefault="00841E0B" w:rsidP="00E61675">
      <w:pPr>
        <w:pStyle w:val="a6"/>
        <w:ind w:left="420" w:firstLineChars="0" w:firstLine="0"/>
        <w:rPr>
          <w:rFonts w:ascii="华文细黑" w:hAnsi="华文细黑"/>
        </w:rPr>
      </w:pPr>
      <w:r>
        <w:rPr>
          <w:noProof/>
        </w:rPr>
        <w:lastRenderedPageBreak/>
        <w:drawing>
          <wp:inline distT="0" distB="0" distL="0" distR="0" wp14:anchorId="0AB0A8B1" wp14:editId="60595E7F">
            <wp:extent cx="5274310" cy="1910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02" w:rsidRPr="00E61675" w:rsidRDefault="00D35257" w:rsidP="00A51131">
      <w:pPr>
        <w:pStyle w:val="a6"/>
        <w:numPr>
          <w:ilvl w:val="0"/>
          <w:numId w:val="40"/>
        </w:numPr>
        <w:ind w:firstLineChars="0"/>
        <w:rPr>
          <w:rFonts w:cstheme="minorHAnsi"/>
        </w:rPr>
      </w:pPr>
      <w:r w:rsidRPr="00E61675">
        <w:rPr>
          <w:rFonts w:ascii="华文细黑" w:hAnsi="华文细黑" w:hint="eastAsia"/>
        </w:rPr>
        <w:t>抓取</w:t>
      </w:r>
      <w:r w:rsidRPr="00E61675">
        <w:rPr>
          <w:rFonts w:ascii="华文细黑" w:hAnsi="华文细黑"/>
        </w:rPr>
        <w:t>字段：</w:t>
      </w:r>
      <w:r w:rsidR="00A51131">
        <w:rPr>
          <w:rFonts w:ascii="华文细黑" w:hAnsi="华文细黑" w:hint="eastAsia"/>
          <w:u w:val="single"/>
        </w:rPr>
        <w:t>行政处罚决定书文</w:t>
      </w:r>
      <w:r w:rsidR="00465606" w:rsidRPr="00E61675">
        <w:rPr>
          <w:rFonts w:ascii="华文细黑" w:hAnsi="华文细黑" w:hint="eastAsia"/>
          <w:u w:val="single"/>
        </w:rPr>
        <w:t>号、</w:t>
      </w:r>
      <w:r w:rsidR="00A51131">
        <w:rPr>
          <w:rFonts w:ascii="华文细黑" w:hAnsi="华文细黑" w:hint="eastAsia"/>
          <w:u w:val="single"/>
        </w:rPr>
        <w:t>案件名称</w:t>
      </w:r>
      <w:r w:rsidR="00A51131">
        <w:rPr>
          <w:rFonts w:ascii="华文细黑" w:hAnsi="华文细黑"/>
          <w:u w:val="single"/>
        </w:rPr>
        <w:t>、</w:t>
      </w:r>
      <w:r w:rsidR="004E776E" w:rsidRPr="00E61675">
        <w:rPr>
          <w:rFonts w:ascii="华文细黑" w:hAnsi="华文细黑" w:hint="eastAsia"/>
          <w:u w:val="single"/>
        </w:rPr>
        <w:t>处罚类别、处罚事由、处罚依据</w:t>
      </w:r>
      <w:r w:rsidR="004E776E" w:rsidRPr="00E61675">
        <w:rPr>
          <w:rFonts w:ascii="华文细黑" w:hAnsi="华文细黑"/>
          <w:u w:val="single"/>
        </w:rPr>
        <w:t>、</w:t>
      </w:r>
      <w:r w:rsidR="00A51131">
        <w:rPr>
          <w:rFonts w:ascii="华文细黑" w:hAnsi="华文细黑" w:hint="eastAsia"/>
          <w:u w:val="single"/>
        </w:rPr>
        <w:t>行政相对人</w:t>
      </w:r>
      <w:r w:rsidR="00A51131">
        <w:rPr>
          <w:rFonts w:ascii="华文细黑" w:hAnsi="华文细黑"/>
          <w:u w:val="single"/>
        </w:rPr>
        <w:t>名称、</w:t>
      </w:r>
      <w:r w:rsidR="00A51131" w:rsidRPr="00EB463A">
        <w:rPr>
          <w:rFonts w:ascii="华文细黑" w:hAnsi="华文细黑" w:hint="eastAsia"/>
          <w:u w:val="single"/>
        </w:rPr>
        <w:t>统</w:t>
      </w:r>
      <w:r w:rsidR="00A51131" w:rsidRPr="00E61675">
        <w:rPr>
          <w:rFonts w:ascii="华文细黑" w:hAnsi="华文细黑" w:hint="eastAsia"/>
          <w:u w:val="single"/>
        </w:rPr>
        <w:t>一社会信用代码</w:t>
      </w:r>
      <w:r w:rsidR="00A51131">
        <w:rPr>
          <w:rFonts w:ascii="华文细黑" w:hAnsi="华文细黑" w:hint="eastAsia"/>
          <w:u w:val="single"/>
        </w:rPr>
        <w:t>、组织</w:t>
      </w:r>
      <w:r w:rsidR="00A51131">
        <w:rPr>
          <w:rFonts w:ascii="华文细黑" w:hAnsi="华文细黑"/>
          <w:u w:val="single"/>
        </w:rPr>
        <w:t>机构代码、工商</w:t>
      </w:r>
      <w:r w:rsidR="00A51131">
        <w:rPr>
          <w:rFonts w:ascii="华文细黑" w:hAnsi="华文细黑" w:hint="eastAsia"/>
          <w:u w:val="single"/>
        </w:rPr>
        <w:t>登记</w:t>
      </w:r>
      <w:r w:rsidR="00A51131">
        <w:rPr>
          <w:rFonts w:ascii="华文细黑" w:hAnsi="华文细黑"/>
          <w:u w:val="single"/>
        </w:rPr>
        <w:t>码、</w:t>
      </w:r>
      <w:r w:rsidR="00A51131">
        <w:rPr>
          <w:rFonts w:ascii="华文细黑" w:hAnsi="华文细黑" w:hint="eastAsia"/>
          <w:u w:val="single"/>
        </w:rPr>
        <w:t>税务登记</w:t>
      </w:r>
      <w:r w:rsidR="00A51131">
        <w:rPr>
          <w:rFonts w:ascii="华文细黑" w:hAnsi="华文细黑"/>
          <w:u w:val="single"/>
        </w:rPr>
        <w:t>号、</w:t>
      </w:r>
      <w:r w:rsidR="00A51131">
        <w:rPr>
          <w:rFonts w:ascii="华文细黑" w:hAnsi="华文细黑" w:hint="eastAsia"/>
          <w:u w:val="single"/>
        </w:rPr>
        <w:t>法定代表人居民身份证号、法定代表人姓名</w:t>
      </w:r>
      <w:r w:rsidR="00A51131">
        <w:rPr>
          <w:rFonts w:ascii="华文细黑" w:hAnsi="华文细黑"/>
          <w:u w:val="single"/>
        </w:rPr>
        <w:t>、处罚结果、</w:t>
      </w:r>
      <w:r w:rsidR="00A51131">
        <w:rPr>
          <w:rFonts w:ascii="华文细黑" w:hAnsi="华文细黑" w:hint="eastAsia"/>
          <w:u w:val="single"/>
        </w:rPr>
        <w:t>处罚生效期</w:t>
      </w:r>
      <w:r w:rsidR="00A51131">
        <w:rPr>
          <w:rFonts w:ascii="华文细黑" w:hAnsi="华文细黑"/>
          <w:u w:val="single"/>
        </w:rPr>
        <w:t>、</w:t>
      </w:r>
      <w:r w:rsidR="004E776E" w:rsidRPr="00E61675">
        <w:rPr>
          <w:rFonts w:ascii="华文细黑" w:hAnsi="华文细黑" w:hint="eastAsia"/>
          <w:u w:val="single"/>
        </w:rPr>
        <w:t>处罚机关</w:t>
      </w:r>
      <w:r w:rsidR="004E776E" w:rsidRPr="00E61675">
        <w:rPr>
          <w:rFonts w:ascii="华文细黑" w:hAnsi="华文细黑"/>
          <w:u w:val="single"/>
        </w:rPr>
        <w:t>、</w:t>
      </w:r>
      <w:r w:rsidR="004E776E" w:rsidRPr="00E61675">
        <w:rPr>
          <w:rFonts w:ascii="华文细黑" w:hAnsi="华文细黑" w:hint="eastAsia"/>
          <w:u w:val="single"/>
        </w:rPr>
        <w:t>当前状态</w:t>
      </w:r>
      <w:r w:rsidR="00A51131">
        <w:rPr>
          <w:rFonts w:ascii="华文细黑" w:hAnsi="华文细黑" w:hint="eastAsia"/>
          <w:u w:val="single"/>
        </w:rPr>
        <w:t>、</w:t>
      </w:r>
      <w:r w:rsidR="00A51131">
        <w:rPr>
          <w:rFonts w:ascii="华文细黑" w:hAnsi="华文细黑"/>
          <w:u w:val="single"/>
        </w:rPr>
        <w:t>地方编码、备注</w:t>
      </w:r>
      <w:r w:rsidR="00A51131">
        <w:rPr>
          <w:rFonts w:ascii="华文细黑" w:hAnsi="华文细黑" w:hint="eastAsia"/>
          <w:u w:val="single"/>
        </w:rPr>
        <w:t>、</w:t>
      </w:r>
      <w:r w:rsidR="00A51131">
        <w:rPr>
          <w:rFonts w:ascii="华文细黑" w:hAnsi="华文细黑"/>
          <w:u w:val="single"/>
        </w:rPr>
        <w:t>信息提供部门、数据报送</w:t>
      </w:r>
      <w:r w:rsidR="00A51131">
        <w:rPr>
          <w:rFonts w:ascii="华文细黑" w:hAnsi="华文细黑" w:hint="eastAsia"/>
          <w:u w:val="single"/>
        </w:rPr>
        <w:t>时间</w:t>
      </w:r>
    </w:p>
    <w:p w:rsidR="009F52F8" w:rsidRPr="00E61675" w:rsidRDefault="00465606" w:rsidP="00E61675">
      <w:pPr>
        <w:rPr>
          <w:rFonts w:cstheme="minorHAnsi"/>
        </w:rPr>
      </w:pPr>
      <w:r>
        <w:rPr>
          <w:rFonts w:ascii="华文细黑" w:hAnsi="华文细黑" w:hint="eastAsia"/>
        </w:rPr>
        <w:t xml:space="preserve"> </w:t>
      </w:r>
      <w:r w:rsidR="00D56133">
        <w:rPr>
          <w:noProof/>
        </w:rPr>
        <w:drawing>
          <wp:inline distT="0" distB="0" distL="0" distR="0" wp14:anchorId="7B2EDFE7" wp14:editId="09C3A1EC">
            <wp:extent cx="5274310" cy="3028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133">
        <w:rPr>
          <w:noProof/>
        </w:rPr>
        <w:drawing>
          <wp:inline distT="0" distB="0" distL="0" distR="0" wp14:anchorId="6529626A" wp14:editId="3957FAEF">
            <wp:extent cx="5274310" cy="2298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5F" w:rsidRPr="0030675A" w:rsidRDefault="007F555F" w:rsidP="002D1190">
      <w:pPr>
        <w:rPr>
          <w:rFonts w:ascii="华文细黑" w:hAnsi="华文细黑"/>
        </w:rPr>
      </w:pPr>
    </w:p>
    <w:p w:rsidR="007F555F" w:rsidRDefault="007F555F" w:rsidP="002D1190">
      <w:pPr>
        <w:rPr>
          <w:rFonts w:ascii="华文细黑" w:hAnsi="华文细黑"/>
        </w:rPr>
      </w:pPr>
    </w:p>
    <w:p w:rsidR="007F555F" w:rsidRDefault="007F555F" w:rsidP="004254DF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存储字段&amp;存储结构</w:t>
      </w:r>
    </w:p>
    <w:p w:rsidR="004254DF" w:rsidRP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5.1</w:t>
      </w:r>
      <w:r w:rsidRPr="004254DF">
        <w:rPr>
          <w:rFonts w:ascii="华文细黑" w:eastAsia="华文细黑" w:hAnsi="华文细黑" w:hint="eastAsia"/>
        </w:rPr>
        <w:t>行政许可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</w:t>
      </w:r>
      <w:proofErr w:type="spellStart"/>
      <w:r w:rsidRPr="004254DF">
        <w:rPr>
          <w:rFonts w:ascii="华文细黑" w:eastAsia="华文细黑" w:hAnsi="华文细黑"/>
          <w:highlight w:val="yellow"/>
        </w:rPr>
        <w:t>qyxg_xzxk</w:t>
      </w:r>
      <w:proofErr w:type="spellEnd"/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985"/>
        <w:gridCol w:w="2409"/>
        <w:gridCol w:w="1134"/>
        <w:gridCol w:w="1447"/>
      </w:tblGrid>
      <w:tr w:rsidR="00EA444F" w:rsidRPr="0030675A" w:rsidTr="003D742B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44F" w:rsidRPr="004254DF" w:rsidRDefault="004254D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数据类型</w:t>
            </w:r>
          </w:p>
        </w:tc>
      </w:tr>
      <w:tr w:rsidR="004254DF" w:rsidRPr="0030675A" w:rsidTr="003D742B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唯一id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bbd_source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数据源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0C08E1" w:rsidP="008A5F3F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信用</w:t>
            </w:r>
            <w:r w:rsidR="00213A87">
              <w:rPr>
                <w:rFonts w:ascii="华文细黑" w:hAnsi="华文细黑" w:hint="eastAsia"/>
                <w:szCs w:val="21"/>
              </w:rPr>
              <w:t>吕梁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A50DB1" w:rsidRPr="0030675A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5742F8" w:rsidRDefault="00A50DB1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bbd_table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最终入库表名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proofErr w:type="spellStart"/>
            <w:r w:rsidRPr="008255B7">
              <w:rPr>
                <w:rFonts w:ascii="华文细黑" w:hAnsi="华文细黑"/>
                <w:szCs w:val="21"/>
              </w:rPr>
              <w:t>qyxg_xzxk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Default="00A50DB1" w:rsidP="00A50DB1">
            <w:r w:rsidRPr="007F41B5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A50DB1" w:rsidRPr="0030675A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5742F8" w:rsidRDefault="00A50DB1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bbd_type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proofErr w:type="gramStart"/>
            <w:r w:rsidRPr="004254DF">
              <w:rPr>
                <w:rFonts w:ascii="华文细黑" w:hAnsi="华文细黑" w:hint="eastAsia"/>
                <w:szCs w:val="21"/>
              </w:rPr>
              <w:t>表类型</w:t>
            </w:r>
            <w:proofErr w:type="gram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9D577B" w:rsidP="00A50DB1">
            <w:pPr>
              <w:rPr>
                <w:rFonts w:ascii="华文细黑" w:hAnsi="华文细黑"/>
                <w:szCs w:val="21"/>
              </w:rPr>
            </w:pPr>
            <w:proofErr w:type="spellStart"/>
            <w:r>
              <w:rPr>
                <w:rFonts w:ascii="华文细黑" w:hAnsi="华文细黑" w:hint="eastAsia"/>
                <w:szCs w:val="21"/>
              </w:rPr>
              <w:t>credit_lvliang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Default="00A50DB1" w:rsidP="00A50DB1">
            <w:r w:rsidRPr="007F41B5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时间戳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do_time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日期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版本号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bbd_seed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种子对象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3D742B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bbd_html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网页原文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网络提交参数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bbd_url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网页链接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FC4C90" w:rsidRDefault="004254DF" w:rsidP="004254DF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4DF" w:rsidRPr="004254DF" w:rsidRDefault="00535D3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92F9A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5742F8" w:rsidRDefault="00892F9A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4254DF" w:rsidRDefault="0096050A" w:rsidP="00892F9A">
            <w:pPr>
              <w:rPr>
                <w:rFonts w:ascii="华文细黑" w:hAnsi="华文细黑"/>
                <w:szCs w:val="21"/>
              </w:rPr>
            </w:pPr>
            <w:proofErr w:type="spellStart"/>
            <w:r w:rsidRPr="0096050A">
              <w:rPr>
                <w:rFonts w:ascii="华文细黑" w:hAnsi="华文细黑"/>
                <w:szCs w:val="21"/>
              </w:rPr>
              <w:t>company_name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CD6833" w:rsidRDefault="00B52A02" w:rsidP="00892F9A">
            <w:r>
              <w:rPr>
                <w:rFonts w:hint="eastAsia"/>
              </w:rPr>
              <w:t>行政</w:t>
            </w:r>
            <w:r>
              <w:t>相对人</w:t>
            </w:r>
            <w:r w:rsidR="00472B9D">
              <w:rPr>
                <w:rFonts w:hint="eastAsia"/>
              </w:rPr>
              <w:t>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4254DF" w:rsidRDefault="005F5115" w:rsidP="003F389C">
            <w:pPr>
              <w:rPr>
                <w:rFonts w:ascii="华文细黑" w:hAnsi="华文细黑"/>
                <w:szCs w:val="21"/>
              </w:rPr>
            </w:pPr>
            <w:r w:rsidRPr="005F5115">
              <w:rPr>
                <w:rFonts w:ascii="华文细黑" w:hAnsi="华文细黑" w:hint="eastAsia"/>
                <w:szCs w:val="21"/>
              </w:rPr>
              <w:t>汾阳</w:t>
            </w:r>
            <w:proofErr w:type="gramStart"/>
            <w:r w:rsidRPr="005F5115">
              <w:rPr>
                <w:rFonts w:ascii="华文细黑" w:hAnsi="华文细黑" w:hint="eastAsia"/>
                <w:szCs w:val="21"/>
              </w:rPr>
              <w:t>市佳苑房地产</w:t>
            </w:r>
            <w:proofErr w:type="gramEnd"/>
            <w:r w:rsidRPr="005F5115">
              <w:rPr>
                <w:rFonts w:ascii="华文细黑" w:hAnsi="华文细黑" w:hint="eastAsia"/>
                <w:szCs w:val="21"/>
              </w:rPr>
              <w:t>开发有限公司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F9A" w:rsidRPr="004254DF" w:rsidRDefault="00892F9A" w:rsidP="00892F9A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F9A" w:rsidRPr="004254DF" w:rsidRDefault="00892F9A" w:rsidP="00892F9A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5B72B4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5742F8" w:rsidRDefault="005B72B4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4254DF" w:rsidRDefault="00C3175A" w:rsidP="005B72B4">
            <w:pPr>
              <w:rPr>
                <w:rFonts w:ascii="华文细黑" w:hAnsi="华文细黑"/>
                <w:szCs w:val="21"/>
              </w:rPr>
            </w:pPr>
            <w:proofErr w:type="spellStart"/>
            <w:r w:rsidRPr="00C3175A">
              <w:rPr>
                <w:rFonts w:ascii="华文细黑" w:hAnsi="华文细黑"/>
                <w:szCs w:val="21"/>
              </w:rPr>
              <w:t>credit_code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3F389C" w:rsidRDefault="00B52A02" w:rsidP="005B72B4">
            <w:r w:rsidRPr="00B52A02">
              <w:rPr>
                <w:rFonts w:ascii="华文细黑" w:hAnsi="华文细黑" w:hint="eastAsia"/>
              </w:rPr>
              <w:t>统一社会信用代码/</w:t>
            </w:r>
            <w:r>
              <w:rPr>
                <w:rFonts w:ascii="华文细黑" w:hAnsi="华文细黑" w:hint="eastAsia"/>
              </w:rPr>
              <w:t>登记证号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4254DF" w:rsidRDefault="005F5115" w:rsidP="005B72B4">
            <w:pPr>
              <w:rPr>
                <w:rFonts w:ascii="华文细黑" w:hAnsi="华文细黑"/>
                <w:szCs w:val="21"/>
              </w:rPr>
            </w:pPr>
            <w:r w:rsidRPr="005F5115">
              <w:rPr>
                <w:rFonts w:ascii="华文细黑" w:hAnsi="华文细黑"/>
                <w:szCs w:val="21"/>
              </w:rPr>
              <w:t>911411823468804718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2B4" w:rsidRPr="004254DF" w:rsidRDefault="005B72B4" w:rsidP="005B72B4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72B4" w:rsidRPr="004254DF" w:rsidRDefault="005B72B4" w:rsidP="005B72B4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AC1192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AC1192">
              <w:rPr>
                <w:rFonts w:ascii="华文细黑" w:hAnsi="华文细黑"/>
                <w:szCs w:val="21"/>
              </w:rPr>
              <w:t>frname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150C67" w:rsidRDefault="005F5115" w:rsidP="00921589">
            <w:r>
              <w:rPr>
                <w:rFonts w:hint="eastAsia"/>
              </w:rPr>
              <w:t>法定代表人</w:t>
            </w:r>
            <w:r>
              <w:t>姓名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F389C" w:rsidRDefault="005F5115" w:rsidP="00921589">
            <w:pPr>
              <w:rPr>
                <w:rFonts w:ascii="华文细黑" w:hAnsi="华文细黑"/>
                <w:szCs w:val="21"/>
              </w:rPr>
            </w:pPr>
            <w:r w:rsidRPr="005F5115">
              <w:rPr>
                <w:rFonts w:ascii="华文细黑" w:hAnsi="华文细黑" w:hint="eastAsia"/>
                <w:szCs w:val="21"/>
              </w:rPr>
              <w:t>郭雄雄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044652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044652">
              <w:rPr>
                <w:rFonts w:ascii="华文细黑" w:hAnsi="华文细黑"/>
                <w:szCs w:val="21"/>
              </w:rPr>
              <w:t>case_name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5F5115" w:rsidP="00921589">
            <w:r>
              <w:rPr>
                <w:rFonts w:ascii="华文细黑" w:hAnsi="华文细黑" w:hint="eastAsia"/>
              </w:rPr>
              <w:t>项目名称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5F5115" w:rsidP="00921589">
            <w:pPr>
              <w:rPr>
                <w:rFonts w:ascii="华文细黑" w:hAnsi="华文细黑"/>
                <w:szCs w:val="21"/>
              </w:rPr>
            </w:pPr>
            <w:r w:rsidRPr="005F5115">
              <w:rPr>
                <w:rFonts w:ascii="华文细黑" w:hAnsi="华文细黑" w:hint="eastAsia"/>
                <w:szCs w:val="21"/>
              </w:rPr>
              <w:t>建设项目用地预审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EB749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4E6F89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4E6F89">
              <w:rPr>
                <w:rFonts w:ascii="华文细黑" w:hAnsi="华文细黑"/>
                <w:szCs w:val="21"/>
              </w:rPr>
              <w:t>license_code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5F5115" w:rsidP="00921589">
            <w:r>
              <w:rPr>
                <w:rFonts w:ascii="华文细黑" w:hAnsi="华文细黑" w:hint="eastAsia"/>
              </w:rPr>
              <w:t>行政许可决定书文</w:t>
            </w:r>
            <w:r w:rsidR="00472B9D" w:rsidRPr="00472B9D">
              <w:rPr>
                <w:rFonts w:ascii="华文细黑" w:hAnsi="华文细黑" w:hint="eastAsia"/>
              </w:rPr>
              <w:t>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5F5115" w:rsidP="00921589">
            <w:pPr>
              <w:rPr>
                <w:rFonts w:ascii="华文细黑" w:hAnsi="华文细黑"/>
                <w:szCs w:val="21"/>
              </w:rPr>
            </w:pPr>
            <w:proofErr w:type="gramStart"/>
            <w:r w:rsidRPr="005F5115">
              <w:rPr>
                <w:rFonts w:ascii="华文细黑" w:hAnsi="华文细黑" w:hint="eastAsia"/>
                <w:szCs w:val="21"/>
              </w:rPr>
              <w:t>汾国土资函〔2016〕</w:t>
            </w:r>
            <w:proofErr w:type="gramEnd"/>
            <w:r w:rsidRPr="005F5115">
              <w:rPr>
                <w:rFonts w:ascii="华文细黑" w:hAnsi="华文细黑" w:hint="eastAsia"/>
                <w:szCs w:val="21"/>
              </w:rPr>
              <w:t>28号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6472E1">
              <w:rPr>
                <w:rFonts w:ascii="华文细黑" w:hAnsi="华文细黑"/>
                <w:szCs w:val="21"/>
              </w:rPr>
              <w:t>approval_category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D6833" w:rsidRDefault="0034348F" w:rsidP="00921589">
            <w:r>
              <w:rPr>
                <w:rFonts w:ascii="华文细黑" w:hAnsi="华文细黑" w:hint="eastAsia"/>
              </w:rPr>
              <w:t>审批类别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34348F" w:rsidP="00921589">
            <w:pPr>
              <w:rPr>
                <w:rFonts w:ascii="华文细黑" w:hAnsi="华文细黑"/>
                <w:szCs w:val="21"/>
              </w:rPr>
            </w:pPr>
            <w:r w:rsidRPr="0034348F">
              <w:rPr>
                <w:rFonts w:ascii="华文细黑" w:hAnsi="华文细黑" w:hint="eastAsia"/>
                <w:szCs w:val="21"/>
              </w:rPr>
              <w:t>普通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6472E1">
              <w:rPr>
                <w:rFonts w:ascii="华文细黑" w:hAnsi="华文细黑"/>
                <w:szCs w:val="21"/>
              </w:rPr>
              <w:t>license_content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472B9D" w:rsidP="00921589">
            <w:r w:rsidRPr="00472B9D">
              <w:rPr>
                <w:rFonts w:ascii="华文细黑" w:hAnsi="华文细黑" w:hint="eastAsia"/>
              </w:rPr>
              <w:t>许可内容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34348F" w:rsidP="00921589">
            <w:pPr>
              <w:rPr>
                <w:rFonts w:ascii="华文细黑" w:hAnsi="华文细黑"/>
                <w:szCs w:val="21"/>
              </w:rPr>
            </w:pPr>
            <w:r w:rsidRPr="0034348F">
              <w:rPr>
                <w:rFonts w:ascii="华文细黑" w:hAnsi="华文细黑" w:hint="eastAsia"/>
                <w:szCs w:val="21"/>
              </w:rPr>
              <w:t>拟选址于杏花村镇汾酒大道南侧、用地总规模7.3264公顷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6472E1">
            <w:pPr>
              <w:rPr>
                <w:rFonts w:ascii="华文细黑" w:hAnsi="华文细黑"/>
                <w:szCs w:val="21"/>
              </w:rPr>
            </w:pPr>
            <w:proofErr w:type="spellStart"/>
            <w:r w:rsidRPr="006472E1">
              <w:rPr>
                <w:rFonts w:ascii="华文细黑" w:hAnsi="华文细黑"/>
                <w:szCs w:val="21"/>
              </w:rPr>
              <w:t>license_org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472B9D" w:rsidP="00921589">
            <w:r w:rsidRPr="00472B9D">
              <w:rPr>
                <w:rFonts w:ascii="华文细黑" w:hAnsi="华文细黑" w:hint="eastAsia"/>
              </w:rPr>
              <w:t>许可机关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34348F" w:rsidP="00921589">
            <w:pPr>
              <w:rPr>
                <w:rFonts w:ascii="华文细黑" w:hAnsi="华文细黑"/>
                <w:szCs w:val="21"/>
              </w:rPr>
            </w:pPr>
            <w:r w:rsidRPr="0034348F">
              <w:rPr>
                <w:rFonts w:ascii="华文细黑" w:hAnsi="华文细黑" w:hint="eastAsia"/>
                <w:szCs w:val="21"/>
              </w:rPr>
              <w:t>汾阳市国土资源局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6472E1">
              <w:rPr>
                <w:rFonts w:ascii="华文细黑" w:hAnsi="华文细黑"/>
                <w:szCs w:val="21"/>
              </w:rPr>
              <w:t>license_start_date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34348F" w:rsidP="00921589">
            <w:r>
              <w:rPr>
                <w:rFonts w:ascii="华文细黑" w:hAnsi="华文细黑" w:hint="eastAsia"/>
              </w:rPr>
              <w:t>许可生效</w:t>
            </w:r>
            <w:r w:rsidR="00472B9D" w:rsidRPr="00472B9D">
              <w:rPr>
                <w:rFonts w:ascii="华文细黑" w:hAnsi="华文细黑" w:hint="eastAsia"/>
              </w:rPr>
              <w:t>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34348F" w:rsidP="00921589">
            <w:pPr>
              <w:rPr>
                <w:rFonts w:ascii="华文细黑" w:hAnsi="华文细黑"/>
                <w:szCs w:val="21"/>
              </w:rPr>
            </w:pPr>
            <w:r w:rsidRPr="0034348F">
              <w:rPr>
                <w:rFonts w:ascii="华文细黑" w:hAnsi="华文细黑"/>
                <w:szCs w:val="21"/>
              </w:rPr>
              <w:t>2016-04-15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520FD7" w:rsidP="00921589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  <w:tr w:rsidR="00921589" w:rsidRPr="0030675A" w:rsidTr="00EB749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6472E1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6472E1">
              <w:rPr>
                <w:rFonts w:ascii="华文细黑" w:hAnsi="华文细黑"/>
                <w:szCs w:val="21"/>
              </w:rPr>
              <w:t>license_end_</w:t>
            </w:r>
            <w:r w:rsidRPr="006472E1">
              <w:rPr>
                <w:rFonts w:ascii="华文细黑" w:hAnsi="华文细黑"/>
                <w:szCs w:val="21"/>
              </w:rPr>
              <w:lastRenderedPageBreak/>
              <w:t>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F389C" w:rsidRDefault="0034348F" w:rsidP="00921589">
            <w:pPr>
              <w:rPr>
                <w:highlight w:val="yellow"/>
              </w:rPr>
            </w:pPr>
            <w:r>
              <w:rPr>
                <w:rFonts w:ascii="华文细黑" w:hAnsi="华文细黑" w:hint="eastAsia"/>
              </w:rPr>
              <w:lastRenderedPageBreak/>
              <w:t>许可截止</w:t>
            </w:r>
            <w:r w:rsidR="00472B9D" w:rsidRPr="00472B9D">
              <w:rPr>
                <w:rFonts w:ascii="华文细黑" w:hAnsi="华文细黑" w:hint="eastAsia"/>
              </w:rPr>
              <w:t>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34348F" w:rsidP="00921589">
            <w:pPr>
              <w:rPr>
                <w:rFonts w:ascii="华文细黑" w:hAnsi="华文细黑"/>
                <w:szCs w:val="21"/>
              </w:rPr>
            </w:pPr>
            <w:r w:rsidRPr="0034348F">
              <w:rPr>
                <w:rFonts w:ascii="华文细黑" w:hAnsi="华文细黑"/>
                <w:szCs w:val="21"/>
              </w:rPr>
              <w:t>2018-04-15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520FD7" w:rsidP="00921589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  <w:tr w:rsidR="00921589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6472E1">
              <w:rPr>
                <w:rFonts w:ascii="华文细黑" w:hAnsi="华文细黑"/>
                <w:szCs w:val="21"/>
              </w:rPr>
              <w:t>license_status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D6833" w:rsidRDefault="00472B9D" w:rsidP="00921589">
            <w:r w:rsidRPr="00472B9D">
              <w:rPr>
                <w:rFonts w:ascii="华文细黑" w:hAnsi="华文细黑" w:hint="eastAsia"/>
              </w:rPr>
              <w:t>当前状态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34348F" w:rsidP="00921589">
            <w:pPr>
              <w:rPr>
                <w:rFonts w:ascii="华文细黑" w:hAnsi="华文细黑"/>
                <w:szCs w:val="21"/>
              </w:rPr>
            </w:pPr>
            <w:r w:rsidRPr="0034348F">
              <w:rPr>
                <w:rFonts w:ascii="华文细黑" w:hAnsi="华文细黑" w:hint="eastAsia"/>
                <w:szCs w:val="21"/>
              </w:rPr>
              <w:t>正常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66DDD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5742F8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6472E1" w:rsidRDefault="00540DD2" w:rsidP="00866DDD">
            <w:pPr>
              <w:rPr>
                <w:rFonts w:ascii="华文细黑" w:hAnsi="华文细黑"/>
                <w:szCs w:val="21"/>
              </w:rPr>
            </w:pPr>
            <w:proofErr w:type="spellStart"/>
            <w:r w:rsidRPr="00540DD2">
              <w:rPr>
                <w:rFonts w:ascii="华文细黑" w:hAnsi="华文细黑"/>
                <w:szCs w:val="21"/>
              </w:rPr>
              <w:t>administrative_code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72B9D" w:rsidRDefault="00866DDD" w:rsidP="00866DDD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地方编码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34348F" w:rsidRDefault="00866DDD" w:rsidP="00866DDD">
            <w:pPr>
              <w:rPr>
                <w:rFonts w:ascii="华文细黑" w:hAnsi="华文细黑"/>
                <w:szCs w:val="21"/>
              </w:rPr>
            </w:pPr>
            <w:r w:rsidRPr="0034348F">
              <w:rPr>
                <w:rFonts w:ascii="华文细黑" w:hAnsi="华文细黑"/>
                <w:szCs w:val="21"/>
              </w:rPr>
              <w:t>141182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66DDD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5742F8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6472E1" w:rsidRDefault="00540DD2" w:rsidP="00866DDD">
            <w:pPr>
              <w:rPr>
                <w:rFonts w:ascii="华文细黑" w:hAnsi="华文细黑"/>
                <w:szCs w:val="21"/>
              </w:rPr>
            </w:pPr>
            <w:proofErr w:type="spellStart"/>
            <w:r w:rsidRPr="00540DD2">
              <w:rPr>
                <w:rFonts w:ascii="华文细黑" w:hAnsi="华文细黑"/>
                <w:szCs w:val="21"/>
              </w:rPr>
              <w:t>data_source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72B9D" w:rsidRDefault="00866DDD" w:rsidP="00866DDD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信息提供部门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34348F" w:rsidRDefault="00866DDD" w:rsidP="00866DDD">
            <w:pPr>
              <w:rPr>
                <w:rFonts w:ascii="华文细黑" w:hAnsi="华文细黑"/>
                <w:szCs w:val="21"/>
              </w:rPr>
            </w:pPr>
            <w:r w:rsidRPr="00B7425B">
              <w:rPr>
                <w:rFonts w:ascii="华文细黑" w:hAnsi="华文细黑" w:hint="eastAsia"/>
                <w:szCs w:val="21"/>
              </w:rPr>
              <w:t>汾阳市国土局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66DDD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5742F8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6472E1" w:rsidRDefault="00540DD2" w:rsidP="00866DDD">
            <w:pPr>
              <w:rPr>
                <w:rFonts w:ascii="华文细黑" w:hAnsi="华文细黑"/>
                <w:szCs w:val="21"/>
              </w:rPr>
            </w:pPr>
            <w:proofErr w:type="spellStart"/>
            <w:r w:rsidRPr="00540DD2">
              <w:rPr>
                <w:rFonts w:ascii="华文细黑" w:hAnsi="华文细黑"/>
                <w:szCs w:val="21"/>
              </w:rPr>
              <w:t>pubdate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72B9D" w:rsidRDefault="00866DDD" w:rsidP="00866DDD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数据报送时间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34348F" w:rsidRDefault="00866DDD" w:rsidP="00866DDD">
            <w:pPr>
              <w:rPr>
                <w:rFonts w:ascii="华文细黑" w:hAnsi="华文细黑"/>
                <w:szCs w:val="21"/>
              </w:rPr>
            </w:pPr>
            <w:r w:rsidRPr="00B7425B">
              <w:rPr>
                <w:rFonts w:ascii="华文细黑" w:hAnsi="华文细黑"/>
                <w:szCs w:val="21"/>
              </w:rPr>
              <w:t>2018-06-19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  <w:tr w:rsidR="00866DDD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5742F8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6472E1" w:rsidRDefault="007847E4" w:rsidP="00866DDD">
            <w:pPr>
              <w:rPr>
                <w:rFonts w:ascii="华文细黑" w:hAnsi="华文细黑"/>
                <w:szCs w:val="21"/>
              </w:rPr>
            </w:pPr>
            <w:proofErr w:type="spellStart"/>
            <w:r w:rsidRPr="007847E4">
              <w:rPr>
                <w:rFonts w:ascii="华文细黑" w:hAnsi="华文细黑"/>
                <w:szCs w:val="21"/>
              </w:rPr>
              <w:t>id_number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Default="00866DDD" w:rsidP="00866DDD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居民身份</w:t>
            </w:r>
            <w:r>
              <w:rPr>
                <w:rFonts w:ascii="华文细黑" w:hAnsi="华文细黑"/>
              </w:rPr>
              <w:t>证号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B7425B" w:rsidRDefault="00866DDD" w:rsidP="00866DDD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</w:tbl>
    <w:p w:rsidR="004D0E8E" w:rsidRDefault="004D0E8E" w:rsidP="004D0E8E">
      <w:pPr>
        <w:rPr>
          <w:rFonts w:ascii="华文细黑" w:hAnsi="华文细黑"/>
        </w:rPr>
      </w:pPr>
    </w:p>
    <w:p w:rsidR="004254DF" w:rsidRP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5.2</w:t>
      </w:r>
      <w:r w:rsidRPr="004254DF">
        <w:rPr>
          <w:rFonts w:ascii="华文细黑" w:eastAsia="华文细黑" w:hAnsi="华文细黑" w:hint="eastAsia"/>
        </w:rPr>
        <w:t>行政处罚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</w:t>
      </w:r>
      <w:proofErr w:type="spellStart"/>
      <w:r w:rsidRPr="004254DF">
        <w:rPr>
          <w:rFonts w:ascii="华文细黑" w:eastAsia="华文细黑" w:hAnsi="华文细黑"/>
          <w:highlight w:val="yellow"/>
        </w:rPr>
        <w:t>qyxg_xzcf</w:t>
      </w:r>
      <w:proofErr w:type="spellEnd"/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985"/>
        <w:gridCol w:w="2268"/>
        <w:gridCol w:w="1275"/>
        <w:gridCol w:w="1447"/>
      </w:tblGrid>
      <w:tr w:rsidR="004254DF" w:rsidRPr="004254DF" w:rsidTr="008255B7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Value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数据类型</w:t>
            </w:r>
          </w:p>
        </w:tc>
      </w:tr>
      <w:tr w:rsidR="004254DF" w:rsidRPr="004254DF" w:rsidTr="008255B7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792DBD" w:rsidRDefault="004254DF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唯一id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bbd_source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数据源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信用</w:t>
            </w:r>
            <w:r w:rsidR="00DB3C4C">
              <w:rPr>
                <w:rFonts w:ascii="华文细黑" w:hAnsi="华文细黑" w:hint="eastAsia"/>
                <w:szCs w:val="21"/>
              </w:rPr>
              <w:t>吕梁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bbd_table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最终入库表名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8255B7">
              <w:rPr>
                <w:rFonts w:ascii="华文细黑" w:hAnsi="华文细黑"/>
                <w:szCs w:val="21"/>
              </w:rPr>
              <w:t>qyxg_xzcf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Default="000C08E1" w:rsidP="000C08E1">
            <w:r w:rsidRPr="00CC7812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bbd_type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gramStart"/>
            <w:r w:rsidRPr="004254DF">
              <w:rPr>
                <w:rFonts w:ascii="华文细黑" w:hAnsi="华文细黑" w:hint="eastAsia"/>
                <w:szCs w:val="21"/>
              </w:rPr>
              <w:t>表类型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9D577B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>
              <w:rPr>
                <w:rFonts w:ascii="华文细黑" w:hAnsi="华文细黑" w:hint="eastAsia"/>
                <w:szCs w:val="21"/>
              </w:rPr>
              <w:t>credit_lvliang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Default="000C08E1" w:rsidP="000C08E1">
            <w:r w:rsidRPr="00CC7812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时间戳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do_time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版本号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bbd_seed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种子对象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可为空）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bbd_html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网页原文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网络提交参数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324BD8">
        <w:trPr>
          <w:trHeight w:val="33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bbd_url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网页链接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5558A6" w:rsidRDefault="000C08E1" w:rsidP="000C08E1">
            <w:pPr>
              <w:rPr>
                <w:rFonts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BF6F25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BF6F25">
              <w:rPr>
                <w:rFonts w:ascii="华文细黑" w:hAnsi="华文细黑"/>
                <w:szCs w:val="21"/>
              </w:rPr>
              <w:t>punish_code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A32E1" w:rsidRDefault="00EE22F6" w:rsidP="006E15F1">
            <w:r>
              <w:rPr>
                <w:rFonts w:hint="eastAsia"/>
              </w:rPr>
              <w:t>行政处罚决定书文号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EE22F6" w:rsidP="006E15F1">
            <w:pPr>
              <w:rPr>
                <w:rFonts w:ascii="华文细黑" w:hAnsi="华文细黑"/>
                <w:szCs w:val="21"/>
              </w:rPr>
            </w:pPr>
            <w:proofErr w:type="gramStart"/>
            <w:r w:rsidRPr="00EE22F6">
              <w:rPr>
                <w:rFonts w:ascii="华文细黑" w:hAnsi="华文细黑" w:hint="eastAsia"/>
                <w:szCs w:val="21"/>
              </w:rPr>
              <w:t>吕</w:t>
            </w:r>
            <w:proofErr w:type="gramEnd"/>
            <w:r w:rsidRPr="00EE22F6">
              <w:rPr>
                <w:rFonts w:ascii="华文细黑" w:hAnsi="华文细黑" w:hint="eastAsia"/>
                <w:szCs w:val="21"/>
              </w:rPr>
              <w:t>地税</w:t>
            </w:r>
            <w:proofErr w:type="gramStart"/>
            <w:r w:rsidRPr="00EE22F6">
              <w:rPr>
                <w:rFonts w:ascii="华文细黑" w:hAnsi="华文细黑" w:hint="eastAsia"/>
                <w:szCs w:val="21"/>
              </w:rPr>
              <w:t>稽</w:t>
            </w:r>
            <w:proofErr w:type="gramEnd"/>
            <w:r w:rsidRPr="00EE22F6">
              <w:rPr>
                <w:rFonts w:ascii="华文细黑" w:hAnsi="华文细黑" w:hint="eastAsia"/>
                <w:szCs w:val="21"/>
              </w:rPr>
              <w:t xml:space="preserve"> 罚 〔2018〕 19 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A3AAA" w:rsidRDefault="00BF6F25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BF6F25">
              <w:rPr>
                <w:rFonts w:ascii="华文细黑" w:hAnsi="华文细黑"/>
                <w:szCs w:val="21"/>
              </w:rPr>
              <w:t>case_name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A32E1" w:rsidRDefault="00EE22F6" w:rsidP="006E15F1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案件名称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EE22F6" w:rsidP="00724F3C">
            <w:pPr>
              <w:rPr>
                <w:rFonts w:ascii="华文细黑" w:hAnsi="华文细黑"/>
                <w:szCs w:val="21"/>
              </w:rPr>
            </w:pPr>
            <w:r w:rsidRPr="00EE22F6">
              <w:rPr>
                <w:rFonts w:ascii="华文细黑" w:hAnsi="华文细黑" w:hint="eastAsia"/>
                <w:szCs w:val="21"/>
              </w:rPr>
              <w:t>《中华人民共和国税收征收管理法》第六十四条第二款　“纳税人不进行纳税申报，不缴或者少缴应纳税款的，由税务机关</w:t>
            </w:r>
            <w:r w:rsidR="00724F3C">
              <w:rPr>
                <w:rFonts w:ascii="华文细黑" w:hAnsi="华文细黑"/>
                <w:szCs w:val="21"/>
              </w:rP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541C5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punish_category_one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Default="00EE22F6" w:rsidP="006E15F1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处罚类别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FD1252" w:rsidRDefault="00EE22F6" w:rsidP="006E15F1">
            <w:pPr>
              <w:rPr>
                <w:rFonts w:ascii="华文细黑" w:hAnsi="华文细黑"/>
                <w:szCs w:val="21"/>
              </w:rPr>
            </w:pPr>
            <w:r w:rsidRPr="00EE22F6">
              <w:rPr>
                <w:rFonts w:ascii="华文细黑" w:hAnsi="华文细黑" w:hint="eastAsia"/>
                <w:szCs w:val="21"/>
              </w:rPr>
              <w:t>罚款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541C5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FD1252" w:rsidRDefault="00EE22F6" w:rsidP="006E15F1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处罚事由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FD1252" w:rsidRDefault="00EE22F6" w:rsidP="006E15F1">
            <w:pPr>
              <w:rPr>
                <w:rFonts w:ascii="华文细黑" w:hAnsi="华文细黑"/>
                <w:szCs w:val="21"/>
              </w:rPr>
            </w:pPr>
            <w:r w:rsidRPr="00EE22F6">
              <w:rPr>
                <w:rFonts w:ascii="华文细黑" w:hAnsi="华文细黑" w:hint="eastAsia"/>
                <w:szCs w:val="21"/>
              </w:rPr>
              <w:t>不进行纳税申报，不缴或者少缴应纳税款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punish_basis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66E10" w:rsidRDefault="00EE22F6" w:rsidP="006E15F1">
            <w:r>
              <w:rPr>
                <w:rFonts w:hint="eastAsia"/>
              </w:rPr>
              <w:t>处罚依据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EE22F6" w:rsidP="00EE22F6">
            <w:pPr>
              <w:rPr>
                <w:rFonts w:ascii="华文细黑" w:hAnsi="华文细黑"/>
                <w:szCs w:val="21"/>
              </w:rPr>
            </w:pPr>
            <w:r w:rsidRPr="00EE22F6">
              <w:rPr>
                <w:rFonts w:ascii="华文细黑" w:hAnsi="华文细黑" w:hint="eastAsia"/>
                <w:szCs w:val="21"/>
              </w:rPr>
              <w:t>《中华人民共和国税收征收管理法》第六十四条第二款“纳税人不进行纳税</w:t>
            </w:r>
            <w:r>
              <w:rPr>
                <w:rFonts w:ascii="华文细黑" w:hAnsi="华文细黑"/>
                <w:szCs w:val="21"/>
              </w:rP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company_name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66E10" w:rsidRDefault="00EE22F6" w:rsidP="006E15F1">
            <w:r>
              <w:rPr>
                <w:rFonts w:hint="eastAsia"/>
              </w:rPr>
              <w:t>行政相对人名称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EE22F6" w:rsidP="006E15F1">
            <w:pPr>
              <w:rPr>
                <w:rFonts w:ascii="华文细黑" w:hAnsi="华文细黑"/>
                <w:szCs w:val="21"/>
              </w:rPr>
            </w:pPr>
            <w:r w:rsidRPr="00EE22F6">
              <w:rPr>
                <w:rFonts w:ascii="华文细黑" w:hAnsi="华文细黑" w:hint="eastAsia"/>
                <w:szCs w:val="21"/>
              </w:rPr>
              <w:t>山西金地煤焦有限公司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70B6B" w:rsidP="006E15F1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不</w:t>
            </w:r>
            <w:r w:rsidR="006E15F1"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A3AAA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credit_code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66E10" w:rsidRDefault="00EE22F6" w:rsidP="006E15F1">
            <w:r>
              <w:rPr>
                <w:rFonts w:hint="eastAsia"/>
              </w:rPr>
              <w:t>统一社会信用代码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FD1252" w:rsidRDefault="00EE22F6" w:rsidP="006E15F1">
            <w:pPr>
              <w:rPr>
                <w:rFonts w:ascii="华文细黑" w:hAnsi="华文细黑"/>
                <w:szCs w:val="21"/>
              </w:rPr>
            </w:pPr>
            <w:r w:rsidRPr="00EE22F6">
              <w:rPr>
                <w:rFonts w:ascii="华文细黑" w:hAnsi="华文细黑"/>
                <w:szCs w:val="21"/>
              </w:rPr>
              <w:t>91141100792244387T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D742B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organization_code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C7A66" w:rsidRDefault="00EE22F6" w:rsidP="006E15F1">
            <w:r>
              <w:rPr>
                <w:rFonts w:hint="eastAsia"/>
              </w:rPr>
              <w:t>组织机构代码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EE22F6" w:rsidP="006E15F1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D742B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regno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6833" w:rsidRDefault="00EE22F6" w:rsidP="006E15F1">
            <w:r>
              <w:rPr>
                <w:rFonts w:hint="eastAsia"/>
              </w:rPr>
              <w:t>工商登记码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EE22F6" w:rsidP="006E15F1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2433E2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792DBD" w:rsidRDefault="002433E2" w:rsidP="002433E2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3D742B" w:rsidRDefault="00C02DC3" w:rsidP="002433E2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tax_code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CC7A66" w:rsidRDefault="002433E2" w:rsidP="002433E2">
            <w:r>
              <w:rPr>
                <w:rFonts w:hint="eastAsia"/>
              </w:rPr>
              <w:t>税务登记号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3E2" w:rsidRPr="004254DF" w:rsidRDefault="002433E2" w:rsidP="002433E2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4254DF" w:rsidRDefault="002433E2" w:rsidP="002433E2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33E2" w:rsidRPr="004254DF" w:rsidRDefault="002433E2" w:rsidP="002433E2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2433E2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792DBD" w:rsidRDefault="002433E2" w:rsidP="002433E2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3D742B" w:rsidRDefault="00C02DC3" w:rsidP="002433E2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id_number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CC7A66" w:rsidRDefault="002433E2" w:rsidP="002433E2">
            <w:r>
              <w:rPr>
                <w:rFonts w:hint="eastAsia"/>
              </w:rPr>
              <w:t>法定代表人居民身份证号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3E2" w:rsidRPr="00F44DA1" w:rsidRDefault="002433E2" w:rsidP="002433E2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4254DF" w:rsidRDefault="002433E2" w:rsidP="002433E2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33E2" w:rsidRPr="004254DF" w:rsidRDefault="002433E2" w:rsidP="002433E2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D742B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frname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C7A66" w:rsidRDefault="00F44DA1" w:rsidP="006E15F1">
            <w:r>
              <w:rPr>
                <w:rFonts w:hint="eastAsia"/>
              </w:rPr>
              <w:t>法定代表人姓名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F44DA1" w:rsidP="006E15F1">
            <w:pPr>
              <w:rPr>
                <w:rFonts w:ascii="华文细黑" w:hAnsi="华文细黑"/>
                <w:szCs w:val="21"/>
              </w:rPr>
            </w:pPr>
            <w:proofErr w:type="gramStart"/>
            <w:r w:rsidRPr="00F44DA1">
              <w:rPr>
                <w:rFonts w:ascii="华文细黑" w:hAnsi="华文细黑" w:hint="eastAsia"/>
                <w:szCs w:val="21"/>
              </w:rPr>
              <w:t>班士杰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punish_content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处罚结果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F44DA1">
              <w:rPr>
                <w:rFonts w:ascii="华文细黑" w:hAnsi="华文细黑" w:hint="eastAsia"/>
                <w:szCs w:val="21"/>
              </w:rPr>
              <w:t>未缴纳罚款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处罚生效期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F44DA1">
              <w:rPr>
                <w:rFonts w:ascii="华文细黑" w:hAnsi="华文细黑"/>
                <w:szCs w:val="21"/>
              </w:rPr>
              <w:t>2018-06-15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punish_org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处罚机关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F44DA1">
              <w:rPr>
                <w:rFonts w:ascii="华文细黑" w:hAnsi="华文细黑" w:hint="eastAsia"/>
                <w:szCs w:val="21"/>
              </w:rPr>
              <w:t>吕梁市地方税务局稽查局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punish_status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当前状态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正常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administrative_code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地方编码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F44DA1">
              <w:rPr>
                <w:rFonts w:ascii="华文细黑" w:hAnsi="华文细黑"/>
                <w:szCs w:val="21"/>
              </w:rPr>
              <w:t>141100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data_source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信息提供部门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F44DA1">
              <w:rPr>
                <w:rFonts w:ascii="华文细黑" w:hAnsi="华文细黑" w:hint="eastAsia"/>
                <w:szCs w:val="21"/>
              </w:rPr>
              <w:t>山西省吕梁市地方税务局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pubdate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数据报送时间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F44DA1">
              <w:rPr>
                <w:rFonts w:ascii="华文细黑" w:hAnsi="华文细黑"/>
                <w:szCs w:val="21"/>
              </w:rPr>
              <w:t>2018-06-15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</w:tbl>
    <w:p w:rsidR="003C02F7" w:rsidRPr="004254DF" w:rsidRDefault="003C02F7" w:rsidP="004D0E8E">
      <w:pPr>
        <w:rPr>
          <w:rFonts w:ascii="华文细黑" w:hAnsi="华文细黑"/>
        </w:rPr>
      </w:pPr>
    </w:p>
    <w:p w:rsidR="009600AB" w:rsidRPr="0030675A" w:rsidRDefault="009600AB" w:rsidP="004D0E8E">
      <w:pPr>
        <w:rPr>
          <w:rFonts w:ascii="华文细黑" w:hAnsi="华文细黑"/>
        </w:rPr>
      </w:pPr>
    </w:p>
    <w:p w:rsidR="003C02F7" w:rsidRPr="001416E7" w:rsidRDefault="00CE508B" w:rsidP="001416E7">
      <w:pPr>
        <w:pStyle w:val="2"/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6</w:t>
      </w:r>
      <w:r w:rsidR="003C02F7" w:rsidRPr="0030675A">
        <w:rPr>
          <w:rFonts w:ascii="华文细黑" w:eastAsia="华文细黑" w:hAnsi="华文细黑" w:hint="eastAsia"/>
        </w:rPr>
        <w:t>、</w:t>
      </w:r>
      <w:r w:rsidR="003C02F7" w:rsidRPr="0030675A">
        <w:rPr>
          <w:rFonts w:ascii="华文细黑" w:eastAsia="华文细黑" w:hAnsi="华文细黑"/>
        </w:rPr>
        <w:t>队列需求</w:t>
      </w:r>
    </w:p>
    <w:p w:rsidR="00211363" w:rsidRPr="00900B1F" w:rsidRDefault="00427F72" w:rsidP="00AA09E4">
      <w:pPr>
        <w:ind w:left="945" w:hangingChars="450" w:hanging="945"/>
        <w:rPr>
          <w:rFonts w:ascii="华文细黑" w:hAnsi="华文细黑"/>
        </w:rPr>
      </w:pPr>
      <w:r>
        <w:rPr>
          <w:rFonts w:ascii="华文细黑" w:hAnsi="华文细黑" w:hint="eastAsia"/>
        </w:rPr>
        <w:t>无</w:t>
      </w:r>
      <w:r w:rsidR="00AF52AF">
        <w:rPr>
          <w:rFonts w:ascii="华文细黑" w:hAnsi="华文细黑" w:hint="eastAsia"/>
        </w:rPr>
        <w:t>队列需求</w:t>
      </w:r>
    </w:p>
    <w:sectPr w:rsidR="00211363" w:rsidRPr="00900B1F" w:rsidSect="00197124"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051" w:rsidRDefault="008C1051" w:rsidP="00B16D90">
      <w:r>
        <w:separator/>
      </w:r>
    </w:p>
  </w:endnote>
  <w:endnote w:type="continuationSeparator" w:id="0">
    <w:p w:rsidR="008C1051" w:rsidRDefault="008C1051" w:rsidP="00B1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177624"/>
      <w:docPartObj>
        <w:docPartGallery w:val="Page Numbers (Bottom of Page)"/>
        <w:docPartUnique/>
      </w:docPartObj>
    </w:sdtPr>
    <w:sdtEndPr/>
    <w:sdtContent>
      <w:p w:rsidR="00985111" w:rsidRDefault="009851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77B" w:rsidRPr="009D577B">
          <w:rPr>
            <w:noProof/>
            <w:lang w:val="zh-CN"/>
          </w:rPr>
          <w:t>6</w:t>
        </w:r>
        <w:r>
          <w:fldChar w:fldCharType="end"/>
        </w:r>
      </w:p>
    </w:sdtContent>
  </w:sdt>
  <w:p w:rsidR="00985111" w:rsidRDefault="0098511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9505444"/>
      <w:docPartObj>
        <w:docPartGallery w:val="Page Numbers (Bottom of Page)"/>
        <w:docPartUnique/>
      </w:docPartObj>
    </w:sdtPr>
    <w:sdtEndPr/>
    <w:sdtContent>
      <w:p w:rsidR="00985111" w:rsidRDefault="009851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77B" w:rsidRPr="009D577B">
          <w:rPr>
            <w:noProof/>
            <w:lang w:val="zh-CN"/>
          </w:rPr>
          <w:t>1</w:t>
        </w:r>
        <w:r>
          <w:fldChar w:fldCharType="end"/>
        </w:r>
      </w:p>
    </w:sdtContent>
  </w:sdt>
  <w:p w:rsidR="00985111" w:rsidRDefault="009851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051" w:rsidRDefault="008C1051" w:rsidP="00B16D90">
      <w:r>
        <w:separator/>
      </w:r>
    </w:p>
  </w:footnote>
  <w:footnote w:type="continuationSeparator" w:id="0">
    <w:p w:rsidR="008C1051" w:rsidRDefault="008C1051" w:rsidP="00B16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11" w:rsidRDefault="00985111" w:rsidP="00F31E96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03B3D772" wp14:editId="255CD3DB">
          <wp:extent cx="628650" cy="261620"/>
          <wp:effectExtent l="0" t="0" r="0" b="508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5111" w:rsidRDefault="00985111" w:rsidP="00F31E96">
    <w:pPr>
      <w:pStyle w:val="a4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11" w:rsidRDefault="00985111" w:rsidP="00AA09E4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1891083C" wp14:editId="0EF591DC">
          <wp:extent cx="628650" cy="261620"/>
          <wp:effectExtent l="0" t="0" r="0" b="508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7BD4"/>
    <w:multiLevelType w:val="hybridMultilevel"/>
    <w:tmpl w:val="2BF85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07351"/>
    <w:multiLevelType w:val="hybridMultilevel"/>
    <w:tmpl w:val="04A0C2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235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AA04901"/>
    <w:multiLevelType w:val="hybridMultilevel"/>
    <w:tmpl w:val="60F2B66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FBF3AF6"/>
    <w:multiLevelType w:val="hybridMultilevel"/>
    <w:tmpl w:val="3CCCF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CE102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D7568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D31489"/>
    <w:multiLevelType w:val="hybridMultilevel"/>
    <w:tmpl w:val="0BEEFA3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796541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2F7618"/>
    <w:multiLevelType w:val="hybridMultilevel"/>
    <w:tmpl w:val="6AC2E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E61D93"/>
    <w:multiLevelType w:val="hybridMultilevel"/>
    <w:tmpl w:val="AD7E33D0"/>
    <w:lvl w:ilvl="0" w:tplc="696264F0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B70026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E64C28"/>
    <w:multiLevelType w:val="hybridMultilevel"/>
    <w:tmpl w:val="C9F4510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3D3EC8"/>
    <w:multiLevelType w:val="hybridMultilevel"/>
    <w:tmpl w:val="FA9245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792F20"/>
    <w:multiLevelType w:val="hybridMultilevel"/>
    <w:tmpl w:val="B59EE0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5B23D5"/>
    <w:multiLevelType w:val="hybridMultilevel"/>
    <w:tmpl w:val="DB200A82"/>
    <w:lvl w:ilvl="0" w:tplc="8256B7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FD56AB"/>
    <w:multiLevelType w:val="hybridMultilevel"/>
    <w:tmpl w:val="5D38A490"/>
    <w:lvl w:ilvl="0" w:tplc="8256B7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916ED3"/>
    <w:multiLevelType w:val="hybridMultilevel"/>
    <w:tmpl w:val="5F104B02"/>
    <w:lvl w:ilvl="0" w:tplc="F7F4E00A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F7183F"/>
    <w:multiLevelType w:val="hybridMultilevel"/>
    <w:tmpl w:val="7932D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73407DF"/>
    <w:multiLevelType w:val="multilevel"/>
    <w:tmpl w:val="04090021"/>
    <w:lvl w:ilvl="0">
      <w:start w:val="1"/>
      <w:numFmt w:val="upperRoman"/>
      <w:lvlText w:val="%1."/>
      <w:lvlJc w:val="left"/>
      <w:pPr>
        <w:ind w:left="885" w:hanging="425"/>
      </w:pPr>
    </w:lvl>
    <w:lvl w:ilvl="1">
      <w:start w:val="1"/>
      <w:numFmt w:val="upperLetter"/>
      <w:lvlText w:val="%2."/>
      <w:lvlJc w:val="left"/>
      <w:pPr>
        <w:ind w:left="1311" w:hanging="426"/>
      </w:pPr>
    </w:lvl>
    <w:lvl w:ilvl="2">
      <w:start w:val="1"/>
      <w:numFmt w:val="decimal"/>
      <w:lvlText w:val="%3."/>
      <w:lvlJc w:val="left"/>
      <w:pPr>
        <w:ind w:left="1736" w:hanging="425"/>
      </w:pPr>
    </w:lvl>
    <w:lvl w:ilvl="3">
      <w:start w:val="1"/>
      <w:numFmt w:val="lowerLetter"/>
      <w:lvlText w:val="%4."/>
      <w:lvlJc w:val="left"/>
      <w:pPr>
        <w:ind w:left="2019" w:hanging="283"/>
      </w:pPr>
    </w:lvl>
    <w:lvl w:ilvl="4">
      <w:start w:val="1"/>
      <w:numFmt w:val="decimal"/>
      <w:lvlText w:val="%5."/>
      <w:lvlJc w:val="left"/>
      <w:pPr>
        <w:ind w:left="2444" w:hanging="425"/>
      </w:pPr>
    </w:lvl>
    <w:lvl w:ilvl="5">
      <w:start w:val="1"/>
      <w:numFmt w:val="lowerLetter"/>
      <w:lvlText w:val="%6."/>
      <w:lvlJc w:val="left"/>
      <w:pPr>
        <w:ind w:left="2869" w:hanging="425"/>
      </w:pPr>
    </w:lvl>
    <w:lvl w:ilvl="6">
      <w:start w:val="1"/>
      <w:numFmt w:val="lowerRoman"/>
      <w:lvlText w:val="%7."/>
      <w:lvlJc w:val="left"/>
      <w:pPr>
        <w:ind w:left="3295" w:hanging="426"/>
      </w:pPr>
    </w:lvl>
    <w:lvl w:ilvl="7">
      <w:start w:val="1"/>
      <w:numFmt w:val="lowerLetter"/>
      <w:lvlText w:val="%8."/>
      <w:lvlJc w:val="left"/>
      <w:pPr>
        <w:ind w:left="3720" w:hanging="425"/>
      </w:pPr>
    </w:lvl>
    <w:lvl w:ilvl="8">
      <w:start w:val="1"/>
      <w:numFmt w:val="lowerRoman"/>
      <w:lvlText w:val="%9."/>
      <w:lvlJc w:val="left"/>
      <w:pPr>
        <w:ind w:left="4145" w:hanging="425"/>
      </w:pPr>
    </w:lvl>
  </w:abstractNum>
  <w:abstractNum w:abstractNumId="20" w15:restartNumberingAfterBreak="0">
    <w:nsid w:val="46DB026F"/>
    <w:multiLevelType w:val="hybridMultilevel"/>
    <w:tmpl w:val="F5D827AC"/>
    <w:lvl w:ilvl="0" w:tplc="04090015">
      <w:start w:val="1"/>
      <w:numFmt w:val="upperLetter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 w15:restartNumberingAfterBreak="0">
    <w:nsid w:val="47B111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9E34F2F"/>
    <w:multiLevelType w:val="hybridMultilevel"/>
    <w:tmpl w:val="E806DF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4A5B58C4"/>
    <w:multiLevelType w:val="hybridMultilevel"/>
    <w:tmpl w:val="567416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6645D5"/>
    <w:multiLevelType w:val="hybridMultilevel"/>
    <w:tmpl w:val="696483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D03C36"/>
    <w:multiLevelType w:val="multilevel"/>
    <w:tmpl w:val="0409001D"/>
    <w:lvl w:ilvl="0">
      <w:start w:val="1"/>
      <w:numFmt w:val="decimal"/>
      <w:lvlText w:val="%1"/>
      <w:lvlJc w:val="left"/>
      <w:pPr>
        <w:ind w:left="2525" w:hanging="425"/>
      </w:pPr>
    </w:lvl>
    <w:lvl w:ilvl="1">
      <w:start w:val="1"/>
      <w:numFmt w:val="decimal"/>
      <w:lvlText w:val="%1.%2"/>
      <w:lvlJc w:val="left"/>
      <w:pPr>
        <w:ind w:left="3092" w:hanging="567"/>
      </w:pPr>
    </w:lvl>
    <w:lvl w:ilvl="2">
      <w:start w:val="1"/>
      <w:numFmt w:val="decimal"/>
      <w:lvlText w:val="%1.%2.%3"/>
      <w:lvlJc w:val="left"/>
      <w:pPr>
        <w:ind w:left="3518" w:hanging="567"/>
      </w:pPr>
    </w:lvl>
    <w:lvl w:ilvl="3">
      <w:start w:val="1"/>
      <w:numFmt w:val="decimal"/>
      <w:lvlText w:val="%1.%2.%3.%4"/>
      <w:lvlJc w:val="left"/>
      <w:pPr>
        <w:ind w:left="4084" w:hanging="708"/>
      </w:pPr>
    </w:lvl>
    <w:lvl w:ilvl="4">
      <w:start w:val="1"/>
      <w:numFmt w:val="decimal"/>
      <w:lvlText w:val="%1.%2.%3.%4.%5"/>
      <w:lvlJc w:val="left"/>
      <w:pPr>
        <w:ind w:left="4651" w:hanging="850"/>
      </w:pPr>
    </w:lvl>
    <w:lvl w:ilvl="5">
      <w:start w:val="1"/>
      <w:numFmt w:val="decimal"/>
      <w:lvlText w:val="%1.%2.%3.%4.%5.%6"/>
      <w:lvlJc w:val="left"/>
      <w:pPr>
        <w:ind w:left="5360" w:hanging="1134"/>
      </w:pPr>
    </w:lvl>
    <w:lvl w:ilvl="6">
      <w:start w:val="1"/>
      <w:numFmt w:val="decimal"/>
      <w:lvlText w:val="%1.%2.%3.%4.%5.%6.%7"/>
      <w:lvlJc w:val="left"/>
      <w:pPr>
        <w:ind w:left="5927" w:hanging="1276"/>
      </w:pPr>
    </w:lvl>
    <w:lvl w:ilvl="7">
      <w:start w:val="1"/>
      <w:numFmt w:val="decimal"/>
      <w:lvlText w:val="%1.%2.%3.%4.%5.%6.%7.%8"/>
      <w:lvlJc w:val="left"/>
      <w:pPr>
        <w:ind w:left="6494" w:hanging="1418"/>
      </w:pPr>
    </w:lvl>
    <w:lvl w:ilvl="8">
      <w:start w:val="1"/>
      <w:numFmt w:val="decimal"/>
      <w:lvlText w:val="%1.%2.%3.%4.%5.%6.%7.%8.%9"/>
      <w:lvlJc w:val="left"/>
      <w:pPr>
        <w:ind w:left="7202" w:hanging="1700"/>
      </w:pPr>
    </w:lvl>
  </w:abstractNum>
  <w:abstractNum w:abstractNumId="26" w15:restartNumberingAfterBreak="0">
    <w:nsid w:val="4C3A0682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387430"/>
    <w:multiLevelType w:val="hybridMultilevel"/>
    <w:tmpl w:val="3F983D3E"/>
    <w:lvl w:ilvl="0" w:tplc="E94EFE08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941B27"/>
    <w:multiLevelType w:val="hybridMultilevel"/>
    <w:tmpl w:val="B17EBE3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003921"/>
    <w:multiLevelType w:val="hybridMultilevel"/>
    <w:tmpl w:val="9C3879A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0AC0469"/>
    <w:multiLevelType w:val="hybridMultilevel"/>
    <w:tmpl w:val="6A640ED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60C9538A"/>
    <w:multiLevelType w:val="hybridMultilevel"/>
    <w:tmpl w:val="56CC2BFE"/>
    <w:lvl w:ilvl="0" w:tplc="38300AE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2B0B18"/>
    <w:multiLevelType w:val="hybridMultilevel"/>
    <w:tmpl w:val="3208E61C"/>
    <w:lvl w:ilvl="0" w:tplc="860292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930D82"/>
    <w:multiLevelType w:val="hybridMultilevel"/>
    <w:tmpl w:val="AA84F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AF6398"/>
    <w:multiLevelType w:val="hybridMultilevel"/>
    <w:tmpl w:val="5F0E0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0C7597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D206D8"/>
    <w:multiLevelType w:val="hybridMultilevel"/>
    <w:tmpl w:val="5EEE6CA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 w15:restartNumberingAfterBreak="0">
    <w:nsid w:val="71A35350"/>
    <w:multiLevelType w:val="hybridMultilevel"/>
    <w:tmpl w:val="E66ECA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A703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B5E1CE5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A205A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8"/>
  </w:num>
  <w:num w:numId="3">
    <w:abstractNumId w:val="25"/>
  </w:num>
  <w:num w:numId="4">
    <w:abstractNumId w:val="21"/>
  </w:num>
  <w:num w:numId="5">
    <w:abstractNumId w:val="22"/>
  </w:num>
  <w:num w:numId="6">
    <w:abstractNumId w:val="33"/>
  </w:num>
  <w:num w:numId="7">
    <w:abstractNumId w:val="19"/>
  </w:num>
  <w:num w:numId="8">
    <w:abstractNumId w:val="2"/>
  </w:num>
  <w:num w:numId="9">
    <w:abstractNumId w:val="29"/>
  </w:num>
  <w:num w:numId="10">
    <w:abstractNumId w:val="13"/>
  </w:num>
  <w:num w:numId="11">
    <w:abstractNumId w:val="34"/>
  </w:num>
  <w:num w:numId="12">
    <w:abstractNumId w:val="10"/>
  </w:num>
  <w:num w:numId="13">
    <w:abstractNumId w:val="23"/>
  </w:num>
  <w:num w:numId="14">
    <w:abstractNumId w:val="7"/>
  </w:num>
  <w:num w:numId="15">
    <w:abstractNumId w:val="9"/>
  </w:num>
  <w:num w:numId="16">
    <w:abstractNumId w:val="30"/>
  </w:num>
  <w:num w:numId="17">
    <w:abstractNumId w:val="2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6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4"/>
  </w:num>
  <w:num w:numId="26">
    <w:abstractNumId w:val="39"/>
  </w:num>
  <w:num w:numId="27">
    <w:abstractNumId w:val="18"/>
  </w:num>
  <w:num w:numId="28">
    <w:abstractNumId w:val="31"/>
  </w:num>
  <w:num w:numId="29">
    <w:abstractNumId w:val="24"/>
  </w:num>
  <w:num w:numId="30">
    <w:abstractNumId w:val="37"/>
  </w:num>
  <w:num w:numId="31">
    <w:abstractNumId w:val="26"/>
  </w:num>
  <w:num w:numId="32">
    <w:abstractNumId w:val="28"/>
  </w:num>
  <w:num w:numId="33">
    <w:abstractNumId w:val="12"/>
  </w:num>
  <w:num w:numId="34">
    <w:abstractNumId w:val="6"/>
  </w:num>
  <w:num w:numId="35">
    <w:abstractNumId w:val="40"/>
  </w:num>
  <w:num w:numId="36">
    <w:abstractNumId w:val="35"/>
  </w:num>
  <w:num w:numId="37">
    <w:abstractNumId w:val="5"/>
  </w:num>
  <w:num w:numId="38">
    <w:abstractNumId w:val="11"/>
  </w:num>
  <w:num w:numId="39">
    <w:abstractNumId w:val="17"/>
  </w:num>
  <w:num w:numId="40">
    <w:abstractNumId w:val="27"/>
  </w:num>
  <w:num w:numId="41">
    <w:abstractNumId w:val="15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DC"/>
    <w:rsid w:val="00021CE7"/>
    <w:rsid w:val="0002211A"/>
    <w:rsid w:val="00026D09"/>
    <w:rsid w:val="000344F3"/>
    <w:rsid w:val="000415A0"/>
    <w:rsid w:val="0004171E"/>
    <w:rsid w:val="00042DD4"/>
    <w:rsid w:val="00044652"/>
    <w:rsid w:val="00044AB0"/>
    <w:rsid w:val="00061179"/>
    <w:rsid w:val="00061C46"/>
    <w:rsid w:val="00063C1C"/>
    <w:rsid w:val="00067E39"/>
    <w:rsid w:val="000719B2"/>
    <w:rsid w:val="00073B60"/>
    <w:rsid w:val="000815F0"/>
    <w:rsid w:val="00091701"/>
    <w:rsid w:val="00095DA0"/>
    <w:rsid w:val="000A5E96"/>
    <w:rsid w:val="000B27D5"/>
    <w:rsid w:val="000C08E1"/>
    <w:rsid w:val="000C54F6"/>
    <w:rsid w:val="000C6FFF"/>
    <w:rsid w:val="000C7FF3"/>
    <w:rsid w:val="000E2A07"/>
    <w:rsid w:val="000F634A"/>
    <w:rsid w:val="00101F10"/>
    <w:rsid w:val="00102DA0"/>
    <w:rsid w:val="00113F04"/>
    <w:rsid w:val="001217C0"/>
    <w:rsid w:val="00123944"/>
    <w:rsid w:val="00127444"/>
    <w:rsid w:val="001274FB"/>
    <w:rsid w:val="001300A1"/>
    <w:rsid w:val="00134F8A"/>
    <w:rsid w:val="00135EE1"/>
    <w:rsid w:val="001363E1"/>
    <w:rsid w:val="001416E7"/>
    <w:rsid w:val="0014473F"/>
    <w:rsid w:val="00150C67"/>
    <w:rsid w:val="00152580"/>
    <w:rsid w:val="00152DA0"/>
    <w:rsid w:val="00153D70"/>
    <w:rsid w:val="00161CDC"/>
    <w:rsid w:val="00165472"/>
    <w:rsid w:val="001673BA"/>
    <w:rsid w:val="001746C5"/>
    <w:rsid w:val="00175CCB"/>
    <w:rsid w:val="001776D2"/>
    <w:rsid w:val="0018377C"/>
    <w:rsid w:val="001848B3"/>
    <w:rsid w:val="001927C4"/>
    <w:rsid w:val="00197124"/>
    <w:rsid w:val="001C11F2"/>
    <w:rsid w:val="001C1527"/>
    <w:rsid w:val="001C1EE0"/>
    <w:rsid w:val="001C4B2D"/>
    <w:rsid w:val="001C55F1"/>
    <w:rsid w:val="001C79FC"/>
    <w:rsid w:val="001D6E99"/>
    <w:rsid w:val="001E047C"/>
    <w:rsid w:val="001E17DB"/>
    <w:rsid w:val="001E38BC"/>
    <w:rsid w:val="001E738C"/>
    <w:rsid w:val="001F122D"/>
    <w:rsid w:val="001F1F5D"/>
    <w:rsid w:val="001F6C39"/>
    <w:rsid w:val="001F6F09"/>
    <w:rsid w:val="00207C38"/>
    <w:rsid w:val="002104C1"/>
    <w:rsid w:val="00211363"/>
    <w:rsid w:val="00213A87"/>
    <w:rsid w:val="00220480"/>
    <w:rsid w:val="0022214D"/>
    <w:rsid w:val="00223329"/>
    <w:rsid w:val="0022536C"/>
    <w:rsid w:val="00226F8A"/>
    <w:rsid w:val="002433E2"/>
    <w:rsid w:val="00245A86"/>
    <w:rsid w:val="00250B56"/>
    <w:rsid w:val="0025329B"/>
    <w:rsid w:val="00257BCC"/>
    <w:rsid w:val="002609A1"/>
    <w:rsid w:val="00265039"/>
    <w:rsid w:val="0028193B"/>
    <w:rsid w:val="002821EB"/>
    <w:rsid w:val="002842EF"/>
    <w:rsid w:val="0029056A"/>
    <w:rsid w:val="00293CDD"/>
    <w:rsid w:val="00295985"/>
    <w:rsid w:val="00296F33"/>
    <w:rsid w:val="00297E15"/>
    <w:rsid w:val="002A00F9"/>
    <w:rsid w:val="002B3338"/>
    <w:rsid w:val="002B49D7"/>
    <w:rsid w:val="002B5879"/>
    <w:rsid w:val="002C2148"/>
    <w:rsid w:val="002C48E5"/>
    <w:rsid w:val="002C5B1B"/>
    <w:rsid w:val="002D01DD"/>
    <w:rsid w:val="002D1190"/>
    <w:rsid w:val="002D256A"/>
    <w:rsid w:val="002D3002"/>
    <w:rsid w:val="002D30D6"/>
    <w:rsid w:val="002D38B9"/>
    <w:rsid w:val="002D3C35"/>
    <w:rsid w:val="002D46BC"/>
    <w:rsid w:val="002E307C"/>
    <w:rsid w:val="002E5AC6"/>
    <w:rsid w:val="002E72AC"/>
    <w:rsid w:val="002E7833"/>
    <w:rsid w:val="002F2FBE"/>
    <w:rsid w:val="002F4C35"/>
    <w:rsid w:val="002F766D"/>
    <w:rsid w:val="0030675A"/>
    <w:rsid w:val="003204F6"/>
    <w:rsid w:val="00324720"/>
    <w:rsid w:val="00324BD8"/>
    <w:rsid w:val="003264F4"/>
    <w:rsid w:val="00327875"/>
    <w:rsid w:val="00330678"/>
    <w:rsid w:val="00336BB7"/>
    <w:rsid w:val="0034348F"/>
    <w:rsid w:val="003544CA"/>
    <w:rsid w:val="003556BB"/>
    <w:rsid w:val="00355E56"/>
    <w:rsid w:val="003563E6"/>
    <w:rsid w:val="00364D20"/>
    <w:rsid w:val="00367A3E"/>
    <w:rsid w:val="00371F8D"/>
    <w:rsid w:val="00376266"/>
    <w:rsid w:val="00387E08"/>
    <w:rsid w:val="00390658"/>
    <w:rsid w:val="003A3AAA"/>
    <w:rsid w:val="003A5D08"/>
    <w:rsid w:val="003B2592"/>
    <w:rsid w:val="003B2672"/>
    <w:rsid w:val="003C02F7"/>
    <w:rsid w:val="003C5928"/>
    <w:rsid w:val="003D04F1"/>
    <w:rsid w:val="003D5B00"/>
    <w:rsid w:val="003D742B"/>
    <w:rsid w:val="003E3E72"/>
    <w:rsid w:val="003F389C"/>
    <w:rsid w:val="003F6D03"/>
    <w:rsid w:val="004008FC"/>
    <w:rsid w:val="0040702D"/>
    <w:rsid w:val="004142FA"/>
    <w:rsid w:val="004227E7"/>
    <w:rsid w:val="0042307F"/>
    <w:rsid w:val="004254DF"/>
    <w:rsid w:val="00427F72"/>
    <w:rsid w:val="00433B2A"/>
    <w:rsid w:val="004360BF"/>
    <w:rsid w:val="00436306"/>
    <w:rsid w:val="0043782D"/>
    <w:rsid w:val="004424C7"/>
    <w:rsid w:val="00442910"/>
    <w:rsid w:val="00445E63"/>
    <w:rsid w:val="00447E8D"/>
    <w:rsid w:val="00453ED5"/>
    <w:rsid w:val="00457464"/>
    <w:rsid w:val="0046118E"/>
    <w:rsid w:val="0046386C"/>
    <w:rsid w:val="00465606"/>
    <w:rsid w:val="00465C95"/>
    <w:rsid w:val="00466119"/>
    <w:rsid w:val="004705EA"/>
    <w:rsid w:val="00472B9D"/>
    <w:rsid w:val="00475982"/>
    <w:rsid w:val="004778B9"/>
    <w:rsid w:val="00483C55"/>
    <w:rsid w:val="0049198C"/>
    <w:rsid w:val="00492A64"/>
    <w:rsid w:val="004A137B"/>
    <w:rsid w:val="004A6575"/>
    <w:rsid w:val="004B62DE"/>
    <w:rsid w:val="004C7B72"/>
    <w:rsid w:val="004D0E8E"/>
    <w:rsid w:val="004D49FB"/>
    <w:rsid w:val="004E066C"/>
    <w:rsid w:val="004E314D"/>
    <w:rsid w:val="004E3F06"/>
    <w:rsid w:val="004E4B5C"/>
    <w:rsid w:val="004E6F89"/>
    <w:rsid w:val="004E7215"/>
    <w:rsid w:val="004E776E"/>
    <w:rsid w:val="004F5837"/>
    <w:rsid w:val="0050111B"/>
    <w:rsid w:val="00501D47"/>
    <w:rsid w:val="00503413"/>
    <w:rsid w:val="005051D4"/>
    <w:rsid w:val="0051216C"/>
    <w:rsid w:val="00514DB1"/>
    <w:rsid w:val="00515CD3"/>
    <w:rsid w:val="00520FD7"/>
    <w:rsid w:val="00522231"/>
    <w:rsid w:val="00527E47"/>
    <w:rsid w:val="005324F0"/>
    <w:rsid w:val="005332C6"/>
    <w:rsid w:val="0053336F"/>
    <w:rsid w:val="005347E5"/>
    <w:rsid w:val="00535D3F"/>
    <w:rsid w:val="00540DD2"/>
    <w:rsid w:val="00544459"/>
    <w:rsid w:val="00550BC2"/>
    <w:rsid w:val="0055395C"/>
    <w:rsid w:val="005558A6"/>
    <w:rsid w:val="00556282"/>
    <w:rsid w:val="00557782"/>
    <w:rsid w:val="00561556"/>
    <w:rsid w:val="00565112"/>
    <w:rsid w:val="00565906"/>
    <w:rsid w:val="005663D7"/>
    <w:rsid w:val="00571ED0"/>
    <w:rsid w:val="005742F8"/>
    <w:rsid w:val="00574E63"/>
    <w:rsid w:val="00576370"/>
    <w:rsid w:val="00577C5D"/>
    <w:rsid w:val="0058250E"/>
    <w:rsid w:val="00583CE2"/>
    <w:rsid w:val="0059004C"/>
    <w:rsid w:val="00596A5A"/>
    <w:rsid w:val="005A53CF"/>
    <w:rsid w:val="005A6E6D"/>
    <w:rsid w:val="005A7BB5"/>
    <w:rsid w:val="005B111F"/>
    <w:rsid w:val="005B72B4"/>
    <w:rsid w:val="005C399C"/>
    <w:rsid w:val="005C5F83"/>
    <w:rsid w:val="005D20DC"/>
    <w:rsid w:val="005D47F3"/>
    <w:rsid w:val="005D5C9F"/>
    <w:rsid w:val="005E360B"/>
    <w:rsid w:val="005E3B64"/>
    <w:rsid w:val="005F1514"/>
    <w:rsid w:val="005F37CB"/>
    <w:rsid w:val="005F5115"/>
    <w:rsid w:val="00600CF5"/>
    <w:rsid w:val="006102D8"/>
    <w:rsid w:val="00611D97"/>
    <w:rsid w:val="00630197"/>
    <w:rsid w:val="00641FEC"/>
    <w:rsid w:val="006472E1"/>
    <w:rsid w:val="00653A9E"/>
    <w:rsid w:val="00663E41"/>
    <w:rsid w:val="00664B5D"/>
    <w:rsid w:val="00664EBC"/>
    <w:rsid w:val="00666954"/>
    <w:rsid w:val="00670B6B"/>
    <w:rsid w:val="00670EC0"/>
    <w:rsid w:val="006718FD"/>
    <w:rsid w:val="00674040"/>
    <w:rsid w:val="006749DB"/>
    <w:rsid w:val="00682884"/>
    <w:rsid w:val="00682B8D"/>
    <w:rsid w:val="006842CA"/>
    <w:rsid w:val="00684939"/>
    <w:rsid w:val="00684D50"/>
    <w:rsid w:val="0069486D"/>
    <w:rsid w:val="00696783"/>
    <w:rsid w:val="00697182"/>
    <w:rsid w:val="006A152E"/>
    <w:rsid w:val="006A181C"/>
    <w:rsid w:val="006A24F3"/>
    <w:rsid w:val="006A33DA"/>
    <w:rsid w:val="006B014C"/>
    <w:rsid w:val="006B3B9F"/>
    <w:rsid w:val="006B3F83"/>
    <w:rsid w:val="006B4E83"/>
    <w:rsid w:val="006B6AD5"/>
    <w:rsid w:val="006B76B2"/>
    <w:rsid w:val="006C44D0"/>
    <w:rsid w:val="006C6302"/>
    <w:rsid w:val="006D4889"/>
    <w:rsid w:val="006E15F1"/>
    <w:rsid w:val="006F2F53"/>
    <w:rsid w:val="006F49AE"/>
    <w:rsid w:val="00700B8C"/>
    <w:rsid w:val="007036F3"/>
    <w:rsid w:val="00717E8A"/>
    <w:rsid w:val="007241C4"/>
    <w:rsid w:val="00724748"/>
    <w:rsid w:val="00724F3C"/>
    <w:rsid w:val="00730F26"/>
    <w:rsid w:val="00744251"/>
    <w:rsid w:val="00751B6D"/>
    <w:rsid w:val="00752FE4"/>
    <w:rsid w:val="007561C2"/>
    <w:rsid w:val="00763D28"/>
    <w:rsid w:val="0076696D"/>
    <w:rsid w:val="0077787E"/>
    <w:rsid w:val="00783590"/>
    <w:rsid w:val="007847E4"/>
    <w:rsid w:val="007864CA"/>
    <w:rsid w:val="0079298D"/>
    <w:rsid w:val="00792DBD"/>
    <w:rsid w:val="007978F1"/>
    <w:rsid w:val="007A262D"/>
    <w:rsid w:val="007B10F8"/>
    <w:rsid w:val="007C21BE"/>
    <w:rsid w:val="007C7C74"/>
    <w:rsid w:val="007D2FC2"/>
    <w:rsid w:val="007E667B"/>
    <w:rsid w:val="007F05C8"/>
    <w:rsid w:val="007F0FD0"/>
    <w:rsid w:val="007F555F"/>
    <w:rsid w:val="00801CCF"/>
    <w:rsid w:val="00802B91"/>
    <w:rsid w:val="00803F68"/>
    <w:rsid w:val="00807722"/>
    <w:rsid w:val="00820F33"/>
    <w:rsid w:val="008255B7"/>
    <w:rsid w:val="00826515"/>
    <w:rsid w:val="00836727"/>
    <w:rsid w:val="00841E0B"/>
    <w:rsid w:val="00842E3D"/>
    <w:rsid w:val="008444C2"/>
    <w:rsid w:val="008450A0"/>
    <w:rsid w:val="008561A5"/>
    <w:rsid w:val="00860D85"/>
    <w:rsid w:val="00866DDD"/>
    <w:rsid w:val="008725C8"/>
    <w:rsid w:val="00874BB3"/>
    <w:rsid w:val="008801B0"/>
    <w:rsid w:val="00887594"/>
    <w:rsid w:val="008878EA"/>
    <w:rsid w:val="00891814"/>
    <w:rsid w:val="00892F9A"/>
    <w:rsid w:val="008A4FFD"/>
    <w:rsid w:val="008A5F3F"/>
    <w:rsid w:val="008A7494"/>
    <w:rsid w:val="008B1599"/>
    <w:rsid w:val="008B4E33"/>
    <w:rsid w:val="008B6BD4"/>
    <w:rsid w:val="008C1051"/>
    <w:rsid w:val="008C194A"/>
    <w:rsid w:val="008D08AC"/>
    <w:rsid w:val="008D22CC"/>
    <w:rsid w:val="008D40E5"/>
    <w:rsid w:val="008D4385"/>
    <w:rsid w:val="008D5A0A"/>
    <w:rsid w:val="008E0C5F"/>
    <w:rsid w:val="008F4112"/>
    <w:rsid w:val="008F49F7"/>
    <w:rsid w:val="009009EB"/>
    <w:rsid w:val="00900B1F"/>
    <w:rsid w:val="00902C2C"/>
    <w:rsid w:val="0090390E"/>
    <w:rsid w:val="009137A0"/>
    <w:rsid w:val="00913825"/>
    <w:rsid w:val="0091655D"/>
    <w:rsid w:val="00920ED5"/>
    <w:rsid w:val="00921589"/>
    <w:rsid w:val="009244DB"/>
    <w:rsid w:val="009307B4"/>
    <w:rsid w:val="00931C73"/>
    <w:rsid w:val="0093310B"/>
    <w:rsid w:val="00937C24"/>
    <w:rsid w:val="00937DF6"/>
    <w:rsid w:val="009423A4"/>
    <w:rsid w:val="009442A3"/>
    <w:rsid w:val="009447A0"/>
    <w:rsid w:val="0094624C"/>
    <w:rsid w:val="009502D7"/>
    <w:rsid w:val="0095292B"/>
    <w:rsid w:val="00955188"/>
    <w:rsid w:val="009572AB"/>
    <w:rsid w:val="009600AB"/>
    <w:rsid w:val="0096050A"/>
    <w:rsid w:val="00962951"/>
    <w:rsid w:val="009655ED"/>
    <w:rsid w:val="00985111"/>
    <w:rsid w:val="00986753"/>
    <w:rsid w:val="00986A88"/>
    <w:rsid w:val="009962AE"/>
    <w:rsid w:val="009C03E1"/>
    <w:rsid w:val="009C337F"/>
    <w:rsid w:val="009C57DD"/>
    <w:rsid w:val="009C5C4A"/>
    <w:rsid w:val="009D00C0"/>
    <w:rsid w:val="009D020F"/>
    <w:rsid w:val="009D35BF"/>
    <w:rsid w:val="009D4E77"/>
    <w:rsid w:val="009D577B"/>
    <w:rsid w:val="009D736F"/>
    <w:rsid w:val="009E0533"/>
    <w:rsid w:val="009E0BC7"/>
    <w:rsid w:val="009E1CDC"/>
    <w:rsid w:val="009F4E1A"/>
    <w:rsid w:val="009F52F8"/>
    <w:rsid w:val="009F7210"/>
    <w:rsid w:val="009F7D00"/>
    <w:rsid w:val="00A1151F"/>
    <w:rsid w:val="00A15CDE"/>
    <w:rsid w:val="00A17389"/>
    <w:rsid w:val="00A25AB7"/>
    <w:rsid w:val="00A30348"/>
    <w:rsid w:val="00A31BF0"/>
    <w:rsid w:val="00A37CD5"/>
    <w:rsid w:val="00A438CE"/>
    <w:rsid w:val="00A46416"/>
    <w:rsid w:val="00A46CE3"/>
    <w:rsid w:val="00A50DB1"/>
    <w:rsid w:val="00A51131"/>
    <w:rsid w:val="00A53F11"/>
    <w:rsid w:val="00A57064"/>
    <w:rsid w:val="00A67C44"/>
    <w:rsid w:val="00A71C04"/>
    <w:rsid w:val="00A74E3D"/>
    <w:rsid w:val="00A76216"/>
    <w:rsid w:val="00A82965"/>
    <w:rsid w:val="00A90311"/>
    <w:rsid w:val="00A92E0D"/>
    <w:rsid w:val="00A93F07"/>
    <w:rsid w:val="00A943AA"/>
    <w:rsid w:val="00A9445B"/>
    <w:rsid w:val="00AA09E4"/>
    <w:rsid w:val="00AA1281"/>
    <w:rsid w:val="00AA3AA3"/>
    <w:rsid w:val="00AA6567"/>
    <w:rsid w:val="00AB55B2"/>
    <w:rsid w:val="00AB7D51"/>
    <w:rsid w:val="00AC1192"/>
    <w:rsid w:val="00AC1CB2"/>
    <w:rsid w:val="00AC411E"/>
    <w:rsid w:val="00AC49E8"/>
    <w:rsid w:val="00AC5AF1"/>
    <w:rsid w:val="00AD26F3"/>
    <w:rsid w:val="00AE06C1"/>
    <w:rsid w:val="00AE0B09"/>
    <w:rsid w:val="00AE1B23"/>
    <w:rsid w:val="00AE31B8"/>
    <w:rsid w:val="00AE566D"/>
    <w:rsid w:val="00AF52AF"/>
    <w:rsid w:val="00AF5BF3"/>
    <w:rsid w:val="00AF7454"/>
    <w:rsid w:val="00B02FC7"/>
    <w:rsid w:val="00B13B2E"/>
    <w:rsid w:val="00B16D90"/>
    <w:rsid w:val="00B22170"/>
    <w:rsid w:val="00B23C04"/>
    <w:rsid w:val="00B34E36"/>
    <w:rsid w:val="00B35CC6"/>
    <w:rsid w:val="00B4237B"/>
    <w:rsid w:val="00B44C28"/>
    <w:rsid w:val="00B50E56"/>
    <w:rsid w:val="00B51A16"/>
    <w:rsid w:val="00B52A02"/>
    <w:rsid w:val="00B5371A"/>
    <w:rsid w:val="00B5456E"/>
    <w:rsid w:val="00B65047"/>
    <w:rsid w:val="00B66A2E"/>
    <w:rsid w:val="00B67F47"/>
    <w:rsid w:val="00B71762"/>
    <w:rsid w:val="00B7425B"/>
    <w:rsid w:val="00B75849"/>
    <w:rsid w:val="00B8300D"/>
    <w:rsid w:val="00B872FB"/>
    <w:rsid w:val="00B922A0"/>
    <w:rsid w:val="00B9531F"/>
    <w:rsid w:val="00B9687F"/>
    <w:rsid w:val="00BA0751"/>
    <w:rsid w:val="00BA182D"/>
    <w:rsid w:val="00BA2FFC"/>
    <w:rsid w:val="00BC0AE3"/>
    <w:rsid w:val="00BC1600"/>
    <w:rsid w:val="00BC1F6D"/>
    <w:rsid w:val="00BD0BBD"/>
    <w:rsid w:val="00BD4F79"/>
    <w:rsid w:val="00BE050F"/>
    <w:rsid w:val="00BE1F3D"/>
    <w:rsid w:val="00BF45BA"/>
    <w:rsid w:val="00BF5D9D"/>
    <w:rsid w:val="00BF6F25"/>
    <w:rsid w:val="00C0099A"/>
    <w:rsid w:val="00C01EB1"/>
    <w:rsid w:val="00C01FE8"/>
    <w:rsid w:val="00C02DC3"/>
    <w:rsid w:val="00C114C4"/>
    <w:rsid w:val="00C13AF4"/>
    <w:rsid w:val="00C17ED2"/>
    <w:rsid w:val="00C224F1"/>
    <w:rsid w:val="00C243A4"/>
    <w:rsid w:val="00C24F31"/>
    <w:rsid w:val="00C3175A"/>
    <w:rsid w:val="00C3304A"/>
    <w:rsid w:val="00C345A1"/>
    <w:rsid w:val="00C35F3E"/>
    <w:rsid w:val="00C3797D"/>
    <w:rsid w:val="00C4628F"/>
    <w:rsid w:val="00C47F18"/>
    <w:rsid w:val="00C8061C"/>
    <w:rsid w:val="00C83D8D"/>
    <w:rsid w:val="00C85B27"/>
    <w:rsid w:val="00C91519"/>
    <w:rsid w:val="00CA32E1"/>
    <w:rsid w:val="00CB0469"/>
    <w:rsid w:val="00CB178E"/>
    <w:rsid w:val="00CB36EB"/>
    <w:rsid w:val="00CD0295"/>
    <w:rsid w:val="00CD6833"/>
    <w:rsid w:val="00CD7CF9"/>
    <w:rsid w:val="00CE508B"/>
    <w:rsid w:val="00CE5A6F"/>
    <w:rsid w:val="00CF142E"/>
    <w:rsid w:val="00D01CD6"/>
    <w:rsid w:val="00D13DC0"/>
    <w:rsid w:val="00D20B59"/>
    <w:rsid w:val="00D21FAE"/>
    <w:rsid w:val="00D22905"/>
    <w:rsid w:val="00D35257"/>
    <w:rsid w:val="00D356D5"/>
    <w:rsid w:val="00D43624"/>
    <w:rsid w:val="00D465C8"/>
    <w:rsid w:val="00D51351"/>
    <w:rsid w:val="00D541C5"/>
    <w:rsid w:val="00D56133"/>
    <w:rsid w:val="00D60007"/>
    <w:rsid w:val="00D70A2B"/>
    <w:rsid w:val="00D721D1"/>
    <w:rsid w:val="00D722B4"/>
    <w:rsid w:val="00D7362A"/>
    <w:rsid w:val="00D75273"/>
    <w:rsid w:val="00D82508"/>
    <w:rsid w:val="00D854C6"/>
    <w:rsid w:val="00D87585"/>
    <w:rsid w:val="00D87B3E"/>
    <w:rsid w:val="00D9219D"/>
    <w:rsid w:val="00D964E8"/>
    <w:rsid w:val="00D97D0D"/>
    <w:rsid w:val="00DA3EFF"/>
    <w:rsid w:val="00DA49EF"/>
    <w:rsid w:val="00DB3C4C"/>
    <w:rsid w:val="00DC033D"/>
    <w:rsid w:val="00DC5C91"/>
    <w:rsid w:val="00DD1715"/>
    <w:rsid w:val="00DD24FC"/>
    <w:rsid w:val="00DE2AED"/>
    <w:rsid w:val="00DE5733"/>
    <w:rsid w:val="00DE621D"/>
    <w:rsid w:val="00DF0226"/>
    <w:rsid w:val="00DF11E6"/>
    <w:rsid w:val="00DF128E"/>
    <w:rsid w:val="00DF5B3F"/>
    <w:rsid w:val="00DF6D9D"/>
    <w:rsid w:val="00E01B3D"/>
    <w:rsid w:val="00E169E4"/>
    <w:rsid w:val="00E23461"/>
    <w:rsid w:val="00E2505A"/>
    <w:rsid w:val="00E2604A"/>
    <w:rsid w:val="00E32D5D"/>
    <w:rsid w:val="00E350A8"/>
    <w:rsid w:val="00E36E57"/>
    <w:rsid w:val="00E36F7F"/>
    <w:rsid w:val="00E41A07"/>
    <w:rsid w:val="00E41BAF"/>
    <w:rsid w:val="00E44A6F"/>
    <w:rsid w:val="00E45F19"/>
    <w:rsid w:val="00E55041"/>
    <w:rsid w:val="00E55D33"/>
    <w:rsid w:val="00E563A8"/>
    <w:rsid w:val="00E61675"/>
    <w:rsid w:val="00E72478"/>
    <w:rsid w:val="00E809E7"/>
    <w:rsid w:val="00E8502D"/>
    <w:rsid w:val="00E925BA"/>
    <w:rsid w:val="00E96D8C"/>
    <w:rsid w:val="00EA444F"/>
    <w:rsid w:val="00EA5DCC"/>
    <w:rsid w:val="00EA7253"/>
    <w:rsid w:val="00EB463A"/>
    <w:rsid w:val="00EB6287"/>
    <w:rsid w:val="00EB7497"/>
    <w:rsid w:val="00EB79F9"/>
    <w:rsid w:val="00EB7AE1"/>
    <w:rsid w:val="00EC0D10"/>
    <w:rsid w:val="00EC1678"/>
    <w:rsid w:val="00EC2F48"/>
    <w:rsid w:val="00EC4894"/>
    <w:rsid w:val="00EC57CC"/>
    <w:rsid w:val="00EC5A81"/>
    <w:rsid w:val="00ED1B53"/>
    <w:rsid w:val="00EE0B42"/>
    <w:rsid w:val="00EE22F6"/>
    <w:rsid w:val="00EE3F21"/>
    <w:rsid w:val="00EF59BE"/>
    <w:rsid w:val="00F049A2"/>
    <w:rsid w:val="00F0766C"/>
    <w:rsid w:val="00F17028"/>
    <w:rsid w:val="00F21FCC"/>
    <w:rsid w:val="00F23361"/>
    <w:rsid w:val="00F24703"/>
    <w:rsid w:val="00F25479"/>
    <w:rsid w:val="00F27E0A"/>
    <w:rsid w:val="00F31E96"/>
    <w:rsid w:val="00F36E75"/>
    <w:rsid w:val="00F44DA1"/>
    <w:rsid w:val="00F4555D"/>
    <w:rsid w:val="00F55641"/>
    <w:rsid w:val="00F576C9"/>
    <w:rsid w:val="00F57BCE"/>
    <w:rsid w:val="00F63A1F"/>
    <w:rsid w:val="00F75EDA"/>
    <w:rsid w:val="00F877A3"/>
    <w:rsid w:val="00F92588"/>
    <w:rsid w:val="00F92E5D"/>
    <w:rsid w:val="00F94AB1"/>
    <w:rsid w:val="00F96A23"/>
    <w:rsid w:val="00FA2BF8"/>
    <w:rsid w:val="00FA583D"/>
    <w:rsid w:val="00FA5FC7"/>
    <w:rsid w:val="00FB388A"/>
    <w:rsid w:val="00FB68E8"/>
    <w:rsid w:val="00FB7E1C"/>
    <w:rsid w:val="00FC192C"/>
    <w:rsid w:val="00FC4C90"/>
    <w:rsid w:val="00FD1082"/>
    <w:rsid w:val="00FD1252"/>
    <w:rsid w:val="00FD1F77"/>
    <w:rsid w:val="00FD55DA"/>
    <w:rsid w:val="00FE242E"/>
    <w:rsid w:val="00FE26A1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A5EA8D-C5C8-4A5E-8354-FE3B2453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D0D"/>
    <w:pPr>
      <w:widowControl w:val="0"/>
      <w:jc w:val="both"/>
    </w:pPr>
    <w:rPr>
      <w:rFonts w:eastAsia="华文细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E1C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qFormat/>
    <w:rsid w:val="009E1CDC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9E1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6D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6D90"/>
    <w:rPr>
      <w:sz w:val="18"/>
      <w:szCs w:val="18"/>
    </w:rPr>
  </w:style>
  <w:style w:type="paragraph" w:styleId="a6">
    <w:name w:val="List Paragraph"/>
    <w:basedOn w:val="a"/>
    <w:uiPriority w:val="34"/>
    <w:qFormat/>
    <w:rsid w:val="0088759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92A64"/>
    <w:rPr>
      <w:color w:val="0000FF" w:themeColor="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3563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563E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s-article-summary">
    <w:name w:val="as-article-summary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lease-time">
    <w:name w:val="release-time"/>
    <w:basedOn w:val="a0"/>
    <w:rsid w:val="006A152E"/>
  </w:style>
  <w:style w:type="paragraph" w:styleId="a9">
    <w:name w:val="Normal (Web)"/>
    <w:basedOn w:val="a"/>
    <w:uiPriority w:val="99"/>
    <w:semiHidden/>
    <w:unhideWhenUsed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152E"/>
  </w:style>
  <w:style w:type="paragraph" w:customStyle="1" w:styleId="p">
    <w:name w:val="p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FF48D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F48D3"/>
    <w:rPr>
      <w:sz w:val="18"/>
      <w:szCs w:val="18"/>
    </w:rPr>
  </w:style>
  <w:style w:type="table" w:customStyle="1" w:styleId="1">
    <w:name w:val="网格型浅色1"/>
    <w:basedOn w:val="a1"/>
    <w:uiPriority w:val="99"/>
    <w:qFormat/>
    <w:rsid w:val="000F634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8367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  <w:divsChild>
            <w:div w:id="1204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604">
          <w:marLeft w:val="525"/>
          <w:marRight w:val="525"/>
          <w:marTop w:val="225"/>
          <w:marBottom w:val="0"/>
          <w:divBdr>
            <w:top w:val="single" w:sz="6" w:space="8" w:color="FFB171"/>
            <w:left w:val="single" w:sz="6" w:space="26" w:color="FFB171"/>
            <w:bottom w:val="single" w:sz="6" w:space="8" w:color="FFB171"/>
            <w:right w:val="single" w:sz="6" w:space="26" w:color="FFB171"/>
          </w:divBdr>
        </w:div>
        <w:div w:id="977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D538D-C5C4-48ED-B96F-7738E553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1cemanRan</dc:creator>
  <cp:keywords/>
  <dc:description/>
  <cp:lastModifiedBy>q</cp:lastModifiedBy>
  <cp:revision>90</cp:revision>
  <cp:lastPrinted>2016-01-27T09:34:00Z</cp:lastPrinted>
  <dcterms:created xsi:type="dcterms:W3CDTF">2018-06-19T08:11:00Z</dcterms:created>
  <dcterms:modified xsi:type="dcterms:W3CDTF">2018-07-31T03:14:00Z</dcterms:modified>
</cp:coreProperties>
</file>