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</w:rPr>
        <w:t>1.样本处理待选表保存样本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012_样本处理待选表保存样本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2.样本处理结果表提交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125_样本处理结果表提交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3.样本处理明细表提交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142_样本处理明细表提交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4.样本处理明细表入库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148_样本处理明细表入库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5.样本处理完成任务单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159_样本处理完成任务单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6.核酸提取待选表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248_核酸提取待选表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7.核酸提取明细表分管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303_核酸提取明细表分管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8.核酸提取结果表提交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430_核酸提取结果表提交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9.核酸提取明细表提交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500_核酸提取明细表提交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10.核酸提取明细表入库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517_核酸提取明细表入库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11.核酸提取结果表完成任务单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533_核酸提取结果表完成任务单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12.核酸提取待选表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617_核酸提取待选表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13.核酸提取结果表提交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734_核酸提取结果表提交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14.核酸提取明细表提交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802_核酸提取明细表提交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15.核酸提取明细表入库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817_核酸提取明细表入库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16.核酸提取结果表完成任务单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831_核酸提取结果表完成任务单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17.MPCR待选表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2917_MPCR待选表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18.MPCR结果表提交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3016_MPCR结果表提交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19.MPCR明细表提交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3026_MPCR明细表提交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20.MPCR明细表入库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3040_MPCR明细表入库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21.MPCR结果表完成任务单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3052_MPCR结果表完成任务单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22.文库构建待选表核对lims号功能，并保存任务单号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3149_文库构建待选表核对lims号功能，并保存任务单号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23.文库构建结果表提交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3335_文库构建结果表提交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24.文库构建明细表提交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7133349_文库构建明细表提交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