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D9318" w14:textId="62CFFC05" w:rsidR="00931F21" w:rsidRPr="005A411F" w:rsidRDefault="00931F21" w:rsidP="00931F21">
      <w:pPr>
        <w:jc w:val="center"/>
        <w:rPr>
          <w:rFonts w:ascii="Times New Roman" w:hAnsi="Times New Roman" w:cs="Times New Roman"/>
          <w:b/>
          <w:bCs/>
          <w:kern w:val="0"/>
          <w:sz w:val="30"/>
          <w:szCs w:val="30"/>
        </w:rPr>
      </w:pPr>
      <w:r w:rsidRPr="005A411F">
        <w:rPr>
          <w:rFonts w:ascii="Times New Roman" w:hAnsi="Times New Roman" w:cs="Times New Roman"/>
          <w:b/>
          <w:bCs/>
          <w:kern w:val="0"/>
          <w:sz w:val="30"/>
          <w:szCs w:val="30"/>
        </w:rPr>
        <w:t xml:space="preserve">Hunter competition application for </w:t>
      </w:r>
      <w:proofErr w:type="spellStart"/>
      <w:r w:rsidRPr="005A411F">
        <w:rPr>
          <w:rFonts w:ascii="Times" w:hAnsi="Times" w:cs="Times"/>
          <w:b/>
          <w:bCs/>
          <w:kern w:val="0"/>
          <w:sz w:val="30"/>
          <w:szCs w:val="30"/>
        </w:rPr>
        <w:t>Tiktok</w:t>
      </w:r>
      <w:proofErr w:type="spellEnd"/>
      <w:r w:rsidRPr="005A411F">
        <w:rPr>
          <w:rFonts w:ascii="Times" w:hAnsi="Times" w:cs="Times"/>
          <w:b/>
          <w:bCs/>
          <w:kern w:val="0"/>
          <w:sz w:val="30"/>
          <w:szCs w:val="30"/>
        </w:rPr>
        <w:t xml:space="preserve"> and WeChat</w:t>
      </w:r>
    </w:p>
    <w:p w14:paraId="7561FB7F" w14:textId="34D3C086" w:rsidR="00B106CF" w:rsidRPr="00AF2998" w:rsidRDefault="00AF2998">
      <w:pPr>
        <w:rPr>
          <w:rFonts w:ascii="Times New Roman" w:hAnsi="Times New Roman" w:cs="Times New Roman"/>
          <w:kern w:val="0"/>
          <w:sz w:val="24"/>
          <w:szCs w:val="24"/>
        </w:rPr>
      </w:pPr>
      <w:r w:rsidRPr="00AF2998">
        <w:rPr>
          <w:rFonts w:ascii="Times New Roman" w:hAnsi="Times New Roman" w:cs="Times New Roman"/>
          <w:kern w:val="0"/>
          <w:sz w:val="24"/>
          <w:szCs w:val="24"/>
        </w:rPr>
        <w:t>Consider the competitive hunter model defined by</w:t>
      </w:r>
    </w:p>
    <w:p w14:paraId="43AF62DD" w14:textId="4A0E43E9" w:rsidR="00AF2998" w:rsidRPr="00AF2998" w:rsidRDefault="00000000">
      <w:pPr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=a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x-bxy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=m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y-nxy</m:t>
                  </m:r>
                </m:e>
              </m:eqArr>
            </m:e>
          </m:d>
        </m:oMath>
      </m:oMathPara>
    </w:p>
    <w:p w14:paraId="20500CA6" w14:textId="70C49468" w:rsidR="00AF2998" w:rsidRPr="00AF2998" w:rsidRDefault="00AF2998">
      <w:pPr>
        <w:rPr>
          <w:rFonts w:ascii="Times New Roman" w:hAnsi="Times New Roman" w:cs="Times New Roman"/>
          <w:kern w:val="0"/>
          <w:sz w:val="24"/>
          <w:szCs w:val="24"/>
        </w:rPr>
      </w:pPr>
      <w:r w:rsidRPr="00AF2998">
        <w:rPr>
          <w:rFonts w:ascii="Times New Roman" w:hAnsi="Times New Roman" w:cs="Times New Roman"/>
          <w:kern w:val="0"/>
          <w:sz w:val="24"/>
          <w:szCs w:val="24"/>
        </w:rPr>
        <w:t xml:space="preserve">where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x</m:t>
        </m:r>
      </m:oMath>
      <w:r w:rsidRPr="00AF2998">
        <w:rPr>
          <w:rFonts w:ascii="Times New Roman" w:hAnsi="Times New Roman" w:cs="Times New Roman"/>
          <w:kern w:val="0"/>
          <w:sz w:val="24"/>
          <w:szCs w:val="24"/>
        </w:rPr>
        <w:t xml:space="preserve"> represents the trout population and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y</m:t>
        </m:r>
      </m:oMath>
      <w:r w:rsidRPr="00AF2998">
        <w:rPr>
          <w:rFonts w:ascii="Times New Roman" w:hAnsi="Times New Roman" w:cs="Times New Roman"/>
          <w:kern w:val="0"/>
          <w:sz w:val="24"/>
          <w:szCs w:val="24"/>
        </w:rPr>
        <w:t xml:space="preserve"> the bass population.</w:t>
      </w:r>
    </w:p>
    <w:p w14:paraId="407E4D05" w14:textId="1D428213" w:rsidR="00AF2998" w:rsidRPr="00AF2998" w:rsidRDefault="00AF2998" w:rsidP="00AF2998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F2998">
        <w:rPr>
          <w:rFonts w:ascii="Times New Roman" w:hAnsi="Times New Roman" w:cs="Times New Roman"/>
          <w:kern w:val="0"/>
          <w:sz w:val="24"/>
          <w:szCs w:val="24"/>
        </w:rPr>
        <w:t>What assumptions are implicitly being made about the growth of trout and bass in the absence of competition?</w:t>
      </w:r>
    </w:p>
    <w:p w14:paraId="05620ABC" w14:textId="04A51392" w:rsidR="00AF2998" w:rsidRPr="00AF2998" w:rsidRDefault="00AF2998" w:rsidP="00AF2998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AF2998">
        <w:rPr>
          <w:rFonts w:ascii="Times New Roman" w:hAnsi="Times New Roman" w:cs="Times New Roman"/>
          <w:sz w:val="24"/>
          <w:szCs w:val="24"/>
        </w:rPr>
        <w:t xml:space="preserve">Interpret the constants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a, b, m, n,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</m:oMath>
      <w:r w:rsidRPr="00AF2998">
        <w:rPr>
          <w:rFonts w:ascii="Times New Roman" w:hAnsi="Times New Roman" w:cs="Times New Roman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AF2998">
        <w:rPr>
          <w:rFonts w:ascii="Times New Roman" w:hAnsi="Times New Roman" w:cs="Times New Roman"/>
          <w:sz w:val="24"/>
          <w:szCs w:val="24"/>
        </w:rPr>
        <w:t xml:space="preserve"> in terms of the physical problem.</w:t>
      </w:r>
    </w:p>
    <w:p w14:paraId="4BEC845B" w14:textId="06E9443B" w:rsidR="00AF2998" w:rsidRPr="00AF2998" w:rsidRDefault="00AF2998" w:rsidP="00AF2998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AF2998">
        <w:rPr>
          <w:rFonts w:ascii="Times New Roman" w:hAnsi="Times New Roman" w:cs="Times New Roman"/>
          <w:sz w:val="24"/>
          <w:szCs w:val="24"/>
        </w:rPr>
        <w:t>Perform a graphical analysis and answer the following questions:</w:t>
      </w:r>
    </w:p>
    <w:p w14:paraId="47417D0E" w14:textId="128A6885" w:rsidR="00AF2998" w:rsidRPr="00AF2998" w:rsidRDefault="00AF2998" w:rsidP="00AF2998">
      <w:pPr>
        <w:pStyle w:val="a4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" w:hAnsi="Times" w:cs="Times"/>
          <w:kern w:val="0"/>
          <w:sz w:val="24"/>
          <w:szCs w:val="24"/>
        </w:rPr>
      </w:pPr>
      <w:r w:rsidRPr="00AF2998">
        <w:rPr>
          <w:rFonts w:ascii="Times" w:hAnsi="Times" w:cs="Times"/>
          <w:kern w:val="0"/>
          <w:sz w:val="24"/>
          <w:szCs w:val="24"/>
        </w:rPr>
        <w:t>What are the possible equilibrium levels?</w:t>
      </w:r>
    </w:p>
    <w:p w14:paraId="36676CEF" w14:textId="7F79A9AE" w:rsidR="00AF2998" w:rsidRPr="00AF2998" w:rsidRDefault="00AF2998" w:rsidP="00AF2998">
      <w:pPr>
        <w:pStyle w:val="a4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" w:hAnsi="Times" w:cs="Times"/>
          <w:kern w:val="0"/>
          <w:sz w:val="24"/>
          <w:szCs w:val="24"/>
        </w:rPr>
      </w:pPr>
      <w:r w:rsidRPr="00AF2998">
        <w:rPr>
          <w:rFonts w:ascii="Times" w:hAnsi="Times" w:cs="Times"/>
          <w:kern w:val="0"/>
          <w:sz w:val="24"/>
          <w:szCs w:val="24"/>
        </w:rPr>
        <w:t>Is coexistence possible?</w:t>
      </w:r>
    </w:p>
    <w:p w14:paraId="3DEB46B4" w14:textId="0AE1BBE7" w:rsidR="00AF2998" w:rsidRPr="00AF2998" w:rsidRDefault="00AF2998" w:rsidP="00AF2998">
      <w:pPr>
        <w:pStyle w:val="a4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" w:hAnsi="Times" w:cs="Times"/>
          <w:kern w:val="0"/>
          <w:sz w:val="24"/>
          <w:szCs w:val="24"/>
        </w:rPr>
      </w:pPr>
      <w:r>
        <w:rPr>
          <w:rFonts w:ascii="Times" w:hAnsi="Times" w:cs="Times"/>
          <w:kern w:val="0"/>
          <w:sz w:val="24"/>
          <w:szCs w:val="24"/>
        </w:rPr>
        <w:t>S</w:t>
      </w:r>
      <w:r w:rsidRPr="00AF2998">
        <w:rPr>
          <w:rFonts w:ascii="Times" w:hAnsi="Times" w:cs="Times"/>
          <w:kern w:val="0"/>
          <w:sz w:val="24"/>
          <w:szCs w:val="24"/>
        </w:rPr>
        <w:t>ketch typical trajectories in the phase plane.</w:t>
      </w:r>
    </w:p>
    <w:p w14:paraId="142936E6" w14:textId="76965646" w:rsidR="00AF2998" w:rsidRDefault="00AF2998" w:rsidP="00AF2998">
      <w:pPr>
        <w:pStyle w:val="a4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" w:hAnsi="Times" w:cs="Times"/>
          <w:kern w:val="0"/>
          <w:sz w:val="24"/>
          <w:szCs w:val="24"/>
        </w:rPr>
      </w:pPr>
      <w:r w:rsidRPr="00AF2998">
        <w:rPr>
          <w:rFonts w:ascii="Times" w:hAnsi="Times" w:cs="Times"/>
          <w:kern w:val="0"/>
          <w:sz w:val="24"/>
          <w:szCs w:val="24"/>
        </w:rPr>
        <w:t xml:space="preserve">Interpret the outcomes predicted by your graphical analysis in terms of the constants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a, b, m, n,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</m:oMath>
      <w:r w:rsidRPr="00AF2998">
        <w:rPr>
          <w:rFonts w:ascii="Times New Roman" w:hAnsi="Times New Roman" w:cs="Times New Roman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AF2998">
        <w:rPr>
          <w:rFonts w:ascii="Times" w:hAnsi="Times" w:cs="Times"/>
          <w:kern w:val="0"/>
          <w:sz w:val="24"/>
          <w:szCs w:val="24"/>
        </w:rPr>
        <w:t>.</w:t>
      </w:r>
    </w:p>
    <w:p w14:paraId="0078B917" w14:textId="2E8493BE" w:rsidR="00AF2998" w:rsidRDefault="00ED251E" w:rsidP="00ED251E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" w:hAnsi="Times" w:cs="Times"/>
          <w:kern w:val="0"/>
          <w:sz w:val="24"/>
          <w:szCs w:val="24"/>
        </w:rPr>
      </w:pPr>
      <w:r w:rsidRPr="00ED251E">
        <w:rPr>
          <w:rFonts w:ascii="Times" w:hAnsi="Times" w:cs="Times"/>
          <w:kern w:val="0"/>
          <w:sz w:val="24"/>
          <w:szCs w:val="24"/>
        </w:rPr>
        <w:t>Use the above differential equation model (</w:t>
      </w:r>
      <w:r w:rsidR="00931F21">
        <w:rPr>
          <w:rFonts w:ascii="Times" w:hAnsi="Times" w:cs="Times" w:hint="eastAsia"/>
          <w:kern w:val="0"/>
          <w:sz w:val="24"/>
          <w:szCs w:val="24"/>
        </w:rPr>
        <w:t>maybe</w:t>
      </w:r>
      <w:r w:rsidRPr="00ED251E">
        <w:rPr>
          <w:rFonts w:ascii="Times" w:hAnsi="Times" w:cs="Times"/>
          <w:kern w:val="0"/>
          <w:sz w:val="24"/>
          <w:szCs w:val="24"/>
        </w:rPr>
        <w:t xml:space="preserve"> improved model) to analyze the user number competition between </w:t>
      </w:r>
      <w:proofErr w:type="spellStart"/>
      <w:r w:rsidRPr="00ED251E">
        <w:rPr>
          <w:rFonts w:ascii="Times" w:hAnsi="Times" w:cs="Times"/>
          <w:kern w:val="0"/>
          <w:sz w:val="24"/>
          <w:szCs w:val="24"/>
        </w:rPr>
        <w:t>Tiktok</w:t>
      </w:r>
      <w:proofErr w:type="spellEnd"/>
      <w:r w:rsidRPr="00ED251E">
        <w:rPr>
          <w:rFonts w:ascii="Times" w:hAnsi="Times" w:cs="Times"/>
          <w:kern w:val="0"/>
          <w:sz w:val="24"/>
          <w:szCs w:val="24"/>
        </w:rPr>
        <w:t xml:space="preserve"> and WeChat social software platform based on the public user data of the network</w:t>
      </w:r>
      <w:r>
        <w:rPr>
          <w:rFonts w:ascii="Times" w:hAnsi="Times" w:cs="Times"/>
          <w:kern w:val="0"/>
          <w:sz w:val="24"/>
          <w:szCs w:val="24"/>
        </w:rPr>
        <w:t>.</w:t>
      </w:r>
    </w:p>
    <w:p w14:paraId="26D5A3B5" w14:textId="44BE8A31" w:rsidR="00AF2998" w:rsidRPr="00AF2998" w:rsidRDefault="00AF2998" w:rsidP="00AF2998">
      <w:pPr>
        <w:autoSpaceDE w:val="0"/>
        <w:autoSpaceDN w:val="0"/>
        <w:adjustRightInd w:val="0"/>
        <w:jc w:val="left"/>
        <w:rPr>
          <w:rFonts w:ascii="Times" w:hAnsi="Times" w:cs="Times"/>
          <w:kern w:val="0"/>
          <w:sz w:val="24"/>
          <w:szCs w:val="24"/>
        </w:rPr>
      </w:pPr>
      <w:r w:rsidRPr="00AF2998">
        <w:rPr>
          <w:rFonts w:ascii="Times" w:hAnsi="Times" w:cs="Times"/>
          <w:b/>
          <w:bCs/>
          <w:kern w:val="0"/>
          <w:sz w:val="24"/>
          <w:szCs w:val="24"/>
        </w:rPr>
        <w:t>Note:</w:t>
      </w:r>
      <w:r w:rsidRPr="00AF2998">
        <w:rPr>
          <w:rFonts w:ascii="Times" w:hAnsi="Times" w:cs="Times"/>
          <w:kern w:val="0"/>
          <w:sz w:val="24"/>
          <w:szCs w:val="24"/>
        </w:rPr>
        <w:t xml:space="preserve"> When you get to step </w:t>
      </w:r>
      <w:r w:rsidRPr="00AF2998">
        <w:rPr>
          <w:rFonts w:ascii="Times" w:hAnsi="Times" w:cs="Times"/>
          <w:b/>
          <w:bCs/>
          <w:kern w:val="0"/>
          <w:sz w:val="24"/>
          <w:szCs w:val="24"/>
        </w:rPr>
        <w:t>(</w:t>
      </w:r>
      <w:proofErr w:type="spellStart"/>
      <w:r w:rsidRPr="00AF2998">
        <w:rPr>
          <w:rFonts w:ascii="Times" w:hAnsi="Times" w:cs="Times"/>
          <w:b/>
          <w:bCs/>
          <w:kern w:val="0"/>
          <w:sz w:val="24"/>
          <w:szCs w:val="24"/>
        </w:rPr>
        <w:t>i</w:t>
      </w:r>
      <w:proofErr w:type="spellEnd"/>
      <w:r w:rsidRPr="00AF2998">
        <w:rPr>
          <w:rFonts w:ascii="Times" w:hAnsi="Times" w:cs="Times"/>
          <w:b/>
          <w:bCs/>
          <w:kern w:val="0"/>
          <w:sz w:val="24"/>
          <w:szCs w:val="24"/>
        </w:rPr>
        <w:t>.)</w:t>
      </w:r>
      <w:r w:rsidRPr="00AF2998">
        <w:rPr>
          <w:rFonts w:ascii="Times" w:hAnsi="Times" w:cs="Times"/>
          <w:kern w:val="0"/>
          <w:sz w:val="24"/>
          <w:szCs w:val="24"/>
        </w:rPr>
        <w:t xml:space="preserve">, you should realize that at least </w:t>
      </w:r>
      <w:r>
        <w:rPr>
          <w:rFonts w:ascii="Times" w:hAnsi="Times" w:cs="Times"/>
          <w:kern w:val="0"/>
          <w:sz w:val="24"/>
          <w:szCs w:val="24"/>
        </w:rPr>
        <w:t>fi</w:t>
      </w:r>
      <w:r w:rsidRPr="00AF2998">
        <w:rPr>
          <w:rFonts w:ascii="Times" w:hAnsi="Times" w:cs="Times"/>
          <w:kern w:val="0"/>
          <w:sz w:val="24"/>
          <w:szCs w:val="24"/>
        </w:rPr>
        <w:t>ve cases exist. You</w:t>
      </w:r>
      <w:r>
        <w:rPr>
          <w:rFonts w:ascii="Times" w:hAnsi="Times" w:cs="Times"/>
          <w:kern w:val="0"/>
          <w:sz w:val="24"/>
          <w:szCs w:val="24"/>
        </w:rPr>
        <w:t xml:space="preserve"> </w:t>
      </w:r>
      <w:r w:rsidRPr="00AF2998">
        <w:rPr>
          <w:rFonts w:ascii="Times" w:hAnsi="Times" w:cs="Times"/>
          <w:kern w:val="0"/>
          <w:sz w:val="24"/>
          <w:szCs w:val="24"/>
        </w:rPr>
        <w:t xml:space="preserve">will need to analyze all </w:t>
      </w:r>
      <w:r>
        <w:rPr>
          <w:rFonts w:ascii="Times" w:hAnsi="Times" w:cs="Times"/>
          <w:kern w:val="0"/>
          <w:sz w:val="24"/>
          <w:szCs w:val="24"/>
        </w:rPr>
        <w:t>fi</w:t>
      </w:r>
      <w:r w:rsidRPr="00AF2998">
        <w:rPr>
          <w:rFonts w:ascii="Times" w:hAnsi="Times" w:cs="Times"/>
          <w:kern w:val="0"/>
          <w:sz w:val="24"/>
          <w:szCs w:val="24"/>
        </w:rPr>
        <w:t>ve cases.</w:t>
      </w:r>
    </w:p>
    <w:sectPr w:rsidR="00AF2998" w:rsidRPr="00AF29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F0C1A"/>
    <w:multiLevelType w:val="hybridMultilevel"/>
    <w:tmpl w:val="2988C33A"/>
    <w:lvl w:ilvl="0" w:tplc="042C64EC">
      <w:start w:val="1"/>
      <w:numFmt w:val="lowerLetter"/>
      <w:lvlText w:val="%1."/>
      <w:lvlJc w:val="left"/>
      <w:pPr>
        <w:ind w:left="360" w:hanging="360"/>
      </w:pPr>
      <w:rPr>
        <w:rFonts w:ascii="Times-Bold" w:hAnsi="Times-Bold" w:cs="Times-Bold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715275"/>
    <w:multiLevelType w:val="hybridMultilevel"/>
    <w:tmpl w:val="5AF28274"/>
    <w:lvl w:ilvl="0" w:tplc="08004A56">
      <w:start w:val="1"/>
      <w:numFmt w:val="lowerRoman"/>
      <w:lvlText w:val="%1."/>
      <w:lvlJc w:val="left"/>
      <w:pPr>
        <w:ind w:left="1080" w:hanging="720"/>
      </w:pPr>
      <w:rPr>
        <w:rFonts w:ascii="Times-Bold" w:hAnsi="Times-Bold" w:cs="Times-Bold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196045734">
    <w:abstractNumId w:val="0"/>
  </w:num>
  <w:num w:numId="2" w16cid:durableId="11040320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8F5"/>
    <w:rsid w:val="005A411F"/>
    <w:rsid w:val="00931F21"/>
    <w:rsid w:val="00AF2998"/>
    <w:rsid w:val="00B106CF"/>
    <w:rsid w:val="00B6738C"/>
    <w:rsid w:val="00D915DB"/>
    <w:rsid w:val="00ED251E"/>
    <w:rsid w:val="00F9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9E3B3"/>
  <w15:chartTrackingRefBased/>
  <w15:docId w15:val="{7D123614-9D1C-425A-812C-ADF13C66A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F2998"/>
    <w:rPr>
      <w:color w:val="808080"/>
    </w:rPr>
  </w:style>
  <w:style w:type="paragraph" w:styleId="a4">
    <w:name w:val="List Paragraph"/>
    <w:basedOn w:val="a"/>
    <w:uiPriority w:val="34"/>
    <w:qFormat/>
    <w:rsid w:val="00AF29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liubaichuan</dc:creator>
  <cp:keywords/>
  <dc:description/>
  <cp:lastModifiedBy>jiang liubaichuan</cp:lastModifiedBy>
  <cp:revision>4</cp:revision>
  <dcterms:created xsi:type="dcterms:W3CDTF">2022-12-16T07:45:00Z</dcterms:created>
  <dcterms:modified xsi:type="dcterms:W3CDTF">2022-12-18T05:45:00Z</dcterms:modified>
</cp:coreProperties>
</file>