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模板-v2.1"/>
    <w:p>
      <w:pPr>
        <w:pStyle w:val="Heading1"/>
      </w:pPr>
      <w:r>
        <w:rPr>
          <w:rFonts w:hint="eastAsia"/>
        </w:rPr>
        <w:t xml:space="preserve">粗剪文稿模板</w:t>
      </w:r>
      <w:r>
        <w:t xml:space="preserve"> V2.1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一个残酷的真相：那些天天在朋友圈晒课、教你做IP的老师，大概率自己都不是一个好的操盘手。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一个好的操盘手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&lt;mark&gt;根本没能力开课&lt;/mark&gt;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02:06:18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市面上教你做IP的老师，有一个算一个，|</w:t>
      </w:r>
      <w:r>
        <w:t xml:space="preserve"> </w:t>
      </w:r>
      <w:r>
        <w:rPr>
          <w:rFonts w:hint="eastAsia"/>
        </w:rPr>
        <w:t xml:space="preserve">我告诉你，一个</w:t>
      </w:r>
      <w:r>
        <w:rPr>
          <w:rFonts w:hint="eastAsia"/>
        </w:rPr>
        <w:t xml:space="preserve">好的操盘手</w:t>
      </w:r>
      <w:r>
        <w:rPr>
          <w:rFonts w:hint="eastAsia"/>
        </w:rPr>
        <w:t xml:space="preserve">，他其实真的没有能力去开课。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02:06:18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因为他的能力，都在具体的、服务客户的细节里。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02:06:49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所谓的操盘手分为两种，|</w:t>
      </w:r>
      <w:r>
        <w:t xml:space="preserve"> </w:t>
      </w:r>
      <w:r>
        <w:rPr>
          <w:rFonts w:hint="eastAsia"/>
        </w:rPr>
        <w:t xml:space="preserve">网红操盘手</w:t>
      </w:r>
      <w:r>
        <w:rPr>
          <w:rFonts w:hint="eastAsia"/>
        </w:rPr>
        <w:t xml:space="preserve">和</w:t>
      </w:r>
      <w:r>
        <w:rPr>
          <w:rFonts w:hint="eastAsia"/>
        </w:rPr>
        <w:t xml:space="preserve">职业操盘手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02:06:49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网红操盘手就是，我的职业是操盘手，|</w:t>
      </w:r>
      <w:r>
        <w:t xml:space="preserve"> </w:t>
      </w:r>
      <w:r>
        <w:rPr>
          <w:rFonts w:hint="eastAsia"/>
        </w:rPr>
        <w:t xml:space="preserve">但至于我的视频做得怎么样，他要打问号的。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02:06:49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而职业操盘手，|</w:t>
      </w:r>
      <w:r>
        <w:t xml:space="preserve"> </w:t>
      </w:r>
      <w:r>
        <w:rPr>
          <w:rFonts w:hint="eastAsia"/>
        </w:rPr>
        <w:t xml:space="preserve">操盘手就是他的职业，他就是能把操盘这件事情做得很好的。|</w:t>
      </w:r>
      <w:r>
        <w:t xml:space="preserve"> </w:t>
      </w:r>
      <w:r>
        <w:rPr>
          <w:rFonts w:hint="eastAsia"/>
        </w:rPr>
        <w:t xml:space="preserve">但往往这些人，是没有专业的背书的。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【重复，可删】所以我认为一个好的操盘手，他其实真的没有能力去开课。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他的所有精力，都应该放在帮IP解决具体的问题上，而不是站在讲台上，教一些放之四海而皆不准的“方法论”。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2025-10-22T06:19:21Z</dcterms:created>
  <dcterms:modified xsi:type="dcterms:W3CDTF">2025-10-22T06:19:21Z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