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你的小弟都上市了你为什么还在原地踏步"/>
    <w:p>
      <w:pPr>
        <w:pStyle w:val="Heading1"/>
      </w:pPr>
      <w:r>
        <w:rPr>
          <w:rFonts w:hint="eastAsia"/>
        </w:rPr>
        <w:t xml:space="preserve">粗剪文稿：你的“小弟”都上市了，你为什么还在原地踏步？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“小弟”都上市了，你还在原地踏步？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你以前的“小弟”都上市敲钟了，你比他更能干，为什么还在原地踏步？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比你差的小弟都上市了-你为什么还在原地踏步"/>
    <w:p>
      <w:pPr>
        <w:pStyle w:val="Heading2"/>
      </w:pPr>
      <w:r>
        <w:rPr>
          <w:rFonts w:hint="eastAsia"/>
        </w:rPr>
        <w:t xml:space="preserve">比你差的“小弟”都上市了</w:t>
      </w:r>
      <w:r>
        <w:t xml:space="preserve"> |</w:t>
      </w:r>
      <w:r>
        <w:t xml:space="preserve"> </w:t>
      </w:r>
      <w:r>
        <w:rPr>
          <w:rFonts w:hint="eastAsia"/>
        </w:rPr>
        <w:t xml:space="preserve">你为什么还在原地踏步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我最近见了一个客户，他天天焦虑得睡不着。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为啥呢？因为他以前的一个“小弟”，公司都已经上市敲钟了。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他想不通啊。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00:09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他说：“我以前都比他厉害，我赚的钱比他多，我的产品也不比他的差，</w:t>
      </w:r>
      <w:r>
        <w:rPr>
          <w:rFonts w:hint="eastAsia"/>
        </w:rPr>
        <w:t xml:space="preserve">凭什么他就出来了呢？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00:18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最后我们发现，原因只有一个：因为那个“小弟”，他</w:t>
      </w:r>
      <w:r>
        <w:rPr>
          <w:rFonts w:hint="eastAsia"/>
        </w:rPr>
        <w:t xml:space="preserve">重视战略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他是那种有经营理念的人，他从国外回来，就知道这个东西的重要性。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所以他在三年前，就已经开始邀请专业的人员进来，跟他说：“不行，我必须要先找专业的人，帮我去做整个公司的</w:t>
      </w:r>
      <w:r>
        <w:rPr>
          <w:rFonts w:hint="eastAsia"/>
        </w:rPr>
        <w:t xml:space="preserve">布局和规划</w:t>
      </w:r>
      <w:r>
        <w:t xml:space="preserve">。”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00:35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他要搞清楚，这件事是否可实施、可落地？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00:38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做的过程当中会有一些什么样的风险？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需要什么人、什么钱进来？让他去达到他那个分解的目标。</w:t>
      </w:r>
    </w:p>
    <w:p>
      <w:pPr>
        <w:pStyle w:val="BodyText"/>
      </w:pPr>
      <w:r>
        <w:rPr>
          <w:rFonts w:hint="eastAsia"/>
          <w:b/>
          <w:bCs/>
        </w:rPr>
        <w:t xml:space="preserve">(结论)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所以你看，企业能走多远，最终比的不是谁更能干、更能赚钱，而是谁更能看清脚下的路。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你如果不重视顶层设计，不重视战略，那你永远都只是在蒙眼狂奔。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00:52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不管跑多快，最终都会在原地打转。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2025-10-28T07:44:39Z</dcterms:created>
  <dcterms:modified xsi:type="dcterms:W3CDTF">2025-10-28T07:44:39Z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