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EF5CC">
      <w:pPr>
        <w:pStyle w:val="3"/>
      </w:pPr>
      <w:r>
        <w:t>选题：中产理财陷阱：别为了赚“利息差”，把本金搭进去</w:t>
      </w:r>
    </w:p>
    <w:p w14:paraId="0891EC51"/>
    <w:p w14:paraId="5167B68E">
      <w:pPr>
        <w:jc w:val="center"/>
      </w:pPr>
      <w:r>
        <w:t>----------------------------------------</w:t>
      </w:r>
    </w:p>
    <w:p w14:paraId="570FD356"/>
    <w:p w14:paraId="63C4DE8D">
      <w:pPr>
        <w:pStyle w:val="5"/>
      </w:pPr>
      <w:r>
        <w:rPr>
          <w:b/>
        </w:rPr>
        <w:t>特效标注规范</w:t>
      </w:r>
    </w:p>
    <w:p w14:paraId="5B0F11CA">
      <w:pPr>
        <w:pStyle w:val="16"/>
      </w:pPr>
      <w:r>
        <w:rPr>
          <w:b/>
        </w:rPr>
        <w:t>黑字</w:t>
      </w:r>
      <w:r>
        <w:t>: 视频最终呈现的文字。</w:t>
      </w:r>
    </w:p>
    <w:p w14:paraId="53E7A702">
      <w:pPr>
        <w:pStyle w:val="16"/>
      </w:pPr>
      <w:r>
        <w:rPr>
          <w:b/>
          <w:color w:val="FF0000"/>
        </w:rPr>
        <w:t>红字</w:t>
      </w:r>
      <w:r>
        <w:t>: 需要重点突出或进行动画处理的</w:t>
      </w:r>
      <w:r>
        <w:rPr>
          <w:b/>
        </w:rPr>
        <w:t>关键词</w:t>
      </w:r>
      <w:r>
        <w:t>。</w:t>
      </w:r>
    </w:p>
    <w:p w14:paraId="3CE90C77">
      <w:pPr>
        <w:pStyle w:val="16"/>
      </w:pPr>
      <w:r>
        <w:rPr>
          <w:b/>
          <w:color w:val="008000"/>
        </w:rPr>
        <w:t>绿字</w:t>
      </w:r>
      <w:r>
        <w:t>: 暂时保留，但可能因节奏问题最终被</w:t>
      </w:r>
      <w:r>
        <w:rPr>
          <w:b/>
        </w:rPr>
        <w:t>删除</w:t>
      </w:r>
      <w:r>
        <w:t>的句子。</w:t>
      </w:r>
    </w:p>
    <w:p w14:paraId="29E06569">
      <w:pPr>
        <w:pStyle w:val="16"/>
      </w:pPr>
      <w:r>
        <w:rPr>
          <w:b/>
          <w:color w:val="0000FF"/>
        </w:rPr>
        <w:t>蓝字</w:t>
      </w:r>
      <w:r>
        <w:t>: 出场人物的</w:t>
      </w:r>
      <w:r>
        <w:rPr>
          <w:b/>
        </w:rPr>
        <w:t>姓名或Title</w:t>
      </w:r>
      <w:r>
        <w:t>。</w:t>
      </w:r>
    </w:p>
    <w:p w14:paraId="250D1542">
      <w:pPr>
        <w:pStyle w:val="16"/>
      </w:pPr>
      <w:r>
        <w:rPr>
          <w:b/>
          <w:color w:val="FFD700"/>
        </w:rPr>
        <w:t>黄字</w:t>
      </w:r>
      <w:r>
        <w:t>: 需要剪辑师</w:t>
      </w:r>
      <w:r>
        <w:rPr>
          <w:b/>
        </w:rPr>
        <w:t>插入画面素材</w:t>
      </w:r>
      <w:r>
        <w:t>的提示。</w:t>
      </w:r>
    </w:p>
    <w:p w14:paraId="5CFB541F">
      <w:pPr>
        <w:pStyle w:val="16"/>
      </w:pPr>
      <w:r>
        <w:rPr>
          <w:b/>
          <w:highlight w:val="cyan"/>
        </w:rPr>
        <w:t>浅蓝背景</w:t>
      </w:r>
      <w:r>
        <w:t>: 用于标题中，高亮</w:t>
      </w:r>
      <w:r>
        <w:rPr>
          <w:b/>
        </w:rPr>
        <w:t>重点行</w:t>
      </w:r>
      <w:r>
        <w:t>。</w:t>
      </w:r>
    </w:p>
    <w:p w14:paraId="58E6EA2C"/>
    <w:p w14:paraId="3925EE4C">
      <w:pPr>
        <w:jc w:val="center"/>
      </w:pPr>
      <w:r>
        <w:t>----------------------------------------</w:t>
      </w:r>
    </w:p>
    <w:p w14:paraId="2AC20657"/>
    <w:p w14:paraId="2334D5E2">
      <w:pPr>
        <w:pStyle w:val="5"/>
      </w:pPr>
      <w:r>
        <w:rPr>
          <w:b/>
        </w:rPr>
        <w:t>置顶文案</w:t>
      </w:r>
    </w:p>
    <w:p w14:paraId="1EB57A5C">
      <w:r>
        <w:t>别为了赚利息差，把本金搭进去！理财的终局是安稳。</w:t>
      </w:r>
    </w:p>
    <w:p w14:paraId="5A4F13C4"/>
    <w:p w14:paraId="4DBA28DC">
      <w:pPr>
        <w:jc w:val="center"/>
      </w:pPr>
      <w:r>
        <w:t>----------------------------------------</w:t>
      </w:r>
      <w:bookmarkStart w:id="0" w:name="_GoBack"/>
      <w:bookmarkEnd w:id="0"/>
    </w:p>
    <w:p w14:paraId="30E00BB7"/>
    <w:p w14:paraId="29E807E9">
      <w:pPr>
        <w:pStyle w:val="5"/>
      </w:pPr>
      <w:r>
        <w:rPr>
          <w:b/>
        </w:rPr>
        <w:t>平台推荐语 (Feed Title)</w:t>
      </w:r>
    </w:p>
    <w:p w14:paraId="3140D5B2">
      <w:r>
        <w:t>年入百万也别碰这个“金融陷阱”！</w:t>
      </w:r>
    </w:p>
    <w:p w14:paraId="42666C8C"/>
    <w:p w14:paraId="55CD17D3">
      <w:pPr>
        <w:jc w:val="center"/>
      </w:pPr>
      <w:r>
        <w:t>----------------------------------------</w:t>
      </w:r>
    </w:p>
    <w:p w14:paraId="42B6C2BA"/>
    <w:p w14:paraId="2BB40079">
      <w:pPr>
        <w:pStyle w:val="5"/>
      </w:pPr>
      <w:r>
        <w:rPr>
          <w:b/>
        </w:rPr>
        <w:t>标题</w:t>
      </w:r>
    </w:p>
    <w:p w14:paraId="3BD68071">
      <w:pPr>
        <w:pStyle w:val="4"/>
      </w:pPr>
      <w:r>
        <w:t xml:space="preserve">中产理财陷阱 | </w:t>
      </w:r>
      <w:r>
        <w:rPr>
          <w:highlight w:val="cyan"/>
        </w:rPr>
        <w:t>别为了赚“利息差”，把本金搭进去</w:t>
      </w:r>
    </w:p>
    <w:p w14:paraId="4F770AFF"/>
    <w:p w14:paraId="0C686AD2">
      <w:pPr>
        <w:jc w:val="center"/>
      </w:pPr>
      <w:r>
        <w:t>----------------------------------------</w:t>
      </w:r>
    </w:p>
    <w:p w14:paraId="651FB43F"/>
    <w:p w14:paraId="4A83966B">
      <w:pPr>
        <w:pStyle w:val="5"/>
      </w:pPr>
      <w:r>
        <w:rPr>
          <w:b/>
        </w:rPr>
        <w:t>人物介绍</w:t>
      </w:r>
    </w:p>
    <w:p w14:paraId="6712AB7E">
      <w:r>
        <w:rPr>
          <w:b/>
          <w:color w:val="0000FF"/>
        </w:rPr>
        <w:t>Mia/香港城市大学研究生</w:t>
      </w:r>
    </w:p>
    <w:p w14:paraId="6AF718CE">
      <w:r>
        <w:t>10年港险经验带团队</w:t>
      </w:r>
    </w:p>
    <w:p w14:paraId="35EB6722"/>
    <w:p w14:paraId="4D0CA93A">
      <w:pPr>
        <w:jc w:val="center"/>
      </w:pPr>
      <w:r>
        <w:t>----------------------------------------</w:t>
      </w:r>
    </w:p>
    <w:p w14:paraId="41C7511D"/>
    <w:p w14:paraId="21817C04">
      <w:pPr>
        <w:pStyle w:val="5"/>
      </w:pPr>
      <w:r>
        <w:rPr>
          <w:b/>
        </w:rPr>
        <w:t>正文</w:t>
      </w:r>
    </w:p>
    <w:p w14:paraId="02A40492"/>
    <w:p w14:paraId="07DEC604">
      <w:r>
        <w:rPr>
          <w:b/>
        </w:rPr>
        <w:t>内容</w:t>
      </w:r>
      <w:r>
        <w:t xml:space="preserve">: 本来只要付20万就能撬动200万的保单，利息还特别低，听起来是不是很完美的套利？| </w:t>
      </w:r>
      <w:r>
        <w:rPr>
          <w:color w:val="FF0000"/>
        </w:rPr>
        <w:t>但我最后坚决放弃了。</w:t>
      </w:r>
    </w:p>
    <w:p w14:paraId="1F266438"/>
    <w:p w14:paraId="74937B58">
      <w:r>
        <w:rPr>
          <w:b/>
        </w:rPr>
        <w:t>内容</w:t>
      </w:r>
      <w:r>
        <w:t>: 大家好，我是Mia。我在</w:t>
      </w:r>
      <w:r>
        <w:rPr>
          <w:color w:val="0000FF"/>
        </w:rPr>
        <w:t>金融行业</w:t>
      </w:r>
      <w:r>
        <w:t>工作过，对数字特别敏感。最近很多人问我：“Mia，</w:t>
      </w:r>
      <w:r>
        <w:rPr>
          <w:color w:val="FF0000"/>
        </w:rPr>
        <w:t>保费融资</w:t>
      </w:r>
      <w:r>
        <w:t>是不是很划算？”</w:t>
      </w:r>
    </w:p>
    <w:p w14:paraId="550148B4"/>
    <w:p w14:paraId="5DFCCA78">
      <w:r>
        <w:rPr>
          <w:b/>
        </w:rPr>
        <w:t>内容</w:t>
      </w:r>
      <w:r>
        <w:t>: 简单说，保费融资就是你向银行借钱买保险。银行给你低利息，你赚保单的高收益，中间吃个利息差。{插入银行/钱袋子相关画面}</w:t>
      </w:r>
    </w:p>
    <w:p w14:paraId="42E49AB3"/>
    <w:p w14:paraId="678D4F41">
      <w:r>
        <w:rPr>
          <w:b/>
        </w:rPr>
        <w:t>内容</w:t>
      </w:r>
      <w:r>
        <w:t>: 听起来简直是</w:t>
      </w:r>
      <w:r>
        <w:rPr>
          <w:color w:val="FF0000"/>
        </w:rPr>
        <w:t>空手套白狼</w:t>
      </w:r>
      <w:r>
        <w:t>，对吧？</w:t>
      </w:r>
    </w:p>
    <w:p w14:paraId="185C72E3"/>
    <w:p w14:paraId="3B76174A">
      <w:r>
        <w:rPr>
          <w:b/>
        </w:rPr>
        <w:t>(转场)</w:t>
      </w:r>
    </w:p>
    <w:p w14:paraId="55958BD1"/>
    <w:p w14:paraId="17D19B71">
      <w:r>
        <w:rPr>
          <w:b/>
        </w:rPr>
        <w:t>内容</w:t>
      </w:r>
      <w:r>
        <w:t>: 说实话，我也差点动心过。当时有一家银行给的利息特别诱人，我算了一笔账，</w:t>
      </w:r>
      <w:r>
        <w:rPr>
          <w:color w:val="FF0000"/>
        </w:rPr>
        <w:t>杠杆效应</w:t>
      </w:r>
      <w:r>
        <w:t>非常迷人。</w:t>
      </w:r>
    </w:p>
    <w:p w14:paraId="0139090E"/>
    <w:p w14:paraId="12229E58">
      <w:r>
        <w:rPr>
          <w:b/>
        </w:rPr>
        <w:t>内容</w:t>
      </w:r>
      <w:r>
        <w:t>: 但是，</w:t>
      </w:r>
      <w:r>
        <w:rPr>
          <w:color w:val="0000FF"/>
        </w:rPr>
        <w:t>我老婆</w:t>
      </w:r>
      <w:r>
        <w:t>拦住了我。她特别严肃地问我：“在中美关系这么动荡的时候，你敢借钱投资？| 如果</w:t>
      </w:r>
      <w:r>
        <w:rPr>
          <w:color w:val="FF0000"/>
        </w:rPr>
        <w:t>美国加息</w:t>
      </w:r>
      <w:r>
        <w:t>怎么办？”</w:t>
      </w:r>
    </w:p>
    <w:p w14:paraId="01C6DFF0"/>
    <w:p w14:paraId="2A8BDA7B">
      <w:r>
        <w:rPr>
          <w:b/>
        </w:rPr>
        <w:t>内容</w:t>
      </w:r>
      <w:r>
        <w:t xml:space="preserve">: 这句话一下就把我问醒了。本身我是比较感性的，我老婆是比较理性的。同时她也是在相关行业里工作嘛，这个她会提醒我。| </w:t>
      </w:r>
      <w:r>
        <w:rPr>
          <w:color w:val="FF0000"/>
        </w:rPr>
        <w:t>一下就把我拉出来了。</w:t>
      </w:r>
    </w:p>
    <w:p w14:paraId="2C2C5151"/>
    <w:p w14:paraId="258812F7">
      <w:r>
        <w:rPr>
          <w:b/>
        </w:rPr>
        <w:t>内容</w:t>
      </w:r>
      <w:r>
        <w:t xml:space="preserve">: </w:t>
      </w:r>
      <w:r>
        <w:rPr>
          <w:color w:val="008000"/>
        </w:rPr>
        <w:t>保费融资的利息是跟着市场走的。如果美国加息，你要还给银行的利息就会飙升。到时候，利息成本一旦超过了保单收益，你就不是在赚钱，而是在给银行打工。</w:t>
      </w:r>
    </w:p>
    <w:p w14:paraId="129B4F9C"/>
    <w:p w14:paraId="5E4A0C6D">
      <w:r>
        <w:rPr>
          <w:b/>
        </w:rPr>
        <w:t>内容</w:t>
      </w:r>
      <w:r>
        <w:t>: 更可怕的是，如果市场波动太大，银行可能会要求你</w:t>
      </w:r>
      <w:r>
        <w:rPr>
          <w:color w:val="FF0000"/>
        </w:rPr>
        <w:t>补仓</w:t>
      </w:r>
      <w:r>
        <w:t>。现在市场环境来看，我们是应该做更稳定的投资，连我保险从业者都被诱惑了，</w:t>
      </w:r>
      <w:r>
        <w:rPr>
          <w:color w:val="FF0000"/>
        </w:rPr>
        <w:t>大家投资的时候更要注意了。</w:t>
      </w:r>
    </w:p>
    <w:p w14:paraId="6FA7EC95"/>
    <w:p w14:paraId="01D80D52">
      <w:r>
        <w:rPr>
          <w:b/>
        </w:rPr>
        <w:t>(转场)</w:t>
      </w:r>
    </w:p>
    <w:p w14:paraId="0EF0E35D"/>
    <w:p w14:paraId="771D3C01">
      <w:r>
        <w:rPr>
          <w:b/>
        </w:rPr>
        <w:t>内容</w:t>
      </w:r>
      <w:r>
        <w:t>: 所以，理财的终局是什么？| 是为了让我们</w:t>
      </w:r>
      <w:r>
        <w:rPr>
          <w:color w:val="FF0000"/>
        </w:rPr>
        <w:t>睡个安稳觉</w:t>
      </w:r>
      <w:r>
        <w:t>，而不是整天提心吊胆地盯着汇率和利率看。</w:t>
      </w:r>
    </w:p>
    <w:p w14:paraId="4E7E92B5"/>
    <w:p w14:paraId="52DB5F55">
      <w:r>
        <w:rPr>
          <w:b/>
        </w:rPr>
        <w:t>内容</w:t>
      </w:r>
      <w:r>
        <w:t>: 如果你也在纠结要不要加杠杆，听我一句劝：在如今这个不确定的环境下，</w:t>
      </w:r>
      <w:r>
        <w:rPr>
          <w:color w:val="FF0000"/>
        </w:rPr>
        <w:t>现金流的安全</w:t>
      </w:r>
      <w:r>
        <w:t>比那点不确定的收益重要一万倍。</w:t>
      </w:r>
    </w:p>
    <w:p w14:paraId="1D14E6CC"/>
    <w:p w14:paraId="6B50AEB0">
      <w:r>
        <w:rPr>
          <w:b/>
        </w:rPr>
        <w:t>内容</w:t>
      </w:r>
      <w:r>
        <w:t>: 安稳睡觉，比什么都重要。</w:t>
      </w:r>
    </w:p>
    <w:p w14:paraId="1E47D881"/>
    <w:p w14:paraId="3CA083DD">
      <w:r>
        <w:rPr>
          <w:b/>
        </w:rPr>
        <w:t>内容</w:t>
      </w:r>
      <w:r>
        <w:t>: 评论区说说，你踩过哪些理财的坑？| 说出来帮大家避避雷。</w:t>
      </w:r>
    </w:p>
    <w:p w14:paraId="0DA74297"/>
    <w:p w14:paraId="0E37EAB8">
      <w:pPr>
        <w:jc w:val="center"/>
      </w:pPr>
      <w:r>
        <w:t>----------------------------------------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CD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917</Words>
  <Characters>1214</Characters>
  <Lines>0</Lines>
  <Paragraphs>0</Paragraphs>
  <TotalTime>0</TotalTime>
  <ScaleCrop>false</ScaleCrop>
  <LinksUpToDate>false</LinksUpToDate>
  <CharactersWithSpaces>1242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周辉</cp:lastModifiedBy>
  <dcterms:modified xsi:type="dcterms:W3CDTF">2025-12-11T07:49:39Z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eyJoZGlkIjoiZDdjMzM1NWZiYzI3OTgyNWUxNGNjYzQ4NjBiZDg1YmQiLCJ1c2VySWQiOiIxNDg2ODkzODQ1In0=</vt:lpwstr>
  </property>
  <property fmtid="{D5CDD505-2E9C-101B-9397-08002B2CF9AE}" pid="3" name="KSOProductBuildVer">
    <vt:lpwstr>2052-12.1.0.23542</vt:lpwstr>
  </property>
  <property fmtid="{D5CDD505-2E9C-101B-9397-08002B2CF9AE}" pid="4" name="ICV">
    <vt:lpwstr>8DD0C87C40C74FCCA28F67BC500385F7_12</vt:lpwstr>
  </property>
</Properties>
</file>