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Nginx配置详解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#nginx进程,一般设置为和cpu核数一样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worker_processes 4;      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#或者auto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#错误日志存放目录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error_log  /data1/logs/error.log  crit; 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#运行用户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00FF00"/>
          <w:lang w:val="en-US" w:eastAsia="zh-CN"/>
        </w:rPr>
        <w:t>/组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，默认即是nginx，可不设置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user nginx   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nginx；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 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#进程pid存放位置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pid        /application/nginx/nginx.pid;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#最大文件打开数（连接），可设置为系统优化后的ulimit -HSn的结果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worker_rlimit_nofile 51200;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ascii="Arial" w:hAnsi="Arial" w:eastAsia="宋体" w:cs="Arial"/>
          <w:b/>
          <w:bCs/>
          <w:i w:val="0"/>
          <w:color w:val="333333"/>
          <w:spacing w:val="0"/>
          <w:sz w:val="28"/>
          <w:szCs w:val="28"/>
          <w:shd w:val="clear" w:fill="FFFFFF"/>
        </w:rPr>
        <w:t>E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vents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事件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use epoll;    #epoll是多路复用IO(I/O Multiplexing)中的一种方式,但是仅用于linux2.6以上内核,可以大大提高nginx的性能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worker_connections 1024;  #;单个后台worker process进程的最大并发链接数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Http设置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Include  mime.types;设置mime类型，类型由mime.type文件定义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default_type application/octet-stream; #默认文件类型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highlight w:val="none"/>
          <w:shd w:val="clear" w:fill="00FF00"/>
          <w14:textFill>
            <w14:solidFill>
              <w14:schemeClr w14:val="tx1"/>
            </w14:solidFill>
          </w14:textFill>
        </w:rPr>
        <w:t>#limit模块，可防范一定量的DDOS攻击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#用来存储session会话的状态，如下是为session分配一个名为one的10M的内存存储区，限制了每秒只接受一个ip的一次请求 1r/s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limit_req_zone $binary_remote_addr zone=one:10m rate=1r/s;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limit_conn_zone $binary_remote_addr zone=addr:10m;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include       mime.types;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default_type  application/octet-stream;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#第三方模块lua防火墙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  lua_need_request_body on;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  #lua_shared_dict limit 50m;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  lua_package_path "/application/nginx/conf/waf/?.lua";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  init_by_lua_file "/application/nginx/conf/waf/init.lua";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  access_by_lua_file "/application/nginx/conf/waf/access.lua";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 #设定请求缓存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server_names_hash_bucket_size 128;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client_header_buffer_size 512k;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large_client_header_buffers 4 512k;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client_max_body_size 100m;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  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#隐藏响应header和错误通知中的版本号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server_tokens off;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 #开启高效传输模式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sendfile on;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#senfile指令指定nginx是否调用 sendfile函数来输出文件，对于普通的应用必须设为 on，如果用来进行下载等应用磁盘IO负载应用，可以设置为off，以平衡磁盘与网络I/O处理速度，降低系统的uptime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#激活tcp_nopush参数可以允许把httpresponse header和文件的开始放在一个文件里发布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 积极的作用是减少网络报文段的数量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tcp_nopush     on;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#激活tcp_nodelay，内核会等待将更多的字节组成一个数据包，从而提高I/O性能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tcp_nodelay 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 #FastCGI相关参数：为了改善网站性能：减少资源占用，提高访问速度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fastcgi_connect_timeout 300;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fastcgi_send_timeout 300;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fastcgi_read_timeout 300;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fastcgi_buffer_size 64k;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fastcgi_buffers 4 64k;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fastcgi_busy_buffers_size 128k;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fastcgi_temp_file_write_size 128k;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----------------------------------------------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00FF00"/>
        </w:rPr>
        <w:t>#连接超时时间，单位是秒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keepalive_timeout 60;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og_format日志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普通模式：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log_format  main  '$remote_addr - $remote_user [$time_local] "$request" 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'$status $body_bytes_sent "$http_referer" 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'"$http_user_agent" "$http_x_forwarded_for"';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ccess_log /usr/local/nginx/access/access.log main buffer=32k;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#日志文件存放路径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rror_log  /usr/local/nginx/error/error.log error; #错误日志文件存放路径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0"/>
        <w:tblW w:w="91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6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62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$remote_addr</w:t>
            </w:r>
          </w:p>
        </w:tc>
        <w:tc>
          <w:tcPr>
            <w:tcW w:w="62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客户端地址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 w:firstLine="420" w:firstLineChars="200"/>
              <w:jc w:val="center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$remote_user</w:t>
            </w:r>
          </w:p>
        </w:tc>
        <w:tc>
          <w:tcPr>
            <w:tcW w:w="62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客户端用户名称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 w:firstLine="420" w:firstLineChars="200"/>
              <w:jc w:val="center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$time_local</w:t>
            </w:r>
          </w:p>
        </w:tc>
        <w:tc>
          <w:tcPr>
            <w:tcW w:w="62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访问时间和时区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$request</w:t>
            </w:r>
          </w:p>
        </w:tc>
        <w:tc>
          <w:tcPr>
            <w:tcW w:w="62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请求的URI和HTTP协议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$http_host</w:t>
            </w:r>
          </w:p>
        </w:tc>
        <w:tc>
          <w:tcPr>
            <w:tcW w:w="62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请求地址，即浏览器中你输入的地址（IP或域名）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$status</w:t>
            </w:r>
          </w:p>
        </w:tc>
        <w:tc>
          <w:tcPr>
            <w:tcW w:w="62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HTTP请求状态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$upstream_status</w:t>
            </w:r>
          </w:p>
        </w:tc>
        <w:tc>
          <w:tcPr>
            <w:tcW w:w="62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U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pstream状态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$body_bytes_sent </w:t>
            </w:r>
          </w:p>
        </w:tc>
        <w:tc>
          <w:tcPr>
            <w:tcW w:w="62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发送给客户端的文件内容大小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86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$http_user_agent</w:t>
            </w:r>
          </w:p>
        </w:tc>
        <w:tc>
          <w:tcPr>
            <w:tcW w:w="62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用户终端浏览器等信息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$ssl_protocol</w:t>
            </w:r>
          </w:p>
        </w:tc>
        <w:tc>
          <w:tcPr>
            <w:tcW w:w="62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sl协议版本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$ssl_cipher</w:t>
            </w:r>
          </w:p>
        </w:tc>
        <w:tc>
          <w:tcPr>
            <w:tcW w:w="62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交换数据中的算法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$upstream_addr</w:t>
            </w:r>
          </w:p>
        </w:tc>
        <w:tc>
          <w:tcPr>
            <w:tcW w:w="62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后台upstrean的地址，即真正提供服务的主机地址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$request_time</w:t>
            </w:r>
          </w:p>
        </w:tc>
        <w:tc>
          <w:tcPr>
            <w:tcW w:w="62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整个请求总时间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$upstream_response_time</w:t>
            </w:r>
          </w:p>
        </w:tc>
        <w:tc>
          <w:tcPr>
            <w:tcW w:w="62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请求过程中，upstream响应时间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$http_referer</w:t>
            </w:r>
          </w:p>
        </w:tc>
        <w:tc>
          <w:tcPr>
            <w:tcW w:w="62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U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rl跳转来源</w:t>
            </w:r>
          </w:p>
        </w:tc>
      </w:tr>
    </w:tbl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Server虚拟主机设置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isten 80；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#监听端口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server_name  www.abc.com abc.com;    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#虚拟主机名称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index index.html index.htm index.php;    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#首页排序，能够识别的文件类型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oot /var/www/html； #网站根目录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error_page 500 502 404 /templates/kumi/phpcms/404.html;  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#错误页面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harset utf-8；#编码识别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SL相关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</w:rPr>
        <w:t>L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isten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443 ssl；#监听端口443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ssl on; #开启ssl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ssl_certificate /ls/app/nginx/conf/mgmtxiangqiankeys/server.crt; #服务的证书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ssl_certificate_key /ls/app/nginx/conf/mgmtxiangqiankeys/server.key; #服务端key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ssl_client_certificate /ls/app/nginx/conf/mgmtxiangqiankeys/ca.crt; #客户端证书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ssl_session_timeout 5m; #session超时时间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ssl_verify_client on; # 开户客户端证书验证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ssl_protocols SSLv2 SSLv3 TLSv1;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#指定用于启动特定的加密协议，nginx1.1.13和1.0.12版本后默认是ssl_protocols SSLv3 TLSv1 TLSv1.1 TLSv1.2 TLSv1与TLSv1.2要确保OpenSSL&gt;=1.0.1,SSLv3 现在还有很多地方在用但是有不少被攻击的漏洞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ssl_ciphers ALL:!ADH:!EXPORT56:RC4+RSA:+HIGH:+MEDIUM:+LOW:+SSLv2:+EXP; #加密算法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，不同的浏览器所支持的套件（和顺序）可能会不同。这里指定的是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OPENSSL库能够识别的写法，你可以通过openssl -v  cipher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RC4:HIGH:!aNULL:!MD5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（后面是你所指定的套件加密算法）来看所支持的算法。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ssl_prefer_server_ciphers on; #启动加密算法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ssl_session_cache shared:SSL:10m;#设置ssl/tls会话缓存的类型和大小。如果设置了这个参数一般是sheared，buildin可能会参数内存碎片，默认是none，和off差不多，停用缓存。如shared:SSL:10m表示我所有的nginx工作进程共享ssl会话缓存，官网介绍说1m可以存放越4000个sessions。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ocation 标签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eny all；#禁止访问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fastcgi_pass  127.0.0.1:9000;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#抛给本机的9000端口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fastcgi_index index.php;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#设置动态页面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allow   219.237.222.30 ;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#允许访问的ip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expires      30d;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#客户端缓存30天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负载均衡，反向代理相关</w:t>
      </w:r>
    </w:p>
    <w:p>
      <w:pPr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roxy_pass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"http://server;反向代理到upstream" </w:instrTex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http://server反向代理到</w:t>
      </w:r>
      <w:r>
        <w:rPr>
          <w:rStyle w:val="7"/>
          <w:rFonts w:hint="eastAsia"/>
          <w:b/>
          <w:bCs/>
          <w:i/>
          <w:i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upstream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b/>
          <w:bCs/>
          <w:i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server1{}模块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#后端的Web服务器可以通过X-Forwarded-For获取用户真实IP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proxy_set_header Host $host;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proxy_set_header X-Real-IP $remote_addr;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proxy_set_header X-Forwarded-For $proxy_add_x_forwarded_for; </w:t>
      </w:r>
    </w:p>
    <w:p>
      <w:pPr>
        <w:rPr>
          <w:rStyle w:val="6"/>
          <w:rFonts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Style w:val="6"/>
          <w:rFonts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</w:rPr>
        <w:t>proxy_redirect</w:t>
      </w:r>
      <w:r>
        <w:rPr>
          <w:rStyle w:val="6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 xml:space="preserve"> off</w:t>
      </w:r>
      <w:r>
        <w:rPr>
          <w:rStyle w:val="6"/>
          <w:rFonts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</w:rPr>
        <w:t>指定修改被代理服务器返回的响应头中的location头域跟refresh头域数值</w:t>
      </w:r>
    </w:p>
    <w:p>
      <w:pP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proxy_max_temp_file_size 0; #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这是每个请求能用磁盘上临时文件最大大小。这些当上游响应太大不能装配到缓冲区时被创建。</w:t>
      </w:r>
    </w:p>
    <w:p>
      <w:pP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proxy_connect_timeout      90; #nginx跟后端服务器连接超时时间(代理连接超时)</w:t>
      </w:r>
    </w:p>
    <w:p>
      <w:pP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proxy_send_timeout         90; #后端服务器数据回传时间(代理发送超时) / 在连接断开之前两次发送至upstream server的写操作的最大间隔时长；</w:t>
      </w:r>
    </w:p>
    <w:p>
      <w:pP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 xml:space="preserve">                                                                                                                                                  proxy_read_timeout         90;  #连接成功后，后端服务器响应时间(代理接收超时)/ 在连接断开之前两次从接收upstream server接收读操作的最大间隔时长；</w:t>
      </w:r>
    </w:p>
    <w:p>
      <w:pP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 xml:space="preserve">                                                                                                                                            proxy_buffer_size          4k;   #设置代理服务器（nginx）保存用户头信息的缓冲区大小</w:t>
      </w:r>
    </w:p>
    <w:p>
      <w:pP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 xml:space="preserve"> proxy_buffers              4 32k;  #proxy_buffers缓冲区，网页平均在32k以下的话，这样设置</w:t>
      </w:r>
    </w:p>
    <w:p>
      <w:pP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 xml:space="preserve"> proxy_busy_buffers_size    64k; #高负荷下缓冲大小（proxy_buffers*2）</w:t>
      </w:r>
    </w:p>
    <w:p>
      <w:pP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 xml:space="preserve"> proxy_temp_file_write_size 64k; #设定缓存文件夹大小，大于这个值，将从upstream服务器传</w:t>
      </w:r>
    </w:p>
    <w:p>
      <w:pP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Arial" w:cs="Arial"/>
          <w:b w:val="0"/>
          <w:bCs/>
          <w:i w:val="0"/>
          <w:color w:val="4F4F4F"/>
          <w:spacing w:val="0"/>
          <w:sz w:val="28"/>
          <w:szCs w:val="28"/>
          <w:shd w:val="clear" w:fill="FFFFFF"/>
          <w:lang w:val="en-US" w:eastAsia="zh-CN"/>
        </w:rPr>
        <w:t>c</w:t>
      </w:r>
      <w:r>
        <w:rPr>
          <w:rStyle w:val="6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lient_max_body_size     #上传文件大小最大限制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8"/>
          <w:szCs w:val="28"/>
        </w:rPr>
        <w:t>client_header_buffer_size 4k</w:t>
      </w: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客户端请求头部的缓冲区大小。这个可以根据你的系统分页大小来设置，一般一个请求头的大小不会超过1k，不过由于一般系统分页都要大于1k，所以这里设置为分页大小。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分页大小可以用命令getconf PAGESIZE 取得。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8"/>
          <w:szCs w:val="28"/>
        </w:rPr>
        <w:t>client_body_buffer_size 512k;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如果把它设置为比较大的数值，例如256k，那么，无论使用firefox还是IE浏览器，来提交任意小于256k的图片，都很正常。如果注释该指令，使用默认的client_body_buffer_size设置，也就是操作系统页面大小的两倍，8k或者16k，问题就出现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无论使用firefox4.0还是IE8.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，提交一个比较大，200k左右的图片，都返回500 Internal Server Error错误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8"/>
          <w:szCs w:val="28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bCs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bCs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proxy_max_temp_file_size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设置最大的缓存大小，0位不缓存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缓存设置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nginx的http_proxy模块，可以实现类似于Squid的缓存功能。Nginx对客户已经访问过的内容在Nginx服务器本地建立副本，这样在一段时间内再次访问该数据，就不需要通过Ｎginx服务器再次向后端服务器发出请求，所以能够减少Ｎginx服务器与后端服务器之间的网络流量，减轻网络拥塞，同时还能减小数据传输延迟，提高用户访问速度。同时，当后端服务器宕机时，Nginx服务器上的副本资源还能够回应相关的用户请求，这样能够提高后端服务器的鲁棒性。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proxy_cache_path /usr/local/nginx/cache levels=1:2 keys_zone=my_cache:10m max_size=10g inactive=60m use_temp_path=off;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oxy_cache此缓存设置应该写在http模块里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/usr/local/nginx/cache 缓存文件存放地址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L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evels=1: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默认所有缓存文件都放在同一个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usr/local/nginx/cache下，但会影响缓存性能，因此通常会在/usr/local/nginx/cache下面建立子目录用来分别存放不同的文件。假设levels=1:2，Nginx为将要缓存的资源生成key为f4cd0fbc769e94925ec5540b6a4136d0,那么key的最后一位0，以及倒数第2-3位6d作为两级的子目录，也就是该资源最终会被缓存到/usr/local/nginx/cache/0/6d目录中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K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eys_zone=my_cache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在共享内存中设置一块存储区域来存放缓存的key和metadata（类似使用次数）这样nginx可以快速判断一个request是否命中或者未命中缓存，1m可以存储8000个key 10m可以存储80000个key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max_size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最大的ceche空间，如果不指定，会使用所有的disk space ，当达到配额后，会删除最少使用的cache文件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nactive=60m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未被访问文件在缓存中保留的时间，本配置中如果60分钟未被访问则不论状态是否为expired，缓存控制程序会删掉文件。inactive默认是10分钟。需要注意的是，inactive和expired配置项的含义是不同的，expired只是缓存过期，但不会被删除，inactive是删除指定时间内未被访问的缓存文件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use_temp_path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如果为off，则nginx会将缓存文件直接写入指定的cache文件中，而不是使用temp_path存储，official建议为off，避免文件在不同文件系统中不必要的拷贝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location / {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...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proxy_cache_use_stale error timeout http_500 http_502 http_503 http_504;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proxy_cache_use_stale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增强站点容错能力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源站有问题时，nginx可以通过proxy_cache_use_stale指令开启容错能力，即使用缓存内容来响应客户端的请求。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proxy_set_header Host $host;</w:t>
      </w:r>
    </w:p>
    <w:p>
      <w:pPr>
        <w:ind w:firstLine="240" w:firstLineChars="10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  <w:t>自定义</w:t>
      </w:r>
      <w:r>
        <w:rPr>
          <w:rFonts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http header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  <w:t>头，用于发送给后端真实服务器。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proxy_cache cache_one;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启用proxy cache，并指定key_zone。另外，如果proxy_cache off表示关闭掉缓存。</w:t>
      </w:r>
    </w:p>
    <w:p>
      <w:pPr>
        <w:ind w:firstLine="211" w:firstLineChars="10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proxy_cache_valid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为不同的HTTP返回状态码的资源设置不同的缓存时长。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proxy_cache_valid 200 304 12h;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为响应码是200和304的资源，设置缓存时长为12小时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proxy_cache_valid 301 302 1m;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为响应码是301和302的资源，设置缓存时长为1分钟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proxy_cache_valid any 1m；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proxy_cache_key $host$uri$is_args$args;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nginx对缓存的资源会设置一个key，NGINX生成的键的默认格式是类似于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上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面的NGINX变量的MD5哈希值:$scheme$proxy_host$request_uri，实际的算法有些复杂。 为了改变变量（或其他项）作为基础键，可以使用proxy_cache_key命令。例如，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proxy_cache_purge</w:t>
      </w:r>
    </w:p>
    <w:p>
      <w:pPr>
        <w:rPr>
          <w:rFonts w:hint="eastAsia" w:ascii="Arial" w:hAnsi="Arial" w:eastAsia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缓存清理指令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Gzip压缩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gixn服务器配置文件中可以通过配置Gzip的使用，可以配置http块，server块或者location块中设置，nginx服务器可以通过ngx_http_gzip_module模块，ngx_http_static_module模块，ngx_http_static_module模块功能ngx_http_gunzip__module模块对这些指令进行分析和处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Ngx_http_gzip_modu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le模块处理指令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gzip：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用于打开或者关闭gzip压缩功能，用法如下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  on|off #默认为off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gzip_buffers：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用于指定gzip功能压缩文件时使用的缓存空间的大小，语法结构为：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Gzip_buffers number | size;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Number #指定Nginx服务器需要向服务器申请的缓存空间个数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 #指定每个缓存空间的大小，从nginx0.7.8开始，默认number*size的值为128，其中size取系统中内存页一页的大小，为4k或者8k等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Gzip_buffers 32   4k | 12   8k;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3.gzip_comp_level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指定gzip压缩级别，级别为1-9，默认为1，级别越高压缩率越高即压缩后的文件越小，但占用cpu，压缩率越小压缩后的文件越大，但是节约cpu。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Gzip_comp_level   4; #推销先设置为中间值，比如4或5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4.gzip_disbale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针对不同客户端发起的请求进行有选择的打开或关闭gzip命令，后跟浏览器的名称，用法如下：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Gzip_disable  msie[1-6]\. 3使用正则表达式可以配置UC字符串中MSIE 1-6浏览器，这三个浏览器在发起请求后nginx将不进行数据包的压缩。5、gzip_http_verson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早期的一些浏览器或者http客户端可能不支持gzip压缩，因此有客户有时候会看到乱码，那是应为客户端无法进行解压，因此可以根据不同的http协议版本进行选择性的打开或关闭gzip功能，用法如下：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gzip_http_version 1.0 | 1.1; #对使用htto协议1.0和1.1的请求进行压缩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6、gzip_min_length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设置最少压缩的数据包大小，小于此值的数据包将不被压缩，因为大量的小的数据压缩后没有明显的效果还占用了CPU的资源，因此可以设置最少多大的数据才进行压缩，用法如下：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gzip_min_length 1024;  #默认为20，建议设置位1KB，如果设置为0则表示压缩全部数据包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7、gzip_proxine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在Nginx 服务器作为反向代理的时候有效，用于设置nginx 服务器是否对后端返回的结果进行gzip压缩，用法如下：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gzip_proxied off | any; #off为关闭，any为压缩所有后端服务器返回的数据。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8、gzip_types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设置Nginx服务器可以根据响应页面的类型进行选择性的打开或关闭gzip功能，用法如下：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gzip_types       text/plain application/x-javascript text/css application/xml;   #一般情况下如此设置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9、gzip_vary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用于设置是否在使用gzip功能时发送带有"vary:Accept-Encoding" 头域的响应头部，该头域的主要功能时要告诉客户端数据已经在服务器进行了压缩，默认设置为off，用法如下：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gzip_vary on| off;  #默认为off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还可以使用Nginx 配置的add_header指令强制在Nginx服务器的响应头部添加“Vary:Accept-Encoding”也可以实现相同的效果。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二：ngx_http_gzip_static_module 模块：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该模块辅助用于搜索和发送经过gzip功能压缩的数据，这些数据以*.gz作为后缀名存储在服务器上，如果客户端请求的数据之前被压缩过，并且客户端的浏览器支持压缩，将直接范湖压缩后的数据，该模块使用的是静态编码，在http响应头部包含content-length头域来指明报文的长度，用于服务器可以确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响应数据的长度的情况，而ngx_http_gzip_module使用chunked编码动态压缩，主要用于服务器无法确定响应数据长度的情况，比如较大文件的下载等情形，此时就要实时生成数据的长度，用法与ngx_http_gzip_module一样，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1、gzip_static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gzip_static off | on | always; #on为开启并检查客户端浏览器是否中吃gzip压缩功能，off为关闭，always一直发送gzip压缩文件，而不检查浏览器是否支持gzip压缩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注：这是一个可选模块，如果要使用，必须在编译nginx时添加--with-http_gzip_static_module编译，与该模块有关的 指令与ngx_http_gzip_module的模块使用方法是一致的，本模块有gzip_static、gzip_http_version、gzip_proxied、gzip_disable和gzip_vary等。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三：ngx_http_gunzip_module 模块处理的两个指令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1、gunzip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设置Nginx服务器对不支持gzip的客户端返回解压后的数据，如果客户的浏览器支持压缩还仍然返回压缩的后的数据，及可以同时响应支持gzip的浏览器进程压缩，有可以响应不支持gzip的浏览器。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gunzip on|off ；#on为打开off为关闭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2、gunzip_buffers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#用于设置nginx服务器解压gzip文件时候使用的缓存空间大小的，用法如下：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gunzip_buffers number size； #number为nginx服务器向系统向系统申请缓存空间的个数，size为每个空间的大小，单位为k，默认情况下number * size的大小为128k，其中size 的值取系统内存页一页的大小为4KB或者8KB即可，用法如下：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gunzip_buffers 32 4k | 16 8k;  #与ngx_http_gzip_module模块下的使用方法一致。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反向代理，负载均衡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设置负载均衡服务器列表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upstream  [名称]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Ip_hash;当用户再访问时，会将该请求通过哈希算法，自动定位到该服务器。这样每个访客固定访问一个后端服务器，可以解决session的问题。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server   192.168.52.128 weigth 8；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  <w:t>#weigth参数表示权值，权值越高被分配到的几率越大</w:t>
      </w: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ascii="Arial" w:hAnsi="Arial" w:eastAsia="Arial" w:cs="Arial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轮询的加强版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#fail_timeout 等待请求的目标服务器发送响应的时长。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#backup 用于fallback的目的，所有服务器故障时才启动此服务器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#down 手动标记其不再处理如何请求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Arial" w:hAnsi="Arial" w:eastAsia="Arial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ascii="Arial" w:hAnsi="Arial" w:eastAsia="Arial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fair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Arial" w:hAnsi="Arial" w:eastAsia="Arial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顾名思义，公平地按照后端服务器的响应时间（rt）来分配请求，响应时间短即rt小的后端服务器优先分配请求。Nginx本身不支持fair，必须下载Nginx的upstream_fair模块。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Arial" w:hAnsi="Arial" w:eastAsia="Arial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ascii="Arial" w:hAnsi="Arial" w:eastAsia="Arial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least_conn（最少连接数）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ascii="Arial" w:hAnsi="Arial" w:eastAsia="Arial" w:cs="Arial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consistent_hash $request_uri;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一致性hash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-----------------------------------------------------------------------------------------------------------------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附：完整的nginx.conf配置文件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user  nginx nginx;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worker_processes  auto;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#error_log  logs/error.log;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#error_log  logs/error.log  notice;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#error_log  logs/error.log  info;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#pid        logs/nginx.pid;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events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worker_connections  1024; #单个后台worker process进程的最大并发链接数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http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include       mime.types; #设定mime类型,类型由mime.type文件定义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default_type  application/octet-stream;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log_format main '$remote_addr - $remote_user [$time_local] 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       'fwf[$http_x_forwarded_for] tip[$http_true_client_ip] 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       '$upstream_addr $upstream_response_time $request_time 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       '$http_host $request 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       '"$status" $body_bytes_sent "$http_referer" 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       '"$http_accept_language" "$http_user_agent" ';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#log_format  main  '$remote_addr - $remote_user [$time_local] "$request" 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                  '$status $body_bytes_sent "$http_referer" 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                  '"$http_user_agent" "$http_x_forwarded_for"';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#access_log  logs/access.log  main;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sendfile        on; #sendfile 指令指定 nginx 是否调用 sendfile 函数（zero copy 方式）来输出文件，对于普通应用，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#必须设为 on,如果用来进行下载等应用磁盘IO重负载应用，可设置为 off，以平衡磁盘与网络I/O处理速度，降低系统的uptime.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#将tcp_nopush和tcp_nodelay两个指令设置为on用于防止网络阻塞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tcp_nopush     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tcp_nodelay   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#配置nginx代理服务器哦缓存来减少响应时间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#keepalive_timeout 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keepalive_timeout  65;  #连接超时时间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proxy_cache_path /usr/local/nginx/cache levels=1:2 keys_zone=cache_one:500m inactive=1d max_size=30g;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proxy_temp_path /usr/local/nginx/temp;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gzip  on; #开启gzip压缩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#设定请求缓冲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client_header_buffer_size 128k;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large_client_header_buffers 4 128k;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proxy_buffer_size 64k;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proxy_buffers 8 64k;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fastcgi_buffer_size 128k;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fastcgi_buffers 4 128k;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#设定负载均衡的服务器列表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upstream server1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#weigth参数表示权值，权值越高被分配到的几率越大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#        #本机上的Squid开启3128端口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     ip_hash; #当用户再次访问时，会将该请求通过哈希算法，自动定位到该服务器。这样每个访客固定访问一个后端服务器，可以解决session的问题。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#server 192.168.52.129:8080 weight=5;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#server 192.168.52.129:80   weight=1;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server 192.168.52.134:8080;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#max_fails：最大失败连接次数，失败连接的超时时长由fail_timeout指定；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#fail_timeout：等待请求的目标服务器发送响应的时长；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#backup：用于fallback的目的，所有服务均故障时才启动此服务器；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#down：手动标记其不再处理任何请求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upstream server2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server 192.168.52.134:8080;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server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listen     192.168.52.134:80;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server_name www.web1.com;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index index.php index.html;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charset UTF-8;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#charset koi8-r;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access_log  /web1/log/access.log 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error_log  /web1/log/error.log   error;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location /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index index.php;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try_files  $uri $uri/  /index.php?$args;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proxy_cache cache_one;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proxy_pass http://server1;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#以下是一些反向代理的配置可删除.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proxy_redirect     off;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#后端的Web服务器可以通过X-Forwarded-For获取用户真实IP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proxy_set_header   Host             $host;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proxy_set_header   X-Real-IP        $remote_addr;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proxy_set_header   X-Forwarded-For  $proxy_add_x_forwarded_for;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proxy_next_upstream error timeout invalid_header http_500 http_502 http_503 http_504;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client_max_body_size 10m;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client_body_buffer_size 128k;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proxy_max_temp_file_size 0;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proxy_connect_timeout      90; #nginx跟后端服务器连接超时时间(代理连接超时)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proxy_send_timeout         90; #后端服务器数据回传时间(代理发送超时) / 在连接断开之前两次发送至upstream server的写操作的最大间隔时长；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proxy_read_timeout         90;  #连接成功后，后端服务器响应时间(代理接收超时)/ 在连接断开之前两次从接收upstream server接收读操作的最大间隔时长；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proxy_buffer_size          4k;   #设置代理服务器（nginx）保存用户头信息的缓冲区大小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proxy_buffers              4 32k;  #proxy_buffers缓冲区，网页平均在32k以下的话，这样设置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proxy_busy_buffers_size    64k; #高负荷下缓冲大小（proxy_buffers*2）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proxy_temp_file_write_size 64k; #设定缓存文件夹大小，大于这个值，将从upstream服务器传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error_page  404              /404.html;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 redirect server error pages to the static page /50x.html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error_page   500 502 503 504  /50x.html;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location = /50x.html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location /backend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proxy_pass http://server1/backend;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#以下是一些反向代理的配置可删除.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proxy_redirect     off;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 #后端的Web服务器可以通过X-Forwarded-For获取用户真实IP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proxy_set_header   Host             $host;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proxy_set_header   X-Real-IP        $remote_addr;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proxy_set_header   X-Forwarded-For  $proxy_add_x_forwarded_for;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proxy_next_upstream error timeout invalid_header http_500 http_502 http_503 http_504;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client_max_body_size 10m;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client_body_buffer_size 128k;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proxy_max_temp_file_size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proxy_connect_timeout      90; #nginx跟后端服务器连接超时时间(代理连接超时)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proxy_send_timeout         90; #后端服务器数据回传时间(代理发送超时) / 在连接断开之前两次发送至upstream server的写操作的最大间隔时长；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                                                                                                                                        proxy_read_timeout         90;  #连接成功后，后端服务器响应时间(代理接收超时)/ 在连接断开之前两次从接收upstream server接收读操作的最大间隔时长；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                                                                                                                              proxy_buffer_size          4k;   #设置代理服务器（nginx）保存用户头信息的缓冲区大小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                                                                                                                              proxy_buffers              4 32k;  #proxy_buffers缓冲区，网页平均在32k以下的话，这样设置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proxy_busy_buffers_size    64k; #高负荷下缓冲大小（proxy_buffers*2）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proxy_temp_file_write_size 64k; #设定缓存文件夹大小，大于这个值，将从upstream服务器传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#location ~ \.php$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    proxy_pass   http://127.0.0.1;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 pass the PHP scripts to FastCGI server listening on 127.0.0.1:9000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#location ~*/{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#proxy_pass http://server1;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#          fastcgi_index  index.php;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#       fastcgi_param  SCRIPT_FILENAME  $document_root$fastcgi_script_name;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#        include        fastcgi_params;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 deny access to .htaccess files, if Apache's document root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 concurs with nginx's 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location ~ /\.ht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deny  all;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location ~.*\.(gif|jpg|jpeg|png|bmp|swf|js|css|php|html)$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proxy_pass http://server1;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proxy_set_header Host $host;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proxy_cache cache_one;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proxy_cache_valid 200 304 12h;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proxy_cache_valid 301 302 1m;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proxy_cache_valid any 1m;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proxy_cache_key $host$uri$is_args$args;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server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listen     192.168.52.134:8080;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server_name www.web1.com;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root /var/www/html/newscms/web;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index index.php index.html;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charset UTF-8;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#charset koi8-r;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access_log  /web1/log/access.log 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error_log  /web1/log/error.log   error;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location /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index index.php;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try_files  $uri $uri/  /index.php?$args;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#以下是一些反向代理的配置可删除.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proxy_redirect     off;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#后端的Web服务器可以通过X-Forwarded-For获取用户真实IP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proxy_set_header   Host             $host;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proxy_set_header   X-Real-IP        $remote_addr;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proxy_set_header   X-Forwarded-For  $proxy_add_x_forwarded_for;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proxy_next_upstream error timeout invalid_header http_500 http_502 http_503 http_504;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client_max_body_size 10m;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client_body_buffer_size 128k;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proxy_max_temp_file_size 0;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proxy_connect_timeout      90; #nginx跟后端服务器连接超时时间(代理连接超时)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proxy_send_timeout         90; #后端服务器数据回传时间(代理发送超时) / 在连接断开之前两次发送至upstream server的写操作的最大间隔时长；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proxy_read_timeout         90;  #连接成功后，后端服务器响应时间(代理接收超时)/ 在连接断开之前两次从接收upstream server接收读操作的最大间隔时长；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proxy_buffer_size          4k;   #设置代理服务器（nginx）保存用户头信息的缓冲区大小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proxy_buffers              4 32k;  #proxy_buffers缓冲区，网页平均在32k以下的话，这样设置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proxy_busy_buffers_size    64k; #高负荷下缓冲大小（proxy_buffers*2）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proxy_temp_file_write_size 64k; #设定缓存文件夹大小，大于这个值，将从upstream服务器传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error_page  404              /404.html;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 redirect server error pages to the static page /50x.html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error_page   500 502 503 504  /50x.html;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location = /50x.html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rewrite  /backend   /backend/index.php 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#last：重写完成后停止对当前URI在当前location中后续的其它重写操作，而后对新的URI启动新一轮（从第一个开始）重写检查；提前重启新一轮循环。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#break：重写完成后停止对当前URI在当前location中后续的其它重写操作，而后直接跳转至重写规则配置块之后的其它配置；结束循环，建议在location中使用。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#redirect：临时重定向，重写完成后以临时重定向方式直接返回重写后生成的新URI给客户端，由客户端重新发起请求；不能以http://或https://开头，使用相对路径，状态码： 302。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#permanent：重写完成后以永久重定向方式直接返回重写后生成的新URI给客户端，由客户端重新发起请求，状态码：301。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# proxy the PHP scripts to Apache listening on 127.0.0.1:80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#location ~ \.php$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    proxy_pass   http://127.0.0.1;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location ~ ^/(images|javascript|js|css|flash|media|static)/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#过期30天，静态文件不怎么更新，过期可以设大一点，如果频繁更新，则可以设置得小一点。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          expires 30d;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      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 pass the PHP scripts to FastCGI server listening on 127.0.0.1:9000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location ~*\.php$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fastcgi_pass   127.0.0.1:9000;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fastcgi_index  index.php;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fastcgi_param  SCRIPT_FILENAME  $document_root$fastcgi_script_name;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include        fastcgi_params;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rewrite  /backend   /backend/index.php 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 deny access to .htaccess files, if Apache's document root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 concurs with nginx's 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#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location ~ /\.ht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deny  all;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 HTTPS server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#server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    listen       443 ssl;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    server_name  localhost;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    ssl_certificate      cert.pem;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    ssl_certificate_key  cert.key;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    ssl_session_cache    shared:SSL:1m;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    ssl_session_timeout  5m;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    ssl_ciphers  HIGH:!aNULL:!MD5;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    ssl_prefer_server_ciphers  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    location /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        root   html;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        index  index.html index.htm;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#}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8A297C"/>
    <w:multiLevelType w:val="singleLevel"/>
    <w:tmpl w:val="A78A29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5628DB"/>
    <w:multiLevelType w:val="singleLevel"/>
    <w:tmpl w:val="575628D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06116"/>
    <w:rsid w:val="26CB7235"/>
    <w:rsid w:val="2B1D2881"/>
    <w:rsid w:val="2BD870AF"/>
    <w:rsid w:val="45517B7F"/>
    <w:rsid w:val="5804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footnote reference"/>
    <w:basedOn w:val="5"/>
    <w:qFormat/>
    <w:uiPriority w:val="0"/>
    <w:rPr>
      <w:vertAlign w:val="superscript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2018-07-21T07:34:39Z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