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100" w:rsidRDefault="00395100" w:rsidP="00F807D4">
      <w:pPr>
        <w:ind w:firstLineChars="100" w:firstLine="210"/>
        <w:rPr>
          <w:rFonts w:hint="eastAsia"/>
        </w:rPr>
      </w:pPr>
    </w:p>
    <w:p w:rsidR="001A5DD4" w:rsidRDefault="00F807D4" w:rsidP="00F807D4">
      <w:pPr>
        <w:ind w:firstLineChars="100" w:firstLine="210"/>
      </w:pPr>
      <w:r>
        <w:rPr>
          <w:rFonts w:hint="eastAsia"/>
        </w:rPr>
        <w:t>一、</w:t>
      </w:r>
      <w:r w:rsidR="00B6735C">
        <w:rPr>
          <w:rFonts w:hint="eastAsia"/>
        </w:rPr>
        <w:t>旱涝时空</w:t>
      </w:r>
      <w:r w:rsidR="0005574B">
        <w:rPr>
          <w:rFonts w:hint="eastAsia"/>
        </w:rPr>
        <w:t>变化特征</w:t>
      </w:r>
    </w:p>
    <w:p w:rsidR="00B6735C" w:rsidRDefault="001A5DD4" w:rsidP="001A5DD4">
      <w:r>
        <w:rPr>
          <w:rFonts w:hint="eastAsia"/>
        </w:rPr>
        <w:t>1</w:t>
      </w:r>
      <w:r>
        <w:rPr>
          <w:rFonts w:hint="eastAsia"/>
        </w:rPr>
        <w:t>、</w:t>
      </w:r>
      <w:r w:rsidR="00B6735C">
        <w:rPr>
          <w:rFonts w:hint="eastAsia"/>
        </w:rPr>
        <w:t>五种旱涝指标的比较</w:t>
      </w:r>
      <w:r w:rsidR="0005574B">
        <w:rPr>
          <w:rFonts w:hint="eastAsia"/>
        </w:rPr>
        <w:t>（</w:t>
      </w:r>
      <w:r w:rsidR="001C1C30">
        <w:rPr>
          <w:rFonts w:hint="eastAsia"/>
        </w:rPr>
        <w:t>如</w:t>
      </w:r>
      <w:r w:rsidR="0005574B">
        <w:rPr>
          <w:rFonts w:hint="eastAsia"/>
        </w:rPr>
        <w:t>图</w:t>
      </w:r>
      <w:r w:rsidR="0005574B">
        <w:rPr>
          <w:rFonts w:hint="eastAsia"/>
        </w:rPr>
        <w:t>1</w:t>
      </w:r>
      <w:r w:rsidR="0005574B">
        <w:rPr>
          <w:rFonts w:hint="eastAsia"/>
        </w:rPr>
        <w:t>）</w:t>
      </w:r>
    </w:p>
    <w:p w:rsidR="00B6735C" w:rsidRDefault="00B6735C" w:rsidP="00F807D4">
      <w:pPr>
        <w:ind w:firstLineChars="100" w:firstLine="210"/>
      </w:pPr>
      <w:r w:rsidRPr="007F6320">
        <w:rPr>
          <w:rFonts w:hint="eastAsia"/>
          <w:color w:val="FF0000"/>
        </w:rPr>
        <w:t>降水距平百分率、</w:t>
      </w:r>
      <w:r w:rsidR="001A5DD4" w:rsidRPr="007F6320">
        <w:rPr>
          <w:rFonts w:hint="eastAsia"/>
          <w:color w:val="FF0000"/>
        </w:rPr>
        <w:t>标准差法、</w:t>
      </w:r>
      <w:r w:rsidR="001A5DD4" w:rsidRPr="007F6320">
        <w:rPr>
          <w:rFonts w:hint="eastAsia"/>
          <w:color w:val="FF0000"/>
        </w:rPr>
        <w:t>PDSI</w:t>
      </w:r>
      <w:r w:rsidR="001A5DD4" w:rsidRPr="007F6320">
        <w:rPr>
          <w:rFonts w:hint="eastAsia"/>
          <w:color w:val="FF0000"/>
        </w:rPr>
        <w:t>、</w:t>
      </w:r>
      <w:r w:rsidR="001A5DD4" w:rsidRPr="007F6320">
        <w:rPr>
          <w:rFonts w:hint="eastAsia"/>
          <w:color w:val="FF0000"/>
        </w:rPr>
        <w:t>SPI</w:t>
      </w:r>
      <w:r w:rsidR="001A5DD4" w:rsidRPr="007F6320">
        <w:rPr>
          <w:rFonts w:hint="eastAsia"/>
          <w:color w:val="FF0000"/>
        </w:rPr>
        <w:t>、</w:t>
      </w:r>
      <w:r w:rsidR="001A5DD4" w:rsidRPr="007F6320">
        <w:rPr>
          <w:rFonts w:hint="eastAsia"/>
          <w:color w:val="FF0000"/>
        </w:rPr>
        <w:t>Z</w:t>
      </w:r>
      <w:r w:rsidR="001A5DD4" w:rsidRPr="007F6320">
        <w:rPr>
          <w:rFonts w:hint="eastAsia"/>
          <w:color w:val="FF0000"/>
        </w:rPr>
        <w:t>指数法</w:t>
      </w:r>
      <w:r w:rsidR="0005574B">
        <w:rPr>
          <w:rFonts w:hint="eastAsia"/>
        </w:rPr>
        <w:t>（这个指标还没计算完）</w:t>
      </w:r>
      <w:r w:rsidR="001A5DD4">
        <w:rPr>
          <w:rFonts w:hint="eastAsia"/>
        </w:rPr>
        <w:t>的比较分析</w:t>
      </w:r>
      <w:r w:rsidR="00F807D4">
        <w:rPr>
          <w:rFonts w:hint="eastAsia"/>
        </w:rPr>
        <w:t>图</w:t>
      </w:r>
    </w:p>
    <w:p w:rsidR="001A5DD4" w:rsidRDefault="001A5DD4" w:rsidP="001A5DD4">
      <w:r>
        <w:rPr>
          <w:rFonts w:hint="eastAsia"/>
          <w:noProof/>
        </w:rPr>
        <w:drawing>
          <wp:inline distT="0" distB="0" distL="0" distR="0">
            <wp:extent cx="5892679" cy="1533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066" cy="153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F55" w:rsidRDefault="00F807D4" w:rsidP="001A5DD4">
      <w:r>
        <w:rPr>
          <w:rFonts w:hint="eastAsia"/>
        </w:rPr>
        <w:t>我这部分通过五个指标旱涝等级的对比，选取最适合研究区域的旱涝指标</w:t>
      </w:r>
    </w:p>
    <w:p w:rsidR="007F6320" w:rsidRDefault="007F6320" w:rsidP="001A5DD4">
      <w:pPr>
        <w:rPr>
          <w:b/>
          <w:color w:val="FF0000"/>
        </w:rPr>
      </w:pPr>
    </w:p>
    <w:p w:rsidR="001A5DD4" w:rsidRDefault="007F6320" w:rsidP="001A5DD4">
      <w:pPr>
        <w:rPr>
          <w:rFonts w:hint="eastAsia"/>
        </w:rPr>
      </w:pPr>
      <w:r w:rsidRPr="007F6320">
        <w:rPr>
          <w:rFonts w:hint="eastAsia"/>
          <w:b/>
          <w:color w:val="FF0000"/>
        </w:rPr>
        <w:t>备注</w:t>
      </w:r>
      <w:r w:rsidRPr="007F6320">
        <w:rPr>
          <w:b/>
          <w:color w:val="FF0000"/>
        </w:rPr>
        <w:t>：</w:t>
      </w:r>
      <w:r w:rsidRPr="000F7FAE">
        <w:rPr>
          <w:rFonts w:hint="eastAsia"/>
          <w:color w:val="FF0000"/>
          <w:highlight w:val="yellow"/>
        </w:rPr>
        <w:t>降水距平百分率、标准差法、</w:t>
      </w:r>
      <w:r w:rsidRPr="000F7FAE">
        <w:rPr>
          <w:rFonts w:hint="eastAsia"/>
          <w:color w:val="FF0000"/>
          <w:highlight w:val="yellow"/>
        </w:rPr>
        <w:t>PDSI</w:t>
      </w:r>
      <w:r w:rsidRPr="000F7FAE">
        <w:rPr>
          <w:rFonts w:hint="eastAsia"/>
          <w:color w:val="FF0000"/>
          <w:highlight w:val="yellow"/>
        </w:rPr>
        <w:t>、</w:t>
      </w:r>
      <w:r w:rsidRPr="000F7FAE">
        <w:rPr>
          <w:rFonts w:hint="eastAsia"/>
          <w:color w:val="FF0000"/>
          <w:highlight w:val="yellow"/>
        </w:rPr>
        <w:t>SPI</w:t>
      </w:r>
      <w:r w:rsidRPr="000F7FAE">
        <w:rPr>
          <w:rFonts w:hint="eastAsia"/>
          <w:color w:val="FF0000"/>
          <w:highlight w:val="yellow"/>
        </w:rPr>
        <w:t>、</w:t>
      </w:r>
      <w:r w:rsidRPr="000F7FAE">
        <w:rPr>
          <w:rFonts w:hint="eastAsia"/>
          <w:color w:val="FF0000"/>
          <w:highlight w:val="yellow"/>
        </w:rPr>
        <w:t>Z</w:t>
      </w:r>
      <w:r w:rsidRPr="000F7FAE">
        <w:rPr>
          <w:rFonts w:hint="eastAsia"/>
          <w:color w:val="FF0000"/>
          <w:highlight w:val="yellow"/>
        </w:rPr>
        <w:t>指数法</w:t>
      </w:r>
      <w:r w:rsidRPr="000F7FAE">
        <w:rPr>
          <w:rFonts w:hint="eastAsia"/>
          <w:color w:val="FF0000"/>
          <w:highlight w:val="yellow"/>
        </w:rPr>
        <w:t>（多年</w:t>
      </w:r>
      <w:r w:rsidRPr="000F7FAE">
        <w:rPr>
          <w:color w:val="FF0000"/>
          <w:highlight w:val="yellow"/>
        </w:rPr>
        <w:t>数据</w:t>
      </w:r>
      <w:r w:rsidRPr="000F7FAE">
        <w:rPr>
          <w:rFonts w:hint="eastAsia"/>
          <w:color w:val="FF0000"/>
          <w:highlight w:val="yellow"/>
        </w:rPr>
        <w:t>，</w:t>
      </w:r>
      <w:r w:rsidRPr="000F7FAE">
        <w:rPr>
          <w:color w:val="FF0000"/>
          <w:highlight w:val="yellow"/>
        </w:rPr>
        <w:t>绘制时间序列图</w:t>
      </w:r>
      <w:r w:rsidRPr="000F7FAE">
        <w:rPr>
          <w:rFonts w:hint="eastAsia"/>
          <w:color w:val="FF0000"/>
          <w:highlight w:val="yellow"/>
        </w:rPr>
        <w:t>）</w:t>
      </w:r>
    </w:p>
    <w:p w:rsidR="007F6320" w:rsidRDefault="007F6320" w:rsidP="001A5DD4"/>
    <w:p w:rsidR="007F6320" w:rsidRPr="001C1C30" w:rsidRDefault="007F6320" w:rsidP="001A5DD4">
      <w:pPr>
        <w:rPr>
          <w:rFonts w:hint="eastAsia"/>
        </w:rPr>
      </w:pPr>
    </w:p>
    <w:p w:rsidR="001A5DD4" w:rsidRDefault="001A5DD4">
      <w:r>
        <w:rPr>
          <w:rFonts w:hint="eastAsia"/>
        </w:rPr>
        <w:t>2</w:t>
      </w:r>
      <w:r>
        <w:rPr>
          <w:rFonts w:hint="eastAsia"/>
        </w:rPr>
        <w:t>、降水变化规律</w:t>
      </w:r>
      <w:r w:rsidR="0005574B">
        <w:rPr>
          <w:rFonts w:hint="eastAsia"/>
        </w:rPr>
        <w:t>图</w:t>
      </w:r>
      <w:r>
        <w:rPr>
          <w:rFonts w:hint="eastAsia"/>
        </w:rPr>
        <w:t>（时间变化</w:t>
      </w:r>
      <w:r w:rsidR="00E30C52">
        <w:rPr>
          <w:rFonts w:hint="eastAsia"/>
        </w:rPr>
        <w:t>特征</w:t>
      </w:r>
      <w:r>
        <w:rPr>
          <w:rFonts w:hint="eastAsia"/>
        </w:rPr>
        <w:t>和空间</w:t>
      </w:r>
      <w:r w:rsidR="00E30C52">
        <w:rPr>
          <w:rFonts w:hint="eastAsia"/>
        </w:rPr>
        <w:t>变化特征</w:t>
      </w:r>
      <w:r>
        <w:rPr>
          <w:rFonts w:hint="eastAsia"/>
        </w:rPr>
        <w:t>）</w:t>
      </w:r>
    </w:p>
    <w:p w:rsidR="001C1C30" w:rsidRDefault="001C1C30">
      <w:r>
        <w:rPr>
          <w:rFonts w:hint="eastAsia"/>
        </w:rPr>
        <w:t>2.1</w:t>
      </w:r>
      <w:r w:rsidR="001A5DD4">
        <w:rPr>
          <w:rFonts w:hint="eastAsia"/>
        </w:rPr>
        <w:t>降水变化趋势图</w:t>
      </w:r>
      <w:r>
        <w:rPr>
          <w:rFonts w:hint="eastAsia"/>
        </w:rPr>
        <w:t>，如</w:t>
      </w:r>
      <w:r>
        <w:rPr>
          <w:rFonts w:hint="eastAsia"/>
        </w:rPr>
        <w:t>1961-2012</w:t>
      </w:r>
      <w:r>
        <w:rPr>
          <w:rFonts w:hint="eastAsia"/>
        </w:rPr>
        <w:t>降水变化图，分析宁夏区域降水量整体变化情况</w:t>
      </w:r>
    </w:p>
    <w:p w:rsidR="001A5DD4" w:rsidRDefault="001C1C30">
      <w:r>
        <w:rPr>
          <w:noProof/>
        </w:rPr>
        <w:drawing>
          <wp:inline distT="0" distB="0" distL="0" distR="0">
            <wp:extent cx="4073025" cy="230505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54" cy="231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74B" w:rsidRDefault="0005574B"/>
    <w:p w:rsidR="007F6320" w:rsidRDefault="007F6320">
      <w:pPr>
        <w:rPr>
          <w:rFonts w:hint="eastAsia"/>
        </w:rPr>
      </w:pPr>
      <w:r w:rsidRPr="007F6320">
        <w:rPr>
          <w:rFonts w:hint="eastAsia"/>
          <w:b/>
          <w:color w:val="FF0000"/>
        </w:rPr>
        <w:t>备注</w:t>
      </w:r>
      <w:r w:rsidRPr="007F6320">
        <w:rPr>
          <w:b/>
          <w:color w:val="FF0000"/>
        </w:rPr>
        <w:t>：</w:t>
      </w:r>
      <w:r w:rsidRPr="000F7FAE">
        <w:rPr>
          <w:rFonts w:hint="eastAsia"/>
          <w:color w:val="FF0000"/>
          <w:highlight w:val="yellow"/>
        </w:rPr>
        <w:t>年均</w:t>
      </w:r>
      <w:r w:rsidRPr="000F7FAE">
        <w:rPr>
          <w:color w:val="FF0000"/>
          <w:highlight w:val="yellow"/>
        </w:rPr>
        <w:t>降水量、</w:t>
      </w:r>
      <w:r w:rsidRPr="000F7FAE">
        <w:rPr>
          <w:rFonts w:hint="eastAsia"/>
          <w:color w:val="FF0000"/>
          <w:highlight w:val="yellow"/>
        </w:rPr>
        <w:t>5</w:t>
      </w:r>
      <w:r w:rsidRPr="000F7FAE">
        <w:rPr>
          <w:color w:val="FF0000"/>
          <w:highlight w:val="yellow"/>
        </w:rPr>
        <w:t>a</w:t>
      </w:r>
      <w:r w:rsidRPr="000F7FAE">
        <w:rPr>
          <w:color w:val="FF0000"/>
          <w:highlight w:val="yellow"/>
        </w:rPr>
        <w:t>滑动平均</w:t>
      </w:r>
      <w:r>
        <w:rPr>
          <w:color w:val="FF0000"/>
        </w:rPr>
        <w:t>、线性趋势（</w:t>
      </w:r>
      <w:r>
        <w:rPr>
          <w:rFonts w:hint="eastAsia"/>
          <w:color w:val="FF0000"/>
        </w:rPr>
        <w:t>线性</w:t>
      </w:r>
      <w:r>
        <w:rPr>
          <w:color w:val="FF0000"/>
        </w:rPr>
        <w:t>趋势是对年均降水量的趋势？）</w:t>
      </w:r>
    </w:p>
    <w:p w:rsidR="007F6320" w:rsidRDefault="007F6320"/>
    <w:p w:rsidR="007F6320" w:rsidRDefault="007F6320">
      <w:pPr>
        <w:rPr>
          <w:rFonts w:hint="eastAsia"/>
        </w:rPr>
      </w:pPr>
    </w:p>
    <w:p w:rsidR="0005574B" w:rsidRDefault="001C1C30">
      <w:r>
        <w:rPr>
          <w:rFonts w:hint="eastAsia"/>
        </w:rPr>
        <w:t>2.2</w:t>
      </w:r>
      <w:r w:rsidR="0005574B">
        <w:rPr>
          <w:rFonts w:hint="eastAsia"/>
        </w:rPr>
        <w:t>各站点降水空间分布图</w:t>
      </w:r>
    </w:p>
    <w:p w:rsidR="00E30C52" w:rsidRDefault="00E30C52"/>
    <w:p w:rsidR="007F6320" w:rsidRDefault="00A00DFD">
      <w:pPr>
        <w:rPr>
          <w:rFonts w:hint="eastAsia"/>
        </w:rPr>
      </w:pPr>
      <w:r w:rsidRPr="007F6320">
        <w:rPr>
          <w:rFonts w:hint="eastAsia"/>
          <w:b/>
          <w:color w:val="FF0000"/>
        </w:rPr>
        <w:t>备注</w:t>
      </w:r>
      <w:r w:rsidRPr="007F6320">
        <w:rPr>
          <w:b/>
          <w:color w:val="FF0000"/>
        </w:rPr>
        <w:t>：</w:t>
      </w:r>
      <w:r>
        <w:rPr>
          <w:rFonts w:hint="eastAsia"/>
          <w:b/>
          <w:color w:val="FF0000"/>
        </w:rPr>
        <w:t>现在</w:t>
      </w:r>
      <w:r>
        <w:rPr>
          <w:b/>
          <w:color w:val="FF0000"/>
        </w:rPr>
        <w:t>只有</w:t>
      </w:r>
      <w:r w:rsidRPr="000F7FAE">
        <w:rPr>
          <w:b/>
          <w:color w:val="FF0000"/>
          <w:highlight w:val="yellow"/>
        </w:rPr>
        <w:t>单站的数据</w:t>
      </w:r>
      <w:r>
        <w:rPr>
          <w:b/>
          <w:color w:val="FF0000"/>
        </w:rPr>
        <w:t>，如果做空间分布图将对站点数据做插值处理</w:t>
      </w:r>
    </w:p>
    <w:p w:rsidR="007F6320" w:rsidRDefault="007F6320">
      <w:pPr>
        <w:rPr>
          <w:rFonts w:hint="eastAsia"/>
        </w:rPr>
      </w:pPr>
    </w:p>
    <w:p w:rsidR="00F807D4" w:rsidRDefault="0005574B">
      <w:r>
        <w:rPr>
          <w:rFonts w:hint="eastAsia"/>
        </w:rPr>
        <w:t>二、</w:t>
      </w:r>
      <w:r w:rsidR="00E30C52">
        <w:rPr>
          <w:rFonts w:hint="eastAsia"/>
        </w:rPr>
        <w:t>灾害损失</w:t>
      </w:r>
      <w:r w:rsidR="001C1C30">
        <w:rPr>
          <w:rFonts w:hint="eastAsia"/>
        </w:rPr>
        <w:t>变化</w:t>
      </w:r>
      <w:r>
        <w:rPr>
          <w:rFonts w:hint="eastAsia"/>
        </w:rPr>
        <w:t>特征</w:t>
      </w:r>
    </w:p>
    <w:p w:rsidR="00E30C52" w:rsidRDefault="0005574B">
      <w:r>
        <w:rPr>
          <w:rFonts w:hint="eastAsia"/>
        </w:rPr>
        <w:t>1</w:t>
      </w:r>
      <w:r>
        <w:rPr>
          <w:rFonts w:hint="eastAsia"/>
        </w:rPr>
        <w:t>、损失等级图</w:t>
      </w:r>
    </w:p>
    <w:p w:rsidR="00A00DFD" w:rsidRDefault="00A00DFD"/>
    <w:p w:rsidR="00A00DFD" w:rsidRDefault="00A00DFD">
      <w:pPr>
        <w:rPr>
          <w:rFonts w:hint="eastAsia"/>
        </w:rPr>
      </w:pPr>
      <w:r w:rsidRPr="007F6320">
        <w:rPr>
          <w:rFonts w:hint="eastAsia"/>
          <w:b/>
          <w:color w:val="FF0000"/>
        </w:rPr>
        <w:t>备注</w:t>
      </w:r>
      <w:r w:rsidRPr="007F6320">
        <w:rPr>
          <w:b/>
          <w:color w:val="FF0000"/>
        </w:rPr>
        <w:t>：</w:t>
      </w:r>
      <w:r>
        <w:rPr>
          <w:rFonts w:hint="eastAsia"/>
          <w:color w:val="FF0000"/>
        </w:rPr>
        <w:t>损失</w:t>
      </w:r>
      <w:r>
        <w:rPr>
          <w:color w:val="FF0000"/>
        </w:rPr>
        <w:t>等级图是按照</w:t>
      </w:r>
      <w:r>
        <w:rPr>
          <w:rFonts w:hint="eastAsia"/>
          <w:color w:val="FF0000"/>
        </w:rPr>
        <w:t>什么</w:t>
      </w:r>
      <w:r>
        <w:rPr>
          <w:color w:val="FF0000"/>
        </w:rPr>
        <w:t>标准</w:t>
      </w:r>
      <w:r>
        <w:rPr>
          <w:rFonts w:hint="eastAsia"/>
          <w:color w:val="FF0000"/>
        </w:rPr>
        <w:t>划分</w:t>
      </w:r>
      <w:r>
        <w:rPr>
          <w:color w:val="FF0000"/>
        </w:rPr>
        <w:t>等级。</w:t>
      </w:r>
    </w:p>
    <w:p w:rsidR="00A00DFD" w:rsidRDefault="00A00DFD">
      <w:pPr>
        <w:rPr>
          <w:rFonts w:hint="eastAsia"/>
        </w:rPr>
      </w:pPr>
    </w:p>
    <w:p w:rsidR="0005574B" w:rsidRDefault="0005574B">
      <w:r>
        <w:rPr>
          <w:rFonts w:hint="eastAsia"/>
        </w:rPr>
        <w:lastRenderedPageBreak/>
        <w:t>2</w:t>
      </w:r>
      <w:r>
        <w:rPr>
          <w:rFonts w:hint="eastAsia"/>
        </w:rPr>
        <w:t>、旱灾损失的时间变化图和空间变化图</w:t>
      </w:r>
    </w:p>
    <w:p w:rsidR="00E30C52" w:rsidRDefault="0005574B">
      <w:r>
        <w:rPr>
          <w:rFonts w:hint="eastAsia"/>
        </w:rPr>
        <w:t>3</w:t>
      </w:r>
      <w:r>
        <w:rPr>
          <w:rFonts w:hint="eastAsia"/>
        </w:rPr>
        <w:t>、</w:t>
      </w:r>
      <w:r w:rsidR="00E30C52">
        <w:rPr>
          <w:rFonts w:hint="eastAsia"/>
        </w:rPr>
        <w:t>洪涝灾害</w:t>
      </w:r>
      <w:r>
        <w:rPr>
          <w:rFonts w:hint="eastAsia"/>
        </w:rPr>
        <w:t>损失的</w:t>
      </w:r>
      <w:r w:rsidR="00E30C52">
        <w:rPr>
          <w:rFonts w:hint="eastAsia"/>
        </w:rPr>
        <w:t>变化</w:t>
      </w:r>
      <w:r>
        <w:rPr>
          <w:rFonts w:hint="eastAsia"/>
        </w:rPr>
        <w:t>图和空间变化图</w:t>
      </w:r>
    </w:p>
    <w:p w:rsidR="009A7CD4" w:rsidRDefault="009A7CD4" w:rsidP="009A7CD4">
      <w:pPr>
        <w:rPr>
          <w:rFonts w:hint="eastAsia"/>
        </w:rPr>
      </w:pPr>
      <w:r w:rsidRPr="007F6320">
        <w:rPr>
          <w:rFonts w:hint="eastAsia"/>
          <w:b/>
          <w:color w:val="FF0000"/>
        </w:rPr>
        <w:t>备注</w:t>
      </w:r>
      <w:r w:rsidRPr="007F6320">
        <w:rPr>
          <w:b/>
          <w:color w:val="FF0000"/>
        </w:rPr>
        <w:t>：</w:t>
      </w:r>
      <w:r w:rsidRPr="000F7FAE">
        <w:rPr>
          <w:rFonts w:hint="eastAsia"/>
          <w:color w:val="FF0000"/>
          <w:highlight w:val="yellow"/>
        </w:rPr>
        <w:t>旱灾</w:t>
      </w:r>
      <w:r w:rsidRPr="000F7FAE">
        <w:rPr>
          <w:color w:val="FF0000"/>
          <w:highlight w:val="yellow"/>
        </w:rPr>
        <w:t>、洪灾损失</w:t>
      </w:r>
      <w:r>
        <w:rPr>
          <w:color w:val="FF0000"/>
        </w:rPr>
        <w:t>时间变化、空间变化应该多张图像，提供</w:t>
      </w:r>
      <w:r>
        <w:rPr>
          <w:rFonts w:hint="eastAsia"/>
          <w:color w:val="FF0000"/>
        </w:rPr>
        <w:t>多年</w:t>
      </w:r>
      <w:r>
        <w:rPr>
          <w:color w:val="FF0000"/>
        </w:rPr>
        <w:t>的损失数据</w:t>
      </w:r>
    </w:p>
    <w:p w:rsidR="009A7CD4" w:rsidRPr="009A7CD4" w:rsidRDefault="009A7CD4"/>
    <w:p w:rsidR="009A7CD4" w:rsidRDefault="009A7CD4">
      <w:pPr>
        <w:rPr>
          <w:rFonts w:hint="eastAsia"/>
        </w:rPr>
      </w:pPr>
    </w:p>
    <w:p w:rsidR="001C1C30" w:rsidRDefault="0005574B">
      <w:r>
        <w:t>4</w:t>
      </w:r>
      <w:r>
        <w:t>、</w:t>
      </w:r>
      <w:r w:rsidR="00E30C52">
        <w:rPr>
          <w:rFonts w:hint="eastAsia"/>
        </w:rPr>
        <w:t>旱涝</w:t>
      </w:r>
      <w:r>
        <w:rPr>
          <w:rFonts w:hint="eastAsia"/>
        </w:rPr>
        <w:t>指标等级</w:t>
      </w:r>
      <w:r w:rsidR="00E30C52">
        <w:rPr>
          <w:rFonts w:hint="eastAsia"/>
        </w:rPr>
        <w:t>和损失等级</w:t>
      </w:r>
      <w:r w:rsidR="001C1C30">
        <w:rPr>
          <w:rFonts w:hint="eastAsia"/>
        </w:rPr>
        <w:t>的</w:t>
      </w:r>
      <w:r>
        <w:rPr>
          <w:rFonts w:hint="eastAsia"/>
        </w:rPr>
        <w:t>叠加图</w:t>
      </w:r>
    </w:p>
    <w:p w:rsidR="001C1C30" w:rsidRDefault="001C1C30"/>
    <w:p w:rsidR="009A7CD4" w:rsidRDefault="009A7CD4" w:rsidP="009A7CD4">
      <w:pPr>
        <w:rPr>
          <w:rFonts w:hint="eastAsia"/>
        </w:rPr>
      </w:pPr>
      <w:r w:rsidRPr="007F6320">
        <w:rPr>
          <w:rFonts w:hint="eastAsia"/>
          <w:b/>
          <w:color w:val="FF0000"/>
        </w:rPr>
        <w:t>备注</w:t>
      </w:r>
      <w:r w:rsidRPr="007F6320">
        <w:rPr>
          <w:b/>
          <w:color w:val="FF0000"/>
        </w:rPr>
        <w:t>：</w:t>
      </w:r>
      <w:r>
        <w:rPr>
          <w:rFonts w:hint="eastAsia"/>
          <w:color w:val="FF0000"/>
        </w:rPr>
        <w:t>叠加</w:t>
      </w:r>
      <w:r>
        <w:rPr>
          <w:color w:val="FF0000"/>
        </w:rPr>
        <w:t>图是怎么叠</w:t>
      </w:r>
      <w:bookmarkStart w:id="0" w:name="_GoBack"/>
      <w:bookmarkEnd w:id="0"/>
      <w:r>
        <w:rPr>
          <w:color w:val="FF0000"/>
        </w:rPr>
        <w:t>加，以什么形式展示叠加效果</w:t>
      </w:r>
    </w:p>
    <w:p w:rsidR="009A7CD4" w:rsidRPr="009A7CD4" w:rsidRDefault="009A7CD4">
      <w:pPr>
        <w:rPr>
          <w:rFonts w:hint="eastAsia"/>
        </w:rPr>
      </w:pPr>
    </w:p>
    <w:p w:rsidR="009A7CD4" w:rsidRDefault="009A7CD4">
      <w:pPr>
        <w:rPr>
          <w:rFonts w:hint="eastAsia"/>
        </w:rPr>
      </w:pPr>
    </w:p>
    <w:p w:rsidR="001C1C30" w:rsidRDefault="001C1C30" w:rsidP="001C1C30">
      <w:r>
        <w:rPr>
          <w:rFonts w:hint="eastAsia"/>
        </w:rPr>
        <w:t>三、可以提供的数据：</w:t>
      </w:r>
    </w:p>
    <w:p w:rsidR="001C1C30" w:rsidRDefault="001C1C30" w:rsidP="001C1C3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个站点的月降水量数据</w:t>
      </w:r>
    </w:p>
    <w:p w:rsidR="001C1C30" w:rsidRDefault="001C1C30" w:rsidP="001C1C3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个站点对应</w:t>
      </w:r>
      <w:r>
        <w:rPr>
          <w:rFonts w:hint="eastAsia"/>
        </w:rPr>
        <w:t>5</w:t>
      </w:r>
      <w:r>
        <w:rPr>
          <w:rFonts w:hint="eastAsia"/>
        </w:rPr>
        <w:t>个旱涝指标的分析数据</w:t>
      </w:r>
    </w:p>
    <w:p w:rsidR="001C1C30" w:rsidRDefault="001C1C30" w:rsidP="001C1C30">
      <w:r>
        <w:rPr>
          <w:rFonts w:hint="eastAsia"/>
        </w:rPr>
        <w:t>3</w:t>
      </w:r>
      <w:r>
        <w:rPr>
          <w:rFonts w:hint="eastAsia"/>
        </w:rPr>
        <w:t>、宁夏各地灾情损失数据</w:t>
      </w:r>
    </w:p>
    <w:p w:rsidR="00CF4299" w:rsidRDefault="00CF4299" w:rsidP="001C1C30"/>
    <w:p w:rsidR="00CF4299" w:rsidRPr="009E2EF8" w:rsidRDefault="00CF4299" w:rsidP="001C1C30"/>
    <w:sectPr w:rsidR="00CF4299" w:rsidRPr="009E2EF8" w:rsidSect="00594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15A" w:rsidRDefault="006B415A" w:rsidP="00B6735C">
      <w:r>
        <w:separator/>
      </w:r>
    </w:p>
  </w:endnote>
  <w:endnote w:type="continuationSeparator" w:id="0">
    <w:p w:rsidR="006B415A" w:rsidRDefault="006B415A" w:rsidP="00B6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15A" w:rsidRDefault="006B415A" w:rsidP="00B6735C">
      <w:r>
        <w:separator/>
      </w:r>
    </w:p>
  </w:footnote>
  <w:footnote w:type="continuationSeparator" w:id="0">
    <w:p w:rsidR="006B415A" w:rsidRDefault="006B415A" w:rsidP="00B6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34F4C"/>
    <w:multiLevelType w:val="hybridMultilevel"/>
    <w:tmpl w:val="E4F40464"/>
    <w:lvl w:ilvl="0" w:tplc="D598A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735C"/>
    <w:rsid w:val="0005574B"/>
    <w:rsid w:val="00094F55"/>
    <w:rsid w:val="000F7FAE"/>
    <w:rsid w:val="001A5DD4"/>
    <w:rsid w:val="001C1C30"/>
    <w:rsid w:val="00395100"/>
    <w:rsid w:val="00594301"/>
    <w:rsid w:val="006B415A"/>
    <w:rsid w:val="007F6320"/>
    <w:rsid w:val="008D1DA7"/>
    <w:rsid w:val="008E3549"/>
    <w:rsid w:val="009A7CD4"/>
    <w:rsid w:val="009E2EF8"/>
    <w:rsid w:val="00A00DFD"/>
    <w:rsid w:val="00B6735C"/>
    <w:rsid w:val="00CA7171"/>
    <w:rsid w:val="00CF4299"/>
    <w:rsid w:val="00E30C52"/>
    <w:rsid w:val="00F8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EE55DE-6942-410D-9268-AF516B77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301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B673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73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735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673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1A5D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5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80</Words>
  <Characters>460</Characters>
  <Application>Microsoft Office Word</Application>
  <DocSecurity>0</DocSecurity>
  <Lines>3</Lines>
  <Paragraphs>1</Paragraphs>
  <ScaleCrop>false</ScaleCrop>
  <Company>HP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7</cp:revision>
  <dcterms:created xsi:type="dcterms:W3CDTF">2019-01-07T07:28:00Z</dcterms:created>
  <dcterms:modified xsi:type="dcterms:W3CDTF">2019-01-08T01:25:00Z</dcterms:modified>
</cp:coreProperties>
</file>