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ADA1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3C294D44" w14:textId="78FF6F3E" w:rsidR="00DC26AB" w:rsidRDefault="003A2C11" w:rsidP="00CA75AA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 w:rsidR="00FC7315">
        <w:rPr>
          <w:rFonts w:ascii="Cambria Math" w:hAnsi="Cambria Math" w:hint="eastAsia"/>
        </w:rPr>
        <w:t>、</w:t>
      </w:r>
      <w:r w:rsidR="00FC7315" w:rsidRPr="00FC7315">
        <w:rPr>
          <w:rFonts w:ascii="Cambria Math" w:hAnsi="Cambria Math" w:hint="eastAsia"/>
        </w:rPr>
        <w:t>考虑在</w:t>
      </w:r>
      <w:r w:rsidR="00FC7315" w:rsidRPr="00FC7315">
        <w:rPr>
          <w:rFonts w:ascii="Cambria Math" w:hAnsi="Cambria Math" w:hint="eastAsia"/>
        </w:rPr>
        <w:t>x</w:t>
      </w:r>
      <w:r w:rsidR="00FC7315" w:rsidRPr="00FC7315">
        <w:rPr>
          <w:rFonts w:ascii="Cambria Math" w:hAnsi="Cambria Math" w:hint="eastAsia"/>
        </w:rPr>
        <w:t>方向均匀加速导致的图像模糊问题。如果图像在</w:t>
      </w:r>
      <w:r w:rsidR="00FC7315" w:rsidRPr="00FC7315">
        <w:rPr>
          <w:rFonts w:ascii="Cambria Math" w:hAnsi="Cambria Math" w:hint="eastAsia"/>
        </w:rPr>
        <w:t>t = 0</w:t>
      </w:r>
      <w:r w:rsidR="00FC7315" w:rsidRPr="00FC7315">
        <w:rPr>
          <w:rFonts w:ascii="Cambria Math" w:hAnsi="Cambria Math" w:hint="eastAsia"/>
        </w:rPr>
        <w:t>静止，并用均匀加速</w:t>
      </w:r>
      <w:r w:rsidR="00FC7315" w:rsidRPr="00FC7315">
        <w:rPr>
          <w:rFonts w:ascii="Cambria Math" w:hAnsi="Cambria Math" w:hint="eastAsia"/>
        </w:rPr>
        <w:t>x</w:t>
      </w:r>
      <w:r w:rsidR="00FC7315" w:rsidRPr="00FC7315">
        <w:rPr>
          <w:rFonts w:ascii="Cambria Math" w:hAnsi="Cambria Math" w:hint="eastAsia"/>
          <w:vertAlign w:val="subscript"/>
        </w:rPr>
        <w:t>0</w:t>
      </w:r>
      <w:r w:rsidR="00FC7315" w:rsidRPr="00FC7315">
        <w:rPr>
          <w:rFonts w:ascii="Cambria Math" w:hAnsi="Cambria Math" w:hint="eastAsia"/>
        </w:rPr>
        <w:t>(t) = at</w:t>
      </w:r>
      <w:r w:rsidR="00FC7315" w:rsidRPr="00FC7315">
        <w:rPr>
          <w:rFonts w:ascii="Cambria Math" w:hAnsi="Cambria Math" w:hint="eastAsia"/>
          <w:vertAlign w:val="superscript"/>
        </w:rPr>
        <w:t>2</w:t>
      </w:r>
      <w:r w:rsidR="00FC7315" w:rsidRPr="00FC7315">
        <w:rPr>
          <w:rFonts w:ascii="Cambria Math" w:hAnsi="Cambria Math" w:hint="eastAsia"/>
        </w:rPr>
        <w:t>/2</w:t>
      </w:r>
      <w:r w:rsidR="00FC7315" w:rsidRPr="00FC7315">
        <w:rPr>
          <w:rFonts w:ascii="Cambria Math" w:hAnsi="Cambria Math" w:hint="eastAsia"/>
        </w:rPr>
        <w:t>加速，对于时间</w:t>
      </w:r>
      <w:r w:rsidR="00FC7315" w:rsidRPr="00FC7315">
        <w:rPr>
          <w:rFonts w:ascii="Cambria Math" w:hAnsi="Cambria Math" w:hint="eastAsia"/>
        </w:rPr>
        <w:t xml:space="preserve">T, </w:t>
      </w:r>
      <w:r w:rsidR="00FC7315" w:rsidRPr="00FC7315">
        <w:rPr>
          <w:rFonts w:ascii="Cambria Math" w:hAnsi="Cambria Math" w:hint="eastAsia"/>
        </w:rPr>
        <w:t>找出模糊函数</w:t>
      </w:r>
      <w:r w:rsidR="00FC7315" w:rsidRPr="00FC7315">
        <w:rPr>
          <w:rFonts w:ascii="Cambria Math" w:hAnsi="Cambria Math" w:hint="eastAsia"/>
        </w:rPr>
        <w:t xml:space="preserve">H(u, v), </w:t>
      </w:r>
      <w:r w:rsidR="00FC7315" w:rsidRPr="00FC7315">
        <w:rPr>
          <w:rFonts w:ascii="Cambria Math" w:hAnsi="Cambria Math" w:hint="eastAsia"/>
        </w:rPr>
        <w:t>可以假设快门开关时间忽略不计。</w:t>
      </w:r>
    </w:p>
    <w:p w14:paraId="7A5BA152" w14:textId="44210950" w:rsidR="00CA75AA" w:rsidRDefault="00CA75AA" w:rsidP="00CA75AA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答：运动模糊的数学模型如下</w:t>
      </w:r>
    </w:p>
    <w:p w14:paraId="426F2006" w14:textId="42C4A560" w:rsidR="00CA75AA" w:rsidRPr="00CA75AA" w:rsidRDefault="00CA75AA" w:rsidP="00CA75AA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D091D02" w14:textId="762A5586" w:rsidR="00CA75AA" w:rsidRDefault="00CA75AA" w:rsidP="00CA75AA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r>
          <w:rPr>
            <w:rFonts w:ascii="Cambria Math" w:hAnsi="Cambria Math"/>
          </w:rPr>
          <m:t>f(x,y)</m:t>
        </m:r>
      </m:oMath>
      <w:r>
        <w:rPr>
          <w:rFonts w:ascii="Cambria Math" w:hAnsi="Cambria Math" w:hint="eastAsia"/>
        </w:rPr>
        <w:t>是原图像，</w:t>
      </w:r>
      <m:oMath>
        <m:r>
          <w:rPr>
            <w:rFonts w:ascii="Cambria Math" w:hAnsi="Cambria Math"/>
          </w:rPr>
          <m:t>g(x,y)</m:t>
        </m:r>
      </m:oMath>
      <w:r>
        <w:rPr>
          <w:rFonts w:ascii="Cambria Math" w:hAnsi="Cambria Math" w:hint="eastAsia"/>
        </w:rPr>
        <w:t>是运动模糊引起的退化。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ascii="Cambria Math" w:hAnsi="Cambria Math" w:hint="eastAsia"/>
        </w:rPr>
        <w:t>分别是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方向和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方向上的运动分量。</w:t>
      </w:r>
    </w:p>
    <w:p w14:paraId="511FED0A" w14:textId="411CB09B" w:rsidR="00CA75AA" w:rsidRDefault="00CA75AA" w:rsidP="00CA75AA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对</w:t>
      </w:r>
      <m:oMath>
        <m:r>
          <w:rPr>
            <w:rFonts w:ascii="Cambria Math" w:hAnsi="Cambria Math"/>
          </w:rPr>
          <m:t>g(x,y)</m:t>
        </m:r>
      </m:oMath>
      <w:r>
        <w:rPr>
          <w:rFonts w:ascii="Cambria Math" w:hAnsi="Cambria Math" w:hint="eastAsia"/>
        </w:rPr>
        <w:t>做傅里叶变换，有</w:t>
      </w:r>
    </w:p>
    <w:p w14:paraId="1785F276" w14:textId="28E8C72B" w:rsidR="00DC26AB" w:rsidRPr="00485FA6" w:rsidRDefault="00CA75AA" w:rsidP="00CA75AA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ux+vy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ux+vy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25BDC5F" w14:textId="052D8468" w:rsidR="00485FA6" w:rsidRDefault="00485FA6" w:rsidP="00485F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(u,v)</m:t>
        </m:r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/>
          </w:rPr>
          <m:t>f(x,y)</m:t>
        </m:r>
      </m:oMath>
      <w:r>
        <w:rPr>
          <w:rFonts w:ascii="Cambria Math" w:hAnsi="Cambria Math" w:hint="eastAsia"/>
        </w:rPr>
        <w:t>的傅里叶变换。</w:t>
      </w:r>
    </w:p>
    <w:p w14:paraId="3E3D3DB5" w14:textId="7ADED50D" w:rsidR="00485FA6" w:rsidRDefault="00485FA6" w:rsidP="00485F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设</w:t>
      </w:r>
    </w:p>
    <w:p w14:paraId="51A03B46" w14:textId="4F977114" w:rsidR="00485FA6" w:rsidRPr="00485FA6" w:rsidRDefault="00485FA6" w:rsidP="00485FA6">
      <w:pPr>
        <w:pStyle w:val="aa"/>
        <w:ind w:left="525" w:firstLineChars="0" w:firstLine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FD9FB28" w14:textId="6A03E81E" w:rsidR="00485FA6" w:rsidRDefault="00485FA6" w:rsidP="00485FA6">
      <w:pPr>
        <w:pStyle w:val="aa"/>
        <w:ind w:left="525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这就是运动模糊引起的退化模型。当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ambria Math" w:hAnsi="Cambria Math" w:hint="eastAsia"/>
          <w:iCs/>
        </w:rPr>
        <w:t>时，</w:t>
      </w:r>
    </w:p>
    <w:p w14:paraId="32ECA7A2" w14:textId="192E8A5A" w:rsidR="00485FA6" w:rsidRPr="007C04E4" w:rsidRDefault="00485FA6" w:rsidP="00485FA6">
      <w:pPr>
        <w:pStyle w:val="aa"/>
        <w:ind w:left="525" w:firstLineChars="0" w:firstLine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-jπ</m:t>
                  </m:r>
                  <m:r>
                    <w:rPr>
                      <w:rFonts w:ascii="Cambria Math" w:hAnsi="Cambria Math" w:hint="eastAsia"/>
                    </w:rPr>
                    <m:t>au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CAB75FB" w14:textId="4C19E9E3" w:rsidR="007C04E4" w:rsidRDefault="007C04E4" w:rsidP="00485FA6">
      <w:pPr>
        <w:pStyle w:val="aa"/>
        <w:ind w:left="525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其中</w:t>
      </w:r>
      <m:oMath>
        <m:r>
          <w:rPr>
            <w:rFonts w:ascii="Cambria Math" w:hAnsi="Cambria Math"/>
          </w:rPr>
          <m:t>k=jπau</m:t>
        </m:r>
      </m:oMath>
    </w:p>
    <w:p w14:paraId="7BD0723D" w14:textId="0AA49C80" w:rsidR="007C04E4" w:rsidRPr="007C04E4" w:rsidRDefault="00ED2F36" w:rsidP="00485FA6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583533F8" w14:textId="3C92D9B2" w:rsidR="007C04E4" w:rsidRDefault="007C04E4" w:rsidP="00485FA6">
      <w:pPr>
        <w:pStyle w:val="aa"/>
        <w:ind w:left="525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将其变换到极坐标系中，即</w:t>
      </w:r>
    </w:p>
    <w:p w14:paraId="68B64CBD" w14:textId="76DF9EEC" w:rsidR="007C04E4" w:rsidRPr="007C04E4" w:rsidRDefault="00ED2F36" w:rsidP="00485FA6">
      <w:pPr>
        <w:pStyle w:val="aa"/>
        <w:ind w:left="525" w:firstLineChars="0" w:firstLine="0"/>
        <w:rPr>
          <w:rFonts w:ascii="Cambria Math" w:hAnsi="Cambria Math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540B59D9" w14:textId="59763F18" w:rsidR="0074616D" w:rsidRPr="0074616D" w:rsidRDefault="00ED2F36" w:rsidP="0074616D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dr</m:t>
                  </m:r>
                </m:e>
              </m:nary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285F5FE6" w14:textId="5F6E7463" w:rsidR="0074616D" w:rsidRDefault="0074616D" w:rsidP="0074616D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则</w:t>
      </w:r>
    </w:p>
    <w:p w14:paraId="2B73DCDF" w14:textId="5750890F" w:rsidR="0074616D" w:rsidRPr="0074616D" w:rsidRDefault="0074616D" w:rsidP="0074616D">
      <w:pPr>
        <w:pStyle w:val="aa"/>
        <w:ind w:left="525" w:firstLineChars="0" w:firstLine="0"/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sectPr w:rsidR="0074616D" w:rsidRPr="0074616D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72BC" w14:textId="77777777" w:rsidR="00ED2F36" w:rsidRDefault="00ED2F36" w:rsidP="00DC26AB">
      <w:r>
        <w:separator/>
      </w:r>
    </w:p>
  </w:endnote>
  <w:endnote w:type="continuationSeparator" w:id="0">
    <w:p w14:paraId="7C04491F" w14:textId="77777777" w:rsidR="00ED2F36" w:rsidRDefault="00ED2F36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E71B" w14:textId="77777777" w:rsidR="00ED2F36" w:rsidRDefault="00ED2F36" w:rsidP="00DC26AB">
      <w:r>
        <w:separator/>
      </w:r>
    </w:p>
  </w:footnote>
  <w:footnote w:type="continuationSeparator" w:id="0">
    <w:p w14:paraId="47630B16" w14:textId="77777777" w:rsidR="00ED2F36" w:rsidRDefault="00ED2F36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1E30"/>
    <w:rsid w:val="000553FB"/>
    <w:rsid w:val="00080F5B"/>
    <w:rsid w:val="000E54AA"/>
    <w:rsid w:val="000F6C88"/>
    <w:rsid w:val="00181295"/>
    <w:rsid w:val="001910DB"/>
    <w:rsid w:val="001E5175"/>
    <w:rsid w:val="001F368B"/>
    <w:rsid w:val="00292CC5"/>
    <w:rsid w:val="002F5BE6"/>
    <w:rsid w:val="003A2C11"/>
    <w:rsid w:val="004566A6"/>
    <w:rsid w:val="004612FB"/>
    <w:rsid w:val="00485FA6"/>
    <w:rsid w:val="005C7F04"/>
    <w:rsid w:val="006436B5"/>
    <w:rsid w:val="006B2C34"/>
    <w:rsid w:val="0074616D"/>
    <w:rsid w:val="007469AE"/>
    <w:rsid w:val="00754268"/>
    <w:rsid w:val="007750E9"/>
    <w:rsid w:val="007C0463"/>
    <w:rsid w:val="007C04E4"/>
    <w:rsid w:val="007E54DF"/>
    <w:rsid w:val="00816579"/>
    <w:rsid w:val="008C78F0"/>
    <w:rsid w:val="00934141"/>
    <w:rsid w:val="009F79A5"/>
    <w:rsid w:val="00A31A5D"/>
    <w:rsid w:val="00B34643"/>
    <w:rsid w:val="00B65E6E"/>
    <w:rsid w:val="00B83958"/>
    <w:rsid w:val="00BE420B"/>
    <w:rsid w:val="00BE7C59"/>
    <w:rsid w:val="00C4430D"/>
    <w:rsid w:val="00CA3321"/>
    <w:rsid w:val="00CA75AA"/>
    <w:rsid w:val="00CF6635"/>
    <w:rsid w:val="00D15412"/>
    <w:rsid w:val="00DC26AB"/>
    <w:rsid w:val="00DD2EB0"/>
    <w:rsid w:val="00E24B9F"/>
    <w:rsid w:val="00E76778"/>
    <w:rsid w:val="00EA02AE"/>
    <w:rsid w:val="00EB01D2"/>
    <w:rsid w:val="00EB437D"/>
    <w:rsid w:val="00EC1922"/>
    <w:rsid w:val="00EC72BE"/>
    <w:rsid w:val="00ED2F36"/>
    <w:rsid w:val="00F65B9E"/>
    <w:rsid w:val="00F830CF"/>
    <w:rsid w:val="00F85520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94B43"/>
  <w15:docId w15:val="{2F2ABCA7-3AD7-4E5C-8802-6374244F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9</cp:revision>
  <dcterms:created xsi:type="dcterms:W3CDTF">2018-10-22T01:58:00Z</dcterms:created>
  <dcterms:modified xsi:type="dcterms:W3CDTF">2021-10-24T12:16:00Z</dcterms:modified>
</cp:coreProperties>
</file>