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52C9" w14:textId="77777777" w:rsidR="00087838" w:rsidRPr="003C2B19" w:rsidRDefault="00BC4E9B" w:rsidP="003C2B1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  <w:highlight w:val="lightGray"/>
        </w:rPr>
        <w:t>1</w:t>
      </w:r>
      <w:r w:rsidR="003C2B19" w:rsidRPr="003C2B19">
        <w:rPr>
          <w:rFonts w:asciiTheme="minorEastAsia" w:eastAsiaTheme="minorEastAsia" w:hAnsiTheme="minorEastAsia"/>
          <w:szCs w:val="21"/>
          <w:highlight w:val="lightGray"/>
        </w:rPr>
        <w:t>、</w:t>
      </w:r>
      <w:r w:rsidR="008D2E15" w:rsidRPr="003C2B19">
        <w:rPr>
          <w:rFonts w:asciiTheme="minorEastAsia" w:eastAsiaTheme="minorEastAsia" w:hAnsiTheme="minorEastAsia" w:hint="eastAsia"/>
          <w:szCs w:val="21"/>
        </w:rPr>
        <w:t>请</w:t>
      </w:r>
      <w:r w:rsidR="00087838" w:rsidRPr="003C2B19">
        <w:rPr>
          <w:rFonts w:asciiTheme="minorEastAsia" w:eastAsiaTheme="minorEastAsia" w:hAnsiTheme="minorEastAsia" w:hint="eastAsia"/>
          <w:szCs w:val="21"/>
        </w:rPr>
        <w:t>根据课本中Z变换的定义，证明如下结论。</w:t>
      </w:r>
    </w:p>
    <w:p w14:paraId="4472AD21" w14:textId="77777777" w:rsidR="008F667C" w:rsidRPr="00087838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="00AB2EDD" w:rsidRPr="00087838">
        <w:rPr>
          <w:rFonts w:asciiTheme="minorEastAsia" w:eastAsiaTheme="minorEastAsia" w:hAnsiTheme="minorEastAsia" w:hint="eastAsia"/>
          <w:szCs w:val="21"/>
        </w:rPr>
        <w:t>的</w:t>
      </w:r>
      <w:r w:rsidRPr="00087838">
        <w:rPr>
          <w:rFonts w:asciiTheme="minorEastAsia" w:eastAsiaTheme="minorEastAsia" w:hAnsiTheme="minorEastAsia" w:hint="eastAsia"/>
          <w:szCs w:val="21"/>
        </w:rPr>
        <w:t>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，则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(-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7E68A918" w14:textId="77777777" w:rsidR="00087838" w:rsidRPr="006A5E5B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x(-n)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102C0352" w14:textId="2016CBCF" w:rsidR="006A5E5B" w:rsidRPr="0052602F" w:rsidRDefault="006A5E5B" w:rsidP="006A5E5B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w:r w:rsidR="0092661F">
        <w:rPr>
          <w:rFonts w:asciiTheme="minorEastAsia" w:eastAsiaTheme="minorEastAsia" w:hAnsiTheme="minorEastAsia" w:hint="eastAsia"/>
          <w:szCs w:val="21"/>
        </w:rPr>
        <w:t>课本280页公式7.1.2</w:t>
      </w:r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25957654" w14:textId="36682080" w:rsidR="0052602F" w:rsidRDefault="0052602F" w:rsidP="0052602F">
      <w:pPr>
        <w:ind w:left="284"/>
      </w:pPr>
      <w:r>
        <w:rPr>
          <w:rFonts w:hint="eastAsia"/>
        </w:rPr>
        <w:t>答：</w:t>
      </w:r>
      <w:r>
        <w:rPr>
          <w:rFonts w:hint="eastAsia"/>
        </w:rPr>
        <w:t>Z</w:t>
      </w:r>
      <w:r>
        <w:rPr>
          <w:rFonts w:hint="eastAsia"/>
        </w:rPr>
        <w:t>变换的定义为</w:t>
      </w:r>
    </w:p>
    <w:p w14:paraId="53B3A3D8" w14:textId="45331958" w:rsidR="0052602F" w:rsidRPr="0052602F" w:rsidRDefault="0052602F" w:rsidP="0052602F">
      <w:pPr>
        <w:ind w:left="284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14:paraId="54600F4C" w14:textId="74330ED6" w:rsidR="0052602F" w:rsidRDefault="0052602F" w:rsidP="0052602F">
      <w:pPr>
        <w:ind w:left="284"/>
      </w:pPr>
      <w:r>
        <w:tab/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x(n)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</w:p>
    <w:p w14:paraId="68135D6E" w14:textId="2C14D1CE" w:rsidR="0052602F" w:rsidRPr="0052602F" w:rsidRDefault="0052602F" w:rsidP="0052602F">
      <w:pPr>
        <w:ind w:left="284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=X(-z)</m:t>
          </m:r>
        </m:oMath>
      </m:oMathPara>
    </w:p>
    <w:p w14:paraId="35C19651" w14:textId="20C9F150" w:rsidR="0052602F" w:rsidRDefault="0052602F" w:rsidP="0052602F">
      <w:pPr>
        <w:ind w:left="284"/>
        <w:rPr>
          <w:iCs/>
        </w:rPr>
      </w:pPr>
      <m:oMath>
        <m:r>
          <w:rPr>
            <w:rFonts w:ascii="Cambria Math" w:hAnsi="Cambria Math"/>
          </w:rPr>
          <m:t>x(-n)</m:t>
        </m:r>
      </m:oMath>
      <w:r>
        <w:rPr>
          <w:rFonts w:hint="eastAsia"/>
          <w:iCs/>
        </w:rPr>
        <w:t>的</w:t>
      </w:r>
      <w:r>
        <w:rPr>
          <w:rFonts w:hint="eastAsia"/>
          <w:iCs/>
        </w:rPr>
        <w:t>Z</w:t>
      </w:r>
      <w:r>
        <w:rPr>
          <w:rFonts w:hint="eastAsia"/>
          <w:iCs/>
        </w:rPr>
        <w:t>变换为</w:t>
      </w:r>
    </w:p>
    <w:p w14:paraId="72828D35" w14:textId="77777777" w:rsidR="0052602F" w:rsidRPr="0052602F" w:rsidRDefault="0052602F" w:rsidP="0052602F">
      <w:pPr>
        <w:ind w:left="284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 w:hint="eastAsia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m=-n</m:t>
              </m:r>
            </m:e>
          </m:d>
        </m:oMath>
      </m:oMathPara>
    </w:p>
    <w:p w14:paraId="7E3B4E3E" w14:textId="09EEE48D" w:rsidR="0052602F" w:rsidRPr="0052602F" w:rsidRDefault="0052602F" w:rsidP="0052602F">
      <w:pPr>
        <w:ind w:left="284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 w:hint="eastAsia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</m:oMath>
      </m:oMathPara>
    </w:p>
    <w:p w14:paraId="360A9DEB" w14:textId="0995810D" w:rsidR="0052602F" w:rsidRDefault="0052602F" w:rsidP="0052602F">
      <w:pPr>
        <w:rPr>
          <w:rFonts w:asciiTheme="minorEastAsia" w:eastAsiaTheme="minorEastAsia" w:hAnsiTheme="minorEastAsia"/>
          <w:szCs w:val="21"/>
        </w:rPr>
      </w:pPr>
      <w:r w:rsidRPr="0052602F">
        <w:rPr>
          <w:rFonts w:asciiTheme="minorEastAsia" w:eastAsiaTheme="minorEastAsia" w:hAnsiTheme="minorEastAsia" w:hint="eastAsia"/>
          <w:szCs w:val="21"/>
        </w:rPr>
        <w:t>课本280页公式7.1.2</w:t>
      </w:r>
      <w:r>
        <w:rPr>
          <w:rFonts w:asciiTheme="minorEastAsia" w:eastAsiaTheme="minorEastAsia" w:hAnsiTheme="minorEastAsia" w:hint="eastAsia"/>
          <w:szCs w:val="21"/>
        </w:rPr>
        <w:t>的公式为</w:t>
      </w:r>
      <m:oMath>
        <m:r>
          <w:rPr>
            <w:rFonts w:ascii="Cambria Math" w:eastAsiaTheme="minorEastAsia" w:hAnsi="Cambria Math" w:hint="eastAsia"/>
            <w:szCs w:val="21"/>
          </w:rPr>
          <m:t>x</m:t>
        </m:r>
        <m:r>
          <w:rPr>
            <w:rFonts w:ascii="Cambria Math" w:eastAsiaTheme="minorEastAsia" w:hAnsi="Cambria Math"/>
            <w:szCs w:val="21"/>
          </w:rPr>
          <m:t>(2n)</m:t>
        </m:r>
      </m:oMath>
      <w:r>
        <w:rPr>
          <w:rFonts w:asciiTheme="minorEastAsia" w:eastAsiaTheme="minorEastAsia" w:hAnsiTheme="minorEastAsia" w:hint="eastAsia"/>
          <w:szCs w:val="21"/>
        </w:rPr>
        <w:t>的Z变换为</w:t>
      </w:r>
      <m:oMath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hint="eastAsia"/>
                <w:szCs w:val="21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1"/>
                      </w:rPr>
                      <m:t>1/2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Cs w:val="21"/>
              </w:rPr>
              <m:t>+X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1"/>
                      </w:rPr>
                      <m:t>1/2</m:t>
                    </m:r>
                  </m:sup>
                </m:sSup>
              </m:e>
            </m:d>
          </m:e>
        </m:d>
      </m:oMath>
    </w:p>
    <w:p w14:paraId="478488AB" w14:textId="7F51968F" w:rsidR="0052602F" w:rsidRDefault="00D502DB" w:rsidP="0052602F">
      <w:pPr>
        <w:rPr>
          <w:rFonts w:asciiTheme="minorEastAsia" w:eastAsiaTheme="minorEastAsia" w:hAnsiTheme="minorEastAsia"/>
          <w:iCs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down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w:rPr>
            <w:rFonts w:ascii="Cambria Math" w:eastAsiaTheme="minorEastAsia" w:hAnsi="Cambria Math"/>
            <w:szCs w:val="21"/>
          </w:rPr>
          <m:t>=</m:t>
        </m:r>
        <m:r>
          <w:rPr>
            <w:rFonts w:ascii="Cambria Math" w:eastAsiaTheme="minorEastAsia" w:hAnsi="Cambria Math"/>
            <w:szCs w:val="21"/>
          </w:rPr>
          <m:t>x(2n)</m:t>
        </m:r>
      </m:oMath>
      <w:r w:rsidR="0052602F">
        <w:rPr>
          <w:rFonts w:asciiTheme="minorEastAsia" w:eastAsiaTheme="minorEastAsia" w:hAnsiTheme="minorEastAsia" w:hint="eastAsia"/>
          <w:iCs/>
          <w:szCs w:val="21"/>
        </w:rPr>
        <w:t>的</w:t>
      </w:r>
      <w:r w:rsidR="0052602F">
        <w:rPr>
          <w:rFonts w:asciiTheme="minorEastAsia" w:eastAsiaTheme="minorEastAsia" w:hAnsiTheme="minorEastAsia"/>
          <w:iCs/>
          <w:szCs w:val="21"/>
        </w:rPr>
        <w:t>z</w:t>
      </w:r>
      <w:r w:rsidR="0052602F">
        <w:rPr>
          <w:rFonts w:asciiTheme="minorEastAsia" w:eastAsiaTheme="minorEastAsia" w:hAnsiTheme="minorEastAsia" w:hint="eastAsia"/>
          <w:iCs/>
          <w:szCs w:val="21"/>
        </w:rPr>
        <w:t>变换为</w:t>
      </w:r>
    </w:p>
    <w:p w14:paraId="7A354489" w14:textId="7DD53A98" w:rsidR="0052602F" w:rsidRPr="00804A5B" w:rsidRDefault="007B0007" w:rsidP="0052602F">
      <w:pPr>
        <w:rPr>
          <w:rFonts w:asciiTheme="minorEastAsia" w:eastAsia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down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down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Theme="minorEastAsia" w:eastAsia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Theme="minorEastAsia" w:eastAsia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m=2n</m:t>
              </m:r>
            </m:e>
          </m:d>
          <m:r>
            <w:rPr>
              <w:rFonts w:asciiTheme="minorEastAsia" w:eastAsiaTheme="minorEastAsia" w:hAnsi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7835DB4B" w14:textId="350F6CA0" w:rsidR="00804A5B" w:rsidRDefault="00804A5B" w:rsidP="0052602F">
      <w:pPr>
        <w:rPr>
          <w:rFonts w:asciiTheme="minorEastAsia" w:eastAsiaTheme="minorEastAsia" w:hAnsiTheme="minorEastAsia"/>
          <w:iCs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down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1"/>
              </w:rPr>
              <m:t>2n</m:t>
            </m:r>
          </m:sup>
        </m:sSup>
        <m:r>
          <w:rPr>
            <w:rFonts w:ascii="Cambria Math" w:eastAsiaTheme="minorEastAsia" w:hAnsi="Cambria Math" w:hint="eastAsia"/>
            <w:szCs w:val="21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2n</m:t>
            </m:r>
          </m:e>
        </m:d>
      </m:oMath>
      <w:r>
        <w:rPr>
          <w:rFonts w:asciiTheme="minorEastAsia" w:eastAsiaTheme="minorEastAsia" w:hAnsiTheme="minorEastAsia"/>
          <w:iCs/>
          <w:szCs w:val="21"/>
        </w:rPr>
        <w:t>,</w:t>
      </w:r>
      <w:r>
        <w:rPr>
          <w:rFonts w:asciiTheme="minorEastAsia" w:eastAsiaTheme="minorEastAsia" w:hAnsiTheme="minorEastAsia" w:hint="eastAsia"/>
          <w:iCs/>
          <w:szCs w:val="21"/>
        </w:rPr>
        <w:t>结合第（1）问有，</w:t>
      </w:r>
    </w:p>
    <w:p w14:paraId="09AEC344" w14:textId="03F3221F" w:rsidR="00804A5B" w:rsidRPr="00804A5B" w:rsidRDefault="00804A5B" w:rsidP="0052602F">
      <w:pPr>
        <w:rPr>
          <w:rFonts w:asciiTheme="minorEastAsia" w:eastAsiaTheme="minorEastAsia" w:hAnsiTheme="minorEastAsia"/>
          <w:i/>
          <w:iCs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Cs w:val="21"/>
                </w:rPr>
                <m:t>X</m:t>
              </m:r>
              <m:ctrlPr>
                <w:rPr>
                  <w:rFonts w:ascii="Cambria Math" w:eastAsiaTheme="minorEastAsia" w:hAnsi="Cambria Math" w:hint="eastAsia"/>
                  <w:i/>
                  <w:iCs/>
                  <w:szCs w:val="21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1"/>
                </w:rPr>
                <m:t>down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1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2170A9F9" w14:textId="2709A486" w:rsidR="00804A5B" w:rsidRDefault="00804A5B" w:rsidP="0052602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则</w:t>
      </w:r>
    </w:p>
    <w:p w14:paraId="37F9722F" w14:textId="3A000951" w:rsidR="00804A5B" w:rsidRPr="00804A5B" w:rsidRDefault="00804A5B" w:rsidP="0052602F">
      <w:pPr>
        <w:rPr>
          <w:rFonts w:asciiTheme="minorEastAsia" w:eastAsia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down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1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Cs w:val="21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-z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z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+</m:t>
              </m:r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-z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</m:oMath>
      </m:oMathPara>
    </w:p>
    <w:sectPr w:rsidR="00804A5B" w:rsidRPr="00804A5B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7623" w14:textId="77777777" w:rsidR="004E7DD4" w:rsidRDefault="004E7DD4" w:rsidP="008D2E15">
      <w:r>
        <w:separator/>
      </w:r>
    </w:p>
  </w:endnote>
  <w:endnote w:type="continuationSeparator" w:id="0">
    <w:p w14:paraId="19F9DDEA" w14:textId="77777777" w:rsidR="004E7DD4" w:rsidRDefault="004E7DD4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F45C" w14:textId="77777777" w:rsidR="004E7DD4" w:rsidRDefault="004E7DD4" w:rsidP="008D2E15">
      <w:r>
        <w:separator/>
      </w:r>
    </w:p>
  </w:footnote>
  <w:footnote w:type="continuationSeparator" w:id="0">
    <w:p w14:paraId="0E6EF9C9" w14:textId="77777777" w:rsidR="004E7DD4" w:rsidRDefault="004E7DD4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74E21"/>
    <w:rsid w:val="00087838"/>
    <w:rsid w:val="000D71FC"/>
    <w:rsid w:val="001365B8"/>
    <w:rsid w:val="001460DF"/>
    <w:rsid w:val="00202D02"/>
    <w:rsid w:val="003C2B19"/>
    <w:rsid w:val="003F5232"/>
    <w:rsid w:val="004E7081"/>
    <w:rsid w:val="004E7DD4"/>
    <w:rsid w:val="0052602F"/>
    <w:rsid w:val="00541158"/>
    <w:rsid w:val="0065795B"/>
    <w:rsid w:val="006A5E5B"/>
    <w:rsid w:val="006E64DE"/>
    <w:rsid w:val="00743483"/>
    <w:rsid w:val="007512C3"/>
    <w:rsid w:val="007B0007"/>
    <w:rsid w:val="007C2712"/>
    <w:rsid w:val="007E462A"/>
    <w:rsid w:val="00804A5B"/>
    <w:rsid w:val="008B6BA0"/>
    <w:rsid w:val="008D2E15"/>
    <w:rsid w:val="0092661F"/>
    <w:rsid w:val="00AB2EDD"/>
    <w:rsid w:val="00B079B6"/>
    <w:rsid w:val="00B91262"/>
    <w:rsid w:val="00BC4E9B"/>
    <w:rsid w:val="00CB527F"/>
    <w:rsid w:val="00CC2E54"/>
    <w:rsid w:val="00CD0CAC"/>
    <w:rsid w:val="00D502DB"/>
    <w:rsid w:val="00E16537"/>
    <w:rsid w:val="00E35ED0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FF39B"/>
  <w15:docId w15:val="{023731CC-AF3A-4A89-A5C1-76615E1D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671</Characters>
  <Application>Microsoft Office Word</Application>
  <DocSecurity>0</DocSecurity>
  <Lines>5</Lines>
  <Paragraphs>1</Paragraphs>
  <ScaleCrop>false</ScaleCrop>
  <Company>gucas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周 强</cp:lastModifiedBy>
  <cp:revision>4</cp:revision>
  <dcterms:created xsi:type="dcterms:W3CDTF">2018-11-03T05:34:00Z</dcterms:created>
  <dcterms:modified xsi:type="dcterms:W3CDTF">2021-10-31T04:37:00Z</dcterms:modified>
</cp:coreProperties>
</file>