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969C" w14:textId="1F1019B5" w:rsidR="0087112C" w:rsidRPr="009B0AB3" w:rsidRDefault="00D54DE7" w:rsidP="00A53A6D">
      <w:pPr>
        <w:jc w:val="center"/>
        <w:rPr>
          <w:rStyle w:val="fontstyle01"/>
          <w:rFonts w:ascii="Times New Roman" w:eastAsia="宋体" w:hAnsi="Times New Roman" w:cs="Times New Roman"/>
          <w:sz w:val="44"/>
          <w:szCs w:val="44"/>
        </w:rPr>
      </w:pPr>
      <w:r w:rsidRPr="009B0AB3">
        <w:rPr>
          <w:rStyle w:val="fontstyle01"/>
          <w:rFonts w:ascii="Times New Roman" w:eastAsia="宋体" w:hAnsi="Times New Roman" w:cs="Times New Roman"/>
          <w:b/>
          <w:bCs/>
          <w:sz w:val="44"/>
          <w:szCs w:val="44"/>
        </w:rPr>
        <w:t>创新点</w:t>
      </w:r>
    </w:p>
    <w:p w14:paraId="6994CF49" w14:textId="77777777" w:rsidR="0087112C" w:rsidRPr="009B0AB3" w:rsidRDefault="0087112C">
      <w:pPr>
        <w:rPr>
          <w:rStyle w:val="fontstyle01"/>
          <w:rFonts w:ascii="Times New Roman" w:eastAsia="宋体" w:hAnsi="Times New Roman" w:cs="Times New Roman"/>
        </w:rPr>
      </w:pPr>
    </w:p>
    <w:p w14:paraId="0CE12406" w14:textId="43AAB23B" w:rsidR="0087112C" w:rsidRPr="009B0AB3" w:rsidRDefault="00D54DE7">
      <w:pPr>
        <w:rPr>
          <w:rFonts w:ascii="Times New Roman" w:eastAsia="宋体" w:hAnsi="Times New Roman" w:cs="Times New Roman"/>
          <w:color w:val="000000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尊敬的编辑</w:t>
      </w: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,</w:t>
      </w:r>
    </w:p>
    <w:p w14:paraId="06845DD3" w14:textId="77777777" w:rsidR="005F0C83" w:rsidRPr="009B0AB3" w:rsidRDefault="005F0C83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</w:p>
    <w:p w14:paraId="45FF71CD" w14:textId="60AC3590" w:rsidR="00155EA4" w:rsidRPr="009B0AB3" w:rsidRDefault="00155EA4" w:rsidP="000935FA">
      <w:pPr>
        <w:ind w:firstLineChars="200" w:firstLine="420"/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本文题目为《</w:t>
      </w:r>
      <w:r w:rsidR="000935F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基于</w:t>
      </w:r>
      <w:r w:rsidR="000935F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LandSat-8 OLI</w:t>
      </w:r>
      <w:r w:rsidR="000935F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数据的水深反演</w:t>
      </w:r>
      <w:r w:rsidR="000935F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-</w:t>
      </w:r>
      <w:r w:rsidR="000935F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以海南牛路岭水库为例</w:t>
      </w: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》，需要投稿至《中国</w:t>
      </w:r>
      <w:proofErr w:type="gramStart"/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图象</w:t>
      </w:r>
      <w:proofErr w:type="gramEnd"/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图形学报》。</w:t>
      </w:r>
    </w:p>
    <w:p w14:paraId="4DAC6530" w14:textId="6AF5C5B8" w:rsidR="00155EA4" w:rsidRPr="009B0AB3" w:rsidRDefault="007A24C6" w:rsidP="00092B25">
      <w:pPr>
        <w:ind w:firstLineChars="200" w:firstLine="420"/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本文</w:t>
      </w:r>
      <w:r w:rsidR="00140F20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以海南牛路岭水库为研究对象，通过</w:t>
      </w:r>
      <w:r w:rsidR="00140F20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LandSat-8 OLI</w:t>
      </w:r>
      <w:r w:rsidR="00140F20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卫星遥感影像进行水深反演。</w:t>
      </w:r>
      <w:r w:rsidR="001E007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分别对比了单波段模型、波段比值模型和底部反照率独立水深模型（</w:t>
      </w:r>
      <w:r w:rsidR="001E007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B</w:t>
      </w:r>
      <w:r w:rsidR="001E007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算法）</w:t>
      </w:r>
      <w:r w:rsidR="008539D0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。</w:t>
      </w:r>
      <w:r w:rsidR="001E007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对比发现，</w:t>
      </w:r>
      <w:r w:rsidR="001E007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B</w:t>
      </w:r>
      <w:r w:rsidR="001E007A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算法综合效果最佳，但其存在对</w:t>
      </w:r>
      <w:r w:rsidR="001E007A" w:rsidRPr="009B0AB3">
        <w:rPr>
          <w:rFonts w:ascii="Times New Roman" w:eastAsia="宋体" w:hAnsi="Times New Roman" w:cs="Times New Roman"/>
          <w:color w:val="000000"/>
          <w:szCs w:val="21"/>
        </w:rPr>
        <w:t>深度小于</w:t>
      </w:r>
      <w:r w:rsidR="001E007A" w:rsidRPr="009B0AB3">
        <w:rPr>
          <w:rFonts w:ascii="Times New Roman" w:eastAsia="宋体" w:hAnsi="Times New Roman" w:cs="Times New Roman"/>
          <w:color w:val="000000"/>
          <w:szCs w:val="21"/>
        </w:rPr>
        <w:t>30m</w:t>
      </w:r>
      <w:r w:rsidR="001E007A" w:rsidRPr="009B0AB3">
        <w:rPr>
          <w:rFonts w:ascii="Times New Roman" w:eastAsia="宋体" w:hAnsi="Times New Roman" w:cs="Times New Roman"/>
          <w:color w:val="000000"/>
          <w:szCs w:val="21"/>
        </w:rPr>
        <w:t>的水体及边界处反演误差较大。基于此，本文提出了一种</w:t>
      </w:r>
      <w:r w:rsidR="00765F36" w:rsidRPr="009B0AB3">
        <w:rPr>
          <w:rFonts w:ascii="Times New Roman" w:eastAsia="宋体" w:hAnsi="Times New Roman" w:cs="Times New Roman"/>
          <w:color w:val="000000"/>
          <w:szCs w:val="21"/>
        </w:rPr>
        <w:t>分区反演算法（分区</w:t>
      </w:r>
      <w:r w:rsidR="00765F36" w:rsidRPr="009B0AB3">
        <w:rPr>
          <w:rFonts w:ascii="Times New Roman" w:eastAsia="宋体" w:hAnsi="Times New Roman" w:cs="Times New Roman"/>
          <w:color w:val="000000"/>
          <w:szCs w:val="21"/>
        </w:rPr>
        <w:t>B</w:t>
      </w:r>
      <w:r w:rsidR="00765F36" w:rsidRPr="009B0AB3">
        <w:rPr>
          <w:rFonts w:ascii="Times New Roman" w:eastAsia="宋体" w:hAnsi="Times New Roman" w:cs="Times New Roman"/>
          <w:color w:val="000000"/>
          <w:szCs w:val="21"/>
        </w:rPr>
        <w:t>算法），</w:t>
      </w:r>
      <w:r w:rsidR="006B60F2" w:rsidRPr="009B0AB3">
        <w:rPr>
          <w:rFonts w:ascii="Times New Roman" w:eastAsia="宋体" w:hAnsi="Times New Roman" w:cs="Times New Roman"/>
          <w:color w:val="000000"/>
          <w:szCs w:val="21"/>
        </w:rPr>
        <w:t>针对深度小于</w:t>
      </w:r>
      <w:r w:rsidR="006B60F2" w:rsidRPr="009B0AB3">
        <w:rPr>
          <w:rFonts w:ascii="Times New Roman" w:eastAsia="宋体" w:hAnsi="Times New Roman" w:cs="Times New Roman"/>
          <w:color w:val="000000"/>
          <w:szCs w:val="21"/>
        </w:rPr>
        <w:t>30m</w:t>
      </w:r>
      <w:r w:rsidR="006B60F2" w:rsidRPr="009B0AB3">
        <w:rPr>
          <w:rFonts w:ascii="Times New Roman" w:eastAsia="宋体" w:hAnsi="Times New Roman" w:cs="Times New Roman"/>
          <w:color w:val="000000"/>
          <w:szCs w:val="21"/>
        </w:rPr>
        <w:t>的采样点</w:t>
      </w:r>
      <w:proofErr w:type="gramStart"/>
      <w:r w:rsidR="006B60F2" w:rsidRPr="009B0AB3">
        <w:rPr>
          <w:rFonts w:ascii="Times New Roman" w:eastAsia="宋体" w:hAnsi="Times New Roman" w:cs="Times New Roman"/>
          <w:color w:val="000000"/>
          <w:szCs w:val="21"/>
        </w:rPr>
        <w:t>进行低</w:t>
      </w:r>
      <w:proofErr w:type="gramEnd"/>
      <w:r w:rsidR="006B60F2" w:rsidRPr="009B0AB3">
        <w:rPr>
          <w:rFonts w:ascii="Times New Roman" w:eastAsia="宋体" w:hAnsi="Times New Roman" w:cs="Times New Roman"/>
          <w:color w:val="000000"/>
          <w:szCs w:val="21"/>
        </w:rPr>
        <w:t>通滤波，改善水体边缘异常值区域。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将滤波后的遥感影像与其他采样点数据合并，对合并后的遥感影像用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B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算法进行反演</w:t>
      </w:r>
      <w:r w:rsidR="008539D0" w:rsidRPr="009B0AB3">
        <w:rPr>
          <w:rFonts w:ascii="Times New Roman" w:eastAsia="宋体" w:hAnsi="Times New Roman" w:cs="Times New Roman"/>
          <w:color w:val="000000"/>
          <w:szCs w:val="21"/>
        </w:rPr>
        <w:t>。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实验结果表明，</w:t>
      </w:r>
      <w:proofErr w:type="gramStart"/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同无分区</w:t>
      </w:r>
      <w:proofErr w:type="gramEnd"/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水深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B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算法相比，平均绝对误差稍有增加，平均相对误差下降了</w:t>
      </w:r>
      <w:r w:rsidR="00A75A13" w:rsidRPr="009B0AB3">
        <w:rPr>
          <w:rFonts w:ascii="Times New Roman" w:eastAsia="宋体" w:hAnsi="Times New Roman" w:cs="Times New Roman"/>
          <w:color w:val="000000"/>
          <w:szCs w:val="21"/>
        </w:rPr>
        <w:t>50%</w:t>
      </w:r>
      <w:r w:rsidR="00A75A13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 xml:space="preserve"> </w:t>
      </w:r>
      <w:r w:rsidR="008539D0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，</w:t>
      </w:r>
      <w:r w:rsidR="00802EBC" w:rsidRPr="009B0AB3">
        <w:rPr>
          <w:rFonts w:ascii="Times New Roman" w:eastAsia="宋体" w:hAnsi="Times New Roman" w:cs="Times New Roman"/>
          <w:color w:val="000000"/>
          <w:szCs w:val="21"/>
        </w:rPr>
        <w:t>分区</w:t>
      </w:r>
      <w:r w:rsidR="00802EBC" w:rsidRPr="009B0AB3">
        <w:rPr>
          <w:rFonts w:ascii="Times New Roman" w:eastAsia="宋体" w:hAnsi="Times New Roman" w:cs="Times New Roman"/>
          <w:color w:val="000000"/>
          <w:szCs w:val="21"/>
        </w:rPr>
        <w:t>B</w:t>
      </w:r>
      <w:r w:rsidR="00802EBC" w:rsidRPr="009B0AB3">
        <w:rPr>
          <w:rFonts w:ascii="Times New Roman" w:eastAsia="宋体" w:hAnsi="Times New Roman" w:cs="Times New Roman"/>
          <w:color w:val="000000"/>
          <w:szCs w:val="21"/>
        </w:rPr>
        <w:t>算法模型可靠，精度满足需求，这对进一步动态掌握海南岛水体水深变化提供了先行经验和方法</w:t>
      </w:r>
    </w:p>
    <w:p w14:paraId="2559EB1D" w14:textId="76D8AE8F" w:rsidR="000935FA" w:rsidRPr="009B0AB3" w:rsidRDefault="000935FA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 xml:space="preserve">    </w:t>
      </w: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本文</w:t>
      </w:r>
      <w:r w:rsidR="00C1144F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没有涉及利益冲突，并且文章所涉及的所有作者都已知晓。</w:t>
      </w:r>
    </w:p>
    <w:p w14:paraId="3709042A" w14:textId="77777777" w:rsidR="00685B1C" w:rsidRDefault="00685B1C" w:rsidP="00685B1C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</w:p>
    <w:p w14:paraId="21D86AE9" w14:textId="48122B7C" w:rsidR="0082207D" w:rsidRDefault="00685B1C" w:rsidP="00685B1C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作者：</w:t>
      </w:r>
    </w:p>
    <w:p w14:paraId="66C0DD12" w14:textId="5292BDBF" w:rsidR="00685B1C" w:rsidRPr="00685B1C" w:rsidRDefault="00685B1C" w:rsidP="00685B1C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685B1C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闫凯嘉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电子电气与通信工程学院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</w:t>
      </w: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yankaijia21@mails.ucas.ac.cn</w:t>
      </w:r>
    </w:p>
    <w:p w14:paraId="0FEDDD40" w14:textId="3476627E" w:rsidR="00685B1C" w:rsidRPr="00685B1C" w:rsidRDefault="00685B1C" w:rsidP="00685B1C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685B1C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周强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电子电气与通信工程学院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</w:t>
      </w: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zhouqiang21@mails.ucas.ac.cn</w:t>
      </w:r>
    </w:p>
    <w:p w14:paraId="7C1B0E08" w14:textId="3CAD42E2" w:rsidR="00685B1C" w:rsidRPr="009B0AB3" w:rsidRDefault="00685B1C" w:rsidP="00685B1C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685B1C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赵志文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电子电气与通信工程学院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</w:t>
      </w: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zhaozhiwen21@mails.ucas.ac.cn</w:t>
      </w:r>
    </w:p>
    <w:p w14:paraId="2E8C2CBE" w14:textId="2CC153D6" w:rsidR="007B1C88" w:rsidRPr="00685B1C" w:rsidRDefault="00F07FC5" w:rsidP="00F07FC5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F07FC5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罗焱高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，中国科学院大学电子电气与通信工程学院，</w:t>
      </w:r>
      <w:r w:rsidR="007B1C88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luoyangao</w:t>
      </w:r>
      <w:r w:rsidR="008B2C27">
        <w:rPr>
          <w:rStyle w:val="fontstyle01"/>
          <w:rFonts w:ascii="Times New Roman" w:eastAsia="宋体" w:hAnsi="Times New Roman" w:cs="Times New Roman"/>
          <w:sz w:val="21"/>
          <w:szCs w:val="21"/>
        </w:rPr>
        <w:t>17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@mails.ucas.ac.cn</w:t>
      </w:r>
    </w:p>
    <w:p w14:paraId="529D4DF6" w14:textId="072B063E" w:rsidR="007B1C88" w:rsidRPr="00685B1C" w:rsidRDefault="00F07FC5" w:rsidP="007B1C88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F07FC5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徐裕隆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，中国科学院大学电子电气与通信工程学院，</w:t>
      </w:r>
      <w:r w:rsidR="007B1C88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xuyulong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21@mails.ucas.ac.cn</w:t>
      </w:r>
    </w:p>
    <w:p w14:paraId="77C4C781" w14:textId="189B3CC9" w:rsidR="007B1C88" w:rsidRPr="009B0AB3" w:rsidRDefault="00F07FC5" w:rsidP="007B1C88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F07FC5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石民安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，中国科学院大学电子电气与通信工程学院，</w:t>
      </w:r>
      <w:r w:rsidR="007B1C88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shiminan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21@mails.ucas.ac.cn</w:t>
      </w:r>
    </w:p>
    <w:p w14:paraId="5326AAB4" w14:textId="1677B0B5" w:rsidR="007B1C88" w:rsidRPr="00685B1C" w:rsidRDefault="00F07FC5" w:rsidP="007B1C88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F07FC5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胡琳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，中国科学院大学电子电气与通信工程学院，</w:t>
      </w:r>
      <w:r w:rsidR="007B1C88"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 w:rsidR="007B1C88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hulin</w:t>
      </w:r>
      <w:r w:rsidRPr="00685B1C">
        <w:rPr>
          <w:rStyle w:val="fontstyle01"/>
          <w:rFonts w:ascii="Times New Roman" w:eastAsia="宋体" w:hAnsi="Times New Roman" w:cs="Times New Roman"/>
          <w:sz w:val="21"/>
          <w:szCs w:val="21"/>
        </w:rPr>
        <w:t>21@mails.ucas.ac.cn</w:t>
      </w:r>
    </w:p>
    <w:p w14:paraId="20992143" w14:textId="77777777" w:rsidR="0082207D" w:rsidRPr="009B0AB3" w:rsidRDefault="0082207D" w:rsidP="00D25A57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</w:p>
    <w:p w14:paraId="04D9216D" w14:textId="023F7972" w:rsidR="0087112C" w:rsidRPr="009B0AB3" w:rsidRDefault="0087112C" w:rsidP="00D25A57">
      <w:pPr>
        <w:rPr>
          <w:rStyle w:val="fontstyle01"/>
          <w:rFonts w:ascii="Times New Roman" w:eastAsia="宋体" w:hAnsi="Times New Roman" w:cs="Times New Roman"/>
          <w:sz w:val="21"/>
          <w:szCs w:val="21"/>
        </w:rPr>
      </w:pPr>
    </w:p>
    <w:p w14:paraId="7C5454E5" w14:textId="77777777" w:rsidR="0087112C" w:rsidRPr="009B0AB3" w:rsidRDefault="00D54DE7" w:rsidP="00D25A57">
      <w:pPr>
        <w:jc w:val="left"/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通信作者</w:t>
      </w:r>
    </w:p>
    <w:p w14:paraId="4A49C2BC" w14:textId="22C18BAE" w:rsidR="0087112C" w:rsidRPr="009B0AB3" w:rsidRDefault="00D54DE7" w:rsidP="00D25A57">
      <w:pPr>
        <w:jc w:val="left"/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姓名</w:t>
      </w:r>
      <w:r w:rsidR="009448EA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 w:rsidR="009448EA" w:rsidRPr="009448EA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谢锦璐</w:t>
      </w:r>
    </w:p>
    <w:p w14:paraId="0AC095B8" w14:textId="13501F1F" w:rsidR="0087112C" w:rsidRPr="009B0AB3" w:rsidRDefault="00D54DE7" w:rsidP="00D25A57">
      <w:pPr>
        <w:jc w:val="left"/>
        <w:rPr>
          <w:rStyle w:val="fontstyle01"/>
          <w:rFonts w:ascii="Times New Roman" w:eastAsia="宋体" w:hAnsi="Times New Roman" w:cs="Times New Roman"/>
          <w:sz w:val="21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地址</w:t>
      </w:r>
      <w:r w:rsidR="009448EA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 w:rsidR="00FE5EBE" w:rsidRPr="00FE5EBE">
        <w:rPr>
          <w:rFonts w:ascii="Times New Roman" w:eastAsia="宋体" w:hAnsi="Times New Roman" w:cs="Times New Roman" w:hint="eastAsia"/>
          <w:color w:val="000000"/>
          <w:szCs w:val="21"/>
        </w:rPr>
        <w:t>北京市</w:t>
      </w:r>
      <w:proofErr w:type="gramStart"/>
      <w:r w:rsidR="00FE5EBE" w:rsidRPr="00FE5EBE">
        <w:rPr>
          <w:rFonts w:ascii="Times New Roman" w:eastAsia="宋体" w:hAnsi="Times New Roman" w:cs="Times New Roman" w:hint="eastAsia"/>
          <w:color w:val="000000"/>
          <w:szCs w:val="21"/>
        </w:rPr>
        <w:t>怀柔区怀北镇</w:t>
      </w:r>
      <w:proofErr w:type="gramEnd"/>
      <w:r w:rsidR="00FE5EBE" w:rsidRPr="00FE5EBE">
        <w:rPr>
          <w:rFonts w:ascii="Times New Roman" w:eastAsia="宋体" w:hAnsi="Times New Roman" w:cs="Times New Roman" w:hint="eastAsia"/>
          <w:color w:val="000000"/>
          <w:szCs w:val="21"/>
        </w:rPr>
        <w:t>怀北庄中国科学院大学雁栖湖校区</w:t>
      </w:r>
    </w:p>
    <w:p w14:paraId="193C6B25" w14:textId="04C7A4EE" w:rsidR="0087112C" w:rsidRPr="009B0AB3" w:rsidRDefault="00D54DE7" w:rsidP="00D25A57">
      <w:pPr>
        <w:jc w:val="left"/>
        <w:rPr>
          <w:rFonts w:ascii="Times New Roman" w:eastAsia="宋体" w:hAnsi="Times New Roman" w:cs="Times New Roman"/>
          <w:szCs w:val="21"/>
        </w:rPr>
      </w:pPr>
      <w:r w:rsidRPr="009B0AB3">
        <w:rPr>
          <w:rStyle w:val="fontstyle01"/>
          <w:rFonts w:ascii="Times New Roman" w:eastAsia="宋体" w:hAnsi="Times New Roman" w:cs="Times New Roman"/>
          <w:sz w:val="21"/>
          <w:szCs w:val="21"/>
        </w:rPr>
        <w:t>E-mail</w:t>
      </w:r>
      <w:r w:rsidR="009448EA">
        <w:rPr>
          <w:rStyle w:val="fontstyle01"/>
          <w:rFonts w:ascii="Times New Roman" w:eastAsia="宋体" w:hAnsi="Times New Roman" w:cs="Times New Roman" w:hint="eastAsia"/>
          <w:sz w:val="21"/>
          <w:szCs w:val="21"/>
        </w:rPr>
        <w:t>：</w:t>
      </w:r>
      <w:r w:rsidR="009448EA" w:rsidRPr="009448EA">
        <w:rPr>
          <w:rStyle w:val="fontstyle01"/>
          <w:rFonts w:ascii="Times New Roman" w:eastAsia="宋体" w:hAnsi="Times New Roman" w:cs="Times New Roman"/>
          <w:sz w:val="21"/>
          <w:szCs w:val="21"/>
        </w:rPr>
        <w:t>xiejinlu17@mails.ucas.ac.cn</w:t>
      </w:r>
    </w:p>
    <w:sectPr w:rsidR="0087112C" w:rsidRPr="009B0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charset w:val="00"/>
    <w:family w:val="roman"/>
    <w:pitch w:val="default"/>
  </w:font>
  <w:font w:name="Arial-ItalicMT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6B"/>
    <w:rsid w:val="00005439"/>
    <w:rsid w:val="00092B25"/>
    <w:rsid w:val="000935FA"/>
    <w:rsid w:val="000F781D"/>
    <w:rsid w:val="00140F20"/>
    <w:rsid w:val="00155EA4"/>
    <w:rsid w:val="001E007A"/>
    <w:rsid w:val="0022246B"/>
    <w:rsid w:val="00287D2C"/>
    <w:rsid w:val="004F3D96"/>
    <w:rsid w:val="005B0459"/>
    <w:rsid w:val="005F0C83"/>
    <w:rsid w:val="00642257"/>
    <w:rsid w:val="00685B1C"/>
    <w:rsid w:val="006B60F2"/>
    <w:rsid w:val="00765F36"/>
    <w:rsid w:val="007A24C6"/>
    <w:rsid w:val="007B1C88"/>
    <w:rsid w:val="00802EBC"/>
    <w:rsid w:val="0082207D"/>
    <w:rsid w:val="008539D0"/>
    <w:rsid w:val="0087112C"/>
    <w:rsid w:val="008B2C27"/>
    <w:rsid w:val="008F7535"/>
    <w:rsid w:val="00942548"/>
    <w:rsid w:val="009448EA"/>
    <w:rsid w:val="009B0AB3"/>
    <w:rsid w:val="00A33C45"/>
    <w:rsid w:val="00A53A6D"/>
    <w:rsid w:val="00A75A13"/>
    <w:rsid w:val="00B068F6"/>
    <w:rsid w:val="00C1144F"/>
    <w:rsid w:val="00CC2FCC"/>
    <w:rsid w:val="00D25A57"/>
    <w:rsid w:val="00D54DE7"/>
    <w:rsid w:val="00D62D89"/>
    <w:rsid w:val="00E76C87"/>
    <w:rsid w:val="00EC01BF"/>
    <w:rsid w:val="00F07FC5"/>
    <w:rsid w:val="00F12A3D"/>
    <w:rsid w:val="00F30F8E"/>
    <w:rsid w:val="00FB31AC"/>
    <w:rsid w:val="00FC2685"/>
    <w:rsid w:val="00FE5EBE"/>
    <w:rsid w:val="12A00833"/>
    <w:rsid w:val="149B3F77"/>
    <w:rsid w:val="452C0858"/>
    <w:rsid w:val="668759B0"/>
    <w:rsid w:val="69B33257"/>
    <w:rsid w:val="717C06A4"/>
    <w:rsid w:val="72FE7A23"/>
    <w:rsid w:val="770C0561"/>
    <w:rsid w:val="79E9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4EAE"/>
  <w15:docId w15:val="{4139FE5E-122B-4EAC-B151-ACBDEA6C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fontstyle01">
    <w:name w:val="fontstyle01"/>
    <w:basedOn w:val="a0"/>
    <w:rPr>
      <w:rFonts w:ascii="ArialMT" w:hAnsi="ArialMT" w:hint="default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Arial-ItalicMT" w:hAnsi="Arial-ItalicMT" w:hint="default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4C2C4B-995B-4096-9F4D-F939AE6EE5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JRS-DU</dc:creator>
  <cp:lastModifiedBy>闫 凯嘉</cp:lastModifiedBy>
  <cp:revision>2</cp:revision>
  <dcterms:created xsi:type="dcterms:W3CDTF">2021-09-09T10:48:00Z</dcterms:created>
  <dcterms:modified xsi:type="dcterms:W3CDTF">2021-09-09T10:48:00Z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7D5A4CDD33C64637A98055201B8AB8CD</vt:lpwstr>
  </property>
</Properties>
</file>