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学术道德与科技论文写作</w:t>
      </w:r>
    </w:p>
    <w:p>
      <w:pPr>
        <w:spacing w:line="360" w:lineRule="auto"/>
        <w:ind w:firstLine="48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第二讲小组作业说明</w:t>
      </w: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</w:p>
    <w:p>
      <w:p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科技论文写作的实践。</w:t>
      </w:r>
      <w:r>
        <w:rPr>
          <w:rFonts w:hint="eastAsia" w:ascii="宋体" w:hAnsi="宋体" w:eastAsia="宋体" w:cs="Times New Roman"/>
          <w:sz w:val="24"/>
          <w:lang w:val="en-US" w:eastAsia="zh-CN"/>
        </w:rPr>
        <w:t>根据收到的审稿意见修改论文，通过期刊投审稿系统完成论文修回过程。</w:t>
      </w:r>
      <w:r>
        <w:rPr>
          <w:rFonts w:hint="eastAsia" w:ascii="宋体" w:hAnsi="宋体" w:eastAsia="宋体" w:cs="Times New Roman"/>
          <w:sz w:val="24"/>
        </w:rPr>
        <w:t>请于</w:t>
      </w:r>
      <w:r>
        <w:rPr>
          <w:rFonts w:ascii="宋体" w:hAnsi="宋体" w:eastAsia="宋体" w:cs="Times New Roman"/>
          <w:color w:val="FF0000"/>
          <w:sz w:val="24"/>
        </w:rPr>
        <w:t>9</w:t>
      </w:r>
      <w:r>
        <w:rPr>
          <w:rFonts w:hint="eastAsia" w:ascii="宋体" w:hAnsi="宋体" w:eastAsia="宋体" w:cs="Times New Roman"/>
          <w:color w:val="FF0000"/>
          <w:sz w:val="24"/>
        </w:rPr>
        <w:t>月</w:t>
      </w:r>
      <w:r>
        <w:rPr>
          <w:rFonts w:ascii="宋体" w:hAnsi="宋体" w:eastAsia="宋体" w:cs="Times New Roman"/>
          <w:color w:val="FF0000"/>
          <w:sz w:val="24"/>
        </w:rPr>
        <w:t>15</w:t>
      </w:r>
      <w:r>
        <w:rPr>
          <w:rFonts w:hint="eastAsia" w:ascii="宋体" w:hAnsi="宋体" w:eastAsia="宋体" w:cs="Times New Roman"/>
          <w:color w:val="FF0000"/>
          <w:sz w:val="24"/>
        </w:rPr>
        <w:t>日（周三）</w:t>
      </w:r>
      <w:r>
        <w:rPr>
          <w:rFonts w:hint="eastAsia" w:ascii="宋体" w:hAnsi="宋体" w:eastAsia="宋体" w:cs="Times New Roman"/>
          <w:sz w:val="24"/>
        </w:rPr>
        <w:t>之前</w:t>
      </w:r>
      <w:r>
        <w:rPr>
          <w:rFonts w:hint="eastAsia" w:ascii="宋体" w:hAnsi="宋体" w:eastAsia="宋体" w:cs="Times New Roman"/>
          <w:sz w:val="24"/>
          <w:lang w:val="en-US" w:eastAsia="zh-CN"/>
        </w:rPr>
        <w:t>完成，并把论文修改</w:t>
      </w:r>
      <w:r>
        <w:rPr>
          <w:rFonts w:hint="eastAsia" w:ascii="宋体" w:hAnsi="宋体" w:eastAsia="宋体" w:cs="Times New Roman"/>
          <w:sz w:val="24"/>
        </w:rPr>
        <w:t>过程中遇到的问题提交</w:t>
      </w:r>
      <w:r>
        <w:rPr>
          <w:rFonts w:hint="eastAsia" w:ascii="宋体" w:hAnsi="宋体" w:eastAsia="宋体" w:cs="Times New Roman"/>
          <w:sz w:val="24"/>
          <w:lang w:val="en-US" w:eastAsia="zh-CN"/>
        </w:rPr>
        <w:t>给助教</w:t>
      </w:r>
      <w:r>
        <w:rPr>
          <w:rFonts w:hint="eastAsia" w:ascii="宋体" w:hAnsi="宋体" w:eastAsia="宋体" w:cs="Times New Roman"/>
          <w:sz w:val="24"/>
        </w:rPr>
        <w:t>。</w:t>
      </w:r>
    </w:p>
    <w:p>
      <w:pPr>
        <w:numPr>
          <w:ilvl w:val="0"/>
          <w:numId w:val="1"/>
        </w:numPr>
        <w:spacing w:line="360" w:lineRule="auto"/>
        <w:ind w:firstLine="480"/>
        <w:jc w:val="left"/>
        <w:rPr>
          <w:rFonts w:hint="eastAsia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用注册的邮箱账号登录系统。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Times New Roman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查看审稿意见，仔细阅读，并对论文进行相应的修改。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为避免修改痕迹叠加可能带来的杂乱，请将第一讲投稿实践中对文章所作的修订全部接受，在此基础上进行本次稿件修改。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firstLine="480"/>
        <w:jc w:val="left"/>
        <w:rPr>
          <w:rFonts w:hint="default" w:ascii="宋体" w:hAnsi="宋体" w:eastAsia="宋体" w:cs="Times New Roman"/>
          <w:sz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lang w:val="en-US" w:eastAsia="zh-CN"/>
        </w:rPr>
        <w:t>撰写“修改说明”文件，并以附件方式与论文修改稿一同提交。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0F778"/>
    <w:multiLevelType w:val="singleLevel"/>
    <w:tmpl w:val="3190F77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12FF0"/>
    <w:rsid w:val="06E422C2"/>
    <w:rsid w:val="257A15A8"/>
    <w:rsid w:val="5D71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2021-09-10T09:38:00Z</dcterms:created>
  <dc:creator>JIG editor</dc:creator>
  <cp:lastModifiedBy>遥感</cp:lastModifiedBy>
  <dcterms:modified xsi:type="dcterms:W3CDTF">2021-09-10T11:46:29Z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5E922BD8A6F44D5D832DEC238274F878</vt:lpwstr>
  </property>
</Properties>
</file>