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829D" w14:textId="03ABBB0D" w:rsidR="00396E0E" w:rsidRPr="00817983" w:rsidRDefault="00817983" w:rsidP="00817983">
      <w:pPr>
        <w:spacing w:beforeLines="100" w:before="312"/>
        <w:jc w:val="center"/>
        <w:rPr>
          <w:rFonts w:ascii="黑体" w:eastAsia="黑体" w:hAnsi="黑体" w:cs="黑体"/>
          <w:sz w:val="44"/>
          <w:szCs w:val="44"/>
        </w:rPr>
      </w:pPr>
      <w:r>
        <w:rPr>
          <w:rFonts w:ascii="黑体" w:eastAsia="黑体" w:hAnsi="黑体" w:cs="黑体" w:hint="eastAsia"/>
          <w:sz w:val="44"/>
          <w:szCs w:val="44"/>
        </w:rPr>
        <w:t>新时代的人民更有幸福感</w:t>
      </w:r>
    </w:p>
    <w:p w14:paraId="2F890EDD" w14:textId="352192AB" w:rsidR="00396E0E" w:rsidRDefault="00501E59">
      <w:pPr>
        <w:spacing w:beforeLines="100" w:before="312"/>
        <w:jc w:val="center"/>
        <w:rPr>
          <w:rFonts w:ascii="楷体" w:eastAsia="楷体" w:hAnsi="楷体" w:cs="楷体"/>
          <w:sz w:val="28"/>
          <w:szCs w:val="28"/>
        </w:rPr>
      </w:pPr>
      <w:r>
        <w:rPr>
          <w:rFonts w:ascii="楷体" w:eastAsia="楷体" w:hAnsi="楷体" w:cs="楷体" w:hint="eastAsia"/>
          <w:sz w:val="28"/>
          <w:szCs w:val="28"/>
        </w:rPr>
        <w:t>姓名</w:t>
      </w:r>
      <w:r w:rsidR="0076063C">
        <w:rPr>
          <w:rFonts w:ascii="楷体" w:eastAsia="楷体" w:hAnsi="楷体" w:cs="楷体" w:hint="eastAsia"/>
          <w:sz w:val="28"/>
          <w:szCs w:val="28"/>
        </w:rPr>
        <w:t>：</w:t>
      </w:r>
      <w:r w:rsidR="00817983">
        <w:rPr>
          <w:rFonts w:ascii="楷体" w:eastAsia="楷体" w:hAnsi="楷体" w:cs="楷体" w:hint="eastAsia"/>
          <w:sz w:val="28"/>
          <w:szCs w:val="28"/>
        </w:rPr>
        <w:t>周强</w:t>
      </w:r>
    </w:p>
    <w:p w14:paraId="380C0BBA" w14:textId="2482AD68" w:rsidR="00396E0E" w:rsidRDefault="00501E59">
      <w:pPr>
        <w:jc w:val="center"/>
        <w:rPr>
          <w:rFonts w:ascii="楷体" w:eastAsia="楷体" w:hAnsi="楷体" w:cs="楷体"/>
          <w:sz w:val="24"/>
          <w:szCs w:val="24"/>
        </w:rPr>
      </w:pPr>
      <w:r>
        <w:rPr>
          <w:rFonts w:ascii="楷体" w:eastAsia="楷体" w:hAnsi="楷体" w:cs="楷体" w:hint="eastAsia"/>
          <w:sz w:val="24"/>
          <w:szCs w:val="24"/>
        </w:rPr>
        <w:t xml:space="preserve">（中国科学院大学 </w:t>
      </w:r>
      <w:r w:rsidR="00817983">
        <w:rPr>
          <w:rFonts w:ascii="楷体" w:eastAsia="楷体" w:hAnsi="楷体" w:cs="楷体" w:hint="eastAsia"/>
          <w:sz w:val="24"/>
          <w:szCs w:val="24"/>
        </w:rPr>
        <w:t>电子电气与通信工程</w:t>
      </w:r>
      <w:r>
        <w:rPr>
          <w:rFonts w:ascii="楷体" w:eastAsia="楷体" w:hAnsi="楷体" w:cs="楷体" w:hint="eastAsia"/>
          <w:sz w:val="24"/>
          <w:szCs w:val="24"/>
        </w:rPr>
        <w:t>学院）</w:t>
      </w:r>
    </w:p>
    <w:p w14:paraId="7953987D" w14:textId="0190E80C" w:rsidR="00396E0E" w:rsidRDefault="00501E59" w:rsidP="000A2E23">
      <w:pPr>
        <w:jc w:val="center"/>
        <w:rPr>
          <w:rFonts w:ascii="楷体" w:eastAsia="楷体" w:hAnsi="楷体" w:cs="楷体"/>
          <w:sz w:val="24"/>
          <w:szCs w:val="24"/>
        </w:rPr>
      </w:pPr>
      <w:r>
        <w:rPr>
          <w:rFonts w:ascii="楷体" w:eastAsia="楷体" w:hAnsi="楷体" w:cs="楷体" w:hint="eastAsia"/>
          <w:sz w:val="24"/>
          <w:szCs w:val="24"/>
        </w:rPr>
        <w:t>（空一行写摘要）</w:t>
      </w:r>
    </w:p>
    <w:p w14:paraId="2F22BEFF" w14:textId="41A4C5D7" w:rsidR="000A2E23" w:rsidRPr="000A2E23" w:rsidRDefault="00B70D24" w:rsidP="000A2E23">
      <w:pPr>
        <w:spacing w:line="360" w:lineRule="auto"/>
        <w:ind w:firstLine="480"/>
        <w:rPr>
          <w:rFonts w:ascii="黑体" w:eastAsia="黑体" w:hAnsi="黑体" w:cs="黑体"/>
          <w:sz w:val="30"/>
          <w:szCs w:val="30"/>
        </w:rPr>
      </w:pPr>
      <w:r>
        <w:rPr>
          <w:rFonts w:ascii="宋体" w:hAnsi="宋体" w:cs="宋体" w:hint="eastAsia"/>
          <w:sz w:val="24"/>
          <w:szCs w:val="24"/>
        </w:rPr>
        <w:t>2</w:t>
      </w:r>
      <w:r>
        <w:rPr>
          <w:rFonts w:ascii="宋体" w:hAnsi="宋体" w:cs="宋体"/>
          <w:sz w:val="24"/>
          <w:szCs w:val="24"/>
        </w:rPr>
        <w:t>017</w:t>
      </w:r>
      <w:r>
        <w:rPr>
          <w:rFonts w:ascii="宋体" w:hAnsi="宋体" w:cs="宋体" w:hint="eastAsia"/>
          <w:sz w:val="24"/>
          <w:szCs w:val="24"/>
        </w:rPr>
        <w:t>年1</w:t>
      </w:r>
      <w:r>
        <w:rPr>
          <w:rFonts w:ascii="宋体" w:hAnsi="宋体" w:cs="宋体"/>
          <w:sz w:val="24"/>
          <w:szCs w:val="24"/>
        </w:rPr>
        <w:t>0</w:t>
      </w:r>
      <w:r>
        <w:rPr>
          <w:rFonts w:ascii="宋体" w:hAnsi="宋体" w:cs="宋体" w:hint="eastAsia"/>
          <w:sz w:val="24"/>
          <w:szCs w:val="24"/>
        </w:rPr>
        <w:t>月，中国共产党第1</w:t>
      </w:r>
      <w:r>
        <w:rPr>
          <w:rFonts w:ascii="宋体" w:hAnsi="宋体" w:cs="宋体"/>
          <w:sz w:val="24"/>
          <w:szCs w:val="24"/>
        </w:rPr>
        <w:t>9</w:t>
      </w:r>
      <w:r>
        <w:rPr>
          <w:rFonts w:ascii="宋体" w:hAnsi="宋体" w:cs="宋体" w:hint="eastAsia"/>
          <w:sz w:val="24"/>
          <w:szCs w:val="24"/>
        </w:rPr>
        <w:t>次全国代表大会在北京人民大会堂隆重举行。在会上，习近平总书记向全世界人民庄严宣告中国特色社会主义进入了新时代，我国的主要矛盾也从人民日益增长的物质文化需求同落后的生产力之间的矛盾转化为人民日益增长的美好生活需要同不平衡不充分的发展之间的矛盾。这是中国共产党成立1</w:t>
      </w:r>
      <w:r>
        <w:rPr>
          <w:rFonts w:ascii="宋体" w:hAnsi="宋体" w:cs="宋体"/>
          <w:sz w:val="24"/>
          <w:szCs w:val="24"/>
        </w:rPr>
        <w:t>00</w:t>
      </w:r>
      <w:r>
        <w:rPr>
          <w:rFonts w:ascii="宋体" w:hAnsi="宋体" w:cs="宋体" w:hint="eastAsia"/>
          <w:sz w:val="24"/>
          <w:szCs w:val="24"/>
        </w:rPr>
        <w:t>周年以来，领导中华民族不懈奋斗、砥砺前行的重大成就。新时代以来，国家的</w:t>
      </w:r>
      <w:r w:rsidR="00534F43">
        <w:rPr>
          <w:rFonts w:ascii="宋体" w:hAnsi="宋体" w:cs="宋体" w:hint="eastAsia"/>
          <w:sz w:val="24"/>
          <w:szCs w:val="24"/>
        </w:rPr>
        <w:t>面貌有了翻天覆地的变化，尤其是经济建设、民主建设、社会建设等方面。</w:t>
      </w:r>
    </w:p>
    <w:p w14:paraId="170DED06" w14:textId="691D0A9B" w:rsidR="00396E0E" w:rsidRDefault="00501E59">
      <w:pPr>
        <w:spacing w:line="360" w:lineRule="auto"/>
        <w:ind w:firstLine="480"/>
        <w:rPr>
          <w:rFonts w:ascii="黑体" w:eastAsia="黑体" w:hAnsi="黑体" w:cs="黑体"/>
          <w:sz w:val="28"/>
          <w:szCs w:val="28"/>
        </w:rPr>
      </w:pPr>
      <w:r>
        <w:rPr>
          <w:rFonts w:ascii="黑体" w:eastAsia="黑体" w:hAnsi="黑体" w:cs="黑体" w:hint="eastAsia"/>
          <w:sz w:val="28"/>
          <w:szCs w:val="28"/>
        </w:rPr>
        <w:t>一、</w:t>
      </w:r>
      <w:r w:rsidR="00817983">
        <w:rPr>
          <w:rFonts w:ascii="黑体" w:eastAsia="黑体" w:hAnsi="黑体" w:cs="黑体" w:hint="eastAsia"/>
          <w:sz w:val="28"/>
          <w:szCs w:val="28"/>
        </w:rPr>
        <w:t>新时代坚持中国共产党领导</w:t>
      </w:r>
    </w:p>
    <w:p w14:paraId="67F497E4" w14:textId="415D0A94" w:rsidR="00396E0E" w:rsidRPr="00817983" w:rsidRDefault="00534F43" w:rsidP="00817983">
      <w:pPr>
        <w:spacing w:line="360" w:lineRule="auto"/>
        <w:ind w:firstLine="480"/>
        <w:rPr>
          <w:rFonts w:ascii="黑体" w:eastAsia="黑体" w:hAnsi="黑体" w:cs="黑体"/>
          <w:sz w:val="30"/>
          <w:szCs w:val="30"/>
        </w:rPr>
      </w:pPr>
      <w:r>
        <w:rPr>
          <w:rFonts w:ascii="宋体" w:hAnsi="宋体" w:cs="宋体" w:hint="eastAsia"/>
          <w:sz w:val="24"/>
          <w:szCs w:val="24"/>
        </w:rPr>
        <w:t>新时代应该</w:t>
      </w:r>
      <w:r w:rsidR="00150534">
        <w:rPr>
          <w:rFonts w:ascii="宋体" w:hAnsi="宋体" w:cs="宋体" w:hint="eastAsia"/>
          <w:sz w:val="24"/>
          <w:szCs w:val="24"/>
        </w:rPr>
        <w:t>始终</w:t>
      </w:r>
      <w:r>
        <w:rPr>
          <w:rFonts w:ascii="宋体" w:hAnsi="宋体" w:cs="宋体" w:hint="eastAsia"/>
          <w:sz w:val="24"/>
          <w:szCs w:val="24"/>
        </w:rPr>
        <w:t>坚持中国共产党的领导，党的领导是中国特色社会主义最本质的特征，是历史和人民的选择。今年恰逢建党1</w:t>
      </w:r>
      <w:r>
        <w:rPr>
          <w:rFonts w:ascii="宋体" w:hAnsi="宋体" w:cs="宋体"/>
          <w:sz w:val="24"/>
          <w:szCs w:val="24"/>
        </w:rPr>
        <w:t>00</w:t>
      </w:r>
      <w:r>
        <w:rPr>
          <w:rFonts w:ascii="宋体" w:hAnsi="宋体" w:cs="宋体" w:hint="eastAsia"/>
          <w:sz w:val="24"/>
          <w:szCs w:val="24"/>
        </w:rPr>
        <w:t>周年，回顾1</w:t>
      </w:r>
      <w:r>
        <w:rPr>
          <w:rFonts w:ascii="宋体" w:hAnsi="宋体" w:cs="宋体"/>
          <w:sz w:val="24"/>
          <w:szCs w:val="24"/>
        </w:rPr>
        <w:t>00</w:t>
      </w:r>
      <w:r>
        <w:rPr>
          <w:rFonts w:ascii="宋体" w:hAnsi="宋体" w:cs="宋体" w:hint="eastAsia"/>
          <w:sz w:val="24"/>
          <w:szCs w:val="24"/>
        </w:rPr>
        <w:t>年来中国和中国共产党的悠悠历史，从最初的风雨飘摇到如今的新时代，中国共产党走过万水千山，带领新中国迈向美好的未来。1</w:t>
      </w:r>
      <w:r>
        <w:rPr>
          <w:rFonts w:ascii="宋体" w:hAnsi="宋体" w:cs="宋体"/>
          <w:sz w:val="24"/>
          <w:szCs w:val="24"/>
        </w:rPr>
        <w:t>00</w:t>
      </w:r>
      <w:r>
        <w:rPr>
          <w:rFonts w:ascii="宋体" w:hAnsi="宋体" w:cs="宋体" w:hint="eastAsia"/>
          <w:sz w:val="24"/>
          <w:szCs w:val="24"/>
        </w:rPr>
        <w:t>年里，中国共产党同全国人民一道进行长期的、艰苦卓绝的奋斗，最终得以让中华民族以今日之雄伟之姿屹立于世界民族之林，这是百年前积贫积弱的华夏民族难以想象的。中国共产党脱胎于共产主义，是马克思主义在中国的具体实现。但是中国共产党并没有机械的照搬别国</w:t>
      </w:r>
      <w:r w:rsidR="00C31A32">
        <w:rPr>
          <w:rFonts w:ascii="宋体" w:hAnsi="宋体" w:cs="宋体" w:hint="eastAsia"/>
          <w:sz w:val="24"/>
          <w:szCs w:val="24"/>
        </w:rPr>
        <w:t>的经验，而是将马克思主义同中国的国情相结合，才完成今日之壮举。中国共产党最优秀的品质之一就是善于反思和总结。人无完人，金无足赤，没有任何政党能完全不犯错，中国共产党也不例外。长征途中的遵义会议是中国共产党生死攸关的转折点。第5次反围剿失败后，红军被迫进行战略转移。为了纠正博古等人的左倾失误，遵义会议召开，在会上确定了以毛泽东为代表的新的党中央的领导</w:t>
      </w:r>
      <w:r w:rsidR="005326A1">
        <w:rPr>
          <w:rFonts w:ascii="宋体" w:hAnsi="宋体" w:cs="宋体" w:hint="eastAsia"/>
          <w:sz w:val="24"/>
          <w:szCs w:val="24"/>
        </w:rPr>
        <w:t>，挽救了党和红军。综上所述，只有坚持党的领导，才能实现中国民族的伟大复兴，才能将中国建设成为社会主义现代化强国。</w:t>
      </w:r>
    </w:p>
    <w:p w14:paraId="524E33DE" w14:textId="5C222BB8" w:rsidR="00817983" w:rsidRDefault="00817983" w:rsidP="00817983">
      <w:pPr>
        <w:pStyle w:val="aa"/>
        <w:spacing w:line="360" w:lineRule="auto"/>
        <w:ind w:left="420" w:firstLineChars="0" w:firstLine="0"/>
        <w:rPr>
          <w:rFonts w:ascii="黑体" w:eastAsia="黑体" w:hAnsi="黑体" w:cs="黑体"/>
          <w:sz w:val="28"/>
          <w:szCs w:val="28"/>
        </w:rPr>
      </w:pPr>
      <w:r>
        <w:rPr>
          <w:rFonts w:ascii="黑体" w:eastAsia="黑体" w:hAnsi="黑体" w:cs="黑体" w:hint="eastAsia"/>
          <w:sz w:val="28"/>
          <w:szCs w:val="28"/>
        </w:rPr>
        <w:t>二</w:t>
      </w:r>
      <w:r w:rsidRPr="00817983">
        <w:rPr>
          <w:rFonts w:ascii="黑体" w:eastAsia="黑体" w:hAnsi="黑体" w:cs="黑体" w:hint="eastAsia"/>
          <w:sz w:val="28"/>
          <w:szCs w:val="28"/>
        </w:rPr>
        <w:t>、</w:t>
      </w:r>
      <w:r>
        <w:rPr>
          <w:rFonts w:ascii="黑体" w:eastAsia="黑体" w:hAnsi="黑体" w:cs="黑体" w:hint="eastAsia"/>
          <w:sz w:val="28"/>
          <w:szCs w:val="28"/>
        </w:rPr>
        <w:t>新时代经济建设</w:t>
      </w:r>
    </w:p>
    <w:p w14:paraId="088A9A1D" w14:textId="252410A7" w:rsidR="00416237" w:rsidRDefault="005326A1" w:rsidP="00101FA1">
      <w:pPr>
        <w:spacing w:line="360" w:lineRule="auto"/>
        <w:ind w:firstLine="480"/>
        <w:rPr>
          <w:rFonts w:ascii="宋体" w:hAnsi="宋体" w:cs="宋体"/>
          <w:sz w:val="24"/>
          <w:szCs w:val="24"/>
        </w:rPr>
      </w:pPr>
      <w:r>
        <w:rPr>
          <w:rFonts w:ascii="宋体" w:hAnsi="宋体" w:cs="宋体" w:hint="eastAsia"/>
          <w:sz w:val="24"/>
          <w:szCs w:val="24"/>
        </w:rPr>
        <w:lastRenderedPageBreak/>
        <w:t>改革开放以来，我们坚持以公有制为主体、多种所有制经济共同发展，按劳分配为主体、多种分配方式并存的基本经济制度。我们坚持以经济建设为主体、坚持四项基本原则、坚持改革开放的“一个中心、两个基本点”。</w:t>
      </w:r>
      <w:r w:rsidR="00101FA1">
        <w:rPr>
          <w:rFonts w:ascii="宋体" w:hAnsi="宋体" w:cs="宋体" w:hint="eastAsia"/>
          <w:sz w:val="24"/>
          <w:szCs w:val="24"/>
        </w:rPr>
        <w:t>我国的经济建设取得巨大成就，国内生产总值从1</w:t>
      </w:r>
      <w:r w:rsidR="00101FA1">
        <w:rPr>
          <w:rFonts w:ascii="宋体" w:hAnsi="宋体" w:cs="宋体"/>
          <w:sz w:val="24"/>
          <w:szCs w:val="24"/>
        </w:rPr>
        <w:t>978</w:t>
      </w:r>
      <w:r w:rsidR="00101FA1">
        <w:rPr>
          <w:rFonts w:ascii="宋体" w:hAnsi="宋体" w:cs="宋体" w:hint="eastAsia"/>
          <w:sz w:val="24"/>
          <w:szCs w:val="24"/>
        </w:rPr>
        <w:t>年到</w:t>
      </w:r>
      <w:r w:rsidR="00101FA1">
        <w:rPr>
          <w:rFonts w:ascii="宋体" w:hAnsi="宋体" w:cs="宋体"/>
          <w:sz w:val="24"/>
          <w:szCs w:val="24"/>
        </w:rPr>
        <w:t>2678</w:t>
      </w:r>
      <w:r w:rsidR="00101FA1">
        <w:rPr>
          <w:rFonts w:ascii="宋体" w:hAnsi="宋体" w:cs="宋体" w:hint="eastAsia"/>
          <w:sz w:val="24"/>
          <w:szCs w:val="24"/>
        </w:rPr>
        <w:t>亿到2</w:t>
      </w:r>
      <w:r w:rsidR="00101FA1">
        <w:rPr>
          <w:rFonts w:ascii="宋体" w:hAnsi="宋体" w:cs="宋体"/>
          <w:sz w:val="24"/>
          <w:szCs w:val="24"/>
        </w:rPr>
        <w:t>020</w:t>
      </w:r>
      <w:r w:rsidR="00101FA1">
        <w:rPr>
          <w:rFonts w:ascii="宋体" w:hAnsi="宋体" w:cs="宋体" w:hint="eastAsia"/>
          <w:sz w:val="24"/>
          <w:szCs w:val="24"/>
        </w:rPr>
        <w:t>年的</w:t>
      </w:r>
      <w:r w:rsidR="00101FA1">
        <w:rPr>
          <w:rFonts w:ascii="宋体" w:hAnsi="宋体" w:cs="宋体"/>
          <w:sz w:val="24"/>
          <w:szCs w:val="24"/>
        </w:rPr>
        <w:t>1015986</w:t>
      </w:r>
      <w:r w:rsidR="00101FA1">
        <w:rPr>
          <w:rFonts w:ascii="宋体" w:hAnsi="宋体" w:cs="宋体" w:hint="eastAsia"/>
          <w:sz w:val="24"/>
          <w:szCs w:val="24"/>
        </w:rPr>
        <w:t>亿，成为全球第二大经济体。</w:t>
      </w:r>
    </w:p>
    <w:p w14:paraId="03CE1FF8" w14:textId="6EF7ABA2" w:rsidR="00101FA1" w:rsidRPr="001429F8" w:rsidRDefault="00101FA1" w:rsidP="001429F8">
      <w:pPr>
        <w:ind w:firstLine="480"/>
        <w:rPr>
          <w:rFonts w:ascii="宋体" w:hAnsi="宋体" w:cs="宋体"/>
          <w:sz w:val="24"/>
          <w:szCs w:val="24"/>
        </w:rPr>
      </w:pPr>
      <w:r>
        <w:rPr>
          <w:rFonts w:ascii="宋体" w:hAnsi="宋体" w:cs="宋体" w:hint="eastAsia"/>
          <w:sz w:val="24"/>
          <w:szCs w:val="24"/>
        </w:rPr>
        <w:t>新时代以来，我国的经济已经从高速增长阶段转向中高速增长阶段，我们的发展方式从规模速度转向质量效率型。邓小平说：科学技术是第一生产力。的确，只有坚持基础研究、坚持发展科技、坚持创新才能持续推动经济高质量发展。十九届五中全会审议通过了《中共中央关于制定国民经济和社会发展第十四个五年规划和二〇三五年远景目标的建议》（下称《建议》）。《建议》中指出，</w:t>
      </w:r>
      <w:r w:rsidR="001429F8">
        <w:rPr>
          <w:rFonts w:ascii="宋体" w:hAnsi="宋体" w:cs="宋体" w:hint="eastAsia"/>
          <w:sz w:val="24"/>
          <w:szCs w:val="24"/>
        </w:rPr>
        <w:t>坚持创新在我国现代化建设全局中的核心地位，强化国家战略科技力量，重点</w:t>
      </w:r>
      <w:r w:rsidR="001429F8" w:rsidRPr="001429F8">
        <w:rPr>
          <w:rFonts w:ascii="宋体" w:hAnsi="宋体" w:cs="宋体" w:hint="eastAsia"/>
          <w:sz w:val="24"/>
          <w:szCs w:val="24"/>
        </w:rPr>
        <w:t>人工智能</w:t>
      </w:r>
      <w:r w:rsidR="001429F8">
        <w:rPr>
          <w:rFonts w:ascii="宋体" w:hAnsi="宋体" w:cs="宋体" w:hint="eastAsia"/>
          <w:sz w:val="24"/>
          <w:szCs w:val="24"/>
        </w:rPr>
        <w:t>、</w:t>
      </w:r>
      <w:r w:rsidR="001429F8" w:rsidRPr="001429F8">
        <w:rPr>
          <w:rFonts w:ascii="宋体" w:hAnsi="宋体" w:cs="宋体" w:hint="eastAsia"/>
          <w:sz w:val="24"/>
          <w:szCs w:val="24"/>
        </w:rPr>
        <w:t>量子信息</w:t>
      </w:r>
      <w:r w:rsidR="001429F8">
        <w:rPr>
          <w:rFonts w:ascii="宋体" w:hAnsi="宋体" w:cs="宋体" w:hint="eastAsia"/>
          <w:sz w:val="24"/>
          <w:szCs w:val="24"/>
        </w:rPr>
        <w:t>、</w:t>
      </w:r>
      <w:r w:rsidR="001429F8" w:rsidRPr="001429F8">
        <w:rPr>
          <w:rFonts w:ascii="宋体" w:hAnsi="宋体" w:cs="宋体" w:hint="eastAsia"/>
          <w:sz w:val="24"/>
          <w:szCs w:val="24"/>
        </w:rPr>
        <w:t>集成电路</w:t>
      </w:r>
      <w:r w:rsidR="001429F8">
        <w:rPr>
          <w:rFonts w:ascii="宋体" w:hAnsi="宋体" w:cs="宋体" w:hint="eastAsia"/>
          <w:sz w:val="24"/>
          <w:szCs w:val="24"/>
        </w:rPr>
        <w:t>、</w:t>
      </w:r>
      <w:r w:rsidR="001429F8" w:rsidRPr="001429F8">
        <w:rPr>
          <w:rFonts w:ascii="宋体" w:hAnsi="宋体" w:cs="宋体" w:hint="eastAsia"/>
          <w:sz w:val="24"/>
          <w:szCs w:val="24"/>
        </w:rPr>
        <w:t>生命健康</w:t>
      </w:r>
      <w:r w:rsidR="001429F8">
        <w:rPr>
          <w:rFonts w:ascii="宋体" w:hAnsi="宋体" w:cs="宋体" w:hint="eastAsia"/>
          <w:sz w:val="24"/>
          <w:szCs w:val="24"/>
        </w:rPr>
        <w:t>、</w:t>
      </w:r>
      <w:r w:rsidR="001429F8" w:rsidRPr="001429F8">
        <w:rPr>
          <w:rFonts w:ascii="宋体" w:hAnsi="宋体" w:cs="宋体" w:hint="eastAsia"/>
          <w:sz w:val="24"/>
          <w:szCs w:val="24"/>
        </w:rPr>
        <w:t>脑科学</w:t>
      </w:r>
      <w:r w:rsidR="001429F8">
        <w:rPr>
          <w:rFonts w:ascii="宋体" w:hAnsi="宋体" w:cs="宋体" w:hint="eastAsia"/>
          <w:sz w:val="24"/>
          <w:szCs w:val="24"/>
        </w:rPr>
        <w:t>、</w:t>
      </w:r>
      <w:r w:rsidR="001429F8" w:rsidRPr="001429F8">
        <w:rPr>
          <w:rFonts w:ascii="宋体" w:hAnsi="宋体" w:cs="宋体" w:hint="eastAsia"/>
          <w:sz w:val="24"/>
          <w:szCs w:val="24"/>
        </w:rPr>
        <w:t>生物育种</w:t>
      </w:r>
      <w:r w:rsidR="001429F8">
        <w:rPr>
          <w:rFonts w:ascii="宋体" w:hAnsi="宋体" w:cs="宋体" w:hint="eastAsia"/>
          <w:sz w:val="24"/>
          <w:szCs w:val="24"/>
        </w:rPr>
        <w:t>、</w:t>
      </w:r>
      <w:r w:rsidR="001429F8" w:rsidRPr="001429F8">
        <w:rPr>
          <w:rFonts w:ascii="宋体" w:hAnsi="宋体" w:cs="宋体" w:hint="eastAsia"/>
          <w:sz w:val="24"/>
          <w:szCs w:val="24"/>
        </w:rPr>
        <w:t>空天科技</w:t>
      </w:r>
      <w:r w:rsidR="001429F8">
        <w:rPr>
          <w:rFonts w:ascii="宋体" w:hAnsi="宋体" w:cs="宋体" w:hint="eastAsia"/>
          <w:sz w:val="24"/>
          <w:szCs w:val="24"/>
        </w:rPr>
        <w:t>、</w:t>
      </w:r>
      <w:r w:rsidR="001429F8" w:rsidRPr="001429F8">
        <w:rPr>
          <w:rFonts w:ascii="宋体" w:hAnsi="宋体" w:cs="宋体" w:hint="eastAsia"/>
          <w:sz w:val="24"/>
          <w:szCs w:val="24"/>
        </w:rPr>
        <w:t>深地深海</w:t>
      </w:r>
      <w:r w:rsidR="001429F8">
        <w:rPr>
          <w:rFonts w:ascii="宋体" w:hAnsi="宋体" w:cs="宋体" w:hint="eastAsia"/>
          <w:sz w:val="24"/>
          <w:szCs w:val="24"/>
        </w:rPr>
        <w:t>等前沿领域。</w:t>
      </w:r>
    </w:p>
    <w:p w14:paraId="5F01AA2A" w14:textId="18DE5F8D" w:rsidR="00416237" w:rsidRDefault="00D22993" w:rsidP="00817983">
      <w:pPr>
        <w:spacing w:line="360" w:lineRule="auto"/>
        <w:ind w:firstLine="480"/>
        <w:rPr>
          <w:rFonts w:ascii="宋体" w:hAnsi="宋体" w:cs="宋体"/>
          <w:sz w:val="24"/>
          <w:szCs w:val="24"/>
        </w:rPr>
      </w:pPr>
      <w:r>
        <w:rPr>
          <w:rFonts w:ascii="宋体" w:hAnsi="宋体" w:cs="宋体" w:hint="eastAsia"/>
          <w:sz w:val="24"/>
          <w:szCs w:val="24"/>
        </w:rPr>
        <w:t>我们还应该优化经济结构，防止资本无序扩张。2</w:t>
      </w:r>
      <w:r>
        <w:rPr>
          <w:rFonts w:ascii="宋体" w:hAnsi="宋体" w:cs="宋体"/>
          <w:sz w:val="24"/>
          <w:szCs w:val="24"/>
        </w:rPr>
        <w:t>020</w:t>
      </w:r>
      <w:r>
        <w:rPr>
          <w:rFonts w:ascii="宋体" w:hAnsi="宋体" w:cs="宋体" w:hint="eastAsia"/>
          <w:sz w:val="24"/>
          <w:szCs w:val="24"/>
        </w:rPr>
        <w:t>年，国家市场监管总局就《反垄断法》修订草案公开征求意见。2</w:t>
      </w:r>
      <w:r>
        <w:rPr>
          <w:rFonts w:ascii="宋体" w:hAnsi="宋体" w:cs="宋体"/>
          <w:sz w:val="24"/>
          <w:szCs w:val="24"/>
        </w:rPr>
        <w:t>021</w:t>
      </w:r>
      <w:r>
        <w:rPr>
          <w:rFonts w:ascii="宋体" w:hAnsi="宋体" w:cs="宋体" w:hint="eastAsia"/>
          <w:sz w:val="24"/>
          <w:szCs w:val="24"/>
        </w:rPr>
        <w:t>年，国家监管总局责令阿里巴巴停止滥用市场支配地位，并开出1</w:t>
      </w:r>
      <w:r>
        <w:rPr>
          <w:rFonts w:ascii="宋体" w:hAnsi="宋体" w:cs="宋体"/>
          <w:sz w:val="24"/>
          <w:szCs w:val="24"/>
        </w:rPr>
        <w:t>82</w:t>
      </w:r>
      <w:r>
        <w:rPr>
          <w:rFonts w:ascii="宋体" w:hAnsi="宋体" w:cs="宋体" w:hint="eastAsia"/>
          <w:sz w:val="24"/>
          <w:szCs w:val="24"/>
        </w:rPr>
        <w:t>亿罚款，刷新了中国反垄断行政处罚记录。同年，国际知名企业美团也因为违反《反垄断法》被除以行政罚款</w:t>
      </w:r>
      <w:r w:rsidR="0091278F">
        <w:rPr>
          <w:rFonts w:ascii="宋体" w:hAnsi="宋体" w:cs="宋体" w:hint="eastAsia"/>
          <w:sz w:val="24"/>
          <w:szCs w:val="24"/>
        </w:rPr>
        <w:t>。国家对大企业处罚体现了优化经济结构的决心。</w:t>
      </w:r>
    </w:p>
    <w:p w14:paraId="2AB34699" w14:textId="66E1FF2B" w:rsidR="00416237" w:rsidRPr="00416237" w:rsidRDefault="0091278F" w:rsidP="000A2E23">
      <w:pPr>
        <w:spacing w:line="360" w:lineRule="auto"/>
        <w:ind w:firstLine="480"/>
        <w:rPr>
          <w:rFonts w:ascii="宋体" w:hAnsi="宋体" w:cs="宋体"/>
          <w:sz w:val="24"/>
          <w:szCs w:val="24"/>
        </w:rPr>
      </w:pPr>
      <w:r>
        <w:rPr>
          <w:rFonts w:ascii="宋体" w:hAnsi="宋体" w:cs="宋体" w:hint="eastAsia"/>
          <w:sz w:val="24"/>
          <w:szCs w:val="24"/>
        </w:rPr>
        <w:t>中国共产党使用坚持以人为本，为人名服务。经济的发展同样也是为了让人民过上美好的生活。我国GDP高速发展的同时，人均可支配收入也飞速增长。但是当前还存在城乡差距较大等问题，因此《建议》中提出“乡村振兴”战略，让农村居民也享受时代发展的红利。</w:t>
      </w:r>
    </w:p>
    <w:p w14:paraId="39E6FE1E" w14:textId="57E72E54" w:rsidR="00817983" w:rsidRDefault="00817983" w:rsidP="00817983">
      <w:pPr>
        <w:pStyle w:val="aa"/>
        <w:spacing w:line="360" w:lineRule="auto"/>
        <w:ind w:left="420" w:firstLineChars="0" w:firstLine="0"/>
        <w:rPr>
          <w:rFonts w:ascii="黑体" w:eastAsia="黑体" w:hAnsi="黑体" w:cs="黑体"/>
          <w:sz w:val="28"/>
          <w:szCs w:val="28"/>
        </w:rPr>
      </w:pPr>
      <w:r>
        <w:rPr>
          <w:rFonts w:ascii="黑体" w:eastAsia="黑体" w:hAnsi="黑体" w:cs="黑体" w:hint="eastAsia"/>
          <w:sz w:val="28"/>
          <w:szCs w:val="28"/>
        </w:rPr>
        <w:t>三</w:t>
      </w:r>
      <w:r w:rsidRPr="00817983">
        <w:rPr>
          <w:rFonts w:ascii="黑体" w:eastAsia="黑体" w:hAnsi="黑体" w:cs="黑体" w:hint="eastAsia"/>
          <w:sz w:val="28"/>
          <w:szCs w:val="28"/>
        </w:rPr>
        <w:t>、</w:t>
      </w:r>
      <w:r>
        <w:rPr>
          <w:rFonts w:ascii="黑体" w:eastAsia="黑体" w:hAnsi="黑体" w:cs="黑体" w:hint="eastAsia"/>
          <w:sz w:val="28"/>
          <w:szCs w:val="28"/>
        </w:rPr>
        <w:t>新时代民主建设</w:t>
      </w:r>
    </w:p>
    <w:p w14:paraId="07E7713D" w14:textId="1B87CE3C" w:rsidR="00416237" w:rsidRDefault="0091278F" w:rsidP="0091278F">
      <w:pPr>
        <w:spacing w:line="360" w:lineRule="auto"/>
        <w:ind w:firstLine="480"/>
        <w:rPr>
          <w:rFonts w:ascii="宋体" w:hAnsi="宋体" w:cs="宋体"/>
          <w:sz w:val="24"/>
          <w:szCs w:val="24"/>
        </w:rPr>
      </w:pPr>
      <w:r>
        <w:rPr>
          <w:rFonts w:ascii="宋体" w:hAnsi="宋体" w:cs="宋体" w:hint="eastAsia"/>
          <w:sz w:val="24"/>
          <w:szCs w:val="24"/>
        </w:rPr>
        <w:t>中国是以工人阶级为领导的、以工农联盟为基础的人民民主专政国家。人民当家作主是社会主义民主政治的本质特征，国家的一切权力都来自人民。</w:t>
      </w:r>
    </w:p>
    <w:p w14:paraId="1DF747B9" w14:textId="100369D5" w:rsidR="00416237" w:rsidRDefault="00416237" w:rsidP="00416237">
      <w:pPr>
        <w:spacing w:line="360" w:lineRule="auto"/>
        <w:ind w:firstLine="480"/>
        <w:rPr>
          <w:rFonts w:ascii="宋体" w:hAnsi="宋体" w:cs="宋体"/>
          <w:sz w:val="24"/>
          <w:szCs w:val="24"/>
        </w:rPr>
      </w:pPr>
      <w:r>
        <w:rPr>
          <w:rFonts w:ascii="宋体" w:hAnsi="宋体" w:cs="宋体" w:hint="eastAsia"/>
          <w:sz w:val="24"/>
          <w:szCs w:val="24"/>
        </w:rPr>
        <w:t>人民代表大会是</w:t>
      </w:r>
      <w:r w:rsidR="0091278F">
        <w:rPr>
          <w:rFonts w:ascii="宋体" w:hAnsi="宋体" w:cs="宋体" w:hint="eastAsia"/>
          <w:sz w:val="24"/>
          <w:szCs w:val="24"/>
        </w:rPr>
        <w:t>我国的根本政治制度，全国人民代表大会是民主选举产生的最高权力机关，全国各级行政机关都有人民代表大会产生。这一制度兼顾民主和效率，</w:t>
      </w:r>
      <w:r w:rsidR="004122D4">
        <w:rPr>
          <w:rFonts w:ascii="宋体" w:hAnsi="宋体" w:cs="宋体" w:hint="eastAsia"/>
          <w:sz w:val="24"/>
          <w:szCs w:val="24"/>
        </w:rPr>
        <w:t>实现了最广大人民的根本利益，保障人民当家作主，保持国家长期稳定的发展。</w:t>
      </w:r>
    </w:p>
    <w:p w14:paraId="132957F6" w14:textId="54432B48" w:rsidR="00416237" w:rsidRPr="00416237" w:rsidRDefault="00416237" w:rsidP="00416237">
      <w:pPr>
        <w:spacing w:line="360" w:lineRule="auto"/>
        <w:ind w:firstLine="480"/>
        <w:rPr>
          <w:rFonts w:ascii="宋体" w:hAnsi="宋体" w:cs="宋体"/>
          <w:sz w:val="24"/>
          <w:szCs w:val="24"/>
        </w:rPr>
      </w:pPr>
      <w:r>
        <w:rPr>
          <w:rFonts w:ascii="宋体" w:hAnsi="宋体" w:cs="宋体" w:hint="eastAsia"/>
          <w:sz w:val="24"/>
          <w:szCs w:val="24"/>
        </w:rPr>
        <w:t>基层群众自治制度</w:t>
      </w:r>
      <w:r w:rsidR="00BB143D">
        <w:rPr>
          <w:rFonts w:ascii="宋体" w:hAnsi="宋体" w:cs="宋体" w:hint="eastAsia"/>
          <w:sz w:val="24"/>
          <w:szCs w:val="24"/>
        </w:rPr>
        <w:t>也是我国的一项基本政治制度，是城乡基层群众直接参与社会主义民主政治建设的主阵地和重要平台。只有让人民参与到祖国的民主建设中，他们才能切身感受到社会之一制度的优越性，才有主人翁意识，才能将中国</w:t>
      </w:r>
      <w:r w:rsidR="00BB143D">
        <w:rPr>
          <w:rFonts w:ascii="宋体" w:hAnsi="宋体" w:cs="宋体" w:hint="eastAsia"/>
          <w:sz w:val="24"/>
          <w:szCs w:val="24"/>
        </w:rPr>
        <w:lastRenderedPageBreak/>
        <w:t>建设的更好。</w:t>
      </w:r>
    </w:p>
    <w:p w14:paraId="74BB63F7" w14:textId="493245CC" w:rsidR="00026B00" w:rsidRPr="00026B00" w:rsidRDefault="00817983" w:rsidP="00026B00">
      <w:pPr>
        <w:pStyle w:val="aa"/>
        <w:spacing w:line="360" w:lineRule="auto"/>
        <w:ind w:left="420" w:firstLineChars="0" w:firstLine="0"/>
        <w:rPr>
          <w:rFonts w:ascii="黑体" w:eastAsia="黑体" w:hAnsi="黑体" w:cs="黑体" w:hint="eastAsia"/>
          <w:sz w:val="28"/>
          <w:szCs w:val="28"/>
        </w:rPr>
      </w:pPr>
      <w:r>
        <w:rPr>
          <w:rFonts w:ascii="黑体" w:eastAsia="黑体" w:hAnsi="黑体" w:cs="黑体" w:hint="eastAsia"/>
          <w:sz w:val="28"/>
          <w:szCs w:val="28"/>
        </w:rPr>
        <w:t>四、新时代社会建设</w:t>
      </w:r>
    </w:p>
    <w:p w14:paraId="7C8744D8" w14:textId="123AAD73" w:rsidR="00026B00" w:rsidRDefault="00026B00" w:rsidP="00416237">
      <w:pPr>
        <w:spacing w:line="360" w:lineRule="auto"/>
        <w:ind w:firstLine="480"/>
        <w:rPr>
          <w:rFonts w:ascii="宋体" w:hAnsi="宋体" w:cs="宋体"/>
          <w:sz w:val="24"/>
          <w:szCs w:val="24"/>
        </w:rPr>
      </w:pPr>
      <w:r>
        <w:rPr>
          <w:rFonts w:ascii="宋体" w:hAnsi="宋体" w:cs="宋体" w:hint="eastAsia"/>
          <w:sz w:val="24"/>
          <w:szCs w:val="24"/>
        </w:rPr>
        <w:t>“</w:t>
      </w:r>
      <w:r w:rsidRPr="00026B00">
        <w:rPr>
          <w:rFonts w:ascii="宋体" w:hAnsi="宋体" w:cs="宋体" w:hint="eastAsia"/>
          <w:sz w:val="24"/>
          <w:szCs w:val="24"/>
        </w:rPr>
        <w:t>君者，舟也；庶人者，水也；水则载舟，水则覆舟</w:t>
      </w:r>
      <w:r>
        <w:rPr>
          <w:rFonts w:ascii="宋体" w:hAnsi="宋体" w:cs="宋体" w:hint="eastAsia"/>
          <w:sz w:val="24"/>
          <w:szCs w:val="24"/>
        </w:rPr>
        <w:t>”，因此</w:t>
      </w:r>
      <w:r>
        <w:rPr>
          <w:rFonts w:ascii="宋体" w:hAnsi="宋体" w:cs="宋体" w:hint="eastAsia"/>
          <w:sz w:val="24"/>
          <w:szCs w:val="24"/>
        </w:rPr>
        <w:t>民生</w:t>
      </w:r>
      <w:r>
        <w:rPr>
          <w:rFonts w:ascii="宋体" w:hAnsi="宋体" w:cs="宋体" w:hint="eastAsia"/>
          <w:sz w:val="24"/>
          <w:szCs w:val="24"/>
        </w:rPr>
        <w:t>自古</w:t>
      </w:r>
      <w:r>
        <w:rPr>
          <w:rFonts w:ascii="宋体" w:hAnsi="宋体" w:cs="宋体" w:hint="eastAsia"/>
          <w:sz w:val="24"/>
          <w:szCs w:val="24"/>
        </w:rPr>
        <w:t>就是政府最关注的问题之一。</w:t>
      </w:r>
      <w:r>
        <w:rPr>
          <w:rFonts w:ascii="宋体" w:hAnsi="宋体" w:cs="宋体" w:hint="eastAsia"/>
          <w:sz w:val="24"/>
          <w:szCs w:val="24"/>
        </w:rPr>
        <w:t>中国共产党始终坚持为中国人名谋幸福，为中华民族谋复兴，增进民生福祉是立党为公、执政为民的根本要求。</w:t>
      </w:r>
    </w:p>
    <w:p w14:paraId="630B24F7" w14:textId="6588A132" w:rsidR="00416237" w:rsidRDefault="00026B00" w:rsidP="00086576">
      <w:pPr>
        <w:spacing w:line="360" w:lineRule="auto"/>
        <w:ind w:firstLine="480"/>
        <w:rPr>
          <w:rFonts w:ascii="宋体" w:hAnsi="宋体" w:cs="宋体" w:hint="eastAsia"/>
          <w:sz w:val="24"/>
          <w:szCs w:val="24"/>
        </w:rPr>
      </w:pPr>
      <w:r>
        <w:rPr>
          <w:rFonts w:ascii="宋体" w:hAnsi="宋体" w:cs="宋体" w:hint="eastAsia"/>
          <w:sz w:val="24"/>
          <w:szCs w:val="24"/>
        </w:rPr>
        <w:t>一个社会的文明尺度，取决于它对弱者的态度。我们当历来把扶贫攻坚作为工作的重点，习近平总书记创新性的提出“建档立卡，精准扶贫”。精确扶贫的重点是精准，在扶贫前先明确致贫的原因，对不同类型的致贫原因实施不同的措施；然后因地制宜、因人施策，针对性的指定最适合贫困户的方案。精准还体现在精准识别贫困户，避免别有用心之人</w:t>
      </w:r>
      <w:r w:rsidR="00086576">
        <w:rPr>
          <w:rFonts w:ascii="宋体" w:hAnsi="宋体" w:cs="宋体" w:hint="eastAsia"/>
          <w:sz w:val="24"/>
          <w:szCs w:val="24"/>
        </w:rPr>
        <w:t>为了骗取国家补助伪装成贫困户，确保各项惠民利民政策落实到真正的贫困户上，提高他们的生活体验。2</w:t>
      </w:r>
      <w:r w:rsidR="00086576">
        <w:rPr>
          <w:rFonts w:ascii="宋体" w:hAnsi="宋体" w:cs="宋体"/>
          <w:sz w:val="24"/>
          <w:szCs w:val="24"/>
        </w:rPr>
        <w:t>021</w:t>
      </w:r>
      <w:r w:rsidR="00086576">
        <w:rPr>
          <w:rFonts w:ascii="宋体" w:hAnsi="宋体" w:cs="宋体" w:hint="eastAsia"/>
          <w:sz w:val="24"/>
          <w:szCs w:val="24"/>
        </w:rPr>
        <w:t>年初，习近平总书记在</w:t>
      </w:r>
      <w:r w:rsidR="00086576" w:rsidRPr="00086576">
        <w:rPr>
          <w:rFonts w:ascii="宋体" w:hAnsi="宋体" w:cs="宋体" w:hint="eastAsia"/>
          <w:sz w:val="24"/>
          <w:szCs w:val="24"/>
        </w:rPr>
        <w:t>全国脱贫攻坚总结表彰大会上</w:t>
      </w:r>
      <w:r w:rsidR="00086576">
        <w:rPr>
          <w:rFonts w:ascii="宋体" w:hAnsi="宋体" w:cs="宋体" w:hint="eastAsia"/>
          <w:sz w:val="24"/>
          <w:szCs w:val="24"/>
        </w:rPr>
        <w:t>发表重要讲话，他提到</w:t>
      </w:r>
      <w:r w:rsidR="00086576" w:rsidRPr="00086576">
        <w:rPr>
          <w:rFonts w:ascii="宋体" w:hAnsi="宋体" w:cs="宋体" w:hint="eastAsia"/>
          <w:sz w:val="24"/>
          <w:szCs w:val="24"/>
        </w:rPr>
        <w:t>经过全党全国各族人民共同努力，我国脱贫攻坚战取得了全面胜利，832个贫困县全部摘帽，区域性整体贫困得到解决，完成了消除绝对贫困的艰巨任务，创造了又一个彪炳史册的人间奇迹！</w:t>
      </w:r>
      <w:r w:rsidR="00086576">
        <w:rPr>
          <w:rFonts w:ascii="宋体" w:hAnsi="宋体" w:cs="宋体" w:hint="eastAsia"/>
          <w:sz w:val="24"/>
          <w:szCs w:val="24"/>
        </w:rPr>
        <w:t>完成脱贫攻坚战后，当前我们的主要任务是巩固脱贫成果，防止贫困群众再次返贫。</w:t>
      </w:r>
    </w:p>
    <w:p w14:paraId="70F95ECB" w14:textId="6EA438B8" w:rsidR="00396E0E" w:rsidRDefault="00086576" w:rsidP="00930689">
      <w:pPr>
        <w:spacing w:line="360" w:lineRule="auto"/>
        <w:ind w:firstLine="480"/>
        <w:rPr>
          <w:rFonts w:ascii="宋体" w:hAnsi="宋体" w:cs="宋体"/>
          <w:sz w:val="24"/>
          <w:szCs w:val="24"/>
        </w:rPr>
      </w:pPr>
      <w:r>
        <w:rPr>
          <w:rFonts w:ascii="宋体" w:hAnsi="宋体" w:cs="宋体"/>
          <w:sz w:val="24"/>
          <w:szCs w:val="24"/>
        </w:rPr>
        <w:t>2019</w:t>
      </w:r>
      <w:r>
        <w:rPr>
          <w:rFonts w:ascii="宋体" w:hAnsi="宋体" w:cs="宋体" w:hint="eastAsia"/>
          <w:sz w:val="24"/>
          <w:szCs w:val="24"/>
        </w:rPr>
        <w:t>年末爆发的新型冠状病毒疫情爆发</w:t>
      </w:r>
      <w:r w:rsidR="00930689">
        <w:rPr>
          <w:rFonts w:ascii="宋体" w:hAnsi="宋体" w:cs="宋体" w:hint="eastAsia"/>
          <w:sz w:val="24"/>
          <w:szCs w:val="24"/>
        </w:rPr>
        <w:t>给</w:t>
      </w:r>
      <w:r>
        <w:rPr>
          <w:rFonts w:ascii="宋体" w:hAnsi="宋体" w:cs="宋体" w:hint="eastAsia"/>
          <w:sz w:val="24"/>
          <w:szCs w:val="24"/>
        </w:rPr>
        <w:t>全世界各国人民的生活带来了巨大影响。新冠病毒首先在中国武汉爆发，突如其来的疫情击穿了武汉的医疗体系</w:t>
      </w:r>
      <w:r w:rsidR="00930689">
        <w:rPr>
          <w:rFonts w:ascii="宋体" w:hAnsi="宋体" w:cs="宋体" w:hint="eastAsia"/>
          <w:sz w:val="24"/>
          <w:szCs w:val="24"/>
        </w:rPr>
        <w:t>。值此危难之际，全国各族人民紧紧团结在以习近平总书记为核心的党中央周围，发挥中华民族传统美德，践行“一方有难八方支援”的口号，迅速制定疫情防控方案，建立方舱医院，保障人民的生命财产安全，给全世界交了一份满意的答卷。然而，如此辉煌的防疫成就竟然被心怀不轨的境外媒体抹黑，他们扬言中国政府侵犯人权。最大的人权是生命权，中国的做法恰恰是最保障人权的。反观以英美为代表的西方发达国家，他们拥有全世界最先进的医疗体系，却放任疫情传播、变异，造成巨大的损失。中外的疫情防控成果对比恰恰体现了中国特色社会主义的优越性，体现了新时代的党依然把人民放在首位。</w:t>
      </w:r>
    </w:p>
    <w:p w14:paraId="2D20CA3B" w14:textId="6F50F0A3" w:rsidR="00902681" w:rsidRPr="00930689" w:rsidRDefault="00C27265" w:rsidP="00930689">
      <w:pPr>
        <w:spacing w:line="360" w:lineRule="auto"/>
        <w:ind w:firstLine="480"/>
        <w:rPr>
          <w:rFonts w:ascii="宋体" w:hAnsi="宋体" w:cs="宋体" w:hint="eastAsia"/>
          <w:sz w:val="24"/>
          <w:szCs w:val="24"/>
        </w:rPr>
      </w:pPr>
      <w:r>
        <w:rPr>
          <w:rFonts w:ascii="宋体" w:hAnsi="宋体" w:cs="宋体" w:hint="eastAsia"/>
          <w:sz w:val="24"/>
          <w:szCs w:val="24"/>
        </w:rPr>
        <w:t>中国特色社会主义进入新时代绝不仅仅是一个口号，而是有深厚的历史基础，它产生于中华民族从站起来到富起来到强起来的波澜壮阔的历史进程中。我们进入新时代的标志之一就是当前社会的主要矛盾变化，新时代的中国人民钱袋子更</w:t>
      </w:r>
      <w:r>
        <w:rPr>
          <w:rFonts w:ascii="宋体" w:hAnsi="宋体" w:cs="宋体" w:hint="eastAsia"/>
          <w:sz w:val="24"/>
          <w:szCs w:val="24"/>
        </w:rPr>
        <w:lastRenderedPageBreak/>
        <w:t>充实，更好的践行民主权力，受到了更好的民生保障。因此，新时代的中国人民更有幸福感。</w:t>
      </w:r>
    </w:p>
    <w:sectPr w:rsidR="00902681" w:rsidRPr="00930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E10D" w14:textId="77777777" w:rsidR="002E1408" w:rsidRDefault="002E1408">
      <w:r>
        <w:separator/>
      </w:r>
    </w:p>
  </w:endnote>
  <w:endnote w:type="continuationSeparator" w:id="0">
    <w:p w14:paraId="00F722B6" w14:textId="77777777" w:rsidR="002E1408" w:rsidRDefault="002E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96E5" w14:textId="77777777" w:rsidR="002E1408" w:rsidRDefault="002E1408">
      <w:r>
        <w:separator/>
      </w:r>
    </w:p>
  </w:footnote>
  <w:footnote w:type="continuationSeparator" w:id="0">
    <w:p w14:paraId="4F792E7E" w14:textId="77777777" w:rsidR="002E1408" w:rsidRDefault="002E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E5881"/>
    <w:multiLevelType w:val="singleLevel"/>
    <w:tmpl w:val="58AE588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550BA5"/>
    <w:rsid w:val="00026B00"/>
    <w:rsid w:val="00086576"/>
    <w:rsid w:val="000A2E23"/>
    <w:rsid w:val="00101FA1"/>
    <w:rsid w:val="001429F8"/>
    <w:rsid w:val="00150534"/>
    <w:rsid w:val="002E1408"/>
    <w:rsid w:val="00396E0E"/>
    <w:rsid w:val="004122D4"/>
    <w:rsid w:val="00416237"/>
    <w:rsid w:val="00501E59"/>
    <w:rsid w:val="005326A1"/>
    <w:rsid w:val="00534F43"/>
    <w:rsid w:val="00633B3A"/>
    <w:rsid w:val="0076063C"/>
    <w:rsid w:val="00817983"/>
    <w:rsid w:val="009018FA"/>
    <w:rsid w:val="00902681"/>
    <w:rsid w:val="0091278F"/>
    <w:rsid w:val="00930689"/>
    <w:rsid w:val="00950CBB"/>
    <w:rsid w:val="00AD6145"/>
    <w:rsid w:val="00B70D24"/>
    <w:rsid w:val="00BB143D"/>
    <w:rsid w:val="00BD6CAE"/>
    <w:rsid w:val="00C20F18"/>
    <w:rsid w:val="00C27265"/>
    <w:rsid w:val="00C31A32"/>
    <w:rsid w:val="00CC1F6E"/>
    <w:rsid w:val="00D22993"/>
    <w:rsid w:val="47550BA5"/>
    <w:rsid w:val="521D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5474B"/>
  <w15:docId w15:val="{CDEE132B-8CDD-4926-82FC-E1152337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2E2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pPr>
      <w:jc w:val="left"/>
    </w:pPr>
  </w:style>
  <w:style w:type="paragraph" w:styleId="a4">
    <w:name w:val="footnote text"/>
    <w:basedOn w:val="a"/>
    <w:uiPriority w:val="99"/>
    <w:pPr>
      <w:snapToGrid w:val="0"/>
      <w:jc w:val="left"/>
    </w:pPr>
    <w:rPr>
      <w:sz w:val="18"/>
    </w:rPr>
  </w:style>
  <w:style w:type="character" w:styleId="a5">
    <w:name w:val="Hyperlink"/>
    <w:rPr>
      <w:color w:val="0000FF"/>
      <w:u w:val="single"/>
    </w:rPr>
  </w:style>
  <w:style w:type="character" w:styleId="a6">
    <w:name w:val="footnote reference"/>
    <w:uiPriority w:val="99"/>
    <w:rPr>
      <w:vertAlign w:val="superscript"/>
    </w:rPr>
  </w:style>
  <w:style w:type="character" w:styleId="a7">
    <w:name w:val="annotation reference"/>
    <w:basedOn w:val="a0"/>
    <w:rPr>
      <w:sz w:val="21"/>
      <w:szCs w:val="21"/>
    </w:rPr>
  </w:style>
  <w:style w:type="paragraph" w:styleId="a8">
    <w:name w:val="Balloon Text"/>
    <w:basedOn w:val="a"/>
    <w:link w:val="a9"/>
    <w:rsid w:val="0076063C"/>
    <w:rPr>
      <w:sz w:val="18"/>
      <w:szCs w:val="18"/>
    </w:rPr>
  </w:style>
  <w:style w:type="character" w:customStyle="1" w:styleId="a9">
    <w:name w:val="批注框文本 字符"/>
    <w:basedOn w:val="a0"/>
    <w:link w:val="a8"/>
    <w:rsid w:val="0076063C"/>
    <w:rPr>
      <w:kern w:val="2"/>
      <w:sz w:val="18"/>
      <w:szCs w:val="18"/>
    </w:rPr>
  </w:style>
  <w:style w:type="paragraph" w:styleId="aa">
    <w:name w:val="List Paragraph"/>
    <w:basedOn w:val="a"/>
    <w:uiPriority w:val="99"/>
    <w:rsid w:val="00817983"/>
    <w:pPr>
      <w:ind w:firstLineChars="200" w:firstLine="420"/>
    </w:pPr>
  </w:style>
  <w:style w:type="paragraph" w:styleId="ab">
    <w:name w:val="Normal (Web)"/>
    <w:basedOn w:val="a"/>
    <w:rsid w:val="001429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2239">
      <w:bodyDiv w:val="1"/>
      <w:marLeft w:val="0"/>
      <w:marRight w:val="0"/>
      <w:marTop w:val="0"/>
      <w:marBottom w:val="0"/>
      <w:divBdr>
        <w:top w:val="none" w:sz="0" w:space="0" w:color="auto"/>
        <w:left w:val="none" w:sz="0" w:space="0" w:color="auto"/>
        <w:bottom w:val="none" w:sz="0" w:space="0" w:color="auto"/>
        <w:right w:val="none" w:sz="0" w:space="0" w:color="auto"/>
      </w:divBdr>
    </w:div>
    <w:div w:id="100586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依然是淑萍略略略</dc:creator>
  <cp:lastModifiedBy>周 强</cp:lastModifiedBy>
  <cp:revision>12</cp:revision>
  <dcterms:created xsi:type="dcterms:W3CDTF">2019-12-14T13:37:00Z</dcterms:created>
  <dcterms:modified xsi:type="dcterms:W3CDTF">2021-10-29T08:02:00Z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