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47A01" w14:textId="320ED926" w:rsidR="0085541C" w:rsidRPr="0085541C" w:rsidRDefault="00D219AA" w:rsidP="0069512C">
      <w:pPr>
        <w:rPr>
          <w:rFonts w:hint="eastAsia"/>
        </w:rPr>
      </w:pPr>
      <w:r w:rsidRPr="00D219AA">
        <w:t>With the development of artificial intelligence technology, robots are more and more used in the medical industry</w:t>
      </w:r>
      <w:r>
        <w:rPr>
          <w:rFonts w:hint="eastAsia"/>
        </w:rPr>
        <w:t>.</w:t>
      </w:r>
      <w:r>
        <w:t xml:space="preserve"> On the one Hand, i</w:t>
      </w:r>
      <w:r w:rsidR="0069512C">
        <w:t>t is of great benefit for</w:t>
      </w:r>
      <w:r w:rsidR="0069512C">
        <w:t xml:space="preserve"> efficient </w:t>
      </w:r>
      <w:r w:rsidR="00BC4E5D" w:rsidRPr="00BC4E5D">
        <w:t>working process improvement</w:t>
      </w:r>
      <w:r w:rsidR="0069512C">
        <w:t xml:space="preserve"> </w:t>
      </w:r>
      <w:r w:rsidR="0069512C">
        <w:t xml:space="preserve">and </w:t>
      </w:r>
      <w:r w:rsidR="00BC4E5D">
        <w:t xml:space="preserve">saving </w:t>
      </w:r>
      <w:r w:rsidR="0069512C">
        <w:t>surgical time</w:t>
      </w:r>
      <w:r w:rsidR="0069512C">
        <w:t xml:space="preserve"> by using r</w:t>
      </w:r>
      <w:r w:rsidR="0069512C">
        <w:t>obotic surgery</w:t>
      </w:r>
      <w:r w:rsidR="0069512C">
        <w:t xml:space="preserve"> based on </w:t>
      </w:r>
      <w:r w:rsidR="0069512C">
        <w:rPr>
          <w:rFonts w:hint="eastAsia"/>
        </w:rPr>
        <w:t>artificial</w:t>
      </w:r>
      <w:r w:rsidR="0069512C">
        <w:t xml:space="preserve"> </w:t>
      </w:r>
      <w:r w:rsidR="0069512C">
        <w:rPr>
          <w:rFonts w:hint="eastAsia"/>
        </w:rPr>
        <w:t>intelligence.</w:t>
      </w:r>
      <w:r>
        <w:t xml:space="preserve"> </w:t>
      </w:r>
      <w:r w:rsidR="0085541C">
        <w:rPr>
          <w:rFonts w:hint="eastAsia"/>
        </w:rPr>
        <w:t>A</w:t>
      </w:r>
      <w:r w:rsidR="0085541C">
        <w:t xml:space="preserve">ccording to </w:t>
      </w:r>
      <w:proofErr w:type="spellStart"/>
      <w:r w:rsidR="00D97229">
        <w:t>Habuza</w:t>
      </w:r>
      <w:proofErr w:type="spellEnd"/>
      <w:r w:rsidR="0085541C">
        <w:t xml:space="preserve"> </w:t>
      </w:r>
      <w:proofErr w:type="gramStart"/>
      <w:r w:rsidR="00D97229" w:rsidRPr="00D97229">
        <w:t>et al.(</w:t>
      </w:r>
      <w:proofErr w:type="gramEnd"/>
      <w:r w:rsidR="00D97229" w:rsidRPr="00D97229">
        <w:t>2</w:t>
      </w:r>
      <w:r w:rsidR="00D97229">
        <w:t>021</w:t>
      </w:r>
      <w:r w:rsidR="00D97229" w:rsidRPr="00D97229">
        <w:t>)</w:t>
      </w:r>
      <w:r w:rsidR="00D97229">
        <w:t xml:space="preserve">, </w:t>
      </w:r>
      <w:r w:rsidR="00712533" w:rsidRPr="00712533">
        <w:t>for operation</w:t>
      </w:r>
      <w:r w:rsidR="00712533">
        <w:t xml:space="preserve"> </w:t>
      </w:r>
      <w:r w:rsidR="00712533" w:rsidRPr="00712533">
        <w:t xml:space="preserve">needing high Hand flexibility, for instance, </w:t>
      </w:r>
      <w:r w:rsidR="00712533">
        <w:t>b</w:t>
      </w:r>
      <w:r w:rsidR="00712533" w:rsidRPr="00712533">
        <w:t xml:space="preserve">reast biopsy, prostate biopsy, robotic systems are recommended, which can </w:t>
      </w:r>
      <w:r w:rsidR="008A3A4C" w:rsidRPr="008A3A4C">
        <w:t>increases precision in recognition of suspicious tissue</w:t>
      </w:r>
      <w:r w:rsidR="008A3A4C">
        <w:rPr>
          <w:rFonts w:hint="eastAsia"/>
        </w:rPr>
        <w:t>.</w:t>
      </w:r>
      <w:r w:rsidR="008A3A4C">
        <w:t xml:space="preserve"> </w:t>
      </w:r>
      <w:r w:rsidR="00B41897" w:rsidRPr="00B41897">
        <w:t xml:space="preserve">In addition, robots named steady hand micro-manipulation system are widely used to help doctors perform comprehensive tasks that require hand eye </w:t>
      </w:r>
      <w:proofErr w:type="gramStart"/>
      <w:r w:rsidR="00B41897" w:rsidRPr="00B41897">
        <w:t>coordination</w:t>
      </w:r>
      <w:r w:rsidR="00B41897">
        <w:t>(</w:t>
      </w:r>
      <w:proofErr w:type="gramEnd"/>
      <w:r w:rsidR="00B41897">
        <w:t>Wang et al., 2014)</w:t>
      </w:r>
      <w:r>
        <w:t xml:space="preserve">. On the other hand, </w:t>
      </w:r>
      <w:r w:rsidR="00E7295A">
        <w:t>i</w:t>
      </w:r>
      <w:r w:rsidR="00E7295A" w:rsidRPr="00E7295A">
        <w:t>n the recovery of some specific diseases, robot assisted system can help patients exercise better</w:t>
      </w:r>
      <w:r w:rsidR="00E7295A">
        <w:t xml:space="preserve">, e.g. </w:t>
      </w:r>
      <w:r w:rsidR="00E7295A" w:rsidRPr="00E7295A">
        <w:t xml:space="preserve">stroke and other neurological </w:t>
      </w:r>
      <w:proofErr w:type="gramStart"/>
      <w:r w:rsidR="00E7295A" w:rsidRPr="00E7295A">
        <w:t>conditions</w:t>
      </w:r>
      <w:r w:rsidR="008D693E">
        <w:t>.(</w:t>
      </w:r>
      <w:proofErr w:type="gramEnd"/>
      <w:r w:rsidR="008D693E" w:rsidRPr="008D693E">
        <w:t xml:space="preserve"> </w:t>
      </w:r>
      <w:r w:rsidR="008D693E" w:rsidRPr="008D693E">
        <w:t>Larry</w:t>
      </w:r>
      <w:r w:rsidR="008D693E">
        <w:t xml:space="preserve"> et al., 2016)</w:t>
      </w:r>
    </w:p>
    <w:sectPr w:rsidR="0085541C" w:rsidRPr="00855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12C"/>
    <w:rsid w:val="0002595B"/>
    <w:rsid w:val="00301E6B"/>
    <w:rsid w:val="006444A4"/>
    <w:rsid w:val="0069512C"/>
    <w:rsid w:val="00712533"/>
    <w:rsid w:val="007F4F42"/>
    <w:rsid w:val="0085541C"/>
    <w:rsid w:val="008A3A4C"/>
    <w:rsid w:val="008D693E"/>
    <w:rsid w:val="00B41897"/>
    <w:rsid w:val="00B911A0"/>
    <w:rsid w:val="00BC4E5D"/>
    <w:rsid w:val="00CF4941"/>
    <w:rsid w:val="00D219AA"/>
    <w:rsid w:val="00D97229"/>
    <w:rsid w:val="00E7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69DFF"/>
  <w15:chartTrackingRefBased/>
  <w15:docId w15:val="{E6AC524F-F97D-4039-B378-007B8FCCE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强</dc:creator>
  <cp:keywords/>
  <dc:description/>
  <cp:lastModifiedBy>周 强</cp:lastModifiedBy>
  <cp:revision>1</cp:revision>
  <dcterms:created xsi:type="dcterms:W3CDTF">2021-11-28T06:51:00Z</dcterms:created>
  <dcterms:modified xsi:type="dcterms:W3CDTF">2021-11-28T07:38:00Z</dcterms:modified>
</cp:coreProperties>
</file>