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2"/>
        <w:tblpPr w:leftFromText="180" w:rightFromText="180" w:vertAnchor="text" w:horzAnchor="margin" w:tblpY="2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8"/>
        <w:gridCol w:w="3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188" w:type="dxa"/>
          </w:tcPr>
          <w:p>
            <w:pPr>
              <w:spacing w:line="360" w:lineRule="auto"/>
              <w:rPr>
                <w:rFonts w:ascii="华文仿宋" w:hAnsi="华文仿宋" w:eastAsia="华文仿宋"/>
                <w:sz w:val="28"/>
                <w:szCs w:val="28"/>
              </w:rPr>
            </w:pPr>
            <w:r>
              <w:rPr>
                <w:rFonts w:hint="eastAsia" w:ascii="华文仿宋" w:hAnsi="华文仿宋" w:eastAsia="华文仿宋"/>
                <w:sz w:val="28"/>
                <w:szCs w:val="28"/>
              </w:rPr>
              <w:t>学号</w:t>
            </w:r>
          </w:p>
        </w:tc>
        <w:tc>
          <w:tcPr>
            <w:tcW w:w="3060" w:type="dxa"/>
          </w:tcPr>
          <w:p>
            <w:pPr>
              <w:spacing w:line="360" w:lineRule="auto"/>
              <w:rPr>
                <w:rFonts w:hint="default"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10212818115</w:t>
            </w:r>
          </w:p>
        </w:tc>
      </w:tr>
    </w:tbl>
    <w:p/>
    <w:p/>
    <w:p/>
    <w:p/>
    <w:p/>
    <w:p>
      <w:r>
        <w:drawing>
          <wp:anchor distT="0" distB="0" distL="114300" distR="114300" simplePos="0" relativeHeight="251658240" behindDoc="0" locked="0" layoutInCell="1" allowOverlap="1">
            <wp:simplePos x="0" y="0"/>
            <wp:positionH relativeFrom="page">
              <wp:posOffset>2466975</wp:posOffset>
            </wp:positionH>
            <wp:positionV relativeFrom="page">
              <wp:posOffset>2098040</wp:posOffset>
            </wp:positionV>
            <wp:extent cx="3006725" cy="352425"/>
            <wp:effectExtent l="0" t="0" r="3175" b="9525"/>
            <wp:wrapSquare wrapText="bothSides"/>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3006725" cy="352425"/>
                    </a:xfrm>
                    <a:prstGeom prst="rect">
                      <a:avLst/>
                    </a:prstGeom>
                    <a:noFill/>
                  </pic:spPr>
                </pic:pic>
              </a:graphicData>
            </a:graphic>
          </wp:anchor>
        </w:drawing>
      </w:r>
    </w:p>
    <w:p/>
    <w:p/>
    <w:p/>
    <w:p/>
    <w:p/>
    <w:p>
      <w:pPr>
        <w:spacing w:line="360" w:lineRule="auto"/>
        <w:ind w:firstLine="1440" w:firstLineChars="200"/>
        <w:rPr>
          <w:rFonts w:ascii="楷体" w:hAnsi="楷体" w:eastAsia="楷体"/>
          <w:sz w:val="72"/>
        </w:rPr>
      </w:pPr>
      <w:r>
        <w:rPr>
          <w:rFonts w:hint="eastAsia" w:ascii="楷体" w:hAnsi="楷体" w:eastAsia="楷体"/>
          <w:sz w:val="72"/>
        </w:rPr>
        <w:t>课    程   设   计</w:t>
      </w:r>
    </w:p>
    <w:p/>
    <w:p/>
    <w:p>
      <w:pPr>
        <w:ind w:firstLine="1200" w:firstLineChars="400"/>
        <w:jc w:val="center"/>
        <w:rPr>
          <w:rFonts w:ascii="仿宋" w:hAnsi="仿宋" w:eastAsia="仿宋"/>
          <w:sz w:val="30"/>
          <w:szCs w:val="30"/>
          <w:u w:val="single"/>
        </w:rPr>
      </w:pPr>
      <w:r>
        <w:rPr>
          <w:rFonts w:hint="eastAsia" w:ascii="仿宋" w:hAnsi="仿宋" w:eastAsia="仿宋"/>
          <w:sz w:val="30"/>
          <w:szCs w:val="30"/>
        </w:rPr>
        <w:t xml:space="preserve">课程名称 </w:t>
      </w:r>
      <w:r>
        <w:rPr>
          <w:rFonts w:hint="default" w:ascii="仿宋" w:hAnsi="仿宋" w:eastAsia="仿宋"/>
          <w:sz w:val="30"/>
          <w:szCs w:val="30"/>
          <w:u w:val="single"/>
        </w:rPr>
        <w:t>python</w:t>
      </w:r>
      <w:r>
        <w:rPr>
          <w:rFonts w:hint="eastAsia" w:ascii="仿宋" w:hAnsi="仿宋" w:eastAsia="仿宋"/>
          <w:sz w:val="30"/>
          <w:szCs w:val="30"/>
          <w:u w:val="single"/>
          <w:lang w:val="en-US" w:eastAsia="zh-Hans"/>
        </w:rPr>
        <w:t>程序设计</w:t>
      </w:r>
      <w:r>
        <w:rPr>
          <w:rFonts w:hint="eastAsia" w:ascii="仿宋" w:hAnsi="仿宋" w:eastAsia="仿宋"/>
          <w:sz w:val="30"/>
          <w:szCs w:val="30"/>
          <w:u w:val="single"/>
        </w:rPr>
        <w:t>课程设计</w:t>
      </w:r>
    </w:p>
    <w:p>
      <w:pPr>
        <w:rPr>
          <w:rFonts w:ascii="仿宋" w:hAnsi="仿宋" w:eastAsia="仿宋"/>
        </w:rPr>
      </w:pPr>
      <w:r>
        <w:rPr>
          <w:rFonts w:hint="eastAsia"/>
          <w:color w:val="7030A0"/>
          <w:sz w:val="36"/>
        </w:rPr>
        <w:t xml:space="preserve">                    </w:t>
      </w:r>
    </w:p>
    <w:p>
      <w:pPr>
        <w:rPr>
          <w:rFonts w:ascii="仿宋" w:hAnsi="仿宋" w:eastAsia="仿宋"/>
        </w:rPr>
      </w:pPr>
    </w:p>
    <w:p>
      <w:pPr>
        <w:rPr>
          <w:rFonts w:ascii="仿宋" w:hAnsi="仿宋" w:eastAsia="仿宋"/>
        </w:rPr>
      </w:pPr>
    </w:p>
    <w:tbl>
      <w:tblPr>
        <w:tblStyle w:val="13"/>
        <w:tblpPr w:leftFromText="180" w:rightFromText="180" w:vertAnchor="text" w:horzAnchor="page" w:tblpX="3091" w:tblpY="225"/>
        <w:tblW w:w="755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77"/>
        <w:gridCol w:w="56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4" w:hRule="atLeast"/>
        </w:trPr>
        <w:tc>
          <w:tcPr>
            <w:tcW w:w="1877" w:type="dxa"/>
          </w:tcPr>
          <w:p>
            <w:pPr>
              <w:rPr>
                <w:rFonts w:ascii="仿宋" w:hAnsi="仿宋" w:eastAsia="仿宋"/>
                <w:sz w:val="30"/>
                <w:szCs w:val="30"/>
              </w:rPr>
            </w:pPr>
            <w:r>
              <w:rPr>
                <w:rFonts w:hint="eastAsia" w:ascii="仿宋" w:hAnsi="仿宋" w:eastAsia="仿宋"/>
                <w:sz w:val="30"/>
                <w:szCs w:val="30"/>
              </w:rPr>
              <w:t>题       目</w:t>
            </w:r>
          </w:p>
        </w:tc>
        <w:tc>
          <w:tcPr>
            <w:tcW w:w="5677" w:type="dxa"/>
          </w:tcPr>
          <w:p>
            <w:pPr>
              <w:rPr>
                <w:rFonts w:ascii="仿宋" w:hAnsi="仿宋" w:eastAsia="仿宋"/>
                <w:sz w:val="30"/>
                <w:szCs w:val="30"/>
              </w:rPr>
            </w:pPr>
            <w:r>
              <w:rPr>
                <w:rFonts w:hint="eastAsia" w:ascii="仿宋" w:hAnsi="仿宋" w:eastAsia="仿宋"/>
                <w:sz w:val="30"/>
                <w:szCs w:val="30"/>
                <w:u w:val="single"/>
                <w:lang w:val="en-US" w:eastAsia="zh-Hans"/>
              </w:rPr>
              <w:t>数据分析的学习与实践</w:t>
            </w:r>
            <w:r>
              <w:rPr>
                <w:rFonts w:hint="default" w:ascii="仿宋" w:hAnsi="仿宋" w:eastAsia="仿宋"/>
                <w:sz w:val="30"/>
                <w:szCs w:val="30"/>
                <w:u w:val="single"/>
                <w:lang w:eastAsia="zh-Hans"/>
              </w:rPr>
              <w:t>-</w:t>
            </w:r>
            <w:r>
              <w:rPr>
                <w:rFonts w:hint="eastAsia" w:ascii="仿宋" w:hAnsi="仿宋" w:eastAsia="仿宋"/>
                <w:sz w:val="30"/>
                <w:szCs w:val="30"/>
                <w:u w:val="single"/>
                <w:lang w:val="en-US" w:eastAsia="zh-CN"/>
              </w:rPr>
              <w:t>吴某凡（KrisWu）</w:t>
            </w:r>
            <w:r>
              <w:rPr>
                <w:rFonts w:ascii="仿宋" w:hAnsi="仿宋" w:eastAsia="仿宋"/>
                <w:sz w:val="30"/>
                <w:szCs w:val="30"/>
                <w:u w:val="single"/>
              </w:rPr>
              <w:t xml:space="preserve"> </w:t>
            </w:r>
            <w:r>
              <w:rPr>
                <w:rFonts w:hint="eastAsia" w:ascii="仿宋" w:hAnsi="仿宋" w:eastAsia="仿宋"/>
                <w:sz w:val="30"/>
                <w:szCs w:val="30"/>
                <w:u w:val="single"/>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4" w:hRule="atLeast"/>
        </w:trPr>
        <w:tc>
          <w:tcPr>
            <w:tcW w:w="1877" w:type="dxa"/>
          </w:tcPr>
          <w:p>
            <w:pPr>
              <w:rPr>
                <w:rFonts w:ascii="仿宋" w:hAnsi="仿宋" w:eastAsia="仿宋"/>
                <w:sz w:val="30"/>
                <w:szCs w:val="30"/>
              </w:rPr>
            </w:pPr>
            <w:r>
              <w:rPr>
                <w:rFonts w:hint="eastAsia" w:ascii="仿宋" w:hAnsi="仿宋" w:eastAsia="仿宋"/>
                <w:sz w:val="30"/>
                <w:szCs w:val="30"/>
              </w:rPr>
              <w:t xml:space="preserve">专       业 </w:t>
            </w:r>
          </w:p>
        </w:tc>
        <w:tc>
          <w:tcPr>
            <w:tcW w:w="5677" w:type="dxa"/>
          </w:tcPr>
          <w:p>
            <w:pPr>
              <w:rPr>
                <w:rFonts w:ascii="仿宋" w:hAnsi="仿宋" w:eastAsia="仿宋"/>
                <w:sz w:val="30"/>
                <w:szCs w:val="30"/>
              </w:rPr>
            </w:pPr>
            <w:r>
              <w:rPr>
                <w:rFonts w:hint="eastAsia" w:ascii="仿宋" w:hAnsi="仿宋" w:eastAsia="仿宋"/>
                <w:sz w:val="30"/>
                <w:szCs w:val="30"/>
              </w:rPr>
              <w:t>________</w:t>
            </w:r>
            <w:r>
              <w:rPr>
                <w:rFonts w:hint="eastAsia" w:ascii="仿宋" w:hAnsi="仿宋" w:eastAsia="仿宋"/>
                <w:sz w:val="30"/>
                <w:szCs w:val="30"/>
                <w:u w:val="single"/>
                <w:lang w:val="en-US" w:eastAsia="zh-CN"/>
              </w:rPr>
              <w:t>软件工程</w:t>
            </w:r>
            <w:r>
              <w:rPr>
                <w:rFonts w:hint="eastAsia" w:ascii="仿宋" w:hAnsi="仿宋" w:eastAsia="仿宋"/>
                <w:sz w:val="30"/>
                <w:szCs w:val="30"/>
              </w:rPr>
              <w:t>_____________</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59" w:hRule="atLeast"/>
        </w:trPr>
        <w:tc>
          <w:tcPr>
            <w:tcW w:w="1877" w:type="dxa"/>
          </w:tcPr>
          <w:p>
            <w:pPr>
              <w:rPr>
                <w:rFonts w:ascii="仿宋" w:hAnsi="仿宋" w:eastAsia="仿宋"/>
                <w:sz w:val="30"/>
                <w:szCs w:val="30"/>
              </w:rPr>
            </w:pPr>
            <w:r>
              <w:rPr>
                <w:rFonts w:hint="eastAsia" w:ascii="仿宋" w:hAnsi="仿宋" w:eastAsia="仿宋"/>
                <w:sz w:val="30"/>
                <w:szCs w:val="30"/>
              </w:rPr>
              <w:t xml:space="preserve">班  </w:t>
            </w:r>
            <w:r>
              <w:rPr>
                <w:rFonts w:ascii="仿宋" w:hAnsi="仿宋" w:eastAsia="仿宋"/>
                <w:sz w:val="30"/>
                <w:szCs w:val="30"/>
              </w:rPr>
              <w:t xml:space="preserve"> </w:t>
            </w:r>
            <w:r>
              <w:rPr>
                <w:rFonts w:hint="eastAsia" w:ascii="仿宋" w:hAnsi="仿宋" w:eastAsia="仿宋"/>
                <w:sz w:val="30"/>
                <w:szCs w:val="30"/>
              </w:rPr>
              <w:t xml:space="preserve">    </w:t>
            </w:r>
            <w:r>
              <w:rPr>
                <w:rFonts w:ascii="仿宋" w:hAnsi="仿宋" w:eastAsia="仿宋"/>
                <w:sz w:val="30"/>
                <w:szCs w:val="30"/>
              </w:rPr>
              <w:t>级</w:t>
            </w:r>
          </w:p>
        </w:tc>
        <w:tc>
          <w:tcPr>
            <w:tcW w:w="5677" w:type="dxa"/>
          </w:tcPr>
          <w:p>
            <w:pPr>
              <w:rPr>
                <w:rFonts w:ascii="仿宋" w:hAnsi="仿宋" w:eastAsia="仿宋"/>
                <w:sz w:val="30"/>
                <w:szCs w:val="30"/>
              </w:rPr>
            </w:pPr>
            <w:r>
              <w:rPr>
                <w:rFonts w:hint="eastAsia" w:ascii="仿宋" w:hAnsi="仿宋" w:eastAsia="仿宋"/>
                <w:sz w:val="30"/>
                <w:szCs w:val="30"/>
              </w:rPr>
              <w:t>___________</w:t>
            </w:r>
            <w:r>
              <w:rPr>
                <w:rFonts w:hint="eastAsia" w:ascii="仿宋" w:hAnsi="仿宋" w:eastAsia="仿宋"/>
                <w:sz w:val="30"/>
                <w:szCs w:val="30"/>
                <w:u w:val="single"/>
                <w:lang w:val="en-US" w:eastAsia="zh-CN"/>
              </w:rPr>
              <w:t>1181</w:t>
            </w:r>
            <w:r>
              <w:rPr>
                <w:rFonts w:hint="eastAsia" w:ascii="仿宋" w:hAnsi="仿宋" w:eastAsia="仿宋"/>
                <w:sz w:val="30"/>
                <w:szCs w:val="30"/>
                <w:u w:val="single"/>
              </w:rPr>
              <w:t>_</w:t>
            </w:r>
            <w:r>
              <w:rPr>
                <w:rFonts w:hint="eastAsia" w:ascii="仿宋" w:hAnsi="仿宋" w:eastAsia="仿宋"/>
                <w:sz w:val="30"/>
                <w:szCs w:val="30"/>
              </w:rPr>
              <w:t>_____________</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4" w:hRule="atLeast"/>
        </w:trPr>
        <w:tc>
          <w:tcPr>
            <w:tcW w:w="1877" w:type="dxa"/>
          </w:tcPr>
          <w:p>
            <w:pPr>
              <w:rPr>
                <w:rFonts w:ascii="仿宋" w:hAnsi="仿宋" w:eastAsia="仿宋"/>
                <w:sz w:val="30"/>
                <w:szCs w:val="30"/>
              </w:rPr>
            </w:pPr>
            <w:r>
              <w:rPr>
                <w:rFonts w:hint="eastAsia" w:ascii="仿宋" w:hAnsi="仿宋" w:eastAsia="仿宋"/>
                <w:sz w:val="30"/>
                <w:szCs w:val="30"/>
              </w:rPr>
              <w:t xml:space="preserve">姓       </w:t>
            </w:r>
            <w:r>
              <w:rPr>
                <w:rFonts w:ascii="仿宋" w:hAnsi="仿宋" w:eastAsia="仿宋"/>
                <w:sz w:val="30"/>
                <w:szCs w:val="30"/>
              </w:rPr>
              <w:t>名</w:t>
            </w:r>
          </w:p>
        </w:tc>
        <w:tc>
          <w:tcPr>
            <w:tcW w:w="5677" w:type="dxa"/>
          </w:tcPr>
          <w:p>
            <w:pPr>
              <w:rPr>
                <w:rFonts w:ascii="仿宋" w:hAnsi="仿宋" w:eastAsia="仿宋"/>
                <w:sz w:val="30"/>
                <w:szCs w:val="30"/>
              </w:rPr>
            </w:pPr>
            <w:r>
              <w:rPr>
                <w:rFonts w:hint="eastAsia" w:ascii="仿宋" w:hAnsi="仿宋" w:eastAsia="仿宋"/>
                <w:sz w:val="30"/>
                <w:szCs w:val="30"/>
              </w:rPr>
              <w:t>_________</w:t>
            </w:r>
            <w:r>
              <w:rPr>
                <w:rFonts w:hint="eastAsia" w:ascii="仿宋" w:hAnsi="仿宋" w:eastAsia="仿宋"/>
                <w:sz w:val="30"/>
                <w:szCs w:val="30"/>
                <w:u w:val="single"/>
                <w:lang w:val="en-US" w:eastAsia="zh-CN"/>
              </w:rPr>
              <w:t>王志东</w:t>
            </w:r>
            <w:r>
              <w:rPr>
                <w:rFonts w:hint="eastAsia" w:ascii="仿宋" w:hAnsi="仿宋" w:eastAsia="仿宋"/>
                <w:sz w:val="30"/>
                <w:szCs w:val="30"/>
                <w:u w:val="single"/>
              </w:rPr>
              <w:t>_</w:t>
            </w:r>
            <w:r>
              <w:rPr>
                <w:rFonts w:hint="eastAsia" w:ascii="仿宋" w:hAnsi="仿宋" w:eastAsia="仿宋"/>
                <w:sz w:val="30"/>
                <w:szCs w:val="30"/>
              </w:rPr>
              <w:t>_____________</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4" w:hRule="atLeast"/>
        </w:trPr>
        <w:tc>
          <w:tcPr>
            <w:tcW w:w="1877" w:type="dxa"/>
          </w:tcPr>
          <w:p>
            <w:pPr>
              <w:rPr>
                <w:rFonts w:ascii="仿宋" w:hAnsi="仿宋" w:eastAsia="仿宋"/>
                <w:sz w:val="30"/>
                <w:szCs w:val="30"/>
              </w:rPr>
            </w:pPr>
            <w:r>
              <w:rPr>
                <w:rFonts w:hint="eastAsia" w:ascii="仿宋" w:hAnsi="仿宋" w:eastAsia="仿宋"/>
                <w:sz w:val="30"/>
                <w:szCs w:val="30"/>
              </w:rPr>
              <w:t xml:space="preserve">成  </w:t>
            </w:r>
            <w:r>
              <w:rPr>
                <w:rFonts w:ascii="仿宋" w:hAnsi="仿宋" w:eastAsia="仿宋"/>
                <w:sz w:val="30"/>
                <w:szCs w:val="30"/>
              </w:rPr>
              <w:t xml:space="preserve"> </w:t>
            </w:r>
            <w:r>
              <w:rPr>
                <w:rFonts w:hint="eastAsia" w:ascii="仿宋" w:hAnsi="仿宋" w:eastAsia="仿宋"/>
                <w:sz w:val="30"/>
                <w:szCs w:val="30"/>
              </w:rPr>
              <w:t xml:space="preserve">    </w:t>
            </w:r>
            <w:r>
              <w:rPr>
                <w:rFonts w:ascii="仿宋" w:hAnsi="仿宋" w:eastAsia="仿宋"/>
                <w:sz w:val="30"/>
                <w:szCs w:val="30"/>
              </w:rPr>
              <w:t>绩</w:t>
            </w:r>
          </w:p>
        </w:tc>
        <w:tc>
          <w:tcPr>
            <w:tcW w:w="5677" w:type="dxa"/>
          </w:tcPr>
          <w:p>
            <w:pPr>
              <w:rPr>
                <w:rFonts w:ascii="仿宋" w:hAnsi="仿宋" w:eastAsia="仿宋"/>
                <w:sz w:val="30"/>
                <w:szCs w:val="30"/>
              </w:rPr>
            </w:pPr>
            <w:r>
              <w:rPr>
                <w:rFonts w:hint="eastAsia" w:ascii="仿宋" w:hAnsi="仿宋" w:eastAsia="仿宋"/>
                <w:sz w:val="30"/>
                <w:szCs w:val="30"/>
              </w:rPr>
              <w:t>_____________________________</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4" w:hRule="atLeast"/>
        </w:trPr>
        <w:tc>
          <w:tcPr>
            <w:tcW w:w="1877" w:type="dxa"/>
          </w:tcPr>
          <w:p>
            <w:pPr>
              <w:rPr>
                <w:rFonts w:ascii="仿宋" w:hAnsi="仿宋" w:eastAsia="仿宋"/>
                <w:sz w:val="30"/>
                <w:szCs w:val="30"/>
              </w:rPr>
            </w:pPr>
            <w:r>
              <w:rPr>
                <w:rFonts w:ascii="仿宋" w:hAnsi="仿宋" w:eastAsia="仿宋"/>
                <w:sz w:val="30"/>
                <w:szCs w:val="30"/>
              </w:rPr>
              <w:t>指</w:t>
            </w:r>
            <w:r>
              <w:rPr>
                <w:rFonts w:hint="eastAsia" w:ascii="仿宋" w:hAnsi="仿宋" w:eastAsia="仿宋"/>
                <w:sz w:val="30"/>
                <w:szCs w:val="30"/>
              </w:rPr>
              <w:t xml:space="preserve"> </w:t>
            </w:r>
            <w:r>
              <w:rPr>
                <w:rFonts w:ascii="仿宋" w:hAnsi="仿宋" w:eastAsia="仿宋"/>
                <w:sz w:val="30"/>
                <w:szCs w:val="30"/>
              </w:rPr>
              <w:t>导</w:t>
            </w:r>
            <w:r>
              <w:rPr>
                <w:rFonts w:hint="eastAsia" w:ascii="仿宋" w:hAnsi="仿宋" w:eastAsia="仿宋"/>
                <w:sz w:val="30"/>
                <w:szCs w:val="30"/>
              </w:rPr>
              <w:t xml:space="preserve"> </w:t>
            </w:r>
            <w:r>
              <w:rPr>
                <w:rFonts w:ascii="仿宋" w:hAnsi="仿宋" w:eastAsia="仿宋"/>
                <w:sz w:val="30"/>
                <w:szCs w:val="30"/>
              </w:rPr>
              <w:t>老</w:t>
            </w:r>
            <w:r>
              <w:rPr>
                <w:rFonts w:hint="eastAsia" w:ascii="仿宋" w:hAnsi="仿宋" w:eastAsia="仿宋"/>
                <w:sz w:val="30"/>
                <w:szCs w:val="30"/>
              </w:rPr>
              <w:t xml:space="preserve"> </w:t>
            </w:r>
            <w:r>
              <w:rPr>
                <w:rFonts w:ascii="仿宋" w:hAnsi="仿宋" w:eastAsia="仿宋"/>
                <w:sz w:val="30"/>
                <w:szCs w:val="30"/>
              </w:rPr>
              <w:t>师</w:t>
            </w:r>
          </w:p>
        </w:tc>
        <w:tc>
          <w:tcPr>
            <w:tcW w:w="5677" w:type="dxa"/>
          </w:tcPr>
          <w:p>
            <w:pPr>
              <w:rPr>
                <w:rFonts w:ascii="仿宋" w:hAnsi="仿宋" w:eastAsia="仿宋"/>
                <w:sz w:val="30"/>
                <w:szCs w:val="30"/>
              </w:rPr>
            </w:pPr>
            <w:r>
              <w:rPr>
                <w:rFonts w:hint="eastAsia" w:ascii="仿宋" w:hAnsi="仿宋" w:eastAsia="仿宋"/>
                <w:sz w:val="30"/>
                <w:szCs w:val="30"/>
              </w:rPr>
              <w:t>___________</w:t>
            </w:r>
            <w:r>
              <w:rPr>
                <w:rFonts w:hint="eastAsia" w:ascii="仿宋" w:hAnsi="仿宋" w:eastAsia="仿宋"/>
                <w:sz w:val="30"/>
                <w:szCs w:val="30"/>
                <w:u w:val="single"/>
                <w:lang w:val="en-US" w:eastAsia="zh-Hans"/>
              </w:rPr>
              <w:t>徐勇</w:t>
            </w:r>
            <w:r>
              <w:rPr>
                <w:rFonts w:hint="eastAsia" w:ascii="仿宋" w:hAnsi="仿宋" w:eastAsia="仿宋"/>
                <w:sz w:val="30"/>
                <w:szCs w:val="30"/>
              </w:rPr>
              <w:t>______________</w:t>
            </w:r>
          </w:p>
        </w:tc>
      </w:tr>
    </w:tbl>
    <w:p>
      <w:pPr>
        <w:rPr>
          <w:sz w:val="36"/>
        </w:rPr>
      </w:pPr>
    </w:p>
    <w:p/>
    <w:p/>
    <w:p/>
    <w:p/>
    <w:p/>
    <w:p/>
    <w:p/>
    <w:p/>
    <w:p/>
    <w:p/>
    <w:p/>
    <w:p/>
    <w:p/>
    <w:p>
      <w:pPr>
        <w:ind w:firstLine="960" w:firstLineChars="300"/>
        <w:rPr>
          <w:sz w:val="32"/>
        </w:rPr>
      </w:pPr>
      <w:r>
        <w:rPr>
          <w:rFonts w:hint="eastAsia"/>
          <w:sz w:val="32"/>
        </w:rPr>
        <w:t xml:space="preserve">  </w:t>
      </w:r>
    </w:p>
    <w:p>
      <w:pPr>
        <w:ind w:firstLine="960" w:firstLineChars="300"/>
        <w:rPr>
          <w:sz w:val="32"/>
        </w:rPr>
      </w:pPr>
      <w:r>
        <w:rPr>
          <w:rFonts w:hint="eastAsia"/>
          <w:sz w:val="32"/>
        </w:rPr>
        <w:t xml:space="preserve"> </w:t>
      </w:r>
    </w:p>
    <w:p>
      <w:pPr>
        <w:ind w:firstLine="960" w:firstLineChars="300"/>
        <w:rPr>
          <w:rFonts w:ascii="仿宋" w:hAnsi="仿宋" w:eastAsia="仿宋"/>
          <w:sz w:val="30"/>
          <w:szCs w:val="30"/>
        </w:rPr>
      </w:pPr>
      <w:r>
        <w:rPr>
          <w:rFonts w:hint="eastAsia"/>
          <w:sz w:val="32"/>
        </w:rPr>
        <w:t xml:space="preserve">  </w:t>
      </w:r>
      <w:r>
        <w:rPr>
          <w:rFonts w:ascii="仿宋" w:hAnsi="仿宋" w:eastAsia="仿宋"/>
          <w:sz w:val="30"/>
          <w:szCs w:val="30"/>
          <w:u w:val="single"/>
        </w:rPr>
        <w:t xml:space="preserve">  </w:t>
      </w:r>
      <w:r>
        <w:rPr>
          <w:rFonts w:hint="eastAsia" w:ascii="仿宋" w:hAnsi="仿宋" w:eastAsia="仿宋"/>
          <w:sz w:val="30"/>
          <w:szCs w:val="30"/>
          <w:u w:val="single"/>
        </w:rPr>
        <w:t>202</w:t>
      </w:r>
      <w:r>
        <w:rPr>
          <w:rFonts w:hint="default" w:ascii="仿宋" w:hAnsi="仿宋" w:eastAsia="仿宋"/>
          <w:sz w:val="30"/>
          <w:szCs w:val="30"/>
          <w:u w:val="single"/>
        </w:rPr>
        <w:t>1</w:t>
      </w:r>
      <w:r>
        <w:rPr>
          <w:rFonts w:ascii="仿宋" w:hAnsi="仿宋" w:eastAsia="仿宋"/>
          <w:sz w:val="30"/>
          <w:szCs w:val="30"/>
          <w:u w:val="single"/>
        </w:rPr>
        <w:t xml:space="preserve">  </w:t>
      </w:r>
      <w:r>
        <w:rPr>
          <w:rFonts w:hint="eastAsia" w:ascii="仿宋" w:hAnsi="仿宋" w:eastAsia="仿宋"/>
          <w:sz w:val="30"/>
          <w:szCs w:val="30"/>
        </w:rPr>
        <w:t>年</w:t>
      </w:r>
      <w:r>
        <w:rPr>
          <w:rFonts w:ascii="仿宋" w:hAnsi="仿宋" w:eastAsia="仿宋"/>
          <w:sz w:val="30"/>
          <w:szCs w:val="30"/>
          <w:u w:val="single"/>
        </w:rPr>
        <w:t xml:space="preserve"> </w:t>
      </w:r>
      <w:r>
        <w:rPr>
          <w:rFonts w:hint="eastAsia" w:ascii="仿宋" w:hAnsi="仿宋" w:eastAsia="仿宋"/>
          <w:sz w:val="30"/>
          <w:szCs w:val="30"/>
          <w:u w:val="single"/>
        </w:rPr>
        <w:t>1</w:t>
      </w:r>
      <w:r>
        <w:rPr>
          <w:rFonts w:ascii="仿宋" w:hAnsi="仿宋" w:eastAsia="仿宋"/>
          <w:sz w:val="30"/>
          <w:szCs w:val="30"/>
          <w:u w:val="single"/>
        </w:rPr>
        <w:t xml:space="preserve"> </w:t>
      </w:r>
      <w:r>
        <w:rPr>
          <w:rFonts w:hint="eastAsia" w:ascii="仿宋" w:hAnsi="仿宋" w:eastAsia="仿宋"/>
          <w:sz w:val="30"/>
          <w:szCs w:val="30"/>
        </w:rPr>
        <w:t>月</w:t>
      </w:r>
      <w:r>
        <w:rPr>
          <w:rFonts w:ascii="仿宋" w:hAnsi="仿宋" w:eastAsia="仿宋"/>
          <w:sz w:val="30"/>
          <w:szCs w:val="30"/>
          <w:u w:val="single"/>
        </w:rPr>
        <w:t xml:space="preserve"> 11 </w:t>
      </w:r>
      <w:r>
        <w:rPr>
          <w:rFonts w:hint="eastAsia" w:ascii="仿宋" w:hAnsi="仿宋" w:eastAsia="仿宋"/>
          <w:sz w:val="30"/>
          <w:szCs w:val="30"/>
        </w:rPr>
        <w:t>日至</w:t>
      </w:r>
      <w:r>
        <w:rPr>
          <w:rFonts w:ascii="仿宋" w:hAnsi="仿宋" w:eastAsia="仿宋"/>
          <w:sz w:val="30"/>
          <w:szCs w:val="30"/>
          <w:u w:val="single"/>
        </w:rPr>
        <w:t xml:space="preserve"> </w:t>
      </w:r>
      <w:r>
        <w:rPr>
          <w:rFonts w:hint="eastAsia" w:ascii="仿宋" w:hAnsi="仿宋" w:eastAsia="仿宋"/>
          <w:sz w:val="30"/>
          <w:szCs w:val="30"/>
          <w:u w:val="single"/>
        </w:rPr>
        <w:t>2021</w:t>
      </w:r>
      <w:r>
        <w:rPr>
          <w:rFonts w:ascii="仿宋" w:hAnsi="仿宋" w:eastAsia="仿宋"/>
          <w:sz w:val="30"/>
          <w:szCs w:val="30"/>
          <w:u w:val="single"/>
        </w:rPr>
        <w:t xml:space="preserve">   </w:t>
      </w:r>
      <w:r>
        <w:rPr>
          <w:rFonts w:hint="eastAsia" w:ascii="仿宋" w:hAnsi="仿宋" w:eastAsia="仿宋"/>
          <w:sz w:val="30"/>
          <w:szCs w:val="30"/>
        </w:rPr>
        <w:t>年</w:t>
      </w:r>
      <w:r>
        <w:rPr>
          <w:rFonts w:ascii="仿宋" w:hAnsi="仿宋" w:eastAsia="仿宋"/>
          <w:sz w:val="30"/>
          <w:szCs w:val="30"/>
          <w:u w:val="single"/>
        </w:rPr>
        <w:t xml:space="preserve"> </w:t>
      </w:r>
      <w:r>
        <w:rPr>
          <w:rFonts w:hint="eastAsia" w:ascii="仿宋" w:hAnsi="仿宋" w:eastAsia="仿宋"/>
          <w:sz w:val="30"/>
          <w:szCs w:val="30"/>
          <w:u w:val="single"/>
        </w:rPr>
        <w:t>1</w:t>
      </w:r>
      <w:r>
        <w:rPr>
          <w:rFonts w:ascii="仿宋" w:hAnsi="仿宋" w:eastAsia="仿宋"/>
          <w:sz w:val="30"/>
          <w:szCs w:val="30"/>
          <w:u w:val="single"/>
        </w:rPr>
        <w:t xml:space="preserve"> </w:t>
      </w:r>
      <w:r>
        <w:rPr>
          <w:rFonts w:hint="eastAsia" w:ascii="仿宋" w:hAnsi="仿宋" w:eastAsia="仿宋"/>
          <w:sz w:val="30"/>
          <w:szCs w:val="30"/>
        </w:rPr>
        <w:t>月</w:t>
      </w:r>
      <w:r>
        <w:rPr>
          <w:rFonts w:ascii="仿宋" w:hAnsi="仿宋" w:eastAsia="仿宋"/>
          <w:sz w:val="30"/>
          <w:szCs w:val="30"/>
          <w:u w:val="single"/>
        </w:rPr>
        <w:t xml:space="preserve"> 22 </w:t>
      </w:r>
      <w:r>
        <w:rPr>
          <w:rFonts w:hint="eastAsia" w:ascii="仿宋" w:hAnsi="仿宋" w:eastAsia="仿宋"/>
          <w:sz w:val="30"/>
          <w:szCs w:val="30"/>
        </w:rPr>
        <w:t>日</w:t>
      </w:r>
    </w:p>
    <w:p>
      <w:pPr>
        <w:spacing w:line="360" w:lineRule="exact"/>
        <w:jc w:val="center"/>
        <w:rPr>
          <w:rFonts w:eastAsia="华文行楷"/>
          <w:sz w:val="36"/>
          <w:szCs w:val="36"/>
        </w:rPr>
      </w:pPr>
      <w:r>
        <w:rPr>
          <w:rFonts w:hint="eastAsia" w:eastAsia="华文行楷"/>
          <w:sz w:val="36"/>
          <w:szCs w:val="36"/>
        </w:rPr>
        <w:t>武汉华夏理工学院信息工程学院</w:t>
      </w:r>
    </w:p>
    <w:p>
      <w:pPr>
        <w:spacing w:line="360" w:lineRule="exact"/>
        <w:jc w:val="center"/>
        <w:rPr>
          <w:rFonts w:eastAsia="华文行楷"/>
          <w:sz w:val="36"/>
          <w:szCs w:val="36"/>
        </w:rPr>
      </w:pPr>
    </w:p>
    <w:p>
      <w:pPr>
        <w:spacing w:line="360" w:lineRule="exact"/>
        <w:jc w:val="center"/>
        <w:rPr>
          <w:b/>
          <w:bCs/>
          <w:sz w:val="36"/>
          <w:szCs w:val="36"/>
        </w:rPr>
      </w:pPr>
      <w:r>
        <w:rPr>
          <w:rFonts w:hint="eastAsia"/>
          <w:b/>
          <w:bCs/>
          <w:sz w:val="36"/>
          <w:szCs w:val="36"/>
        </w:rPr>
        <w:t>课 程 设 计 任 务 书</w:t>
      </w:r>
    </w:p>
    <w:p>
      <w:pPr>
        <w:spacing w:line="360" w:lineRule="exact"/>
        <w:jc w:val="center"/>
        <w:rPr>
          <w:sz w:val="36"/>
          <w:szCs w:val="36"/>
        </w:rPr>
      </w:pPr>
    </w:p>
    <w:p>
      <w:pPr>
        <w:pStyle w:val="5"/>
        <w:spacing w:line="360" w:lineRule="exact"/>
        <w:rPr>
          <w:sz w:val="24"/>
          <w:szCs w:val="24"/>
          <w:u w:val="single"/>
        </w:rPr>
      </w:pPr>
      <w:r>
        <w:rPr>
          <w:rFonts w:hint="eastAsia"/>
          <w:sz w:val="24"/>
          <w:szCs w:val="24"/>
        </w:rPr>
        <w:t>课程名称：</w:t>
      </w:r>
      <w:r>
        <w:rPr>
          <w:rFonts w:hint="default"/>
          <w:sz w:val="24"/>
          <w:szCs w:val="24"/>
          <w:u w:val="single"/>
        </w:rPr>
        <w:t>python</w:t>
      </w:r>
      <w:r>
        <w:rPr>
          <w:rFonts w:hint="eastAsia"/>
          <w:sz w:val="24"/>
          <w:szCs w:val="24"/>
          <w:u w:val="single"/>
          <w:lang w:val="en-US" w:eastAsia="zh-Hans"/>
        </w:rPr>
        <w:t>程序设计</w:t>
      </w:r>
      <w:r>
        <w:rPr>
          <w:rFonts w:hint="eastAsia"/>
          <w:sz w:val="24"/>
          <w:szCs w:val="24"/>
          <w:u w:val="single"/>
        </w:rPr>
        <w:t xml:space="preserve">课程设计 </w:t>
      </w:r>
      <w:r>
        <w:rPr>
          <w:rFonts w:hint="eastAsia"/>
          <w:sz w:val="24"/>
          <w:szCs w:val="24"/>
        </w:rPr>
        <w:t xml:space="preserve">    </w:t>
      </w:r>
      <w:r>
        <w:rPr>
          <w:rFonts w:hint="eastAsia" w:hAnsi="宋体" w:cs="宋体"/>
          <w:sz w:val="24"/>
          <w:szCs w:val="24"/>
        </w:rPr>
        <w:t>指导教师</w:t>
      </w:r>
      <w:r>
        <w:rPr>
          <w:rFonts w:hint="eastAsia"/>
          <w:sz w:val="24"/>
          <w:szCs w:val="24"/>
        </w:rPr>
        <w:t>：</w:t>
      </w:r>
      <w:r>
        <w:rPr>
          <w:rFonts w:hint="eastAsia"/>
          <w:sz w:val="24"/>
          <w:szCs w:val="24"/>
          <w:u w:val="single"/>
          <w:lang w:val="en-US" w:eastAsia="zh-Hans"/>
        </w:rPr>
        <w:t>徐勇</w:t>
      </w:r>
      <w:r>
        <w:rPr>
          <w:rFonts w:hint="eastAsia"/>
          <w:sz w:val="24"/>
          <w:szCs w:val="24"/>
          <w:u w:val="single"/>
        </w:rPr>
        <w:t xml:space="preserve"> </w:t>
      </w:r>
    </w:p>
    <w:p>
      <w:pPr>
        <w:spacing w:line="360" w:lineRule="exact"/>
        <w:rPr>
          <w:rFonts w:hAnsi="宋体" w:cs="宋体"/>
          <w:sz w:val="28"/>
          <w:szCs w:val="28"/>
        </w:rPr>
      </w:pPr>
      <w:r>
        <w:rPr>
          <w:rFonts w:hint="eastAsia" w:hAnsi="宋体" w:cs="宋体"/>
          <w:sz w:val="24"/>
        </w:rPr>
        <w:t>班级名称：</w:t>
      </w:r>
      <w:r>
        <w:rPr>
          <w:rFonts w:hint="eastAsia" w:ascii="宋体" w:hAnsi="Courier New" w:cs="Courier New"/>
          <w:sz w:val="24"/>
          <w:u w:val="single"/>
        </w:rPr>
        <w:t xml:space="preserve"> 软件1181-</w:t>
      </w:r>
      <w:r>
        <w:rPr>
          <w:rFonts w:hint="default" w:ascii="宋体" w:hAnsi="Courier New" w:cs="Courier New"/>
          <w:sz w:val="24"/>
          <w:u w:val="single"/>
        </w:rPr>
        <w:t>1182</w:t>
      </w:r>
      <w:r>
        <w:rPr>
          <w:rFonts w:hint="eastAsia" w:ascii="宋体" w:hAnsi="Courier New" w:cs="Courier New"/>
          <w:sz w:val="24"/>
          <w:u w:val="single"/>
        </w:rPr>
        <w:t xml:space="preserve">  </w:t>
      </w:r>
      <w:r>
        <w:rPr>
          <w:rFonts w:hint="eastAsia" w:ascii="宋体" w:hAnsi="Courier New" w:cs="Courier New"/>
          <w:sz w:val="24"/>
        </w:rPr>
        <w:t xml:space="preserve">           </w:t>
      </w:r>
      <w:r>
        <w:rPr>
          <w:rFonts w:hint="eastAsia" w:hAnsi="宋体" w:cs="宋体"/>
          <w:sz w:val="24"/>
        </w:rPr>
        <w:t>开课院、系：</w:t>
      </w:r>
      <w:r>
        <w:rPr>
          <w:rFonts w:hint="eastAsia" w:hAnsi="宋体" w:cs="宋体"/>
          <w:sz w:val="24"/>
          <w:u w:val="single"/>
        </w:rPr>
        <w:t>计算机与网络工程系</w:t>
      </w:r>
      <w:r>
        <w:rPr>
          <w:rFonts w:hint="eastAsia" w:hAnsi="宋体" w:cs="宋体"/>
          <w:sz w:val="28"/>
          <w:szCs w:val="28"/>
        </w:rPr>
        <w:t xml:space="preserve">  </w:t>
      </w:r>
    </w:p>
    <w:p>
      <w:pPr>
        <w:spacing w:line="360" w:lineRule="exact"/>
        <w:outlineLvl w:val="9"/>
        <w:rPr>
          <w:rFonts w:ascii="宋体" w:hAnsi="宋体" w:cs="宋体"/>
          <w:sz w:val="28"/>
          <w:szCs w:val="28"/>
        </w:rPr>
      </w:pPr>
      <w:r>
        <w:rPr>
          <w:rFonts w:hint="eastAsia" w:ascii="宋体" w:hAnsi="宋体" w:cs="宋体"/>
          <w:sz w:val="28"/>
          <w:szCs w:val="28"/>
        </w:rPr>
        <w:t xml:space="preserve"> </w:t>
      </w:r>
    </w:p>
    <w:p>
      <w:pPr>
        <w:spacing w:line="360" w:lineRule="exact"/>
        <w:outlineLvl w:val="1"/>
        <w:rPr>
          <w:rFonts w:ascii="宋体"/>
          <w:b/>
          <w:szCs w:val="21"/>
        </w:rPr>
      </w:pPr>
      <w:r>
        <w:rPr>
          <w:rFonts w:hint="eastAsia" w:ascii="宋体" w:hAnsi="宋体"/>
          <w:b/>
          <w:szCs w:val="21"/>
        </w:rPr>
        <w:t>一、课程设计目的与任务</w:t>
      </w:r>
    </w:p>
    <w:p>
      <w:pPr>
        <w:spacing w:line="400" w:lineRule="exact"/>
        <w:ind w:firstLine="478" w:firstLineChars="228"/>
        <w:outlineLvl w:val="1"/>
        <w:rPr>
          <w:rFonts w:hint="eastAsia" w:ascii="宋体" w:hAnsi="宋体"/>
          <w:lang w:eastAsia="zh-Hans"/>
        </w:rPr>
      </w:pPr>
      <w:r>
        <w:rPr>
          <w:rFonts w:ascii="宋体" w:hAnsi="宋体"/>
          <w:szCs w:val="21"/>
        </w:rPr>
        <w:t>“</w:t>
      </w:r>
      <w:r>
        <w:rPr>
          <w:rFonts w:hint="default" w:ascii="宋体" w:hAnsi="宋体"/>
          <w:szCs w:val="21"/>
        </w:rPr>
        <w:t>python</w:t>
      </w:r>
      <w:r>
        <w:rPr>
          <w:rFonts w:hint="eastAsia" w:ascii="宋体" w:hAnsi="宋体"/>
          <w:szCs w:val="21"/>
          <w:lang w:val="en-US" w:eastAsia="zh-Hans"/>
        </w:rPr>
        <w:t>程序设计</w:t>
      </w:r>
      <w:r>
        <w:rPr>
          <w:rFonts w:hint="eastAsia" w:ascii="宋体" w:hAnsi="宋体"/>
        </w:rPr>
        <w:t>课程设计</w:t>
      </w:r>
      <w:r>
        <w:rPr>
          <w:rFonts w:ascii="宋体" w:hAnsi="宋体"/>
        </w:rPr>
        <w:t>”</w:t>
      </w:r>
      <w:r>
        <w:rPr>
          <w:rFonts w:hint="eastAsia" w:ascii="宋体" w:hAnsi="宋体"/>
        </w:rPr>
        <w:t>是一个综合性的</w:t>
      </w:r>
      <w:r>
        <w:rPr>
          <w:rFonts w:hint="eastAsia" w:ascii="宋体" w:hAnsi="宋体"/>
          <w:lang w:val="en-US" w:eastAsia="zh-Hans"/>
        </w:rPr>
        <w:t>学习实践</w:t>
      </w:r>
      <w:r>
        <w:rPr>
          <w:rFonts w:hint="eastAsia" w:ascii="宋体" w:hAnsi="宋体"/>
        </w:rPr>
        <w:t>型实验教学环节，将在</w:t>
      </w:r>
      <w:r>
        <w:rPr>
          <w:rFonts w:hint="eastAsia" w:ascii="宋体" w:hAnsi="宋体"/>
          <w:szCs w:val="21"/>
        </w:rPr>
        <w:t>“</w:t>
      </w:r>
      <w:r>
        <w:rPr>
          <w:rFonts w:hint="default" w:ascii="宋体" w:hAnsi="宋体"/>
          <w:szCs w:val="21"/>
        </w:rPr>
        <w:t>python</w:t>
      </w:r>
      <w:r>
        <w:rPr>
          <w:rFonts w:hint="eastAsia" w:ascii="宋体" w:hAnsi="宋体"/>
          <w:szCs w:val="21"/>
          <w:lang w:val="en-US" w:eastAsia="zh-Hans"/>
        </w:rPr>
        <w:t>程序设计</w:t>
      </w:r>
      <w:r>
        <w:rPr>
          <w:rFonts w:hint="eastAsia" w:ascii="宋体" w:hAnsi="宋体"/>
          <w:szCs w:val="21"/>
        </w:rPr>
        <w:t>”</w:t>
      </w:r>
      <w:r>
        <w:rPr>
          <w:rFonts w:hint="eastAsia" w:ascii="宋体" w:hAnsi="宋体"/>
        </w:rPr>
        <w:t>课程的授课基础上，对</w:t>
      </w:r>
      <w:r>
        <w:rPr>
          <w:rFonts w:hint="default" w:ascii="宋体" w:hAnsi="宋体"/>
        </w:rPr>
        <w:t>python</w:t>
      </w:r>
      <w:r>
        <w:rPr>
          <w:rFonts w:hint="eastAsia" w:ascii="宋体" w:hAnsi="宋体"/>
          <w:lang w:val="en-US" w:eastAsia="zh-Hans"/>
        </w:rPr>
        <w:t>的基础语法、</w:t>
      </w:r>
      <w:r>
        <w:rPr>
          <w:rFonts w:hint="default" w:ascii="宋体" w:hAnsi="宋体"/>
          <w:lang w:eastAsia="zh-Hans"/>
        </w:rPr>
        <w:t xml:space="preserve">python </w:t>
      </w:r>
      <w:r>
        <w:rPr>
          <w:rFonts w:hint="eastAsia" w:ascii="宋体" w:hAnsi="宋体"/>
          <w:lang w:val="en-US" w:eastAsia="zh-Hans"/>
        </w:rPr>
        <w:t>对文件的操作、</w:t>
      </w:r>
      <w:r>
        <w:rPr>
          <w:rFonts w:hint="default" w:ascii="宋体" w:hAnsi="宋体"/>
          <w:lang w:eastAsia="zh-Hans"/>
        </w:rPr>
        <w:t xml:space="preserve">python </w:t>
      </w:r>
      <w:r>
        <w:rPr>
          <w:rFonts w:hint="eastAsia" w:ascii="宋体" w:hAnsi="宋体"/>
          <w:lang w:val="en-US" w:eastAsia="zh-Hans"/>
        </w:rPr>
        <w:t>对数据的操作、数据处理基础、数据可视化</w:t>
      </w:r>
      <w:r>
        <w:rPr>
          <w:rFonts w:hint="eastAsia" w:ascii="宋体" w:hAnsi="宋体"/>
        </w:rPr>
        <w:t>等若干个知识点进行综合运用</w:t>
      </w:r>
      <w:r>
        <w:rPr>
          <w:rFonts w:hint="eastAsia" w:ascii="宋体" w:hAnsi="宋体"/>
          <w:lang w:eastAsia="zh-Hans"/>
        </w:rPr>
        <w:t>。</w:t>
      </w:r>
    </w:p>
    <w:p>
      <w:pPr>
        <w:spacing w:line="400" w:lineRule="exact"/>
        <w:ind w:firstLine="478" w:firstLineChars="228"/>
        <w:outlineLvl w:val="1"/>
        <w:rPr>
          <w:rFonts w:hint="eastAsia" w:ascii="宋体" w:hAnsi="宋体"/>
          <w:lang w:val="en-US" w:eastAsia="zh-Hans"/>
        </w:rPr>
      </w:pPr>
      <w:r>
        <w:rPr>
          <w:rFonts w:hint="default" w:ascii="宋体" w:hAnsi="宋体"/>
          <w:lang w:eastAsia="zh-Hans"/>
        </w:rPr>
        <w:t>python</w:t>
      </w:r>
      <w:r>
        <w:rPr>
          <w:rFonts w:hint="eastAsia" w:ascii="宋体" w:hAnsi="宋体"/>
          <w:lang w:val="en-US" w:eastAsia="zh-Hans"/>
        </w:rPr>
        <w:t>是一种具有天然开源基因的编程语言，了解开源社区和广泛的使用开源工具，也是Python学习实践的重要环节。因此在本次课程设计中，要求掌握</w:t>
      </w:r>
      <w:r>
        <w:rPr>
          <w:rFonts w:hint="default" w:ascii="宋体" w:hAnsi="宋体"/>
          <w:lang w:eastAsia="zh-Hans"/>
        </w:rPr>
        <w:t>jupyter notebook</w:t>
      </w:r>
      <w:r>
        <w:rPr>
          <w:rFonts w:hint="eastAsia" w:ascii="宋体" w:hAnsi="宋体"/>
          <w:lang w:eastAsia="zh-Hans"/>
        </w:rPr>
        <w:t>、</w:t>
      </w:r>
      <w:r>
        <w:rPr>
          <w:rFonts w:hint="eastAsia" w:ascii="宋体" w:hAnsi="宋体"/>
          <w:lang w:val="en-US" w:eastAsia="zh-Hans"/>
        </w:rPr>
        <w:t>Git等常用工具，以及</w:t>
      </w:r>
      <w:r>
        <w:rPr>
          <w:rFonts w:hint="default" w:ascii="宋体" w:hAnsi="宋体"/>
          <w:lang w:eastAsia="zh-Hans"/>
        </w:rPr>
        <w:t>github</w:t>
      </w:r>
      <w:r>
        <w:rPr>
          <w:rFonts w:hint="eastAsia" w:ascii="宋体" w:hAnsi="宋体"/>
          <w:lang w:val="en-US" w:eastAsia="zh-Hans"/>
        </w:rPr>
        <w:t>等重要开源社区的使用。</w:t>
      </w:r>
    </w:p>
    <w:p>
      <w:pPr>
        <w:spacing w:line="400" w:lineRule="exact"/>
        <w:outlineLvl w:val="1"/>
        <w:rPr>
          <w:rFonts w:hint="eastAsia" w:ascii="宋体" w:hAnsi="宋体"/>
          <w:lang w:val="en-US" w:eastAsia="zh-Hans"/>
        </w:rPr>
      </w:pPr>
      <w:r>
        <w:rPr>
          <w:rFonts w:hint="eastAsia" w:ascii="宋体" w:hAnsi="宋体"/>
          <w:b/>
          <w:szCs w:val="21"/>
        </w:rPr>
        <w:t>二、课程设计的内容与基本要求</w:t>
      </w:r>
    </w:p>
    <w:p>
      <w:pPr>
        <w:spacing w:line="400" w:lineRule="exact"/>
        <w:ind w:firstLine="478" w:firstLineChars="228"/>
        <w:outlineLvl w:val="1"/>
        <w:rPr>
          <w:rFonts w:hint="eastAsia" w:ascii="宋体" w:hAnsi="宋体"/>
          <w:lang w:val="en-US" w:eastAsia="zh-Hans"/>
        </w:rPr>
      </w:pPr>
      <w:r>
        <w:rPr>
          <w:rFonts w:hint="eastAsia" w:ascii="宋体" w:hAnsi="宋体"/>
          <w:lang w:val="en-US" w:eastAsia="zh-Hans"/>
        </w:rPr>
        <w:t>数据分析的基本技术和方法在“</w:t>
      </w:r>
      <w:r>
        <w:rPr>
          <w:rFonts w:hint="default" w:ascii="宋体" w:hAnsi="宋体"/>
          <w:lang w:eastAsia="zh-Hans"/>
        </w:rPr>
        <w:t>python</w:t>
      </w:r>
      <w:r>
        <w:rPr>
          <w:rFonts w:hint="eastAsia" w:ascii="宋体" w:hAnsi="宋体"/>
          <w:lang w:val="en-US" w:eastAsia="zh-Hans"/>
        </w:rPr>
        <w:t>程序设计”课程中已经进行完整的讲授，由于数据分析本身是基于业务场景的，因此本次课程设计环节更加偏重于实际的业务场景的实践。通过对近期互联网热点的调查，准备了</w:t>
      </w:r>
      <w:r>
        <w:rPr>
          <w:rFonts w:hint="default" w:ascii="宋体" w:hAnsi="宋体"/>
          <w:lang w:eastAsia="zh-Hans"/>
        </w:rPr>
        <w:t>15</w:t>
      </w:r>
      <w:r>
        <w:rPr>
          <w:rFonts w:hint="eastAsia" w:ascii="宋体" w:hAnsi="宋体"/>
          <w:lang w:val="en-US" w:eastAsia="zh-Hans"/>
        </w:rPr>
        <w:t>个具体的业务场景，用于本次课程设计的具体任务场景。具体包括如下：</w:t>
      </w:r>
    </w:p>
    <w:p>
      <w:pPr>
        <w:numPr>
          <w:ilvl w:val="0"/>
          <w:numId w:val="1"/>
        </w:numPr>
        <w:spacing w:line="400" w:lineRule="exact"/>
        <w:ind w:firstLine="478" w:firstLineChars="228"/>
        <w:outlineLvl w:val="1"/>
        <w:rPr>
          <w:rFonts w:hint="eastAsia" w:ascii="宋体" w:hAnsi="宋体"/>
          <w:lang w:val="en-US" w:eastAsia="zh-Hans"/>
        </w:rPr>
      </w:pPr>
      <w:r>
        <w:rPr>
          <w:rFonts w:hint="eastAsia" w:ascii="宋体" w:hAnsi="宋体"/>
          <w:lang w:val="en-US" w:eastAsia="zh-Hans"/>
        </w:rPr>
        <w:t>北上广深租房状况分析；</w:t>
      </w:r>
    </w:p>
    <w:p>
      <w:pPr>
        <w:numPr>
          <w:ilvl w:val="0"/>
          <w:numId w:val="1"/>
        </w:numPr>
        <w:spacing w:line="400" w:lineRule="exact"/>
        <w:ind w:firstLine="478" w:firstLineChars="228"/>
        <w:outlineLvl w:val="1"/>
        <w:rPr>
          <w:rFonts w:hint="eastAsia" w:ascii="宋体" w:hAnsi="宋体"/>
          <w:lang w:eastAsia="zh-Hans"/>
        </w:rPr>
      </w:pPr>
      <w:r>
        <w:rPr>
          <w:rFonts w:hint="eastAsia" w:ascii="宋体" w:hAnsi="宋体"/>
          <w:lang w:val="en-US" w:eastAsia="zh-Hans"/>
        </w:rPr>
        <w:t>蔡某坤粉丝数及转发数据真假状况分析；</w:t>
      </w:r>
    </w:p>
    <w:p>
      <w:pPr>
        <w:numPr>
          <w:ilvl w:val="0"/>
          <w:numId w:val="1"/>
        </w:numPr>
        <w:spacing w:line="400" w:lineRule="exact"/>
        <w:ind w:firstLine="478" w:firstLineChars="228"/>
        <w:outlineLvl w:val="1"/>
        <w:rPr>
          <w:rFonts w:hint="eastAsia" w:ascii="宋体" w:hAnsi="宋体"/>
          <w:lang w:eastAsia="zh-Hans"/>
        </w:rPr>
      </w:pPr>
      <w:r>
        <w:rPr>
          <w:rFonts w:hint="eastAsia" w:ascii="宋体" w:hAnsi="宋体"/>
          <w:lang w:val="en-US" w:eastAsia="zh-Hans"/>
        </w:rPr>
        <w:t>地震的数据分析；</w:t>
      </w:r>
    </w:p>
    <w:p>
      <w:pPr>
        <w:numPr>
          <w:ilvl w:val="0"/>
          <w:numId w:val="1"/>
        </w:numPr>
        <w:spacing w:line="400" w:lineRule="exact"/>
        <w:ind w:firstLine="478" w:firstLineChars="228"/>
        <w:outlineLvl w:val="1"/>
        <w:rPr>
          <w:rFonts w:hint="eastAsia" w:ascii="宋体" w:hAnsi="宋体"/>
          <w:lang w:eastAsia="zh-Hans"/>
        </w:rPr>
      </w:pPr>
      <w:r>
        <w:rPr>
          <w:rFonts w:hint="eastAsia" w:ascii="宋体" w:hAnsi="宋体"/>
          <w:lang w:val="en-US" w:eastAsia="zh-Hans"/>
        </w:rPr>
        <w:t>英文名字的数据分析；</w:t>
      </w:r>
    </w:p>
    <w:p>
      <w:pPr>
        <w:numPr>
          <w:ilvl w:val="0"/>
          <w:numId w:val="1"/>
        </w:numPr>
        <w:spacing w:line="400" w:lineRule="exact"/>
        <w:ind w:firstLine="478" w:firstLineChars="228"/>
        <w:outlineLvl w:val="1"/>
        <w:rPr>
          <w:rFonts w:hint="eastAsia" w:ascii="宋体" w:hAnsi="宋体"/>
          <w:lang w:eastAsia="zh-Hans"/>
        </w:rPr>
      </w:pPr>
      <w:r>
        <w:rPr>
          <w:rFonts w:hint="eastAsia" w:ascii="宋体" w:hAnsi="宋体"/>
          <w:lang w:val="en-US" w:eastAsia="zh-Hans"/>
        </w:rPr>
        <w:t>外籍英文老师收入虚高情况数据分析；</w:t>
      </w:r>
    </w:p>
    <w:p>
      <w:pPr>
        <w:numPr>
          <w:ilvl w:val="0"/>
          <w:numId w:val="1"/>
        </w:numPr>
        <w:spacing w:line="400" w:lineRule="exact"/>
        <w:ind w:firstLine="478" w:firstLineChars="228"/>
        <w:outlineLvl w:val="1"/>
        <w:rPr>
          <w:rFonts w:hint="eastAsia" w:ascii="宋体" w:hAnsi="宋体"/>
          <w:lang w:eastAsia="zh-Hans"/>
        </w:rPr>
      </w:pPr>
      <w:r>
        <w:rPr>
          <w:rFonts w:hint="eastAsia" w:ascii="宋体" w:hAnsi="宋体"/>
          <w:lang w:val="en-US" w:eastAsia="zh-Hans"/>
        </w:rPr>
        <w:t>我国城市空气污染和烟花燃放的关系分析；</w:t>
      </w:r>
    </w:p>
    <w:p>
      <w:pPr>
        <w:numPr>
          <w:ilvl w:val="0"/>
          <w:numId w:val="1"/>
        </w:numPr>
        <w:spacing w:line="400" w:lineRule="exact"/>
        <w:ind w:firstLine="478" w:firstLineChars="228"/>
        <w:outlineLvl w:val="1"/>
        <w:rPr>
          <w:rFonts w:hint="eastAsia" w:ascii="宋体" w:hAnsi="宋体"/>
          <w:lang w:eastAsia="zh-Hans"/>
        </w:rPr>
      </w:pPr>
      <w:r>
        <w:rPr>
          <w:rFonts w:hint="eastAsia" w:ascii="宋体" w:hAnsi="宋体"/>
          <w:lang w:val="en-US" w:eastAsia="zh-Hans"/>
        </w:rPr>
        <w:t>针对</w:t>
      </w:r>
      <w:r>
        <w:rPr>
          <w:rFonts w:hint="default" w:ascii="宋体" w:hAnsi="宋体"/>
          <w:lang w:eastAsia="zh-Hans"/>
        </w:rPr>
        <w:t>996</w:t>
      </w:r>
      <w:r>
        <w:rPr>
          <w:rFonts w:hint="eastAsia" w:ascii="宋体" w:hAnsi="宋体"/>
          <w:lang w:val="en-US" w:eastAsia="zh-Hans"/>
        </w:rPr>
        <w:t>工作，程序员群体的看法的分析；</w:t>
      </w:r>
    </w:p>
    <w:p>
      <w:pPr>
        <w:numPr>
          <w:ilvl w:val="0"/>
          <w:numId w:val="1"/>
        </w:numPr>
        <w:spacing w:line="400" w:lineRule="exact"/>
        <w:ind w:firstLine="478" w:firstLineChars="228"/>
        <w:outlineLvl w:val="1"/>
        <w:rPr>
          <w:rFonts w:hint="eastAsia" w:ascii="宋体" w:hAnsi="宋体"/>
          <w:lang w:eastAsia="zh-Hans"/>
        </w:rPr>
      </w:pPr>
      <w:r>
        <w:rPr>
          <w:rFonts w:hint="eastAsia" w:ascii="宋体" w:hAnsi="宋体"/>
          <w:lang w:val="en-US" w:eastAsia="zh-Hans"/>
        </w:rPr>
        <w:t>吴某凡微博热点的分析；</w:t>
      </w:r>
    </w:p>
    <w:p>
      <w:pPr>
        <w:numPr>
          <w:ilvl w:val="0"/>
          <w:numId w:val="1"/>
        </w:numPr>
        <w:spacing w:line="400" w:lineRule="exact"/>
        <w:ind w:firstLine="478" w:firstLineChars="228"/>
        <w:outlineLvl w:val="1"/>
        <w:rPr>
          <w:rFonts w:hint="eastAsia" w:ascii="宋体" w:hAnsi="宋体"/>
          <w:lang w:eastAsia="zh-Hans"/>
        </w:rPr>
      </w:pPr>
      <w:r>
        <w:rPr>
          <w:rFonts w:hint="eastAsia" w:ascii="宋体" w:hAnsi="宋体"/>
          <w:lang w:val="en-US" w:eastAsia="zh-Hans"/>
        </w:rPr>
        <w:t>节假日长假景点人满为患的数据分析；</w:t>
      </w:r>
    </w:p>
    <w:p>
      <w:pPr>
        <w:numPr>
          <w:ilvl w:val="0"/>
          <w:numId w:val="1"/>
        </w:numPr>
        <w:spacing w:line="400" w:lineRule="exact"/>
        <w:ind w:firstLine="478" w:firstLineChars="228"/>
        <w:outlineLvl w:val="1"/>
        <w:rPr>
          <w:rFonts w:hint="eastAsia" w:ascii="宋体" w:hAnsi="宋体"/>
          <w:lang w:eastAsia="zh-Hans"/>
        </w:rPr>
      </w:pPr>
      <w:r>
        <w:rPr>
          <w:rFonts w:hint="eastAsia" w:ascii="宋体" w:hAnsi="宋体"/>
          <w:lang w:val="en-US" w:eastAsia="zh-Hans"/>
        </w:rPr>
        <w:t>针对荔枝的品种、销售地等维度，进行价格数据分析；</w:t>
      </w:r>
    </w:p>
    <w:p>
      <w:pPr>
        <w:numPr>
          <w:ilvl w:val="0"/>
          <w:numId w:val="1"/>
        </w:numPr>
        <w:spacing w:line="400" w:lineRule="exact"/>
        <w:ind w:firstLine="478" w:firstLineChars="228"/>
        <w:outlineLvl w:val="1"/>
        <w:rPr>
          <w:rFonts w:hint="eastAsia" w:ascii="宋体" w:hAnsi="宋体"/>
          <w:lang w:eastAsia="zh-Hans"/>
        </w:rPr>
      </w:pPr>
      <w:r>
        <w:rPr>
          <w:rFonts w:hint="eastAsia" w:ascii="宋体" w:hAnsi="宋体"/>
          <w:lang w:val="en-US" w:eastAsia="zh-Hans"/>
        </w:rPr>
        <w:t>分析芒果TV《我是大侦探》的观众评论数据；</w:t>
      </w:r>
    </w:p>
    <w:p>
      <w:pPr>
        <w:numPr>
          <w:ilvl w:val="0"/>
          <w:numId w:val="1"/>
        </w:numPr>
        <w:spacing w:line="400" w:lineRule="exact"/>
        <w:ind w:firstLine="478" w:firstLineChars="228"/>
        <w:outlineLvl w:val="1"/>
        <w:rPr>
          <w:rFonts w:hint="eastAsia" w:ascii="宋体" w:hAnsi="宋体"/>
          <w:lang w:eastAsia="zh-Hans"/>
        </w:rPr>
      </w:pPr>
      <w:r>
        <w:rPr>
          <w:rFonts w:hint="eastAsia" w:ascii="宋体" w:hAnsi="宋体"/>
          <w:lang w:val="en-US" w:eastAsia="zh-Hans"/>
        </w:rPr>
        <w:t>针对当前儿科医生的缺乏，对相关数据进行分析；</w:t>
      </w:r>
    </w:p>
    <w:p>
      <w:pPr>
        <w:numPr>
          <w:ilvl w:val="0"/>
          <w:numId w:val="1"/>
        </w:numPr>
        <w:spacing w:line="400" w:lineRule="exact"/>
        <w:ind w:firstLine="478" w:firstLineChars="228"/>
        <w:outlineLvl w:val="1"/>
        <w:rPr>
          <w:rFonts w:hint="eastAsia" w:ascii="宋体" w:hAnsi="宋体"/>
          <w:lang w:eastAsia="zh-Hans"/>
        </w:rPr>
      </w:pPr>
      <w:r>
        <w:rPr>
          <w:rFonts w:hint="eastAsia" w:ascii="宋体" w:hAnsi="宋体"/>
          <w:lang w:val="en-US" w:eastAsia="zh-Hans"/>
        </w:rPr>
        <w:t>著名网游《绝地求生》的数据分析；</w:t>
      </w:r>
    </w:p>
    <w:p>
      <w:pPr>
        <w:numPr>
          <w:ilvl w:val="0"/>
          <w:numId w:val="1"/>
        </w:numPr>
        <w:spacing w:line="400" w:lineRule="exact"/>
        <w:ind w:firstLine="478" w:firstLineChars="228"/>
        <w:outlineLvl w:val="1"/>
        <w:rPr>
          <w:rFonts w:hint="eastAsia" w:ascii="宋体" w:hAnsi="宋体"/>
          <w:lang w:eastAsia="zh-Hans"/>
        </w:rPr>
      </w:pPr>
      <w:r>
        <w:rPr>
          <w:rFonts w:hint="eastAsia" w:ascii="宋体" w:hAnsi="宋体"/>
          <w:lang w:val="en-US" w:eastAsia="zh-Hans"/>
        </w:rPr>
        <w:t>实习岗位状况的数据分析；</w:t>
      </w:r>
    </w:p>
    <w:p>
      <w:pPr>
        <w:numPr>
          <w:ilvl w:val="0"/>
          <w:numId w:val="1"/>
        </w:numPr>
        <w:spacing w:line="400" w:lineRule="exact"/>
        <w:ind w:firstLine="478" w:firstLineChars="228"/>
        <w:outlineLvl w:val="1"/>
        <w:rPr>
          <w:rFonts w:hint="eastAsia" w:ascii="宋体" w:hAnsi="宋体"/>
          <w:lang w:eastAsia="zh-Hans"/>
        </w:rPr>
      </w:pPr>
      <w:r>
        <w:rPr>
          <w:rFonts w:hint="eastAsia" w:ascii="宋体" w:hAnsi="宋体"/>
          <w:lang w:val="en-US" w:eastAsia="zh-Hans"/>
        </w:rPr>
        <w:t>电影《流浪地球》的观众评价的数据分析。</w:t>
      </w:r>
    </w:p>
    <w:p>
      <w:pPr>
        <w:spacing w:line="400" w:lineRule="exact"/>
        <w:ind w:firstLine="478" w:firstLineChars="228"/>
        <w:outlineLvl w:val="1"/>
        <w:rPr>
          <w:rFonts w:hint="eastAsia" w:ascii="宋体" w:hAnsi="宋体"/>
          <w:lang w:val="en-US" w:eastAsia="zh-Hans"/>
        </w:rPr>
      </w:pPr>
      <w:r>
        <w:rPr>
          <w:rFonts w:hint="eastAsia" w:ascii="宋体" w:hAnsi="宋体"/>
          <w:lang w:val="en-US" w:eastAsia="zh-Hans"/>
        </w:rPr>
        <w:t>每三个学生组建一个课程设计小组，最后的任务输出包括代码每小组一份、课程设计报告每人一份、答辩</w:t>
      </w:r>
      <w:r>
        <w:rPr>
          <w:rFonts w:hint="default" w:ascii="宋体" w:hAnsi="宋体"/>
          <w:lang w:eastAsia="zh-Hans"/>
        </w:rPr>
        <w:t>ppt</w:t>
      </w:r>
      <w:r>
        <w:rPr>
          <w:rFonts w:hint="eastAsia" w:ascii="宋体" w:hAnsi="宋体"/>
          <w:lang w:val="en-US" w:eastAsia="zh-Hans"/>
        </w:rPr>
        <w:t>每小组一份，并进行课程设计成果答辩。小组成员均参与前述工作，但是每个人的侧重点不同。</w:t>
      </w:r>
    </w:p>
    <w:p>
      <w:pPr>
        <w:spacing w:line="400" w:lineRule="exact"/>
        <w:ind w:firstLine="478" w:firstLineChars="228"/>
        <w:outlineLvl w:val="1"/>
        <w:rPr>
          <w:rFonts w:hint="eastAsia" w:ascii="宋体" w:hAnsi="宋体"/>
          <w:lang w:val="en-US" w:eastAsia="zh-Hans"/>
        </w:rPr>
      </w:pPr>
      <w:r>
        <w:rPr>
          <w:rFonts w:hint="eastAsia" w:ascii="宋体" w:hAnsi="宋体"/>
          <w:lang w:val="en-US" w:eastAsia="zh-Hans"/>
        </w:rPr>
        <w:t>每个课程设计小组可以从上述</w:t>
      </w:r>
      <w:r>
        <w:rPr>
          <w:rFonts w:hint="default" w:ascii="宋体" w:hAnsi="宋体"/>
          <w:lang w:eastAsia="zh-Hans"/>
        </w:rPr>
        <w:t>15</w:t>
      </w:r>
      <w:r>
        <w:rPr>
          <w:rFonts w:hint="eastAsia" w:ascii="宋体" w:hAnsi="宋体"/>
          <w:lang w:val="en-US" w:eastAsia="zh-Hans"/>
        </w:rPr>
        <w:t>个场景中选取一个作为课程设计的选题，选题中提供了待分析的数据，和现有的分析方法。各小组，通过学习和实践现有的分析方法，理解实战分析的思维过程并锻炼实际动手能力，再此基础上可以扩展更多维度的分析和数据展现形式。</w:t>
      </w:r>
    </w:p>
    <w:p>
      <w:pPr>
        <w:spacing w:line="400" w:lineRule="exact"/>
        <w:ind w:firstLine="420" w:firstLineChars="200"/>
        <w:outlineLvl w:val="1"/>
        <w:rPr>
          <w:rFonts w:hint="eastAsia" w:ascii="宋体" w:hAnsi="宋体"/>
          <w:lang w:val="en-US" w:eastAsia="zh-Hans"/>
        </w:rPr>
      </w:pPr>
      <w:r>
        <w:rPr>
          <w:rFonts w:hint="eastAsia" w:ascii="宋体" w:hAnsi="宋体"/>
          <w:lang w:val="en-US" w:eastAsia="zh-Hans"/>
        </w:rPr>
        <w:t>每个班每个选题最多只能被两个小组选中，先选先得。同时，如果各小组发现更有意思的场景，并能够获取到相关待分析的数据，也可以申请作为选题方向。</w:t>
      </w:r>
    </w:p>
    <w:p>
      <w:pPr>
        <w:spacing w:line="360" w:lineRule="exact"/>
        <w:ind w:firstLine="420" w:firstLineChars="200"/>
        <w:outlineLvl w:val="1"/>
        <w:rPr>
          <w:rFonts w:hint="eastAsia" w:ascii="宋体" w:hAnsi="宋体"/>
          <w:lang w:val="en-US" w:eastAsia="zh-Hans"/>
        </w:rPr>
      </w:pPr>
      <w:r>
        <w:rPr>
          <w:rFonts w:hint="eastAsia" w:ascii="宋体" w:hAnsi="宋体"/>
          <w:lang w:val="en-US" w:eastAsia="zh-Hans"/>
        </w:rPr>
        <w:t>本次课程设计的目标是培养学生的团队协作能力、对</w:t>
      </w:r>
      <w:r>
        <w:rPr>
          <w:rFonts w:hint="default" w:ascii="宋体" w:hAnsi="宋体"/>
          <w:lang w:eastAsia="zh-Hans"/>
        </w:rPr>
        <w:t>python</w:t>
      </w:r>
      <w:r>
        <w:rPr>
          <w:rFonts w:hint="eastAsia" w:ascii="宋体" w:hAnsi="宋体"/>
          <w:lang w:val="en-US" w:eastAsia="zh-Hans"/>
        </w:rPr>
        <w:t>知识点的综合运用、对实际场景的理解和适应能力、针对答辩的表达能力等。注重过程，期待成果，但不强求结果的尽善尽美。</w:t>
      </w:r>
    </w:p>
    <w:p>
      <w:pPr>
        <w:spacing w:line="360" w:lineRule="exact"/>
        <w:outlineLvl w:val="1"/>
        <w:rPr>
          <w:rFonts w:ascii="宋体"/>
          <w:b/>
          <w:bCs/>
          <w:szCs w:val="21"/>
        </w:rPr>
      </w:pPr>
      <w:r>
        <w:rPr>
          <w:rFonts w:hint="eastAsia" w:ascii="宋体" w:hAnsi="宋体"/>
          <w:b/>
          <w:bCs/>
          <w:szCs w:val="21"/>
        </w:rPr>
        <w:t>三、学时分配进度安排</w:t>
      </w:r>
    </w:p>
    <w:tbl>
      <w:tblPr>
        <w:tblStyle w:val="12"/>
        <w:tblW w:w="0" w:type="auto"/>
        <w:tblInd w:w="48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1054"/>
        <w:gridCol w:w="4670"/>
        <w:gridCol w:w="180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578" w:hRule="atLeast"/>
        </w:trPr>
        <w:tc>
          <w:tcPr>
            <w:tcW w:w="1054" w:type="dxa"/>
            <w:tcBorders>
              <w:top w:val="single" w:color="auto" w:sz="4" w:space="0"/>
              <w:bottom w:val="single" w:color="auto" w:sz="4" w:space="0"/>
              <w:right w:val="single" w:color="auto" w:sz="4" w:space="0"/>
            </w:tcBorders>
            <w:vAlign w:val="center"/>
          </w:tcPr>
          <w:p>
            <w:pPr>
              <w:spacing w:line="360" w:lineRule="exact"/>
              <w:jc w:val="center"/>
              <w:rPr>
                <w:rFonts w:ascii="宋体"/>
                <w:szCs w:val="21"/>
              </w:rPr>
            </w:pPr>
            <w:r>
              <w:rPr>
                <w:rFonts w:hint="eastAsia" w:ascii="宋体" w:hAnsi="宋体"/>
                <w:szCs w:val="21"/>
              </w:rPr>
              <w:t>序号</w:t>
            </w:r>
          </w:p>
        </w:tc>
        <w:tc>
          <w:tcPr>
            <w:tcW w:w="4670" w:type="dxa"/>
            <w:tcBorders>
              <w:top w:val="single" w:color="auto" w:sz="4" w:space="0"/>
              <w:left w:val="single" w:color="auto" w:sz="4" w:space="0"/>
              <w:bottom w:val="single" w:color="auto" w:sz="4" w:space="0"/>
              <w:right w:val="single" w:color="auto" w:sz="4" w:space="0"/>
            </w:tcBorders>
            <w:vAlign w:val="center"/>
          </w:tcPr>
          <w:p>
            <w:pPr>
              <w:spacing w:line="360" w:lineRule="exact"/>
              <w:jc w:val="center"/>
              <w:rPr>
                <w:rFonts w:ascii="宋体"/>
                <w:szCs w:val="21"/>
              </w:rPr>
            </w:pPr>
            <w:r>
              <w:rPr>
                <w:rFonts w:hint="eastAsia" w:ascii="宋体" w:hAnsi="宋体"/>
                <w:szCs w:val="21"/>
              </w:rPr>
              <w:t>设计内容</w:t>
            </w:r>
          </w:p>
        </w:tc>
        <w:tc>
          <w:tcPr>
            <w:tcW w:w="1800" w:type="dxa"/>
            <w:tcBorders>
              <w:top w:val="single" w:color="auto" w:sz="4" w:space="0"/>
              <w:left w:val="single" w:color="auto" w:sz="4" w:space="0"/>
              <w:bottom w:val="single" w:color="auto" w:sz="4" w:space="0"/>
            </w:tcBorders>
            <w:vAlign w:val="center"/>
          </w:tcPr>
          <w:p>
            <w:pPr>
              <w:spacing w:line="360" w:lineRule="exact"/>
              <w:jc w:val="center"/>
              <w:rPr>
                <w:rFonts w:ascii="宋体"/>
                <w:szCs w:val="21"/>
              </w:rPr>
            </w:pPr>
            <w:r>
              <w:rPr>
                <w:rFonts w:hint="eastAsia" w:ascii="宋体" w:hAnsi="宋体"/>
                <w:szCs w:val="21"/>
              </w:rPr>
              <w:t>所用时间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1054" w:type="dxa"/>
            <w:tcBorders>
              <w:top w:val="single" w:color="auto" w:sz="4" w:space="0"/>
              <w:bottom w:val="single" w:color="auto" w:sz="4" w:space="0"/>
              <w:right w:val="single" w:color="auto" w:sz="4" w:space="0"/>
            </w:tcBorders>
          </w:tcPr>
          <w:p>
            <w:pPr>
              <w:spacing w:line="360" w:lineRule="exact"/>
              <w:jc w:val="center"/>
              <w:rPr>
                <w:rFonts w:ascii="宋体" w:hAnsi="宋体"/>
                <w:szCs w:val="21"/>
              </w:rPr>
            </w:pPr>
            <w:r>
              <w:rPr>
                <w:rFonts w:ascii="宋体" w:hAnsi="宋体"/>
                <w:szCs w:val="21"/>
              </w:rPr>
              <w:t>1</w:t>
            </w:r>
          </w:p>
        </w:tc>
        <w:tc>
          <w:tcPr>
            <w:tcW w:w="4670" w:type="dxa"/>
            <w:tcBorders>
              <w:top w:val="single" w:color="auto" w:sz="4" w:space="0"/>
              <w:left w:val="single" w:color="auto" w:sz="4" w:space="0"/>
              <w:bottom w:val="single" w:color="auto" w:sz="4" w:space="0"/>
              <w:right w:val="single" w:color="auto" w:sz="4" w:space="0"/>
            </w:tcBorders>
            <w:vAlign w:val="center"/>
          </w:tcPr>
          <w:p>
            <w:pPr>
              <w:spacing w:line="400" w:lineRule="exact"/>
              <w:outlineLvl w:val="1"/>
              <w:rPr>
                <w:szCs w:val="21"/>
              </w:rPr>
            </w:pPr>
            <w:r>
              <w:rPr>
                <w:rFonts w:hint="eastAsia"/>
                <w:szCs w:val="21"/>
              </w:rPr>
              <w:t>下发任务书，学生查阅资料</w:t>
            </w:r>
          </w:p>
        </w:tc>
        <w:tc>
          <w:tcPr>
            <w:tcW w:w="1800" w:type="dxa"/>
            <w:tcBorders>
              <w:top w:val="single" w:color="auto" w:sz="4" w:space="0"/>
              <w:left w:val="single" w:color="auto" w:sz="4" w:space="0"/>
              <w:bottom w:val="single" w:color="auto" w:sz="4" w:space="0"/>
            </w:tcBorders>
            <w:vAlign w:val="center"/>
          </w:tcPr>
          <w:p>
            <w:pPr>
              <w:spacing w:line="360" w:lineRule="exact"/>
              <w:jc w:val="center"/>
              <w:rPr>
                <w:rFonts w:ascii="宋体"/>
                <w:szCs w:val="21"/>
              </w:rPr>
            </w:pPr>
            <w:r>
              <w:rPr>
                <w:rFonts w:ascii="宋体" w:hAnsi="宋体"/>
                <w:szCs w:val="21"/>
              </w:rPr>
              <w:t>1</w:t>
            </w:r>
            <w:r>
              <w:rPr>
                <w:rFonts w:hint="eastAsia" w:ascii="宋体" w:hAnsi="宋体"/>
                <w:szCs w:val="21"/>
              </w:rPr>
              <w:t>天</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1054" w:type="dxa"/>
            <w:tcBorders>
              <w:top w:val="single" w:color="auto" w:sz="4" w:space="0"/>
              <w:bottom w:val="single" w:color="auto" w:sz="4" w:space="0"/>
              <w:right w:val="single" w:color="auto" w:sz="4" w:space="0"/>
            </w:tcBorders>
          </w:tcPr>
          <w:p>
            <w:pPr>
              <w:spacing w:line="360" w:lineRule="exact"/>
              <w:jc w:val="center"/>
              <w:rPr>
                <w:rFonts w:ascii="宋体" w:hAnsi="宋体"/>
                <w:szCs w:val="21"/>
              </w:rPr>
            </w:pPr>
            <w:r>
              <w:rPr>
                <w:rFonts w:hint="eastAsia" w:ascii="宋体" w:hAnsi="宋体"/>
                <w:szCs w:val="21"/>
              </w:rPr>
              <w:t>2</w:t>
            </w:r>
          </w:p>
        </w:tc>
        <w:tc>
          <w:tcPr>
            <w:tcW w:w="4670" w:type="dxa"/>
            <w:tcBorders>
              <w:top w:val="single" w:color="auto" w:sz="4" w:space="0"/>
              <w:left w:val="single" w:color="auto" w:sz="4" w:space="0"/>
              <w:bottom w:val="single" w:color="auto" w:sz="4" w:space="0"/>
              <w:right w:val="single" w:color="auto" w:sz="4" w:space="0"/>
            </w:tcBorders>
            <w:vAlign w:val="center"/>
          </w:tcPr>
          <w:p>
            <w:pPr>
              <w:spacing w:line="400" w:lineRule="exact"/>
              <w:outlineLvl w:val="1"/>
              <w:rPr>
                <w:rFonts w:hint="eastAsia" w:eastAsiaTheme="minorEastAsia"/>
                <w:szCs w:val="21"/>
                <w:lang w:eastAsia="zh-Hans"/>
              </w:rPr>
            </w:pPr>
            <w:r>
              <w:rPr>
                <w:rFonts w:hint="eastAsia"/>
                <w:szCs w:val="21"/>
                <w:lang w:val="en-US" w:eastAsia="zh-Hans"/>
              </w:rPr>
              <w:t>组建团队，并进行选题和团队匹配</w:t>
            </w:r>
          </w:p>
        </w:tc>
        <w:tc>
          <w:tcPr>
            <w:tcW w:w="1800" w:type="dxa"/>
            <w:tcBorders>
              <w:top w:val="single" w:color="auto" w:sz="4" w:space="0"/>
              <w:left w:val="single" w:color="auto" w:sz="4" w:space="0"/>
              <w:bottom w:val="single" w:color="auto" w:sz="4" w:space="0"/>
            </w:tcBorders>
            <w:vAlign w:val="center"/>
          </w:tcPr>
          <w:p>
            <w:pPr>
              <w:spacing w:line="360" w:lineRule="exact"/>
              <w:jc w:val="center"/>
              <w:rPr>
                <w:rFonts w:ascii="宋体" w:hAnsi="宋体"/>
                <w:szCs w:val="21"/>
              </w:rPr>
            </w:pPr>
            <w:r>
              <w:rPr>
                <w:rFonts w:hint="eastAsia" w:ascii="宋体" w:hAnsi="宋体"/>
                <w:szCs w:val="21"/>
              </w:rPr>
              <w:t>1天</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1054" w:type="dxa"/>
            <w:tcBorders>
              <w:top w:val="single" w:color="auto" w:sz="4" w:space="0"/>
              <w:bottom w:val="single" w:color="auto" w:sz="4" w:space="0"/>
              <w:right w:val="single" w:color="auto" w:sz="4" w:space="0"/>
            </w:tcBorders>
          </w:tcPr>
          <w:p>
            <w:pPr>
              <w:spacing w:line="360" w:lineRule="exact"/>
              <w:jc w:val="center"/>
              <w:rPr>
                <w:rFonts w:ascii="宋体" w:hAnsi="宋体"/>
                <w:szCs w:val="21"/>
              </w:rPr>
            </w:pPr>
            <w:r>
              <w:rPr>
                <w:rFonts w:hint="eastAsia" w:ascii="宋体" w:hAnsi="宋体"/>
                <w:szCs w:val="21"/>
              </w:rPr>
              <w:t>3</w:t>
            </w:r>
          </w:p>
        </w:tc>
        <w:tc>
          <w:tcPr>
            <w:tcW w:w="4670" w:type="dxa"/>
            <w:tcBorders>
              <w:top w:val="single" w:color="auto" w:sz="4" w:space="0"/>
              <w:left w:val="single" w:color="auto" w:sz="4" w:space="0"/>
              <w:bottom w:val="single" w:color="auto" w:sz="4" w:space="0"/>
              <w:right w:val="single" w:color="auto" w:sz="4" w:space="0"/>
            </w:tcBorders>
            <w:vAlign w:val="center"/>
          </w:tcPr>
          <w:p>
            <w:pPr>
              <w:spacing w:line="400" w:lineRule="exact"/>
              <w:outlineLvl w:val="1"/>
              <w:rPr>
                <w:rFonts w:hint="eastAsia" w:eastAsiaTheme="minorEastAsia"/>
                <w:szCs w:val="21"/>
                <w:lang w:val="en-US" w:eastAsia="zh-Hans"/>
              </w:rPr>
            </w:pPr>
            <w:r>
              <w:rPr>
                <w:rFonts w:hint="eastAsia"/>
                <w:szCs w:val="21"/>
                <w:lang w:val="en-US" w:eastAsia="zh-Hans"/>
              </w:rPr>
              <w:t>各小组对自己的选题开始进行研究</w:t>
            </w:r>
          </w:p>
        </w:tc>
        <w:tc>
          <w:tcPr>
            <w:tcW w:w="1800" w:type="dxa"/>
            <w:tcBorders>
              <w:top w:val="single" w:color="auto" w:sz="4" w:space="0"/>
              <w:left w:val="single" w:color="auto" w:sz="4" w:space="0"/>
              <w:bottom w:val="single" w:color="auto" w:sz="4" w:space="0"/>
            </w:tcBorders>
            <w:vAlign w:val="center"/>
          </w:tcPr>
          <w:p>
            <w:pPr>
              <w:spacing w:line="360" w:lineRule="exact"/>
              <w:jc w:val="center"/>
              <w:rPr>
                <w:rFonts w:ascii="宋体" w:hAnsi="宋体"/>
                <w:szCs w:val="21"/>
              </w:rPr>
            </w:pPr>
            <w:r>
              <w:rPr>
                <w:rFonts w:hint="default" w:ascii="宋体" w:hAnsi="宋体"/>
                <w:szCs w:val="21"/>
              </w:rPr>
              <w:t>2</w:t>
            </w:r>
            <w:r>
              <w:rPr>
                <w:rFonts w:hint="eastAsia" w:ascii="宋体" w:hAnsi="宋体"/>
                <w:szCs w:val="21"/>
              </w:rPr>
              <w:t>天</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1054" w:type="dxa"/>
            <w:tcBorders>
              <w:top w:val="single" w:color="auto" w:sz="4" w:space="0"/>
              <w:bottom w:val="single" w:color="auto" w:sz="4" w:space="0"/>
              <w:right w:val="single" w:color="auto" w:sz="4" w:space="0"/>
            </w:tcBorders>
          </w:tcPr>
          <w:p>
            <w:pPr>
              <w:spacing w:line="360" w:lineRule="exact"/>
              <w:jc w:val="center"/>
              <w:rPr>
                <w:rFonts w:ascii="宋体" w:hAnsi="宋体"/>
                <w:szCs w:val="21"/>
              </w:rPr>
            </w:pPr>
            <w:r>
              <w:rPr>
                <w:rFonts w:hint="eastAsia" w:ascii="宋体" w:hAnsi="宋体"/>
                <w:szCs w:val="21"/>
              </w:rPr>
              <w:t>4</w:t>
            </w:r>
          </w:p>
        </w:tc>
        <w:tc>
          <w:tcPr>
            <w:tcW w:w="4670" w:type="dxa"/>
            <w:tcBorders>
              <w:top w:val="single" w:color="auto" w:sz="4" w:space="0"/>
              <w:left w:val="single" w:color="auto" w:sz="4" w:space="0"/>
              <w:bottom w:val="single" w:color="auto" w:sz="4" w:space="0"/>
              <w:right w:val="single" w:color="auto" w:sz="4" w:space="0"/>
            </w:tcBorders>
            <w:vAlign w:val="center"/>
          </w:tcPr>
          <w:p>
            <w:pPr>
              <w:spacing w:line="400" w:lineRule="exact"/>
              <w:outlineLvl w:val="1"/>
              <w:rPr>
                <w:rFonts w:hint="eastAsia" w:eastAsiaTheme="minorEastAsia"/>
                <w:szCs w:val="21"/>
                <w:lang w:val="en-US" w:eastAsia="zh-Hans"/>
              </w:rPr>
            </w:pPr>
            <w:r>
              <w:rPr>
                <w:rFonts w:hint="eastAsia"/>
                <w:szCs w:val="21"/>
                <w:lang w:val="en-US" w:eastAsia="zh-Hans"/>
              </w:rPr>
              <w:t>各小组开始准备数据并形成初步处理意见</w:t>
            </w:r>
          </w:p>
        </w:tc>
        <w:tc>
          <w:tcPr>
            <w:tcW w:w="1800" w:type="dxa"/>
            <w:tcBorders>
              <w:top w:val="single" w:color="auto" w:sz="4" w:space="0"/>
              <w:left w:val="single" w:color="auto" w:sz="4" w:space="0"/>
              <w:bottom w:val="single" w:color="auto" w:sz="4" w:space="0"/>
            </w:tcBorders>
            <w:vAlign w:val="center"/>
          </w:tcPr>
          <w:p>
            <w:pPr>
              <w:spacing w:line="360" w:lineRule="exact"/>
              <w:jc w:val="center"/>
              <w:rPr>
                <w:rFonts w:ascii="宋体" w:hAnsi="宋体"/>
                <w:szCs w:val="21"/>
              </w:rPr>
            </w:pPr>
            <w:r>
              <w:rPr>
                <w:rFonts w:hint="eastAsia" w:ascii="宋体" w:hAnsi="宋体"/>
                <w:szCs w:val="21"/>
              </w:rPr>
              <w:t>1天</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1054" w:type="dxa"/>
            <w:tcBorders>
              <w:top w:val="single" w:color="auto" w:sz="4" w:space="0"/>
              <w:bottom w:val="single" w:color="auto" w:sz="4" w:space="0"/>
              <w:right w:val="single" w:color="auto" w:sz="4" w:space="0"/>
            </w:tcBorders>
          </w:tcPr>
          <w:p>
            <w:pPr>
              <w:spacing w:line="360" w:lineRule="exact"/>
              <w:jc w:val="center"/>
              <w:rPr>
                <w:rFonts w:ascii="宋体" w:hAnsi="宋体"/>
                <w:szCs w:val="21"/>
              </w:rPr>
            </w:pPr>
            <w:r>
              <w:rPr>
                <w:rFonts w:hint="eastAsia" w:ascii="宋体" w:hAnsi="宋体"/>
                <w:szCs w:val="21"/>
              </w:rPr>
              <w:t>5</w:t>
            </w:r>
          </w:p>
        </w:tc>
        <w:tc>
          <w:tcPr>
            <w:tcW w:w="4670" w:type="dxa"/>
            <w:tcBorders>
              <w:top w:val="single" w:color="auto" w:sz="4" w:space="0"/>
              <w:left w:val="single" w:color="auto" w:sz="4" w:space="0"/>
              <w:bottom w:val="single" w:color="auto" w:sz="4" w:space="0"/>
              <w:right w:val="single" w:color="auto" w:sz="4" w:space="0"/>
            </w:tcBorders>
            <w:vAlign w:val="center"/>
          </w:tcPr>
          <w:p>
            <w:pPr>
              <w:spacing w:line="400" w:lineRule="exact"/>
              <w:outlineLvl w:val="1"/>
              <w:rPr>
                <w:rFonts w:hint="eastAsia" w:eastAsiaTheme="minorEastAsia"/>
                <w:szCs w:val="21"/>
                <w:lang w:val="en-US" w:eastAsia="zh-Hans"/>
              </w:rPr>
            </w:pPr>
            <w:r>
              <w:rPr>
                <w:rFonts w:hint="eastAsia"/>
                <w:szCs w:val="21"/>
                <w:lang w:val="en-US" w:eastAsia="zh-Hans"/>
              </w:rPr>
              <w:t>代码和实现分析的动手实践</w:t>
            </w:r>
          </w:p>
        </w:tc>
        <w:tc>
          <w:tcPr>
            <w:tcW w:w="1800" w:type="dxa"/>
            <w:tcBorders>
              <w:top w:val="single" w:color="auto" w:sz="4" w:space="0"/>
              <w:left w:val="single" w:color="auto" w:sz="4" w:space="0"/>
              <w:bottom w:val="single" w:color="auto" w:sz="4" w:space="0"/>
            </w:tcBorders>
            <w:vAlign w:val="center"/>
          </w:tcPr>
          <w:p>
            <w:pPr>
              <w:spacing w:line="360" w:lineRule="exact"/>
              <w:jc w:val="center"/>
              <w:rPr>
                <w:rFonts w:ascii="宋体"/>
                <w:szCs w:val="21"/>
              </w:rPr>
            </w:pPr>
            <w:r>
              <w:rPr>
                <w:rFonts w:hint="default" w:ascii="宋体" w:hAnsi="宋体"/>
                <w:szCs w:val="21"/>
              </w:rPr>
              <w:t>2</w:t>
            </w:r>
            <w:r>
              <w:rPr>
                <w:rFonts w:hint="eastAsia" w:ascii="宋体" w:hAnsi="宋体"/>
                <w:szCs w:val="21"/>
              </w:rPr>
              <w:t>天</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1054" w:type="dxa"/>
            <w:tcBorders>
              <w:top w:val="single" w:color="auto" w:sz="4" w:space="0"/>
              <w:bottom w:val="single" w:color="auto" w:sz="4" w:space="0"/>
              <w:right w:val="single" w:color="auto" w:sz="4" w:space="0"/>
            </w:tcBorders>
          </w:tcPr>
          <w:p>
            <w:pPr>
              <w:spacing w:line="360" w:lineRule="exact"/>
              <w:jc w:val="center"/>
              <w:rPr>
                <w:rFonts w:ascii="宋体" w:hAnsi="宋体"/>
                <w:szCs w:val="21"/>
              </w:rPr>
            </w:pPr>
            <w:r>
              <w:rPr>
                <w:rFonts w:hint="eastAsia" w:ascii="宋体" w:hAnsi="宋体"/>
                <w:szCs w:val="21"/>
              </w:rPr>
              <w:t>6</w:t>
            </w:r>
          </w:p>
        </w:tc>
        <w:tc>
          <w:tcPr>
            <w:tcW w:w="4670" w:type="dxa"/>
            <w:tcBorders>
              <w:top w:val="single" w:color="auto" w:sz="4" w:space="0"/>
              <w:left w:val="single" w:color="auto" w:sz="4" w:space="0"/>
              <w:bottom w:val="single" w:color="auto" w:sz="4" w:space="0"/>
              <w:right w:val="single" w:color="auto" w:sz="4" w:space="0"/>
            </w:tcBorders>
            <w:vAlign w:val="center"/>
          </w:tcPr>
          <w:p>
            <w:pPr>
              <w:spacing w:line="400" w:lineRule="exact"/>
              <w:outlineLvl w:val="1"/>
              <w:rPr>
                <w:rFonts w:hint="eastAsia" w:eastAsiaTheme="minorEastAsia"/>
                <w:szCs w:val="21"/>
                <w:lang w:val="en-US" w:eastAsia="zh-Hans"/>
              </w:rPr>
            </w:pPr>
            <w:r>
              <w:rPr>
                <w:rFonts w:hint="eastAsia"/>
                <w:szCs w:val="21"/>
                <w:lang w:val="en-US" w:eastAsia="zh-Hans"/>
              </w:rPr>
              <w:t>形成初步的报告书和</w:t>
            </w:r>
            <w:r>
              <w:rPr>
                <w:rFonts w:hint="default"/>
                <w:szCs w:val="21"/>
                <w:lang w:eastAsia="zh-Hans"/>
              </w:rPr>
              <w:t>ppt</w:t>
            </w:r>
          </w:p>
        </w:tc>
        <w:tc>
          <w:tcPr>
            <w:tcW w:w="1800" w:type="dxa"/>
            <w:tcBorders>
              <w:top w:val="single" w:color="auto" w:sz="4" w:space="0"/>
              <w:left w:val="single" w:color="auto" w:sz="4" w:space="0"/>
              <w:bottom w:val="single" w:color="auto" w:sz="4" w:space="0"/>
            </w:tcBorders>
            <w:vAlign w:val="center"/>
          </w:tcPr>
          <w:p>
            <w:pPr>
              <w:spacing w:line="360" w:lineRule="exact"/>
              <w:jc w:val="center"/>
              <w:rPr>
                <w:rFonts w:ascii="宋体"/>
                <w:szCs w:val="21"/>
              </w:rPr>
            </w:pPr>
            <w:r>
              <w:rPr>
                <w:rFonts w:ascii="宋体" w:hAnsi="宋体"/>
                <w:szCs w:val="21"/>
              </w:rPr>
              <w:t>1</w:t>
            </w:r>
            <w:r>
              <w:rPr>
                <w:rFonts w:hint="eastAsia" w:ascii="宋体" w:hAnsi="宋体"/>
                <w:szCs w:val="21"/>
              </w:rPr>
              <w:t>天</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1054" w:type="dxa"/>
            <w:tcBorders>
              <w:top w:val="single" w:color="auto" w:sz="4" w:space="0"/>
              <w:bottom w:val="single" w:color="auto" w:sz="4" w:space="0"/>
              <w:right w:val="single" w:color="auto" w:sz="4" w:space="0"/>
            </w:tcBorders>
          </w:tcPr>
          <w:p>
            <w:pPr>
              <w:spacing w:line="360" w:lineRule="exact"/>
              <w:jc w:val="center"/>
              <w:rPr>
                <w:rFonts w:ascii="宋体" w:hAnsi="宋体"/>
                <w:szCs w:val="21"/>
              </w:rPr>
            </w:pPr>
            <w:r>
              <w:rPr>
                <w:rFonts w:hint="eastAsia" w:ascii="宋体" w:hAnsi="宋体"/>
                <w:szCs w:val="21"/>
              </w:rPr>
              <w:t>7</w:t>
            </w:r>
          </w:p>
        </w:tc>
        <w:tc>
          <w:tcPr>
            <w:tcW w:w="4670" w:type="dxa"/>
            <w:tcBorders>
              <w:top w:val="single" w:color="auto" w:sz="4" w:space="0"/>
              <w:left w:val="single" w:color="auto" w:sz="4" w:space="0"/>
              <w:bottom w:val="single" w:color="auto" w:sz="4" w:space="0"/>
              <w:right w:val="single" w:color="auto" w:sz="4" w:space="0"/>
            </w:tcBorders>
            <w:vAlign w:val="center"/>
          </w:tcPr>
          <w:p>
            <w:pPr>
              <w:spacing w:line="360" w:lineRule="exact"/>
              <w:rPr>
                <w:rFonts w:hint="eastAsia" w:ascii="宋体" w:eastAsiaTheme="minorEastAsia"/>
                <w:szCs w:val="21"/>
                <w:lang w:val="en-US" w:eastAsia="zh-Hans"/>
              </w:rPr>
            </w:pPr>
            <w:r>
              <w:rPr>
                <w:rFonts w:hint="eastAsia" w:ascii="宋体"/>
                <w:szCs w:val="21"/>
                <w:lang w:val="en-US" w:eastAsia="zh-Hans"/>
              </w:rPr>
              <w:t>答辩并完成报告书</w:t>
            </w:r>
          </w:p>
        </w:tc>
        <w:tc>
          <w:tcPr>
            <w:tcW w:w="1800" w:type="dxa"/>
            <w:tcBorders>
              <w:top w:val="single" w:color="auto" w:sz="4" w:space="0"/>
              <w:left w:val="single" w:color="auto" w:sz="4" w:space="0"/>
              <w:bottom w:val="single" w:color="auto" w:sz="4" w:space="0"/>
            </w:tcBorders>
            <w:vAlign w:val="center"/>
          </w:tcPr>
          <w:p>
            <w:pPr>
              <w:spacing w:line="360" w:lineRule="exact"/>
              <w:jc w:val="center"/>
              <w:rPr>
                <w:rFonts w:ascii="宋体"/>
                <w:szCs w:val="21"/>
              </w:rPr>
            </w:pPr>
            <w:r>
              <w:rPr>
                <w:rFonts w:hint="default" w:ascii="宋体" w:hAnsi="宋体"/>
                <w:szCs w:val="21"/>
              </w:rPr>
              <w:t>2</w:t>
            </w:r>
            <w:r>
              <w:rPr>
                <w:rFonts w:hint="eastAsia" w:ascii="宋体" w:hAnsi="宋体"/>
                <w:szCs w:val="21"/>
              </w:rPr>
              <w:t>天</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Pr>
        <w:tc>
          <w:tcPr>
            <w:tcW w:w="5724" w:type="dxa"/>
            <w:gridSpan w:val="2"/>
            <w:tcBorders>
              <w:top w:val="single" w:color="auto" w:sz="4" w:space="0"/>
              <w:bottom w:val="single" w:color="auto" w:sz="4" w:space="0"/>
              <w:right w:val="single" w:color="auto" w:sz="4" w:space="0"/>
            </w:tcBorders>
          </w:tcPr>
          <w:p>
            <w:pPr>
              <w:spacing w:line="360" w:lineRule="exact"/>
              <w:jc w:val="center"/>
              <w:rPr>
                <w:rFonts w:ascii="宋体"/>
                <w:szCs w:val="21"/>
              </w:rPr>
            </w:pPr>
            <w:r>
              <w:rPr>
                <w:rFonts w:hint="eastAsia" w:ascii="宋体" w:hAnsi="宋体"/>
                <w:szCs w:val="21"/>
              </w:rPr>
              <w:t>合</w:t>
            </w:r>
            <w:r>
              <w:rPr>
                <w:rFonts w:ascii="宋体" w:hAnsi="宋体"/>
                <w:szCs w:val="21"/>
              </w:rPr>
              <w:t xml:space="preserve">    </w:t>
            </w:r>
            <w:r>
              <w:rPr>
                <w:rFonts w:hint="eastAsia" w:ascii="宋体" w:hAnsi="宋体"/>
                <w:szCs w:val="21"/>
              </w:rPr>
              <w:t>计</w:t>
            </w:r>
          </w:p>
        </w:tc>
        <w:tc>
          <w:tcPr>
            <w:tcW w:w="1800" w:type="dxa"/>
            <w:tcBorders>
              <w:top w:val="single" w:color="auto" w:sz="4" w:space="0"/>
              <w:left w:val="single" w:color="auto" w:sz="4" w:space="0"/>
              <w:bottom w:val="single" w:color="auto" w:sz="4" w:space="0"/>
            </w:tcBorders>
          </w:tcPr>
          <w:p>
            <w:pPr>
              <w:spacing w:line="360" w:lineRule="exact"/>
              <w:jc w:val="center"/>
              <w:rPr>
                <w:rFonts w:ascii="宋体"/>
                <w:szCs w:val="21"/>
              </w:rPr>
            </w:pPr>
            <w:r>
              <w:rPr>
                <w:rFonts w:hint="eastAsia" w:ascii="宋体" w:hAnsi="宋体"/>
                <w:szCs w:val="21"/>
              </w:rPr>
              <w:t>2周</w:t>
            </w:r>
          </w:p>
        </w:tc>
      </w:tr>
    </w:tbl>
    <w:p>
      <w:pPr>
        <w:spacing w:line="360" w:lineRule="exact"/>
        <w:outlineLvl w:val="1"/>
        <w:rPr>
          <w:rFonts w:ascii="宋体"/>
          <w:b/>
          <w:bCs/>
          <w:szCs w:val="21"/>
        </w:rPr>
      </w:pPr>
      <w:r>
        <w:rPr>
          <w:rFonts w:hint="eastAsia" w:ascii="宋体" w:hAnsi="宋体"/>
          <w:b/>
          <w:bCs/>
          <w:szCs w:val="21"/>
        </w:rPr>
        <w:t>四、课程设计考核及评分标准</w:t>
      </w:r>
    </w:p>
    <w:p>
      <w:pPr>
        <w:spacing w:line="360" w:lineRule="exact"/>
        <w:rPr>
          <w:rFonts w:ascii="宋体"/>
          <w:szCs w:val="21"/>
        </w:rPr>
      </w:pPr>
      <w:r>
        <w:rPr>
          <w:rFonts w:ascii="宋体" w:hAnsi="宋体"/>
          <w:b/>
          <w:bCs/>
          <w:szCs w:val="21"/>
        </w:rPr>
        <w:t>1.</w:t>
      </w:r>
      <w:r>
        <w:rPr>
          <w:rFonts w:hint="eastAsia" w:ascii="宋体" w:hAnsi="宋体"/>
          <w:b/>
          <w:bCs/>
          <w:szCs w:val="21"/>
        </w:rPr>
        <w:t>设计报告要求</w:t>
      </w:r>
    </w:p>
    <w:p>
      <w:pPr>
        <w:spacing w:line="360" w:lineRule="exact"/>
        <w:ind w:firstLine="420" w:firstLineChars="200"/>
        <w:rPr>
          <w:rFonts w:hint="eastAsia" w:ascii="宋体" w:hAnsi="宋体"/>
          <w:szCs w:val="21"/>
        </w:rPr>
      </w:pPr>
      <w:r>
        <w:rPr>
          <w:rFonts w:hint="eastAsia" w:ascii="宋体" w:hAnsi="宋体"/>
          <w:szCs w:val="21"/>
        </w:rPr>
        <w:t>课程设计报告要求逻辑清晰、层次分明、书写整洁。</w:t>
      </w:r>
      <w:r>
        <w:rPr>
          <w:rFonts w:hint="eastAsia" w:ascii="宋体" w:hAnsi="宋体"/>
          <w:szCs w:val="21"/>
          <w:lang w:val="en-US" w:eastAsia="zh-Hans"/>
        </w:rPr>
        <w:t>课程设计报告为每人一份，同一个小组的各成员的整体报告内容结构一致，但个人侧重点不同，个人着重撰写自己的工作内容，其他人的内容只要体现文档结构的完整性即可。</w:t>
      </w:r>
    </w:p>
    <w:p>
      <w:pPr>
        <w:pStyle w:val="5"/>
        <w:ind w:firstLine="420" w:firstLineChars="200"/>
      </w:pPr>
      <w:r>
        <w:rPr>
          <w:rFonts w:hint="eastAsia"/>
        </w:rPr>
        <w:t>课程设计考核将综合考虑学生考勤和参与度</w:t>
      </w:r>
      <w:r>
        <w:rPr>
          <w:rFonts w:hint="eastAsia"/>
          <w:lang w:eastAsia="zh-Hans"/>
        </w:rPr>
        <w:t>、</w:t>
      </w:r>
      <w:r>
        <w:rPr>
          <w:rFonts w:hint="eastAsia"/>
          <w:lang w:val="en-US" w:eastAsia="zh-Hans"/>
        </w:rPr>
        <w:t>团队协作能力，过程管理能力、成果达成情况等</w:t>
      </w:r>
      <w:r>
        <w:rPr>
          <w:rFonts w:hint="eastAsia"/>
        </w:rPr>
        <w:t>。</w:t>
      </w:r>
    </w:p>
    <w:p>
      <w:pPr>
        <w:spacing w:line="360" w:lineRule="exact"/>
        <w:rPr>
          <w:rFonts w:ascii="宋体"/>
          <w:b/>
          <w:bCs/>
          <w:szCs w:val="21"/>
        </w:rPr>
      </w:pPr>
      <w:r>
        <w:rPr>
          <w:rFonts w:ascii="宋体" w:hAnsi="宋体"/>
          <w:b/>
          <w:bCs/>
          <w:szCs w:val="21"/>
        </w:rPr>
        <w:t>2.</w:t>
      </w:r>
      <w:r>
        <w:rPr>
          <w:rFonts w:hint="eastAsia" w:ascii="宋体" w:hAnsi="宋体"/>
          <w:b/>
          <w:bCs/>
          <w:szCs w:val="21"/>
          <w:lang w:val="en-US" w:eastAsia="zh-Hans"/>
        </w:rPr>
        <w:t>过程</w:t>
      </w:r>
      <w:r>
        <w:rPr>
          <w:rFonts w:hint="eastAsia" w:ascii="宋体" w:hAnsi="宋体"/>
          <w:b/>
          <w:bCs/>
          <w:szCs w:val="21"/>
        </w:rPr>
        <w:t>要求</w:t>
      </w:r>
      <w:r>
        <w:rPr>
          <w:rFonts w:ascii="宋体" w:hAnsi="宋体"/>
          <w:b/>
          <w:bCs/>
          <w:szCs w:val="21"/>
        </w:rPr>
        <w:t xml:space="preserve"> </w:t>
      </w:r>
    </w:p>
    <w:p>
      <w:pPr>
        <w:spacing w:line="360" w:lineRule="exact"/>
        <w:ind w:firstLine="420" w:firstLineChars="200"/>
        <w:rPr>
          <w:rFonts w:ascii="宋体"/>
          <w:szCs w:val="21"/>
        </w:rPr>
      </w:pPr>
      <w:r>
        <w:rPr>
          <w:rFonts w:hint="eastAsia" w:ascii="宋体" w:hAnsi="宋体"/>
          <w:szCs w:val="21"/>
          <w:lang w:val="en-US" w:eastAsia="zh-Hans"/>
        </w:rPr>
        <w:t>整个过程要求通过</w:t>
      </w:r>
      <w:r>
        <w:rPr>
          <w:rFonts w:hint="default" w:ascii="宋体" w:hAnsi="宋体"/>
          <w:szCs w:val="21"/>
          <w:lang w:eastAsia="zh-Hans"/>
        </w:rPr>
        <w:t>github</w:t>
      </w:r>
      <w:r>
        <w:rPr>
          <w:rFonts w:hint="eastAsia" w:ascii="宋体" w:hAnsi="宋体"/>
          <w:szCs w:val="21"/>
          <w:lang w:val="en-US" w:eastAsia="zh-Hans"/>
        </w:rPr>
        <w:t>来进行过程化发布，即阶段性地在</w:t>
      </w:r>
      <w:r>
        <w:rPr>
          <w:rFonts w:hint="default" w:ascii="宋体" w:hAnsi="宋体"/>
          <w:szCs w:val="21"/>
          <w:lang w:eastAsia="zh-Hans"/>
        </w:rPr>
        <w:t>github</w:t>
      </w:r>
      <w:r>
        <w:rPr>
          <w:rFonts w:hint="eastAsia" w:ascii="宋体" w:hAnsi="宋体"/>
          <w:szCs w:val="21"/>
          <w:lang w:val="en-US" w:eastAsia="zh-Hans"/>
        </w:rPr>
        <w:t>上提交过程结果</w:t>
      </w:r>
      <w:r>
        <w:rPr>
          <w:rFonts w:hint="eastAsia" w:ascii="宋体" w:hAnsi="宋体"/>
          <w:szCs w:val="21"/>
        </w:rPr>
        <w:t>。</w:t>
      </w:r>
    </w:p>
    <w:p>
      <w:pPr>
        <w:spacing w:line="360" w:lineRule="exact"/>
        <w:rPr>
          <w:rFonts w:ascii="宋体"/>
          <w:b/>
          <w:bCs/>
          <w:sz w:val="22"/>
          <w:szCs w:val="21"/>
        </w:rPr>
      </w:pPr>
      <w:r>
        <w:rPr>
          <w:rFonts w:ascii="宋体" w:hAnsi="宋体"/>
          <w:b/>
          <w:bCs/>
          <w:sz w:val="22"/>
          <w:szCs w:val="21"/>
        </w:rPr>
        <w:t>3.</w:t>
      </w:r>
      <w:r>
        <w:rPr>
          <w:rFonts w:hint="eastAsia" w:ascii="宋体" w:hAnsi="宋体"/>
          <w:b/>
          <w:bCs/>
          <w:sz w:val="22"/>
          <w:szCs w:val="21"/>
        </w:rPr>
        <w:t>评分标准</w:t>
      </w:r>
    </w:p>
    <w:tbl>
      <w:tblPr>
        <w:tblStyle w:val="12"/>
        <w:tblW w:w="8080" w:type="dxa"/>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662"/>
        <w:gridCol w:w="14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62" w:type="dxa"/>
            <w:vAlign w:val="center"/>
          </w:tcPr>
          <w:p>
            <w:pPr>
              <w:spacing w:line="360" w:lineRule="exact"/>
              <w:ind w:left="-2" w:leftChars="-1" w:firstLine="316" w:firstLineChars="150"/>
              <w:jc w:val="center"/>
              <w:rPr>
                <w:rFonts w:ascii="宋体"/>
                <w:b/>
                <w:szCs w:val="21"/>
              </w:rPr>
            </w:pPr>
            <w:r>
              <w:rPr>
                <w:rFonts w:hint="eastAsia" w:ascii="宋体" w:hAnsi="宋体"/>
                <w:b/>
                <w:szCs w:val="21"/>
              </w:rPr>
              <w:t>评分依据</w:t>
            </w:r>
          </w:p>
        </w:tc>
        <w:tc>
          <w:tcPr>
            <w:tcW w:w="1418" w:type="dxa"/>
            <w:vAlign w:val="center"/>
          </w:tcPr>
          <w:p>
            <w:pPr>
              <w:spacing w:line="360" w:lineRule="exact"/>
              <w:jc w:val="center"/>
              <w:rPr>
                <w:rFonts w:ascii="宋体"/>
                <w:b/>
                <w:szCs w:val="21"/>
              </w:rPr>
            </w:pPr>
            <w:r>
              <w:rPr>
                <w:rFonts w:hint="eastAsia" w:ascii="宋体" w:hAnsi="宋体"/>
                <w:b/>
                <w:szCs w:val="21"/>
              </w:rPr>
              <w:t>评分成绩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62" w:type="dxa"/>
            <w:vAlign w:val="center"/>
          </w:tcPr>
          <w:p>
            <w:pPr>
              <w:spacing w:line="360" w:lineRule="exact"/>
              <w:ind w:left="-2" w:leftChars="-1" w:firstLine="315" w:firstLineChars="150"/>
              <w:rPr>
                <w:rFonts w:ascii="宋体"/>
                <w:szCs w:val="21"/>
              </w:rPr>
            </w:pPr>
            <w:r>
              <w:rPr>
                <w:rFonts w:ascii="宋体" w:hAnsi="宋体"/>
                <w:szCs w:val="21"/>
              </w:rPr>
              <w:t>1</w:t>
            </w:r>
            <w:r>
              <w:rPr>
                <w:rFonts w:hint="eastAsia" w:ascii="宋体" w:hAnsi="宋体"/>
                <w:szCs w:val="21"/>
              </w:rPr>
              <w:t>．</w:t>
            </w:r>
            <w:r>
              <w:rPr>
                <w:rFonts w:hint="eastAsia" w:ascii="宋体" w:hAnsi="宋体"/>
                <w:szCs w:val="21"/>
                <w:lang w:val="en-US" w:eastAsia="zh-Hans"/>
              </w:rPr>
              <w:t>团队协作能力</w:t>
            </w:r>
          </w:p>
        </w:tc>
        <w:tc>
          <w:tcPr>
            <w:tcW w:w="1418" w:type="dxa"/>
            <w:vAlign w:val="center"/>
          </w:tcPr>
          <w:p>
            <w:pPr>
              <w:spacing w:line="360" w:lineRule="exact"/>
              <w:ind w:firstLine="315" w:firstLineChars="150"/>
              <w:rPr>
                <w:rFonts w:ascii="宋体"/>
                <w:szCs w:val="21"/>
              </w:rPr>
            </w:pPr>
            <w:r>
              <w:rPr>
                <w:rFonts w:ascii="宋体" w:hAnsi="宋体"/>
                <w:szCs w:val="21"/>
              </w:rPr>
              <w:t>25</w:t>
            </w:r>
            <w:r>
              <w:rPr>
                <w:rFonts w:hint="eastAsia" w:ascii="宋体" w:hAnsi="宋体"/>
                <w:szCs w:val="21"/>
              </w:rPr>
              <w:t>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62" w:type="dxa"/>
            <w:vAlign w:val="center"/>
          </w:tcPr>
          <w:p>
            <w:pPr>
              <w:spacing w:line="360" w:lineRule="exact"/>
              <w:ind w:left="-2" w:leftChars="-1" w:firstLine="315" w:firstLineChars="150"/>
              <w:rPr>
                <w:rFonts w:ascii="宋体"/>
                <w:szCs w:val="21"/>
              </w:rPr>
            </w:pPr>
            <w:r>
              <w:rPr>
                <w:rFonts w:ascii="宋体" w:hAnsi="宋体"/>
                <w:szCs w:val="21"/>
              </w:rPr>
              <w:t>2</w:t>
            </w:r>
            <w:r>
              <w:rPr>
                <w:rFonts w:hint="eastAsia" w:ascii="宋体" w:hAnsi="宋体"/>
                <w:szCs w:val="21"/>
              </w:rPr>
              <w:t>．</w:t>
            </w:r>
            <w:r>
              <w:rPr>
                <w:rFonts w:hint="default" w:ascii="宋体" w:hAnsi="宋体"/>
                <w:szCs w:val="21"/>
              </w:rPr>
              <w:t>python</w:t>
            </w:r>
            <w:r>
              <w:rPr>
                <w:rFonts w:hint="eastAsia" w:ascii="宋体" w:hAnsi="宋体"/>
                <w:szCs w:val="21"/>
                <w:lang w:val="en-US" w:eastAsia="zh-Hans"/>
              </w:rPr>
              <w:t>综合运用能力</w:t>
            </w:r>
          </w:p>
        </w:tc>
        <w:tc>
          <w:tcPr>
            <w:tcW w:w="1418" w:type="dxa"/>
            <w:vAlign w:val="center"/>
          </w:tcPr>
          <w:p>
            <w:pPr>
              <w:spacing w:line="360" w:lineRule="exact"/>
              <w:ind w:left="-2" w:leftChars="-1" w:firstLine="315" w:firstLineChars="150"/>
              <w:rPr>
                <w:rFonts w:ascii="宋体"/>
                <w:szCs w:val="21"/>
              </w:rPr>
            </w:pPr>
            <w:r>
              <w:rPr>
                <w:rFonts w:ascii="宋体" w:hAnsi="宋体"/>
                <w:szCs w:val="21"/>
              </w:rPr>
              <w:t>25</w:t>
            </w:r>
            <w:r>
              <w:rPr>
                <w:rFonts w:hint="eastAsia" w:ascii="宋体" w:hAnsi="宋体"/>
                <w:szCs w:val="21"/>
              </w:rPr>
              <w:t>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62" w:type="dxa"/>
            <w:vAlign w:val="center"/>
          </w:tcPr>
          <w:p>
            <w:pPr>
              <w:spacing w:line="360" w:lineRule="exact"/>
              <w:ind w:left="-2" w:leftChars="-1" w:firstLine="315" w:firstLineChars="150"/>
              <w:rPr>
                <w:rFonts w:ascii="宋体"/>
                <w:szCs w:val="21"/>
              </w:rPr>
            </w:pPr>
            <w:r>
              <w:rPr>
                <w:rFonts w:ascii="宋体" w:hAnsi="宋体"/>
                <w:szCs w:val="21"/>
              </w:rPr>
              <w:t>3</w:t>
            </w:r>
            <w:r>
              <w:rPr>
                <w:rFonts w:hint="eastAsia" w:ascii="宋体" w:hAnsi="宋体"/>
                <w:szCs w:val="21"/>
              </w:rPr>
              <w:t>．</w:t>
            </w:r>
            <w:r>
              <w:rPr>
                <w:rFonts w:hint="eastAsia" w:ascii="宋体" w:hAnsi="宋体"/>
              </w:rPr>
              <w:t>态度认真、刻苦钻研、遵守纪律</w:t>
            </w:r>
          </w:p>
        </w:tc>
        <w:tc>
          <w:tcPr>
            <w:tcW w:w="1418" w:type="dxa"/>
            <w:vAlign w:val="center"/>
          </w:tcPr>
          <w:p>
            <w:pPr>
              <w:spacing w:line="360" w:lineRule="exact"/>
              <w:ind w:left="-2" w:leftChars="-1" w:firstLine="315" w:firstLineChars="150"/>
              <w:rPr>
                <w:rFonts w:ascii="宋体"/>
                <w:szCs w:val="21"/>
              </w:rPr>
            </w:pPr>
            <w:r>
              <w:rPr>
                <w:rFonts w:ascii="宋体" w:hAnsi="宋体"/>
                <w:szCs w:val="21"/>
              </w:rPr>
              <w:t>10</w:t>
            </w:r>
            <w:r>
              <w:rPr>
                <w:rFonts w:hint="eastAsia" w:ascii="宋体" w:hAnsi="宋体"/>
                <w:szCs w:val="21"/>
              </w:rPr>
              <w:t>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62" w:type="dxa"/>
            <w:vAlign w:val="center"/>
          </w:tcPr>
          <w:p>
            <w:pPr>
              <w:spacing w:line="360" w:lineRule="exact"/>
              <w:ind w:left="-2" w:leftChars="-1" w:firstLine="315" w:firstLineChars="150"/>
              <w:rPr>
                <w:rFonts w:ascii="宋体"/>
                <w:szCs w:val="21"/>
              </w:rPr>
            </w:pPr>
            <w:r>
              <w:rPr>
                <w:rFonts w:ascii="宋体" w:hAnsi="宋体"/>
                <w:szCs w:val="21"/>
              </w:rPr>
              <w:t>4</w:t>
            </w:r>
            <w:r>
              <w:rPr>
                <w:rFonts w:hint="eastAsia" w:ascii="宋体" w:hAnsi="宋体"/>
                <w:szCs w:val="21"/>
              </w:rPr>
              <w:t>．</w:t>
            </w:r>
            <w:r>
              <w:rPr>
                <w:rFonts w:hint="eastAsia" w:ascii="宋体" w:hAnsi="宋体"/>
                <w:szCs w:val="21"/>
                <w:lang w:val="en-US" w:eastAsia="zh-Hans"/>
              </w:rPr>
              <w:t>过程完成、对工具的使用、对</w:t>
            </w:r>
            <w:r>
              <w:rPr>
                <w:rFonts w:hint="default" w:ascii="宋体" w:hAnsi="宋体"/>
                <w:szCs w:val="21"/>
                <w:lang w:eastAsia="zh-Hans"/>
              </w:rPr>
              <w:t>github</w:t>
            </w:r>
            <w:r>
              <w:rPr>
                <w:rFonts w:hint="eastAsia" w:ascii="宋体" w:hAnsi="宋体"/>
                <w:szCs w:val="21"/>
                <w:lang w:val="en-US" w:eastAsia="zh-Hans"/>
              </w:rPr>
              <w:t>的运用</w:t>
            </w:r>
          </w:p>
        </w:tc>
        <w:tc>
          <w:tcPr>
            <w:tcW w:w="1418" w:type="dxa"/>
            <w:vAlign w:val="center"/>
          </w:tcPr>
          <w:p>
            <w:pPr>
              <w:spacing w:line="360" w:lineRule="exact"/>
              <w:ind w:left="-2" w:leftChars="-1" w:firstLine="315" w:firstLineChars="150"/>
              <w:rPr>
                <w:rFonts w:ascii="宋体"/>
                <w:szCs w:val="21"/>
              </w:rPr>
            </w:pPr>
            <w:r>
              <w:rPr>
                <w:rFonts w:ascii="宋体" w:hAnsi="宋体"/>
                <w:szCs w:val="21"/>
              </w:rPr>
              <w:t>20</w:t>
            </w:r>
            <w:r>
              <w:rPr>
                <w:rFonts w:hint="eastAsia" w:ascii="宋体" w:hAnsi="宋体"/>
                <w:szCs w:val="21"/>
              </w:rPr>
              <w:t>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62" w:type="dxa"/>
            <w:vAlign w:val="center"/>
          </w:tcPr>
          <w:p>
            <w:pPr>
              <w:spacing w:line="360" w:lineRule="exact"/>
              <w:ind w:left="-2" w:leftChars="-1" w:firstLine="315" w:firstLineChars="150"/>
              <w:rPr>
                <w:rFonts w:ascii="宋体"/>
                <w:szCs w:val="21"/>
              </w:rPr>
            </w:pPr>
            <w:r>
              <w:rPr>
                <w:rFonts w:ascii="宋体" w:hAnsi="宋体"/>
                <w:szCs w:val="21"/>
              </w:rPr>
              <w:t>5</w:t>
            </w:r>
            <w:r>
              <w:rPr>
                <w:rFonts w:hint="eastAsia" w:ascii="宋体" w:hAnsi="宋体"/>
                <w:szCs w:val="21"/>
              </w:rPr>
              <w:t>．</w:t>
            </w:r>
            <w:r>
              <w:rPr>
                <w:rFonts w:hint="eastAsia" w:ascii="宋体" w:hAnsi="宋体"/>
              </w:rPr>
              <w:t>课程设计答辩</w:t>
            </w:r>
            <w:r>
              <w:rPr>
                <w:rFonts w:hint="eastAsia" w:ascii="宋体" w:hAnsi="宋体"/>
                <w:lang w:val="en-US" w:eastAsia="zh-Hans"/>
              </w:rPr>
              <w:t>逻辑</w:t>
            </w:r>
            <w:r>
              <w:rPr>
                <w:rFonts w:hint="eastAsia" w:ascii="宋体" w:hAnsi="宋体"/>
              </w:rPr>
              <w:t>清晰，内容正确</w:t>
            </w:r>
          </w:p>
        </w:tc>
        <w:tc>
          <w:tcPr>
            <w:tcW w:w="1418" w:type="dxa"/>
            <w:vAlign w:val="center"/>
          </w:tcPr>
          <w:p>
            <w:pPr>
              <w:spacing w:line="360" w:lineRule="exact"/>
              <w:ind w:left="-2" w:leftChars="-1" w:firstLine="315" w:firstLineChars="150"/>
              <w:rPr>
                <w:rFonts w:ascii="宋体"/>
                <w:szCs w:val="21"/>
              </w:rPr>
            </w:pPr>
            <w:r>
              <w:rPr>
                <w:rFonts w:ascii="宋体" w:hAnsi="宋体"/>
                <w:szCs w:val="21"/>
              </w:rPr>
              <w:t>10</w:t>
            </w:r>
            <w:r>
              <w:rPr>
                <w:rFonts w:hint="eastAsia" w:ascii="宋体" w:hAnsi="宋体"/>
                <w:szCs w:val="21"/>
              </w:rPr>
              <w:t>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62" w:type="dxa"/>
            <w:vAlign w:val="center"/>
          </w:tcPr>
          <w:p>
            <w:pPr>
              <w:spacing w:line="360" w:lineRule="exact"/>
              <w:ind w:left="-2" w:leftChars="-1" w:firstLine="315" w:firstLineChars="150"/>
              <w:rPr>
                <w:rFonts w:ascii="宋体"/>
                <w:szCs w:val="21"/>
              </w:rPr>
            </w:pPr>
            <w:r>
              <w:rPr>
                <w:rFonts w:ascii="宋体" w:hAnsi="宋体"/>
                <w:szCs w:val="21"/>
              </w:rPr>
              <w:t xml:space="preserve">6. </w:t>
            </w:r>
            <w:r>
              <w:rPr>
                <w:rFonts w:hint="eastAsia" w:ascii="宋体" w:hAnsi="宋体"/>
              </w:rPr>
              <w:t>课程设计期间的课堂考勤、</w:t>
            </w:r>
            <w:r>
              <w:rPr>
                <w:rFonts w:hint="eastAsia" w:ascii="宋体" w:hAnsi="宋体"/>
                <w:lang w:val="en-US" w:eastAsia="zh-Hans"/>
              </w:rPr>
              <w:t>创新能力</w:t>
            </w:r>
            <w:r>
              <w:rPr>
                <w:rFonts w:ascii="宋体" w:hAnsi="宋体"/>
              </w:rPr>
              <w:t xml:space="preserve">        </w:t>
            </w:r>
          </w:p>
        </w:tc>
        <w:tc>
          <w:tcPr>
            <w:tcW w:w="1418" w:type="dxa"/>
            <w:vAlign w:val="center"/>
          </w:tcPr>
          <w:p>
            <w:pPr>
              <w:spacing w:line="360" w:lineRule="exact"/>
              <w:ind w:left="-2" w:leftChars="-1" w:firstLine="315" w:firstLineChars="150"/>
              <w:rPr>
                <w:rFonts w:ascii="宋体"/>
                <w:szCs w:val="21"/>
              </w:rPr>
            </w:pPr>
            <w:r>
              <w:rPr>
                <w:rFonts w:ascii="宋体" w:hAnsi="宋体"/>
                <w:szCs w:val="21"/>
              </w:rPr>
              <w:t>10</w:t>
            </w:r>
            <w:r>
              <w:rPr>
                <w:rFonts w:hint="eastAsia" w:ascii="宋体" w:hAnsi="宋体"/>
                <w:szCs w:val="21"/>
              </w:rPr>
              <w:t>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62" w:type="dxa"/>
            <w:vAlign w:val="center"/>
          </w:tcPr>
          <w:p>
            <w:pPr>
              <w:spacing w:line="360" w:lineRule="exact"/>
              <w:ind w:left="-2" w:leftChars="-1" w:firstLine="315" w:firstLineChars="150"/>
              <w:jc w:val="center"/>
              <w:rPr>
                <w:rFonts w:ascii="宋体"/>
                <w:szCs w:val="21"/>
              </w:rPr>
            </w:pPr>
            <w:r>
              <w:rPr>
                <w:rFonts w:hint="eastAsia" w:ascii="宋体" w:hAnsi="宋体"/>
                <w:szCs w:val="21"/>
              </w:rPr>
              <w:t>总分</w:t>
            </w:r>
          </w:p>
        </w:tc>
        <w:tc>
          <w:tcPr>
            <w:tcW w:w="1418" w:type="dxa"/>
            <w:vAlign w:val="center"/>
          </w:tcPr>
          <w:p>
            <w:pPr>
              <w:spacing w:line="360" w:lineRule="exact"/>
              <w:ind w:left="-2" w:leftChars="-1" w:firstLine="315" w:firstLineChars="150"/>
              <w:rPr>
                <w:rFonts w:ascii="宋体"/>
                <w:szCs w:val="21"/>
              </w:rPr>
            </w:pPr>
            <w:r>
              <w:rPr>
                <w:rFonts w:ascii="宋体" w:hAnsi="宋体"/>
                <w:szCs w:val="21"/>
              </w:rPr>
              <w:t>100</w:t>
            </w:r>
            <w:r>
              <w:rPr>
                <w:rFonts w:hint="eastAsia" w:ascii="宋体" w:hAnsi="宋体"/>
                <w:szCs w:val="21"/>
              </w:rPr>
              <w:t>分</w:t>
            </w:r>
          </w:p>
        </w:tc>
      </w:tr>
    </w:tbl>
    <w:p>
      <w:pPr>
        <w:tabs>
          <w:tab w:val="left" w:pos="6086"/>
        </w:tabs>
        <w:spacing w:line="440" w:lineRule="exact"/>
        <w:rPr>
          <w:rFonts w:ascii="宋体"/>
        </w:rPr>
      </w:pPr>
      <w:r>
        <w:rPr>
          <w:rFonts w:hint="eastAsia" w:ascii="宋体" w:hAnsi="宋体"/>
        </w:rPr>
        <w:t>注：按上述六项分别记分后求和，</w:t>
      </w:r>
      <w:r>
        <w:rPr>
          <w:rFonts w:hint="eastAsia" w:ascii="宋体" w:hAnsi="宋体"/>
          <w:lang w:val="en-US" w:eastAsia="zh-Hans"/>
        </w:rPr>
        <w:t>根据小组成员贡献率综合评定，</w:t>
      </w:r>
      <w:r>
        <w:rPr>
          <w:rFonts w:hint="eastAsia" w:ascii="宋体" w:hAnsi="宋体"/>
        </w:rPr>
        <w:t>记载</w:t>
      </w:r>
      <w:r>
        <w:rPr>
          <w:rFonts w:hint="eastAsia" w:ascii="宋体" w:hAnsi="宋体"/>
          <w:lang w:val="en-US" w:eastAsia="zh-Hans"/>
        </w:rPr>
        <w:t>个人</w:t>
      </w:r>
      <w:r>
        <w:rPr>
          <w:rFonts w:hint="eastAsia" w:ascii="宋体" w:hAnsi="宋体"/>
        </w:rPr>
        <w:t>最后成绩。</w:t>
      </w:r>
    </w:p>
    <w:p>
      <w:pPr>
        <w:autoSpaceDE w:val="0"/>
        <w:autoSpaceDN w:val="0"/>
        <w:adjustRightInd w:val="0"/>
        <w:spacing w:line="360" w:lineRule="exact"/>
        <w:ind w:firstLine="420" w:firstLineChars="200"/>
        <w:jc w:val="left"/>
        <w:rPr>
          <w:rFonts w:ascii="宋体" w:hAnsi="宋体"/>
        </w:rPr>
      </w:pPr>
      <w:r>
        <w:rPr>
          <w:rFonts w:hint="eastAsia" w:ascii="宋体" w:hAnsi="宋体"/>
        </w:rPr>
        <w:t>成绩等级：优（</w:t>
      </w:r>
      <w:r>
        <w:rPr>
          <w:rFonts w:ascii="宋体" w:hAnsi="宋体"/>
        </w:rPr>
        <w:t>90</w:t>
      </w:r>
      <w:r>
        <w:rPr>
          <w:rFonts w:hint="eastAsia" w:ascii="宋体" w:hAnsi="宋体"/>
        </w:rPr>
        <w:t>分</w:t>
      </w:r>
      <w:r>
        <w:rPr>
          <w:rFonts w:ascii="宋体" w:hAnsi="宋体"/>
        </w:rPr>
        <w:t>—100</w:t>
      </w:r>
      <w:r>
        <w:rPr>
          <w:rFonts w:hint="eastAsia" w:ascii="宋体" w:hAnsi="宋体"/>
        </w:rPr>
        <w:t>分）、良（</w:t>
      </w:r>
      <w:r>
        <w:rPr>
          <w:rFonts w:ascii="宋体" w:hAnsi="宋体"/>
        </w:rPr>
        <w:t>80</w:t>
      </w:r>
      <w:r>
        <w:rPr>
          <w:rFonts w:hint="eastAsia" w:ascii="宋体" w:hAnsi="宋体"/>
        </w:rPr>
        <w:t>分</w:t>
      </w:r>
      <w:r>
        <w:rPr>
          <w:rFonts w:ascii="宋体" w:hAnsi="宋体"/>
        </w:rPr>
        <w:t>—89</w:t>
      </w:r>
      <w:r>
        <w:rPr>
          <w:rFonts w:hint="eastAsia" w:ascii="宋体" w:hAnsi="宋体"/>
        </w:rPr>
        <w:t>分）、中（</w:t>
      </w:r>
      <w:r>
        <w:rPr>
          <w:rFonts w:ascii="宋体" w:hAnsi="宋体"/>
        </w:rPr>
        <w:t>70</w:t>
      </w:r>
      <w:r>
        <w:rPr>
          <w:rFonts w:hint="eastAsia" w:ascii="宋体" w:hAnsi="宋体"/>
        </w:rPr>
        <w:t>分</w:t>
      </w:r>
      <w:r>
        <w:rPr>
          <w:rFonts w:ascii="宋体" w:hAnsi="宋体"/>
        </w:rPr>
        <w:t>—79</w:t>
      </w:r>
      <w:r>
        <w:rPr>
          <w:rFonts w:hint="eastAsia" w:ascii="宋体" w:hAnsi="宋体"/>
        </w:rPr>
        <w:t>分）、及格（</w:t>
      </w:r>
      <w:r>
        <w:rPr>
          <w:rFonts w:ascii="宋体" w:hAnsi="宋体"/>
        </w:rPr>
        <w:t>60</w:t>
      </w:r>
      <w:r>
        <w:rPr>
          <w:rFonts w:hint="eastAsia" w:ascii="宋体" w:hAnsi="宋体"/>
        </w:rPr>
        <w:t>分</w:t>
      </w:r>
      <w:r>
        <w:rPr>
          <w:rFonts w:ascii="宋体" w:hAnsi="宋体"/>
        </w:rPr>
        <w:t>—69</w:t>
      </w:r>
      <w:r>
        <w:rPr>
          <w:rFonts w:hint="eastAsia" w:ascii="宋体" w:hAnsi="宋体"/>
        </w:rPr>
        <w:t>分）、</w:t>
      </w:r>
      <w:r>
        <w:rPr>
          <w:rFonts w:ascii="宋体" w:hAnsi="宋体"/>
        </w:rPr>
        <w:t>60</w:t>
      </w:r>
      <w:r>
        <w:rPr>
          <w:rFonts w:hint="eastAsia" w:ascii="宋体" w:hAnsi="宋体"/>
        </w:rPr>
        <w:t>分以下为不及格。</w:t>
      </w:r>
    </w:p>
    <w:p>
      <w:pPr>
        <w:spacing w:line="360" w:lineRule="exact"/>
        <w:outlineLvl w:val="1"/>
        <w:rPr>
          <w:rFonts w:ascii="宋体"/>
          <w:b/>
          <w:bCs/>
          <w:szCs w:val="21"/>
        </w:rPr>
      </w:pPr>
      <w:r>
        <w:rPr>
          <w:rFonts w:hint="eastAsia" w:ascii="宋体" w:hAnsi="宋体"/>
          <w:b/>
          <w:bCs/>
          <w:szCs w:val="21"/>
        </w:rPr>
        <w:t>五、指导地点与时间</w:t>
      </w:r>
    </w:p>
    <w:p>
      <w:pPr>
        <w:spacing w:line="400" w:lineRule="exact"/>
        <w:ind w:firstLine="420" w:firstLineChars="200"/>
        <w:outlineLvl w:val="1"/>
        <w:rPr>
          <w:szCs w:val="21"/>
        </w:rPr>
      </w:pPr>
      <w:r>
        <w:rPr>
          <w:rFonts w:hint="eastAsia"/>
          <w:szCs w:val="21"/>
        </w:rPr>
        <w:t>本课程设计将安排在第</w:t>
      </w:r>
      <w:r>
        <w:rPr>
          <w:rFonts w:hint="default"/>
          <w:szCs w:val="21"/>
        </w:rPr>
        <w:t>20</w:t>
      </w:r>
      <w:r>
        <w:rPr>
          <w:rFonts w:hint="eastAsia"/>
          <w:szCs w:val="21"/>
        </w:rPr>
        <w:t>-</w:t>
      </w:r>
      <w:r>
        <w:rPr>
          <w:rFonts w:hint="default"/>
          <w:szCs w:val="21"/>
        </w:rPr>
        <w:t>21</w:t>
      </w:r>
      <w:r>
        <w:rPr>
          <w:rFonts w:hint="eastAsia"/>
          <w:szCs w:val="21"/>
        </w:rPr>
        <w:t>周，采用腾讯会议和QQ群的方式，以在线形式进行。具体安排如下：</w:t>
      </w:r>
    </w:p>
    <w:tbl>
      <w:tblPr>
        <w:tblStyle w:val="12"/>
        <w:tblW w:w="812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8"/>
        <w:gridCol w:w="1420"/>
        <w:gridCol w:w="1420"/>
        <w:gridCol w:w="1420"/>
        <w:gridCol w:w="1420"/>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028" w:type="dxa"/>
          </w:tcPr>
          <w:p>
            <w:pPr>
              <w:spacing w:line="360" w:lineRule="exact"/>
              <w:jc w:val="center"/>
              <w:rPr>
                <w:rFonts w:ascii="宋体"/>
                <w:kern w:val="0"/>
                <w:lang w:val="zh-CN"/>
              </w:rPr>
            </w:pPr>
            <w:r>
              <w:rPr>
                <w:rFonts w:hint="eastAsia" w:ascii="宋体" w:hAnsi="宋体"/>
                <w:kern w:val="0"/>
                <w:lang w:val="zh-CN"/>
              </w:rPr>
              <w:t>周次</w:t>
            </w:r>
          </w:p>
        </w:tc>
        <w:tc>
          <w:tcPr>
            <w:tcW w:w="1420" w:type="dxa"/>
          </w:tcPr>
          <w:p>
            <w:pPr>
              <w:spacing w:line="360" w:lineRule="exact"/>
              <w:jc w:val="center"/>
              <w:rPr>
                <w:rFonts w:ascii="宋体"/>
                <w:kern w:val="0"/>
                <w:lang w:val="zh-CN"/>
              </w:rPr>
            </w:pPr>
            <w:r>
              <w:rPr>
                <w:rFonts w:hint="eastAsia" w:ascii="宋体" w:hAnsi="宋体"/>
                <w:kern w:val="0"/>
                <w:lang w:val="zh-CN"/>
              </w:rPr>
              <w:t>星期一</w:t>
            </w:r>
          </w:p>
        </w:tc>
        <w:tc>
          <w:tcPr>
            <w:tcW w:w="1420" w:type="dxa"/>
          </w:tcPr>
          <w:p>
            <w:pPr>
              <w:spacing w:line="360" w:lineRule="exact"/>
              <w:jc w:val="center"/>
              <w:rPr>
                <w:rFonts w:ascii="宋体"/>
                <w:kern w:val="0"/>
                <w:lang w:val="zh-CN"/>
              </w:rPr>
            </w:pPr>
            <w:r>
              <w:rPr>
                <w:rFonts w:hint="eastAsia" w:ascii="宋体" w:hAnsi="宋体"/>
                <w:kern w:val="0"/>
                <w:lang w:val="zh-CN"/>
              </w:rPr>
              <w:t>星期二</w:t>
            </w:r>
          </w:p>
        </w:tc>
        <w:tc>
          <w:tcPr>
            <w:tcW w:w="1420" w:type="dxa"/>
          </w:tcPr>
          <w:p>
            <w:pPr>
              <w:spacing w:line="360" w:lineRule="exact"/>
              <w:jc w:val="center"/>
              <w:rPr>
                <w:rFonts w:ascii="宋体"/>
                <w:kern w:val="0"/>
                <w:lang w:val="zh-CN"/>
              </w:rPr>
            </w:pPr>
            <w:r>
              <w:rPr>
                <w:rFonts w:hint="eastAsia" w:ascii="宋体" w:hAnsi="宋体"/>
                <w:kern w:val="0"/>
                <w:lang w:val="zh-CN"/>
              </w:rPr>
              <w:t>星期三</w:t>
            </w:r>
          </w:p>
        </w:tc>
        <w:tc>
          <w:tcPr>
            <w:tcW w:w="1420" w:type="dxa"/>
          </w:tcPr>
          <w:p>
            <w:pPr>
              <w:spacing w:line="360" w:lineRule="exact"/>
              <w:jc w:val="center"/>
              <w:rPr>
                <w:rFonts w:ascii="宋体"/>
                <w:kern w:val="0"/>
                <w:lang w:val="zh-CN"/>
              </w:rPr>
            </w:pPr>
            <w:r>
              <w:rPr>
                <w:rFonts w:hint="eastAsia" w:ascii="宋体" w:hAnsi="宋体"/>
                <w:kern w:val="0"/>
                <w:lang w:val="zh-CN"/>
              </w:rPr>
              <w:t>星期四</w:t>
            </w:r>
          </w:p>
        </w:tc>
        <w:tc>
          <w:tcPr>
            <w:tcW w:w="1421" w:type="dxa"/>
          </w:tcPr>
          <w:p>
            <w:pPr>
              <w:spacing w:line="360" w:lineRule="exact"/>
              <w:jc w:val="center"/>
              <w:rPr>
                <w:rFonts w:ascii="宋体"/>
                <w:kern w:val="0"/>
                <w:lang w:val="zh-CN"/>
              </w:rPr>
            </w:pPr>
            <w:r>
              <w:rPr>
                <w:rFonts w:hint="eastAsia" w:ascii="宋体" w:hAnsi="宋体"/>
                <w:kern w:val="0"/>
                <w:lang w:val="zh-CN"/>
              </w:rPr>
              <w:t>星期五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28" w:type="dxa"/>
          </w:tcPr>
          <w:p>
            <w:pPr>
              <w:spacing w:line="360" w:lineRule="exact"/>
              <w:rPr>
                <w:rFonts w:ascii="宋体"/>
                <w:kern w:val="0"/>
                <w:lang w:val="zh-CN"/>
              </w:rPr>
            </w:pPr>
            <w:r>
              <w:rPr>
                <w:rFonts w:hint="eastAsia" w:ascii="宋体" w:hAnsi="宋体"/>
                <w:kern w:val="0"/>
                <w:lang w:val="zh-CN"/>
              </w:rPr>
              <w:t>第</w:t>
            </w:r>
            <w:r>
              <w:rPr>
                <w:rFonts w:ascii="宋体" w:hAnsi="宋体"/>
                <w:kern w:val="0"/>
              </w:rPr>
              <w:t>20</w:t>
            </w:r>
            <w:r>
              <w:rPr>
                <w:rFonts w:hint="eastAsia" w:ascii="宋体" w:hAnsi="宋体"/>
                <w:kern w:val="0"/>
                <w:lang w:val="zh-CN"/>
              </w:rPr>
              <w:t>周</w:t>
            </w:r>
          </w:p>
        </w:tc>
        <w:tc>
          <w:tcPr>
            <w:tcW w:w="1420" w:type="dxa"/>
          </w:tcPr>
          <w:p>
            <w:pPr>
              <w:spacing w:line="360" w:lineRule="exact"/>
              <w:jc w:val="center"/>
              <w:rPr>
                <w:rFonts w:ascii="宋体"/>
                <w:kern w:val="0"/>
                <w:lang w:val="zh-CN"/>
              </w:rPr>
            </w:pPr>
            <w:r>
              <w:rPr>
                <w:rFonts w:hint="eastAsia" w:ascii="宋体" w:hAnsi="宋体"/>
                <w:kern w:val="0"/>
                <w:lang w:val="zh-CN"/>
              </w:rPr>
              <w:t>第</w:t>
            </w:r>
            <w:r>
              <w:rPr>
                <w:rFonts w:hint="default" w:ascii="宋体" w:hAnsi="宋体"/>
                <w:kern w:val="0"/>
              </w:rPr>
              <w:t>5-8</w:t>
            </w:r>
            <w:r>
              <w:rPr>
                <w:rFonts w:hint="eastAsia" w:ascii="宋体" w:hAnsi="宋体"/>
                <w:kern w:val="0"/>
                <w:lang w:val="zh-CN"/>
              </w:rPr>
              <w:t>节</w:t>
            </w:r>
          </w:p>
        </w:tc>
        <w:tc>
          <w:tcPr>
            <w:tcW w:w="1420" w:type="dxa"/>
          </w:tcPr>
          <w:p>
            <w:r>
              <w:rPr>
                <w:rFonts w:hint="eastAsia" w:ascii="宋体" w:hAnsi="宋体"/>
                <w:kern w:val="0"/>
                <w:lang w:val="zh-CN"/>
              </w:rPr>
              <w:t>第</w:t>
            </w:r>
            <w:r>
              <w:rPr>
                <w:rFonts w:hint="default" w:ascii="宋体" w:hAnsi="宋体"/>
                <w:kern w:val="0"/>
              </w:rPr>
              <w:t>5-8</w:t>
            </w:r>
            <w:r>
              <w:rPr>
                <w:rFonts w:hint="eastAsia" w:ascii="宋体" w:hAnsi="宋体"/>
                <w:kern w:val="0"/>
                <w:lang w:val="zh-CN"/>
              </w:rPr>
              <w:t>节</w:t>
            </w:r>
          </w:p>
        </w:tc>
        <w:tc>
          <w:tcPr>
            <w:tcW w:w="1420" w:type="dxa"/>
          </w:tcPr>
          <w:p/>
        </w:tc>
        <w:tc>
          <w:tcPr>
            <w:tcW w:w="1420" w:type="dxa"/>
          </w:tcPr>
          <w:p>
            <w:r>
              <w:rPr>
                <w:rFonts w:hint="eastAsia" w:ascii="宋体" w:hAnsi="宋体"/>
                <w:kern w:val="0"/>
                <w:lang w:val="zh-CN"/>
              </w:rPr>
              <w:t>第</w:t>
            </w:r>
            <w:r>
              <w:rPr>
                <w:rFonts w:hint="default" w:ascii="宋体" w:hAnsi="宋体"/>
                <w:kern w:val="0"/>
              </w:rPr>
              <w:t>5-8</w:t>
            </w:r>
            <w:r>
              <w:rPr>
                <w:rFonts w:hint="eastAsia" w:ascii="宋体" w:hAnsi="宋体"/>
                <w:kern w:val="0"/>
                <w:lang w:val="zh-CN"/>
              </w:rPr>
              <w:t>节</w:t>
            </w:r>
          </w:p>
        </w:tc>
        <w:tc>
          <w:tcPr>
            <w:tcW w:w="142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28" w:type="dxa"/>
          </w:tcPr>
          <w:p>
            <w:pPr>
              <w:spacing w:line="360" w:lineRule="exact"/>
              <w:rPr>
                <w:rFonts w:ascii="宋体" w:hAnsi="宋体"/>
                <w:kern w:val="0"/>
                <w:lang w:val="zh-CN"/>
              </w:rPr>
            </w:pPr>
            <w:r>
              <w:rPr>
                <w:rFonts w:hint="eastAsia" w:ascii="宋体" w:hAnsi="宋体"/>
                <w:kern w:val="0"/>
                <w:lang w:val="zh-CN"/>
              </w:rPr>
              <w:t>第</w:t>
            </w:r>
            <w:r>
              <w:rPr>
                <w:rFonts w:hint="default" w:ascii="宋体" w:hAnsi="宋体"/>
                <w:kern w:val="0"/>
              </w:rPr>
              <w:t>21</w:t>
            </w:r>
            <w:r>
              <w:rPr>
                <w:rFonts w:hint="eastAsia" w:ascii="宋体" w:hAnsi="宋体"/>
                <w:kern w:val="0"/>
                <w:lang w:val="zh-CN"/>
              </w:rPr>
              <w:t>周</w:t>
            </w:r>
          </w:p>
        </w:tc>
        <w:tc>
          <w:tcPr>
            <w:tcW w:w="1420" w:type="dxa"/>
          </w:tcPr>
          <w:p>
            <w:pPr>
              <w:spacing w:line="360" w:lineRule="exact"/>
              <w:jc w:val="center"/>
              <w:rPr>
                <w:rFonts w:ascii="宋体"/>
                <w:kern w:val="0"/>
                <w:lang w:val="zh-CN"/>
              </w:rPr>
            </w:pPr>
          </w:p>
        </w:tc>
        <w:tc>
          <w:tcPr>
            <w:tcW w:w="1420" w:type="dxa"/>
          </w:tcPr>
          <w:p>
            <w:r>
              <w:rPr>
                <w:rFonts w:hint="eastAsia" w:ascii="宋体" w:hAnsi="宋体"/>
                <w:kern w:val="0"/>
                <w:lang w:val="zh-CN"/>
              </w:rPr>
              <w:t>第</w:t>
            </w:r>
            <w:r>
              <w:rPr>
                <w:rFonts w:hint="default" w:ascii="宋体" w:hAnsi="宋体"/>
                <w:kern w:val="0"/>
              </w:rPr>
              <w:t>5-8</w:t>
            </w:r>
            <w:r>
              <w:rPr>
                <w:rFonts w:hint="eastAsia" w:ascii="宋体" w:hAnsi="宋体"/>
                <w:kern w:val="0"/>
                <w:lang w:val="zh-CN"/>
              </w:rPr>
              <w:t>节</w:t>
            </w:r>
          </w:p>
        </w:tc>
        <w:tc>
          <w:tcPr>
            <w:tcW w:w="1420" w:type="dxa"/>
          </w:tcPr>
          <w:p/>
        </w:tc>
        <w:tc>
          <w:tcPr>
            <w:tcW w:w="1420" w:type="dxa"/>
          </w:tcPr>
          <w:p>
            <w:r>
              <w:rPr>
                <w:rFonts w:hint="eastAsia" w:ascii="宋体" w:hAnsi="宋体"/>
                <w:kern w:val="0"/>
                <w:lang w:val="zh-CN"/>
              </w:rPr>
              <w:t>第</w:t>
            </w:r>
            <w:r>
              <w:rPr>
                <w:rFonts w:hint="default" w:ascii="宋体" w:hAnsi="宋体"/>
                <w:kern w:val="0"/>
              </w:rPr>
              <w:t>5-8</w:t>
            </w:r>
            <w:r>
              <w:rPr>
                <w:rFonts w:hint="eastAsia" w:ascii="宋体" w:hAnsi="宋体"/>
                <w:kern w:val="0"/>
                <w:lang w:val="zh-CN"/>
              </w:rPr>
              <w:t>节</w:t>
            </w:r>
          </w:p>
        </w:tc>
        <w:tc>
          <w:tcPr>
            <w:tcW w:w="1421" w:type="dxa"/>
          </w:tcPr>
          <w:p>
            <w:pPr>
              <w:rPr>
                <w:rFonts w:ascii="宋体" w:hAnsi="宋体"/>
                <w:kern w:val="0"/>
                <w:lang w:val="zh-CN"/>
              </w:rPr>
            </w:pPr>
          </w:p>
        </w:tc>
      </w:tr>
    </w:tbl>
    <w:p>
      <w:pPr>
        <w:spacing w:line="360" w:lineRule="exact"/>
        <w:rPr>
          <w:rFonts w:ascii="宋体"/>
        </w:rPr>
      </w:pPr>
      <w:r>
        <w:rPr>
          <w:rFonts w:ascii="宋体" w:hAnsi="宋体"/>
        </w:rPr>
        <w:t xml:space="preserve">                                        </w:t>
      </w:r>
    </w:p>
    <w:p>
      <w:pPr>
        <w:spacing w:line="360" w:lineRule="exact"/>
        <w:jc w:val="right"/>
        <w:rPr>
          <w:rFonts w:ascii="宋体" w:hAnsi="宋体"/>
        </w:rPr>
      </w:pPr>
      <w:r>
        <w:rPr>
          <w:rFonts w:ascii="宋体" w:hAnsi="宋体"/>
        </w:rPr>
        <w:t xml:space="preserve">    </w:t>
      </w:r>
      <w:r>
        <w:rPr>
          <w:rFonts w:hint="eastAsia" w:ascii="宋体" w:hAnsi="宋体"/>
        </w:rPr>
        <w:t>执笔</w:t>
      </w:r>
      <w:r>
        <w:rPr>
          <w:rFonts w:hint="default" w:ascii="宋体" w:hAnsi="宋体"/>
        </w:rPr>
        <w:t>:</w:t>
      </w:r>
      <w:r>
        <w:rPr>
          <w:rFonts w:hint="eastAsia" w:ascii="宋体" w:hAnsi="宋体"/>
          <w:lang w:val="en-US" w:eastAsia="zh-Hans"/>
        </w:rPr>
        <w:t>徐</w:t>
      </w:r>
      <w:r>
        <w:rPr>
          <w:rFonts w:hint="default" w:ascii="宋体" w:hAnsi="宋体"/>
          <w:lang w:eastAsia="zh-Hans"/>
        </w:rPr>
        <w:t xml:space="preserve"> </w:t>
      </w:r>
      <w:r>
        <w:rPr>
          <w:rFonts w:hint="eastAsia" w:ascii="宋体" w:hAnsi="宋体"/>
          <w:lang w:val="en-US" w:eastAsia="zh-Hans"/>
        </w:rPr>
        <w:t>勇</w:t>
      </w:r>
      <w:r>
        <w:rPr>
          <w:rFonts w:ascii="宋体" w:hAnsi="宋体"/>
        </w:rPr>
        <w:t xml:space="preserve">     </w:t>
      </w:r>
      <w:r>
        <w:rPr>
          <w:rFonts w:hint="eastAsia" w:ascii="宋体" w:hAnsi="宋体"/>
        </w:rPr>
        <w:t>日期：</w:t>
      </w:r>
      <w:r>
        <w:rPr>
          <w:rFonts w:ascii="宋体" w:hAnsi="宋体"/>
        </w:rPr>
        <w:t>20</w:t>
      </w:r>
      <w:r>
        <w:rPr>
          <w:rFonts w:hint="eastAsia" w:ascii="宋体" w:hAnsi="宋体"/>
        </w:rPr>
        <w:t>2</w:t>
      </w:r>
      <w:r>
        <w:rPr>
          <w:rFonts w:hint="default" w:ascii="宋体" w:hAnsi="宋体"/>
        </w:rPr>
        <w:t>1</w:t>
      </w:r>
      <w:r>
        <w:rPr>
          <w:rFonts w:ascii="宋体" w:hAnsi="宋体"/>
        </w:rPr>
        <w:t>-1-8</w:t>
      </w:r>
    </w:p>
    <w:p>
      <w:pPr>
        <w:spacing w:line="360" w:lineRule="exact"/>
        <w:jc w:val="right"/>
        <w:rPr>
          <w:rFonts w:ascii="宋体" w:hAnsi="宋体"/>
        </w:rPr>
      </w:pPr>
      <w:r>
        <w:rPr>
          <w:rFonts w:hint="eastAsia" w:ascii="宋体" w:hAnsi="宋体"/>
        </w:rPr>
        <w:t>审阅</w:t>
      </w:r>
      <w:r>
        <w:rPr>
          <w:rFonts w:hint="default" w:ascii="宋体" w:hAnsi="宋体"/>
        </w:rPr>
        <w:t>:</w:t>
      </w:r>
      <w:r>
        <w:rPr>
          <w:rFonts w:hint="eastAsia" w:ascii="宋体" w:hAnsi="宋体"/>
        </w:rPr>
        <w:t>钱小红    日期：</w:t>
      </w:r>
      <w:r>
        <w:rPr>
          <w:rFonts w:ascii="宋体" w:hAnsi="宋体"/>
        </w:rPr>
        <w:t>20</w:t>
      </w:r>
      <w:r>
        <w:rPr>
          <w:rFonts w:hint="eastAsia" w:ascii="宋体" w:hAnsi="宋体"/>
        </w:rPr>
        <w:t>2</w:t>
      </w:r>
      <w:r>
        <w:rPr>
          <w:rFonts w:hint="default" w:ascii="宋体" w:hAnsi="宋体"/>
        </w:rPr>
        <w:t>1</w:t>
      </w:r>
      <w:r>
        <w:rPr>
          <w:rFonts w:ascii="宋体" w:hAnsi="宋体"/>
        </w:rPr>
        <w:t>-</w:t>
      </w:r>
      <w:r>
        <w:rPr>
          <w:rFonts w:hint="eastAsia" w:ascii="宋体" w:hAnsi="宋体"/>
        </w:rPr>
        <w:t>1</w:t>
      </w:r>
      <w:r>
        <w:rPr>
          <w:rFonts w:ascii="宋体" w:hAnsi="宋体"/>
        </w:rPr>
        <w:t>-8</w:t>
      </w:r>
    </w:p>
    <w:p/>
    <w:p>
      <w:pPr>
        <w:wordWrap w:val="0"/>
        <w:spacing w:line="360" w:lineRule="exact"/>
        <w:ind w:firstLine="4305" w:firstLineChars="2050"/>
        <w:jc w:val="right"/>
        <w:rPr>
          <w:rFonts w:ascii="宋体" w:hAnsi="宋体"/>
        </w:rPr>
      </w:pPr>
      <w:r>
        <w:rPr>
          <w:rFonts w:hint="eastAsia" w:ascii="宋体" w:hAnsi="宋体"/>
        </w:rPr>
        <w:t xml:space="preserve">       </w:t>
      </w:r>
    </w:p>
    <w:p>
      <w:pPr>
        <w:spacing w:line="360" w:lineRule="exact"/>
        <w:outlineLvl w:val="9"/>
        <w:rPr>
          <w:rFonts w:asciiTheme="minorEastAsia" w:hAnsiTheme="minorEastAsia"/>
          <w:szCs w:val="21"/>
        </w:rPr>
      </w:pPr>
    </w:p>
    <w:p/>
    <w:p/>
    <w:p/>
    <w:p/>
    <w:p/>
    <w:p/>
    <w:p/>
    <w:p>
      <w:pPr>
        <w:rPr>
          <w:color w:val="FF0000"/>
          <w:sz w:val="36"/>
          <w:szCs w:val="36"/>
        </w:rPr>
      </w:pPr>
    </w:p>
    <w:p>
      <w:pPr>
        <w:rPr>
          <w:color w:val="FF0000"/>
          <w:sz w:val="36"/>
          <w:szCs w:val="36"/>
        </w:rPr>
      </w:pPr>
    </w:p>
    <w:p>
      <w:pPr>
        <w:rPr>
          <w:color w:val="FF0000"/>
          <w:sz w:val="36"/>
          <w:szCs w:val="36"/>
        </w:rPr>
      </w:pPr>
    </w:p>
    <w:p>
      <w:pPr>
        <w:rPr>
          <w:color w:val="FF0000"/>
          <w:sz w:val="36"/>
          <w:szCs w:val="36"/>
        </w:rPr>
      </w:pPr>
    </w:p>
    <w:p>
      <w:pPr>
        <w:rPr>
          <w:color w:val="FF0000"/>
          <w:sz w:val="36"/>
          <w:szCs w:val="36"/>
        </w:rPr>
      </w:pPr>
    </w:p>
    <w:p>
      <w:pPr>
        <w:rPr>
          <w:color w:val="FF0000"/>
          <w:sz w:val="36"/>
          <w:szCs w:val="36"/>
        </w:rPr>
      </w:pPr>
    </w:p>
    <w:p>
      <w:pPr>
        <w:rPr>
          <w:color w:val="FF0000"/>
          <w:sz w:val="36"/>
          <w:szCs w:val="36"/>
        </w:rPr>
      </w:pPr>
    </w:p>
    <w:p>
      <w:pPr>
        <w:rPr>
          <w:color w:val="FF0000"/>
          <w:sz w:val="36"/>
          <w:szCs w:val="36"/>
        </w:rPr>
      </w:pPr>
    </w:p>
    <w:p>
      <w:pPr>
        <w:rPr>
          <w:color w:val="FF0000"/>
          <w:sz w:val="36"/>
          <w:szCs w:val="36"/>
        </w:rPr>
      </w:pPr>
    </w:p>
    <w:p>
      <w:pPr>
        <w:jc w:val="center"/>
        <w:rPr>
          <w:rFonts w:hint="eastAsia" w:asciiTheme="majorEastAsia" w:hAnsiTheme="majorEastAsia" w:eastAsiaTheme="majorEastAsia" w:cstheme="majorEastAsia"/>
          <w:color w:val="auto"/>
          <w:sz w:val="36"/>
          <w:szCs w:val="36"/>
          <w:lang w:val="en-US" w:eastAsia="zh-CN"/>
        </w:rPr>
      </w:pPr>
      <w:r>
        <w:rPr>
          <w:rFonts w:hint="eastAsia" w:asciiTheme="majorEastAsia" w:hAnsiTheme="majorEastAsia" w:eastAsiaTheme="majorEastAsia" w:cstheme="majorEastAsia"/>
          <w:color w:val="auto"/>
          <w:sz w:val="36"/>
          <w:szCs w:val="36"/>
          <w:lang w:val="en-US" w:eastAsia="zh-CN"/>
        </w:rPr>
        <w:t>目录</w:t>
      </w:r>
    </w:p>
    <w:p>
      <w:pPr>
        <w:pStyle w:val="9"/>
        <w:tabs>
          <w:tab w:val="right" w:leader="dot" w:pos="8306"/>
        </w:tabs>
      </w:pPr>
      <w:r>
        <w:rPr>
          <w:color w:val="FF0000"/>
          <w:sz w:val="36"/>
          <w:szCs w:val="36"/>
        </w:rPr>
        <w:fldChar w:fldCharType="begin"/>
      </w:r>
      <w:r>
        <w:rPr>
          <w:color w:val="FF0000"/>
          <w:sz w:val="36"/>
          <w:szCs w:val="36"/>
        </w:rPr>
        <w:instrText xml:space="preserve">TOC \o "1-3"</w:instrText>
      </w:r>
      <w:r>
        <w:rPr>
          <w:color w:val="FF0000"/>
          <w:sz w:val="36"/>
          <w:szCs w:val="36"/>
        </w:rPr>
        <w:fldChar w:fldCharType="separate"/>
      </w:r>
      <w:r>
        <w:rPr>
          <w:rFonts w:hint="eastAsia"/>
          <w:lang w:val="en-US" w:eastAsia="zh-CN"/>
        </w:rPr>
        <w:t>1 小组目的</w:t>
      </w:r>
      <w:r>
        <w:tab/>
      </w:r>
      <w:r>
        <w:fldChar w:fldCharType="begin"/>
      </w:r>
      <w:r>
        <w:instrText xml:space="preserve"> PAGEREF _Toc16896 </w:instrText>
      </w:r>
      <w:r>
        <w:fldChar w:fldCharType="separate"/>
      </w:r>
      <w:r>
        <w:t>1</w:t>
      </w:r>
      <w:r>
        <w:fldChar w:fldCharType="end"/>
      </w:r>
    </w:p>
    <w:p>
      <w:pPr>
        <w:pStyle w:val="9"/>
        <w:tabs>
          <w:tab w:val="right" w:leader="dot" w:pos="8306"/>
        </w:tabs>
      </w:pPr>
      <w:r>
        <w:rPr>
          <w:rFonts w:hint="eastAsia"/>
          <w:lang w:val="en-US" w:eastAsia="zh-CN"/>
        </w:rPr>
        <w:t>2 开发环境和开发技术</w:t>
      </w:r>
      <w:r>
        <w:tab/>
      </w:r>
      <w:r>
        <w:fldChar w:fldCharType="begin"/>
      </w:r>
      <w:r>
        <w:instrText xml:space="preserve"> PAGEREF _Toc23236 </w:instrText>
      </w:r>
      <w:r>
        <w:fldChar w:fldCharType="separate"/>
      </w:r>
      <w:r>
        <w:t>1</w:t>
      </w:r>
      <w:r>
        <w:fldChar w:fldCharType="end"/>
      </w:r>
    </w:p>
    <w:p>
      <w:pPr>
        <w:pStyle w:val="9"/>
        <w:tabs>
          <w:tab w:val="right" w:leader="dot" w:pos="8306"/>
        </w:tabs>
      </w:pPr>
      <w:r>
        <w:rPr>
          <w:rFonts w:hint="eastAsia"/>
          <w:lang w:val="en-US" w:eastAsia="zh-CN"/>
        </w:rPr>
        <w:t>3 个人任务</w:t>
      </w:r>
      <w:r>
        <w:tab/>
      </w:r>
      <w:r>
        <w:fldChar w:fldCharType="begin"/>
      </w:r>
      <w:r>
        <w:instrText xml:space="preserve"> PAGEREF _Toc3357 </w:instrText>
      </w:r>
      <w:r>
        <w:fldChar w:fldCharType="separate"/>
      </w:r>
      <w:r>
        <w:t>1</w:t>
      </w:r>
      <w:r>
        <w:fldChar w:fldCharType="end"/>
      </w:r>
    </w:p>
    <w:p>
      <w:pPr>
        <w:pStyle w:val="9"/>
        <w:tabs>
          <w:tab w:val="right" w:leader="dot" w:pos="8306"/>
        </w:tabs>
      </w:pPr>
      <w:r>
        <w:rPr>
          <w:rFonts w:hint="eastAsia"/>
          <w:lang w:val="en-US" w:eastAsia="zh-CN"/>
        </w:rPr>
        <w:t>4 GitHub的使用</w:t>
      </w:r>
      <w:r>
        <w:tab/>
      </w:r>
      <w:r>
        <w:fldChar w:fldCharType="begin"/>
      </w:r>
      <w:r>
        <w:instrText xml:space="preserve"> PAGEREF _Toc10135 </w:instrText>
      </w:r>
      <w:r>
        <w:fldChar w:fldCharType="separate"/>
      </w:r>
      <w:r>
        <w:t>2</w:t>
      </w:r>
      <w:r>
        <w:fldChar w:fldCharType="end"/>
      </w:r>
    </w:p>
    <w:p>
      <w:pPr>
        <w:pStyle w:val="10"/>
        <w:tabs>
          <w:tab w:val="right" w:leader="dot" w:pos="8306"/>
        </w:tabs>
      </w:pPr>
      <w:r>
        <w:rPr>
          <w:rFonts w:hint="eastAsia" w:asciiTheme="majorEastAsia" w:hAnsiTheme="majorEastAsia" w:eastAsiaTheme="majorEastAsia" w:cstheme="majorEastAsia"/>
          <w:lang w:val="en-US" w:eastAsia="zh-CN"/>
        </w:rPr>
        <w:t>4.1创建GitHub用户</w:t>
      </w:r>
      <w:r>
        <w:tab/>
      </w:r>
      <w:r>
        <w:fldChar w:fldCharType="begin"/>
      </w:r>
      <w:r>
        <w:instrText xml:space="preserve"> PAGEREF _Toc3397 </w:instrText>
      </w:r>
      <w:r>
        <w:fldChar w:fldCharType="separate"/>
      </w:r>
      <w:r>
        <w:t>2</w:t>
      </w:r>
      <w:r>
        <w:fldChar w:fldCharType="end"/>
      </w:r>
    </w:p>
    <w:p>
      <w:pPr>
        <w:pStyle w:val="10"/>
        <w:tabs>
          <w:tab w:val="right" w:leader="dot" w:pos="8306"/>
        </w:tabs>
      </w:pPr>
      <w:r>
        <w:rPr>
          <w:rFonts w:hint="eastAsia"/>
          <w:lang w:val="en-US" w:eastAsia="zh-CN"/>
        </w:rPr>
        <w:t>4.2登录</w:t>
      </w:r>
      <w:r>
        <w:tab/>
      </w:r>
      <w:r>
        <w:fldChar w:fldCharType="begin"/>
      </w:r>
      <w:r>
        <w:instrText xml:space="preserve"> PAGEREF _Toc8153 </w:instrText>
      </w:r>
      <w:r>
        <w:fldChar w:fldCharType="separate"/>
      </w:r>
      <w:r>
        <w:t>2</w:t>
      </w:r>
      <w:r>
        <w:fldChar w:fldCharType="end"/>
      </w:r>
    </w:p>
    <w:p>
      <w:pPr>
        <w:pStyle w:val="10"/>
        <w:tabs>
          <w:tab w:val="right" w:leader="dot" w:pos="8306"/>
        </w:tabs>
      </w:pPr>
      <w:r>
        <w:rPr>
          <w:rFonts w:hint="eastAsia"/>
          <w:lang w:val="en-US" w:eastAsia="zh-CN"/>
        </w:rPr>
        <w:t>4.3库的创建</w:t>
      </w:r>
      <w:r>
        <w:tab/>
      </w:r>
      <w:r>
        <w:fldChar w:fldCharType="begin"/>
      </w:r>
      <w:r>
        <w:instrText xml:space="preserve"> PAGEREF _Toc13432 </w:instrText>
      </w:r>
      <w:r>
        <w:fldChar w:fldCharType="separate"/>
      </w:r>
      <w:r>
        <w:t>3</w:t>
      </w:r>
      <w:r>
        <w:fldChar w:fldCharType="end"/>
      </w:r>
    </w:p>
    <w:p>
      <w:pPr>
        <w:pStyle w:val="10"/>
        <w:tabs>
          <w:tab w:val="right" w:leader="dot" w:pos="8306"/>
        </w:tabs>
      </w:pPr>
      <w:r>
        <w:rPr>
          <w:rFonts w:hint="eastAsia"/>
          <w:lang w:val="en-US" w:eastAsia="zh-CN"/>
        </w:rPr>
        <w:t>4.4 GitHub文件上传</w:t>
      </w:r>
      <w:r>
        <w:tab/>
      </w:r>
      <w:r>
        <w:fldChar w:fldCharType="begin"/>
      </w:r>
      <w:r>
        <w:instrText xml:space="preserve"> PAGEREF _Toc3063 </w:instrText>
      </w:r>
      <w:r>
        <w:fldChar w:fldCharType="separate"/>
      </w:r>
      <w:r>
        <w:t>4</w:t>
      </w:r>
      <w:r>
        <w:fldChar w:fldCharType="end"/>
      </w:r>
    </w:p>
    <w:p>
      <w:pPr>
        <w:pStyle w:val="10"/>
        <w:tabs>
          <w:tab w:val="right" w:leader="dot" w:pos="8306"/>
        </w:tabs>
      </w:pPr>
      <w:r>
        <w:rPr>
          <w:rFonts w:hint="eastAsia"/>
          <w:lang w:val="en-US" w:eastAsia="zh-CN"/>
        </w:rPr>
        <w:t>4.5GitHub创建分支</w:t>
      </w:r>
      <w:r>
        <w:tab/>
      </w:r>
      <w:r>
        <w:fldChar w:fldCharType="begin"/>
      </w:r>
      <w:r>
        <w:instrText xml:space="preserve"> PAGEREF _Toc5652 </w:instrText>
      </w:r>
      <w:r>
        <w:fldChar w:fldCharType="separate"/>
      </w:r>
      <w:r>
        <w:t>5</w:t>
      </w:r>
      <w:r>
        <w:fldChar w:fldCharType="end"/>
      </w:r>
    </w:p>
    <w:p>
      <w:pPr>
        <w:pStyle w:val="10"/>
        <w:tabs>
          <w:tab w:val="right" w:leader="dot" w:pos="8306"/>
        </w:tabs>
      </w:pPr>
      <w:r>
        <w:rPr>
          <w:rFonts w:hint="eastAsia"/>
          <w:lang w:val="en-US" w:eastAsia="zh-CN"/>
        </w:rPr>
        <w:t>4.6GitHub删除</w:t>
      </w:r>
      <w:r>
        <w:tab/>
      </w:r>
      <w:r>
        <w:fldChar w:fldCharType="begin"/>
      </w:r>
      <w:r>
        <w:instrText xml:space="preserve"> PAGEREF _Toc5087 </w:instrText>
      </w:r>
      <w:r>
        <w:fldChar w:fldCharType="separate"/>
      </w:r>
      <w:r>
        <w:t>5</w:t>
      </w:r>
      <w:r>
        <w:fldChar w:fldCharType="end"/>
      </w:r>
    </w:p>
    <w:p>
      <w:pPr>
        <w:pStyle w:val="9"/>
        <w:tabs>
          <w:tab w:val="right" w:leader="dot" w:pos="8306"/>
        </w:tabs>
      </w:pPr>
      <w:r>
        <w:rPr>
          <w:rFonts w:hint="eastAsia"/>
          <w:lang w:val="en-US" w:eastAsia="zh-CN"/>
        </w:rPr>
        <w:t>5 数据可视化</w:t>
      </w:r>
      <w:r>
        <w:tab/>
      </w:r>
      <w:r>
        <w:fldChar w:fldCharType="begin"/>
      </w:r>
      <w:r>
        <w:instrText xml:space="preserve"> PAGEREF _Toc7245 </w:instrText>
      </w:r>
      <w:r>
        <w:fldChar w:fldCharType="separate"/>
      </w:r>
      <w:r>
        <w:t>6</w:t>
      </w:r>
      <w:r>
        <w:fldChar w:fldCharType="end"/>
      </w:r>
    </w:p>
    <w:p>
      <w:pPr>
        <w:pStyle w:val="10"/>
        <w:tabs>
          <w:tab w:val="right" w:leader="dot" w:pos="8306"/>
        </w:tabs>
      </w:pPr>
      <w:r>
        <w:rPr>
          <w:rFonts w:hint="eastAsia"/>
          <w:lang w:val="en-US" w:eastAsia="zh-CN"/>
        </w:rPr>
        <w:t>5.1数据可视化-路转粉的性别比例图</w:t>
      </w:r>
      <w:r>
        <w:tab/>
      </w:r>
      <w:r>
        <w:fldChar w:fldCharType="begin"/>
      </w:r>
      <w:r>
        <w:instrText xml:space="preserve"> PAGEREF _Toc15106 </w:instrText>
      </w:r>
      <w:r>
        <w:fldChar w:fldCharType="separate"/>
      </w:r>
      <w:r>
        <w:t>6</w:t>
      </w:r>
      <w:r>
        <w:fldChar w:fldCharType="end"/>
      </w:r>
    </w:p>
    <w:p>
      <w:pPr>
        <w:pStyle w:val="10"/>
        <w:tabs>
          <w:tab w:val="right" w:leader="dot" w:pos="8306"/>
        </w:tabs>
      </w:pPr>
      <w:r>
        <w:rPr>
          <w:rFonts w:hint="eastAsia"/>
          <w:lang w:val="en-US" w:eastAsia="zh-CN"/>
        </w:rPr>
        <w:t>5.2数据可视化-大碗宽面的评分情况</w:t>
      </w:r>
      <w:r>
        <w:tab/>
      </w:r>
      <w:r>
        <w:fldChar w:fldCharType="begin"/>
      </w:r>
      <w:r>
        <w:instrText xml:space="preserve"> PAGEREF _Toc16024 </w:instrText>
      </w:r>
      <w:r>
        <w:fldChar w:fldCharType="separate"/>
      </w:r>
      <w:r>
        <w:t>7</w:t>
      </w:r>
      <w:r>
        <w:fldChar w:fldCharType="end"/>
      </w:r>
    </w:p>
    <w:p>
      <w:pPr>
        <w:pStyle w:val="10"/>
        <w:tabs>
          <w:tab w:val="right" w:leader="dot" w:pos="8306"/>
        </w:tabs>
      </w:pPr>
      <w:r>
        <w:rPr>
          <w:rFonts w:hint="eastAsia"/>
          <w:lang w:val="en-US" w:eastAsia="zh-CN"/>
        </w:rPr>
        <w:t>5.3数据可视化-云词图</w:t>
      </w:r>
      <w:r>
        <w:tab/>
      </w:r>
      <w:r>
        <w:fldChar w:fldCharType="begin"/>
      </w:r>
      <w:r>
        <w:instrText xml:space="preserve"> PAGEREF _Toc15781 </w:instrText>
      </w:r>
      <w:r>
        <w:fldChar w:fldCharType="separate"/>
      </w:r>
      <w:r>
        <w:t>7</w:t>
      </w:r>
      <w:r>
        <w:fldChar w:fldCharType="end"/>
      </w:r>
    </w:p>
    <w:p>
      <w:pPr>
        <w:pStyle w:val="9"/>
        <w:tabs>
          <w:tab w:val="right" w:leader="dot" w:pos="8306"/>
        </w:tabs>
      </w:pPr>
      <w:r>
        <w:rPr>
          <w:rFonts w:hint="eastAsia"/>
          <w:lang w:val="en-US" w:eastAsia="zh-CN"/>
        </w:rPr>
        <w:t>6小组遇到的问题</w:t>
      </w:r>
      <w:r>
        <w:tab/>
      </w:r>
      <w:r>
        <w:fldChar w:fldCharType="begin"/>
      </w:r>
      <w:r>
        <w:instrText xml:space="preserve"> PAGEREF _Toc26688 </w:instrText>
      </w:r>
      <w:r>
        <w:fldChar w:fldCharType="separate"/>
      </w:r>
      <w:r>
        <w:t>8</w:t>
      </w:r>
      <w:r>
        <w:fldChar w:fldCharType="end"/>
      </w:r>
    </w:p>
    <w:p>
      <w:pPr>
        <w:pStyle w:val="9"/>
        <w:tabs>
          <w:tab w:val="right" w:leader="dot" w:pos="8306"/>
        </w:tabs>
      </w:pPr>
      <w:r>
        <w:rPr>
          <w:rFonts w:hint="eastAsia"/>
          <w:lang w:val="en-US" w:eastAsia="zh-CN"/>
        </w:rPr>
        <w:t>7小组总结</w:t>
      </w:r>
      <w:r>
        <w:tab/>
      </w:r>
      <w:r>
        <w:fldChar w:fldCharType="begin"/>
      </w:r>
      <w:r>
        <w:instrText xml:space="preserve"> PAGEREF _Toc24988 </w:instrText>
      </w:r>
      <w:r>
        <w:fldChar w:fldCharType="separate"/>
      </w:r>
      <w:r>
        <w:t>9</w:t>
      </w:r>
      <w:r>
        <w:fldChar w:fldCharType="end"/>
      </w:r>
    </w:p>
    <w:p>
      <w:pPr>
        <w:pStyle w:val="9"/>
        <w:tabs>
          <w:tab w:val="right" w:leader="dot" w:pos="8306"/>
        </w:tabs>
      </w:pPr>
      <w:r>
        <w:rPr>
          <w:rFonts w:hint="eastAsia"/>
          <w:lang w:val="en-US" w:eastAsia="zh-CN"/>
        </w:rPr>
        <w:t>8个人总结</w:t>
      </w:r>
      <w:r>
        <w:tab/>
      </w:r>
      <w:r>
        <w:fldChar w:fldCharType="begin"/>
      </w:r>
      <w:r>
        <w:instrText xml:space="preserve"> PAGEREF _Toc30900 </w:instrText>
      </w:r>
      <w:r>
        <w:fldChar w:fldCharType="separate"/>
      </w:r>
      <w:r>
        <w:t>9</w:t>
      </w:r>
      <w:r>
        <w:fldChar w:fldCharType="end"/>
      </w:r>
    </w:p>
    <w:p>
      <w:pPr>
        <w:pStyle w:val="9"/>
        <w:tabs>
          <w:tab w:val="right" w:leader="dot" w:pos="8306"/>
        </w:tabs>
      </w:pPr>
      <w:r>
        <w:rPr>
          <w:rFonts w:hint="eastAsia"/>
          <w:lang w:val="en-US" w:eastAsia="zh-CN"/>
        </w:rPr>
        <w:t>8参考文献</w:t>
      </w:r>
      <w:r>
        <w:tab/>
      </w:r>
      <w:r>
        <w:fldChar w:fldCharType="begin"/>
      </w:r>
      <w:r>
        <w:instrText xml:space="preserve"> PAGEREF _Toc7639 </w:instrText>
      </w:r>
      <w:r>
        <w:fldChar w:fldCharType="separate"/>
      </w:r>
      <w:r>
        <w:t>10</w:t>
      </w:r>
      <w:r>
        <w:fldChar w:fldCharType="end"/>
      </w:r>
    </w:p>
    <w:p>
      <w:pPr>
        <w:rPr>
          <w:color w:val="FF0000"/>
          <w:sz w:val="36"/>
          <w:szCs w:val="36"/>
        </w:rPr>
      </w:pPr>
      <w:r>
        <w:rPr>
          <w:color w:val="FF0000"/>
          <w:szCs w:val="36"/>
        </w:rPr>
        <w:fldChar w:fldCharType="end"/>
      </w:r>
    </w:p>
    <w:p>
      <w:pPr>
        <w:rPr>
          <w:color w:val="FF0000"/>
          <w:sz w:val="36"/>
          <w:szCs w:val="36"/>
        </w:rPr>
      </w:pPr>
    </w:p>
    <w:p>
      <w:pPr>
        <w:rPr>
          <w:color w:val="FF0000"/>
          <w:sz w:val="36"/>
          <w:szCs w:val="36"/>
        </w:rPr>
      </w:pPr>
    </w:p>
    <w:p/>
    <w:sdt>
      <w:sdtPr>
        <w:rPr>
          <w:rFonts w:ascii="宋体" w:hAnsi="宋体" w:eastAsia="宋体" w:cstheme="minorBidi"/>
          <w:kern w:val="2"/>
          <w:sz w:val="21"/>
          <w:szCs w:val="22"/>
          <w:lang w:val="en-US" w:eastAsia="zh-CN" w:bidi="ar-SA"/>
        </w:rPr>
        <w:id w:val="147463460"/>
        <w15:color w:val="DBDBDB"/>
        <w:docPartObj>
          <w:docPartGallery w:val="Table of Contents"/>
          <w:docPartUnique/>
        </w:docPartObj>
      </w:sdtPr>
      <w:sdtEndPr>
        <w:rPr>
          <w:rFonts w:hint="eastAsia" w:ascii="Times New Roman" w:hAnsi="Times New Roman" w:eastAsia="宋体" w:cs="Times New Roman"/>
          <w:b/>
          <w:bCs/>
          <w:kern w:val="44"/>
          <w:sz w:val="44"/>
          <w:szCs w:val="30"/>
          <w:lang w:val="zh-CN" w:eastAsia="zh-CN" w:bidi="ar-SA"/>
        </w:rPr>
      </w:sdtEndPr>
      <w:sdtContent>
        <w:p>
          <w:pPr>
            <w:outlineLvl w:val="9"/>
            <w:rPr>
              <w:rFonts w:hint="eastAsia"/>
              <w:sz w:val="30"/>
              <w:szCs w:val="30"/>
            </w:rPr>
          </w:pPr>
        </w:p>
      </w:sdtContent>
    </w:sdt>
    <w:p>
      <w:pPr>
        <w:pStyle w:val="2"/>
        <w:bidi w:val="0"/>
        <w:outlineLvl w:val="9"/>
        <w:rPr>
          <w:rFonts w:hint="eastAsia"/>
          <w:sz w:val="30"/>
          <w:szCs w:val="30"/>
        </w:rPr>
        <w:sectPr>
          <w:pgSz w:w="11906" w:h="16838"/>
          <w:pgMar w:top="1440" w:right="1800" w:bottom="1440" w:left="1800" w:header="851" w:footer="992" w:gutter="0"/>
          <w:cols w:space="425" w:num="1"/>
          <w:docGrid w:type="lines" w:linePitch="312" w:charSpace="0"/>
        </w:sectPr>
      </w:pPr>
      <w:bookmarkStart w:id="0" w:name="_Toc4043"/>
    </w:p>
    <w:p>
      <w:pPr>
        <w:pStyle w:val="2"/>
        <w:bidi w:val="0"/>
        <w:rPr>
          <w:rFonts w:hint="eastAsia"/>
          <w:lang w:val="en-US" w:eastAsia="zh-CN"/>
        </w:rPr>
      </w:pPr>
      <w:bookmarkStart w:id="1" w:name="_Toc26059"/>
      <w:bookmarkStart w:id="2" w:name="_Toc9636"/>
      <w:bookmarkStart w:id="3" w:name="_Toc22128"/>
      <w:bookmarkStart w:id="4" w:name="_Toc16896"/>
      <w:r>
        <w:rPr>
          <w:rFonts w:hint="eastAsia"/>
          <w:lang w:val="en-US" w:eastAsia="zh-CN"/>
        </w:rPr>
        <w:t>1 小组目的</w:t>
      </w:r>
      <w:bookmarkEnd w:id="0"/>
      <w:bookmarkEnd w:id="1"/>
      <w:bookmarkEnd w:id="2"/>
      <w:bookmarkEnd w:id="3"/>
      <w:bookmarkEnd w:id="4"/>
    </w:p>
    <w:p>
      <w:pPr>
        <w:rPr>
          <w:rFonts w:hint="eastAsia"/>
        </w:rPr>
      </w:pPr>
      <w:r>
        <w:rPr>
          <w:rFonts w:hint="eastAsia"/>
          <w:lang w:val="en-US" w:eastAsia="zh-CN"/>
        </w:rPr>
        <w:t>1.</w:t>
      </w:r>
      <w:r>
        <w:rPr>
          <w:rFonts w:hint="eastAsia"/>
        </w:rPr>
        <w:t>吴亦凡该微博的转发是否存在假流量？</w:t>
      </w:r>
    </w:p>
    <w:p>
      <w:pPr>
        <w:rPr>
          <w:rFonts w:hint="eastAsia"/>
        </w:rPr>
      </w:pPr>
      <w:r>
        <w:rPr>
          <w:rFonts w:hint="eastAsia"/>
          <w:lang w:val="en-US" w:eastAsia="zh-CN"/>
        </w:rPr>
        <w:t>2.</w:t>
      </w:r>
      <w:r>
        <w:rPr>
          <w:rFonts w:hint="eastAsia"/>
        </w:rPr>
        <w:t>大家对于《大碗宽面》怎么看？</w:t>
      </w:r>
    </w:p>
    <w:p>
      <w:pPr>
        <w:rPr>
          <w:rFonts w:hint="eastAsia"/>
        </w:rPr>
      </w:pPr>
      <w:r>
        <w:rPr>
          <w:rFonts w:hint="eastAsia"/>
          <w:lang w:val="en-US" w:eastAsia="zh-CN"/>
        </w:rPr>
        <w:t>3.</w:t>
      </w:r>
      <w:r>
        <w:rPr>
          <w:rFonts w:hint="eastAsia"/>
        </w:rPr>
        <w:t>有多少人拿吴亦凡跟蔡徐坤做对比？</w:t>
      </w:r>
    </w:p>
    <w:p>
      <w:pPr>
        <w:rPr>
          <w:rFonts w:hint="eastAsia"/>
        </w:rPr>
      </w:pPr>
      <w:r>
        <w:rPr>
          <w:rFonts w:hint="eastAsia"/>
          <w:lang w:val="en-US" w:eastAsia="zh-CN"/>
        </w:rPr>
        <w:t>4.</w:t>
      </w:r>
      <w:r>
        <w:rPr>
          <w:rFonts w:hint="eastAsia"/>
        </w:rPr>
        <w:t>有多少人开始路转粉了？</w:t>
      </w:r>
    </w:p>
    <w:p>
      <w:pPr>
        <w:rPr>
          <w:color w:val="FF0000"/>
          <w:sz w:val="36"/>
          <w:szCs w:val="36"/>
        </w:rPr>
      </w:pPr>
      <w:r>
        <w:rPr>
          <w:rFonts w:hint="eastAsia"/>
          <w:lang w:val="en-US" w:eastAsia="zh-CN"/>
        </w:rPr>
        <w:t>5.</w:t>
      </w:r>
      <w:r>
        <w:rPr>
          <w:rFonts w:hint="eastAsia"/>
        </w:rPr>
        <w:t>评论的词云图</w:t>
      </w:r>
    </w:p>
    <w:p>
      <w:pPr>
        <w:pStyle w:val="2"/>
        <w:bidi w:val="0"/>
        <w:rPr>
          <w:rFonts w:hint="eastAsia"/>
          <w:lang w:val="en-US" w:eastAsia="zh-CN"/>
        </w:rPr>
      </w:pPr>
      <w:bookmarkStart w:id="5" w:name="_Toc32635"/>
      <w:bookmarkStart w:id="6" w:name="_Toc18574"/>
      <w:bookmarkStart w:id="7" w:name="_Toc29378"/>
      <w:bookmarkStart w:id="8" w:name="_Toc25987"/>
      <w:bookmarkStart w:id="9" w:name="_Toc14304"/>
      <w:bookmarkStart w:id="10" w:name="_Toc2049"/>
      <w:bookmarkStart w:id="11" w:name="_Toc23236"/>
      <w:bookmarkStart w:id="12" w:name="_Toc1293"/>
      <w:r>
        <w:rPr>
          <w:rFonts w:hint="eastAsia"/>
          <w:lang w:val="en-US" w:eastAsia="zh-CN"/>
        </w:rPr>
        <w:t>2 开发环境和开发技术</w:t>
      </w:r>
      <w:bookmarkEnd w:id="5"/>
      <w:bookmarkEnd w:id="6"/>
      <w:bookmarkEnd w:id="7"/>
      <w:bookmarkEnd w:id="8"/>
      <w:bookmarkEnd w:id="9"/>
      <w:bookmarkEnd w:id="10"/>
      <w:bookmarkEnd w:id="11"/>
      <w:bookmarkEnd w:id="12"/>
    </w:p>
    <w:p>
      <w:pPr>
        <w:rPr>
          <w:rFonts w:hint="default"/>
          <w:color w:val="auto"/>
          <w:sz w:val="21"/>
          <w:szCs w:val="21"/>
          <w:lang w:val="en-US" w:eastAsia="zh-CN"/>
        </w:rPr>
      </w:pPr>
      <w:r>
        <w:rPr>
          <w:rFonts w:hint="eastAsia"/>
          <w:color w:val="auto"/>
          <w:sz w:val="21"/>
          <w:szCs w:val="21"/>
          <w:lang w:val="en-US" w:eastAsia="zh-CN"/>
        </w:rPr>
        <w:t>软件：jupyter、GitHub、ipython</w:t>
      </w:r>
    </w:p>
    <w:p>
      <w:pPr>
        <w:pStyle w:val="2"/>
        <w:bidi w:val="0"/>
        <w:rPr>
          <w:rFonts w:hint="eastAsia"/>
          <w:lang w:val="en-US" w:eastAsia="zh-CN"/>
        </w:rPr>
      </w:pPr>
      <w:bookmarkStart w:id="13" w:name="_Toc24840"/>
      <w:bookmarkStart w:id="14" w:name="_Toc2003"/>
      <w:bookmarkStart w:id="15" w:name="_Toc3357"/>
      <w:bookmarkStart w:id="16" w:name="_Toc22795"/>
      <w:bookmarkStart w:id="17" w:name="_Toc29506"/>
      <w:r>
        <w:rPr>
          <w:rFonts w:hint="eastAsia"/>
          <w:lang w:val="en-US" w:eastAsia="zh-CN"/>
        </w:rPr>
        <w:t>3 个人任务</w:t>
      </w:r>
      <w:bookmarkEnd w:id="13"/>
      <w:bookmarkEnd w:id="14"/>
      <w:bookmarkEnd w:id="15"/>
      <w:bookmarkEnd w:id="16"/>
      <w:bookmarkEnd w:id="17"/>
    </w:p>
    <w:p>
      <w:pPr>
        <w:rPr>
          <w:rFonts w:hint="default"/>
          <w:sz w:val="21"/>
          <w:szCs w:val="21"/>
          <w:lang w:val="en-US" w:eastAsia="zh-CN"/>
        </w:rPr>
      </w:pPr>
      <w:r>
        <w:rPr>
          <w:rFonts w:hint="eastAsia"/>
          <w:sz w:val="21"/>
          <w:szCs w:val="21"/>
          <w:lang w:val="en-US" w:eastAsia="zh-CN"/>
        </w:rPr>
        <w:t>GitHub的使用以及数据可视化</w:t>
      </w:r>
      <w:bookmarkStart w:id="75" w:name="_GoBack"/>
      <w:bookmarkEnd w:id="75"/>
    </w:p>
    <w:p>
      <w:pPr>
        <w:pStyle w:val="2"/>
        <w:bidi w:val="0"/>
        <w:rPr>
          <w:rFonts w:hint="eastAsia"/>
          <w:lang w:val="en-US" w:eastAsia="zh-CN"/>
        </w:rPr>
      </w:pPr>
      <w:bookmarkStart w:id="18" w:name="_Toc11949"/>
      <w:bookmarkStart w:id="19" w:name="_Toc2625"/>
      <w:bookmarkStart w:id="20" w:name="_Toc13436"/>
      <w:bookmarkStart w:id="21" w:name="_Toc5750"/>
      <w:bookmarkStart w:id="22" w:name="_Toc10135"/>
      <w:r>
        <w:rPr>
          <w:rFonts w:hint="eastAsia"/>
          <w:lang w:val="en-US" w:eastAsia="zh-CN"/>
        </w:rPr>
        <w:t>4 GitHub的使用</w:t>
      </w:r>
      <w:bookmarkEnd w:id="18"/>
      <w:bookmarkEnd w:id="19"/>
      <w:bookmarkEnd w:id="20"/>
      <w:bookmarkEnd w:id="21"/>
      <w:bookmarkEnd w:id="22"/>
    </w:p>
    <w:p>
      <w:pPr>
        <w:pStyle w:val="3"/>
        <w:bidi w:val="0"/>
        <w:rPr>
          <w:rFonts w:hint="eastAsia" w:asciiTheme="majorEastAsia" w:hAnsiTheme="majorEastAsia" w:eastAsiaTheme="majorEastAsia" w:cstheme="majorEastAsia"/>
          <w:lang w:val="en-US" w:eastAsia="zh-CN"/>
        </w:rPr>
      </w:pPr>
      <w:bookmarkStart w:id="23" w:name="_Toc20913"/>
      <w:bookmarkStart w:id="24" w:name="_Toc3397"/>
      <w:r>
        <w:rPr>
          <w:rFonts w:hint="eastAsia" w:asciiTheme="majorEastAsia" w:hAnsiTheme="majorEastAsia" w:eastAsiaTheme="majorEastAsia" w:cstheme="majorEastAsia"/>
          <w:lang w:val="en-US" w:eastAsia="zh-CN"/>
        </w:rPr>
        <w:t>4.1创建GitHub用户</w:t>
      </w:r>
      <w:bookmarkEnd w:id="23"/>
      <w:bookmarkEnd w:id="24"/>
    </w:p>
    <w:p>
      <w:r>
        <w:drawing>
          <wp:inline distT="0" distB="0" distL="114300" distR="114300">
            <wp:extent cx="5125085" cy="4052570"/>
            <wp:effectExtent l="0" t="0" r="18415" b="508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125085" cy="4052570"/>
                    </a:xfrm>
                    <a:prstGeom prst="rect">
                      <a:avLst/>
                    </a:prstGeom>
                    <a:noFill/>
                    <a:ln>
                      <a:noFill/>
                    </a:ln>
                  </pic:spPr>
                </pic:pic>
              </a:graphicData>
            </a:graphic>
          </wp:inline>
        </w:drawing>
      </w:r>
    </w:p>
    <w:p>
      <w:pPr>
        <w:jc w:val="center"/>
        <w:rPr>
          <w:rFonts w:hint="default" w:eastAsiaTheme="minorEastAsia"/>
          <w:lang w:val="en-US" w:eastAsia="zh-CN"/>
        </w:rPr>
      </w:pPr>
      <w:r>
        <w:rPr>
          <w:rFonts w:hint="eastAsia"/>
          <w:lang w:val="en-US" w:eastAsia="zh-CN"/>
        </w:rPr>
        <w:t>4.1</w:t>
      </w:r>
    </w:p>
    <w:p/>
    <w:p>
      <w:pPr>
        <w:pStyle w:val="3"/>
        <w:bidi w:val="0"/>
        <w:rPr>
          <w:rFonts w:hint="eastAsia"/>
          <w:lang w:val="en-US" w:eastAsia="zh-CN"/>
        </w:rPr>
      </w:pPr>
      <w:bookmarkStart w:id="25" w:name="_Toc8153"/>
      <w:bookmarkStart w:id="26" w:name="_Toc23015"/>
      <w:r>
        <w:rPr>
          <w:rFonts w:hint="eastAsia"/>
          <w:lang w:val="en-US" w:eastAsia="zh-CN"/>
        </w:rPr>
        <w:t>4.2登录</w:t>
      </w:r>
      <w:bookmarkEnd w:id="25"/>
      <w:bookmarkEnd w:id="26"/>
    </w:p>
    <w:p>
      <w:r>
        <w:drawing>
          <wp:inline distT="0" distB="0" distL="114300" distR="114300">
            <wp:extent cx="5260975" cy="2131695"/>
            <wp:effectExtent l="0" t="0" r="15875" b="190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5260975" cy="2131695"/>
                    </a:xfrm>
                    <a:prstGeom prst="rect">
                      <a:avLst/>
                    </a:prstGeom>
                    <a:noFill/>
                    <a:ln>
                      <a:noFill/>
                    </a:ln>
                  </pic:spPr>
                </pic:pic>
              </a:graphicData>
            </a:graphic>
          </wp:inline>
        </w:drawing>
      </w:r>
    </w:p>
    <w:p>
      <w:pPr>
        <w:jc w:val="center"/>
        <w:rPr>
          <w:rFonts w:hint="default" w:eastAsiaTheme="minorEastAsia"/>
          <w:lang w:val="en-US" w:eastAsia="zh-CN"/>
        </w:rPr>
      </w:pPr>
      <w:r>
        <w:rPr>
          <w:rFonts w:hint="eastAsia"/>
          <w:lang w:val="en-US" w:eastAsia="zh-CN"/>
        </w:rPr>
        <w:t>4.2</w:t>
      </w:r>
    </w:p>
    <w:p>
      <w:pPr>
        <w:rPr>
          <w:rFonts w:hint="default"/>
          <w:lang w:val="en-US" w:eastAsia="zh-CN"/>
        </w:rPr>
      </w:pPr>
    </w:p>
    <w:p>
      <w:pPr>
        <w:rPr>
          <w:rFonts w:hint="default"/>
          <w:lang w:val="en-US" w:eastAsia="zh-CN"/>
        </w:rPr>
      </w:pPr>
    </w:p>
    <w:p>
      <w:pPr>
        <w:pStyle w:val="3"/>
        <w:bidi w:val="0"/>
        <w:rPr>
          <w:rFonts w:hint="eastAsia"/>
          <w:lang w:val="en-US" w:eastAsia="zh-CN"/>
        </w:rPr>
      </w:pPr>
      <w:bookmarkStart w:id="27" w:name="_Toc13432"/>
      <w:bookmarkStart w:id="28" w:name="_Toc5749"/>
      <w:r>
        <w:rPr>
          <w:rFonts w:hint="eastAsia"/>
          <w:lang w:val="en-US" w:eastAsia="zh-CN"/>
        </w:rPr>
        <w:t>4.3库的创建</w:t>
      </w:r>
      <w:bookmarkEnd w:id="27"/>
      <w:bookmarkEnd w:id="28"/>
    </w:p>
    <w:p>
      <w:r>
        <w:drawing>
          <wp:inline distT="0" distB="0" distL="114300" distR="114300">
            <wp:extent cx="5266055" cy="2343785"/>
            <wp:effectExtent l="0" t="0" r="10795" b="1841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8"/>
                    <a:stretch>
                      <a:fillRect/>
                    </a:stretch>
                  </pic:blipFill>
                  <pic:spPr>
                    <a:xfrm>
                      <a:off x="0" y="0"/>
                      <a:ext cx="5266055" cy="234378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4.3</w:t>
      </w:r>
    </w:p>
    <w:p>
      <w:pPr>
        <w:jc w:val="both"/>
      </w:pPr>
      <w:r>
        <w:drawing>
          <wp:inline distT="0" distB="0" distL="114300" distR="114300">
            <wp:extent cx="5266690" cy="2461260"/>
            <wp:effectExtent l="0" t="0" r="10160" b="1524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9"/>
                    <a:stretch>
                      <a:fillRect/>
                    </a:stretch>
                  </pic:blipFill>
                  <pic:spPr>
                    <a:xfrm>
                      <a:off x="0" y="0"/>
                      <a:ext cx="5266690" cy="246126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4.4</w:t>
      </w:r>
    </w:p>
    <w:p>
      <w:pPr>
        <w:pStyle w:val="3"/>
        <w:bidi w:val="0"/>
        <w:rPr>
          <w:rFonts w:hint="default"/>
          <w:lang w:val="en-US" w:eastAsia="zh-CN"/>
        </w:rPr>
      </w:pPr>
      <w:bookmarkStart w:id="29" w:name="_Toc17194"/>
      <w:bookmarkStart w:id="30" w:name="_Toc3063"/>
      <w:r>
        <w:rPr>
          <w:rFonts w:hint="eastAsia"/>
          <w:lang w:val="en-US" w:eastAsia="zh-CN"/>
        </w:rPr>
        <w:t>4.4 GitHub文件上传</w:t>
      </w:r>
      <w:bookmarkEnd w:id="29"/>
      <w:bookmarkEnd w:id="30"/>
    </w:p>
    <w:p>
      <w:r>
        <w:drawing>
          <wp:inline distT="0" distB="0" distL="114300" distR="114300">
            <wp:extent cx="5266055" cy="2533650"/>
            <wp:effectExtent l="0" t="0" r="10795"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0"/>
                    <a:stretch>
                      <a:fillRect/>
                    </a:stretch>
                  </pic:blipFill>
                  <pic:spPr>
                    <a:xfrm>
                      <a:off x="0" y="0"/>
                      <a:ext cx="5266055" cy="253365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4.5</w:t>
      </w:r>
    </w:p>
    <w:p>
      <w:pPr>
        <w:jc w:val="both"/>
      </w:pPr>
      <w:r>
        <w:drawing>
          <wp:inline distT="0" distB="0" distL="114300" distR="114300">
            <wp:extent cx="5272405" cy="2413635"/>
            <wp:effectExtent l="0" t="0" r="4445" b="571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1"/>
                    <a:stretch>
                      <a:fillRect/>
                    </a:stretch>
                  </pic:blipFill>
                  <pic:spPr>
                    <a:xfrm>
                      <a:off x="0" y="0"/>
                      <a:ext cx="5272405" cy="2413635"/>
                    </a:xfrm>
                    <a:prstGeom prst="rect">
                      <a:avLst/>
                    </a:prstGeom>
                    <a:noFill/>
                    <a:ln>
                      <a:noFill/>
                    </a:ln>
                  </pic:spPr>
                </pic:pic>
              </a:graphicData>
            </a:graphic>
          </wp:inline>
        </w:drawing>
      </w:r>
    </w:p>
    <w:p>
      <w:pPr>
        <w:jc w:val="center"/>
        <w:rPr>
          <w:rFonts w:hint="default" w:eastAsiaTheme="minorEastAsia"/>
          <w:lang w:val="en-US" w:eastAsia="zh-CN"/>
        </w:rPr>
      </w:pPr>
      <w:r>
        <w:rPr>
          <w:rFonts w:hint="eastAsia"/>
          <w:lang w:val="en-US" w:eastAsia="zh-CN"/>
        </w:rPr>
        <w:t>4.6</w:t>
      </w:r>
    </w:p>
    <w:p>
      <w:pPr>
        <w:rPr>
          <w:rFonts w:hint="default"/>
          <w:lang w:val="en-US" w:eastAsia="zh-CN"/>
        </w:rPr>
      </w:pPr>
    </w:p>
    <w:p>
      <w:pPr>
        <w:pStyle w:val="3"/>
        <w:bidi w:val="0"/>
        <w:rPr>
          <w:rFonts w:hint="eastAsia"/>
          <w:lang w:val="en-US" w:eastAsia="zh-CN"/>
        </w:rPr>
      </w:pPr>
      <w:bookmarkStart w:id="31" w:name="_Toc12313"/>
      <w:bookmarkStart w:id="32" w:name="_Toc5652"/>
      <w:r>
        <w:rPr>
          <w:rFonts w:hint="eastAsia"/>
          <w:lang w:val="en-US" w:eastAsia="zh-CN"/>
        </w:rPr>
        <w:t>4.5GitHub创建分支</w:t>
      </w:r>
      <w:bookmarkEnd w:id="31"/>
      <w:bookmarkEnd w:id="32"/>
    </w:p>
    <w:p>
      <w:r>
        <w:drawing>
          <wp:inline distT="0" distB="0" distL="114300" distR="114300">
            <wp:extent cx="5267325" cy="2522855"/>
            <wp:effectExtent l="0" t="0" r="9525" b="1079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2"/>
                    <a:stretch>
                      <a:fillRect/>
                    </a:stretch>
                  </pic:blipFill>
                  <pic:spPr>
                    <a:xfrm>
                      <a:off x="0" y="0"/>
                      <a:ext cx="5267325" cy="252285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4.7</w:t>
      </w:r>
    </w:p>
    <w:p>
      <w:pPr>
        <w:jc w:val="both"/>
      </w:pPr>
      <w:r>
        <w:drawing>
          <wp:inline distT="0" distB="0" distL="114300" distR="114300">
            <wp:extent cx="5272405" cy="2021205"/>
            <wp:effectExtent l="0" t="0" r="4445" b="1714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3"/>
                    <a:stretch>
                      <a:fillRect/>
                    </a:stretch>
                  </pic:blipFill>
                  <pic:spPr>
                    <a:xfrm>
                      <a:off x="0" y="0"/>
                      <a:ext cx="5272405" cy="2021205"/>
                    </a:xfrm>
                    <a:prstGeom prst="rect">
                      <a:avLst/>
                    </a:prstGeom>
                    <a:noFill/>
                    <a:ln>
                      <a:noFill/>
                    </a:ln>
                  </pic:spPr>
                </pic:pic>
              </a:graphicData>
            </a:graphic>
          </wp:inline>
        </w:drawing>
      </w:r>
    </w:p>
    <w:p>
      <w:pPr>
        <w:jc w:val="center"/>
        <w:rPr>
          <w:rFonts w:hint="default" w:eastAsiaTheme="minorEastAsia"/>
          <w:lang w:val="en-US" w:eastAsia="zh-CN"/>
        </w:rPr>
      </w:pPr>
      <w:r>
        <w:rPr>
          <w:rFonts w:hint="eastAsia"/>
          <w:lang w:val="en-US" w:eastAsia="zh-CN"/>
        </w:rPr>
        <w:t>4.8</w:t>
      </w:r>
    </w:p>
    <w:p>
      <w:pPr>
        <w:rPr>
          <w:color w:val="FF0000"/>
          <w:sz w:val="36"/>
          <w:szCs w:val="36"/>
        </w:rPr>
      </w:pPr>
    </w:p>
    <w:p>
      <w:pPr>
        <w:pStyle w:val="3"/>
        <w:bidi w:val="0"/>
        <w:rPr>
          <w:rFonts w:hint="default"/>
          <w:lang w:val="en-US" w:eastAsia="zh-CN"/>
        </w:rPr>
      </w:pPr>
      <w:bookmarkStart w:id="33" w:name="_Toc403"/>
      <w:bookmarkStart w:id="34" w:name="_Toc5087"/>
      <w:r>
        <w:rPr>
          <w:rFonts w:hint="eastAsia"/>
          <w:lang w:val="en-US" w:eastAsia="zh-CN"/>
        </w:rPr>
        <w:t>4.6GitHub删除</w:t>
      </w:r>
      <w:bookmarkEnd w:id="33"/>
      <w:bookmarkEnd w:id="34"/>
    </w:p>
    <w:p>
      <w:r>
        <w:drawing>
          <wp:inline distT="0" distB="0" distL="114300" distR="114300">
            <wp:extent cx="5262245" cy="1583055"/>
            <wp:effectExtent l="0" t="0" r="14605" b="1714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4"/>
                    <a:stretch>
                      <a:fillRect/>
                    </a:stretch>
                  </pic:blipFill>
                  <pic:spPr>
                    <a:xfrm>
                      <a:off x="0" y="0"/>
                      <a:ext cx="5262245" cy="1583055"/>
                    </a:xfrm>
                    <a:prstGeom prst="rect">
                      <a:avLst/>
                    </a:prstGeom>
                    <a:noFill/>
                    <a:ln>
                      <a:noFill/>
                    </a:ln>
                  </pic:spPr>
                </pic:pic>
              </a:graphicData>
            </a:graphic>
          </wp:inline>
        </w:drawing>
      </w:r>
    </w:p>
    <w:p>
      <w:pPr>
        <w:jc w:val="center"/>
        <w:rPr>
          <w:rFonts w:hint="default" w:eastAsiaTheme="minorEastAsia"/>
          <w:lang w:val="en-US" w:eastAsia="zh-CN"/>
        </w:rPr>
      </w:pPr>
      <w:r>
        <w:rPr>
          <w:rFonts w:hint="eastAsia"/>
          <w:lang w:val="en-US" w:eastAsia="zh-CN"/>
        </w:rPr>
        <w:t>4.9</w:t>
      </w:r>
    </w:p>
    <w:p>
      <w:pPr>
        <w:rPr>
          <w:color w:val="FF0000"/>
          <w:sz w:val="36"/>
          <w:szCs w:val="36"/>
        </w:rPr>
      </w:pPr>
    </w:p>
    <w:p>
      <w:pPr>
        <w:rPr>
          <w:color w:val="FF0000"/>
          <w:sz w:val="36"/>
          <w:szCs w:val="36"/>
        </w:rPr>
      </w:pPr>
      <w:r>
        <w:drawing>
          <wp:inline distT="0" distB="0" distL="114300" distR="114300">
            <wp:extent cx="5269865" cy="1920240"/>
            <wp:effectExtent l="0" t="0" r="6985" b="381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5"/>
                    <a:stretch>
                      <a:fillRect/>
                    </a:stretch>
                  </pic:blipFill>
                  <pic:spPr>
                    <a:xfrm>
                      <a:off x="0" y="0"/>
                      <a:ext cx="5269865" cy="1920240"/>
                    </a:xfrm>
                    <a:prstGeom prst="rect">
                      <a:avLst/>
                    </a:prstGeom>
                    <a:noFill/>
                    <a:ln>
                      <a:noFill/>
                    </a:ln>
                  </pic:spPr>
                </pic:pic>
              </a:graphicData>
            </a:graphic>
          </wp:inline>
        </w:drawing>
      </w:r>
    </w:p>
    <w:p>
      <w:pPr>
        <w:jc w:val="center"/>
        <w:rPr>
          <w:rFonts w:hint="default"/>
          <w:lang w:val="en-US" w:eastAsia="zh-CN"/>
        </w:rPr>
      </w:pPr>
      <w:r>
        <w:rPr>
          <w:rFonts w:hint="eastAsia"/>
          <w:lang w:val="en-US" w:eastAsia="zh-CN"/>
        </w:rPr>
        <w:t>5.0</w:t>
      </w:r>
    </w:p>
    <w:p>
      <w:pPr>
        <w:rPr>
          <w:color w:val="FF0000"/>
          <w:sz w:val="36"/>
          <w:szCs w:val="36"/>
        </w:rPr>
      </w:pPr>
    </w:p>
    <w:p>
      <w:pPr>
        <w:pStyle w:val="2"/>
        <w:bidi w:val="0"/>
        <w:rPr>
          <w:rFonts w:hint="default"/>
          <w:lang w:val="en-US" w:eastAsia="zh-CN"/>
        </w:rPr>
      </w:pPr>
      <w:bookmarkStart w:id="35" w:name="_Toc17859"/>
      <w:bookmarkStart w:id="36" w:name="_Toc31275"/>
      <w:bookmarkStart w:id="37" w:name="_Toc3968"/>
      <w:bookmarkStart w:id="38" w:name="_Toc12289"/>
      <w:bookmarkStart w:id="39" w:name="_Toc7245"/>
      <w:r>
        <w:rPr>
          <w:rFonts w:hint="eastAsia"/>
          <w:lang w:val="en-US" w:eastAsia="zh-CN"/>
        </w:rPr>
        <w:t>5 数据可视化</w:t>
      </w:r>
      <w:bookmarkEnd w:id="35"/>
      <w:bookmarkEnd w:id="36"/>
      <w:bookmarkEnd w:id="37"/>
      <w:bookmarkEnd w:id="38"/>
      <w:bookmarkEnd w:id="39"/>
    </w:p>
    <w:p>
      <w:pPr>
        <w:pStyle w:val="3"/>
        <w:bidi w:val="0"/>
        <w:rPr>
          <w:rFonts w:hint="eastAsia"/>
          <w:lang w:val="en-US" w:eastAsia="zh-CN"/>
        </w:rPr>
      </w:pPr>
      <w:bookmarkStart w:id="40" w:name="_Toc15106"/>
      <w:bookmarkStart w:id="41" w:name="_Toc14616"/>
      <w:r>
        <w:rPr>
          <w:rFonts w:hint="eastAsia"/>
          <w:lang w:val="en-US" w:eastAsia="zh-CN"/>
        </w:rPr>
        <w:t>5.1数据可视化-路转粉的性别比例图</w:t>
      </w:r>
      <w:bookmarkEnd w:id="40"/>
      <w:bookmarkEnd w:id="41"/>
    </w:p>
    <w:p>
      <w:pPr>
        <w:bidi w:val="0"/>
        <w:rPr>
          <w:rFonts w:hint="default"/>
          <w:lang w:val="en-US" w:eastAsia="zh-CN"/>
        </w:rPr>
      </w:pPr>
      <w:r>
        <w:drawing>
          <wp:inline distT="0" distB="0" distL="114300" distR="114300">
            <wp:extent cx="5285105" cy="3542030"/>
            <wp:effectExtent l="0" t="0" r="10795" b="127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85105" cy="3542030"/>
                    </a:xfrm>
                    <a:prstGeom prst="rect">
                      <a:avLst/>
                    </a:prstGeom>
                  </pic:spPr>
                </pic:pic>
              </a:graphicData>
            </a:graphic>
          </wp:inline>
        </w:drawing>
      </w:r>
    </w:p>
    <w:p>
      <w:pPr>
        <w:rPr>
          <w:color w:val="FF0000"/>
          <w:sz w:val="36"/>
          <w:szCs w:val="36"/>
        </w:rPr>
      </w:pPr>
    </w:p>
    <w:p>
      <w:pPr>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bar = Bar("路转粉的男女性别比例", width = 600,height=500)</w:t>
      </w:r>
    </w:p>
    <w:p>
      <w:pPr>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 xml:space="preserve">bar.add("", ['女', '男'], fans.values, is_stack=True, </w:t>
      </w:r>
    </w:p>
    <w:p>
      <w:pPr>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 xml:space="preserve">       xaxis_label_textsize=20, yaxis_label_textsize=14, is_label_show=True)</w:t>
      </w:r>
    </w:p>
    <w:p>
      <w:pPr>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bar</w:t>
      </w:r>
    </w:p>
    <w:p>
      <w:pPr>
        <w:pStyle w:val="3"/>
        <w:bidi w:val="0"/>
        <w:rPr>
          <w:rFonts w:hint="eastAsia"/>
          <w:lang w:val="en-US" w:eastAsia="zh-CN"/>
        </w:rPr>
      </w:pPr>
      <w:bookmarkStart w:id="42" w:name="_Toc10720"/>
      <w:bookmarkStart w:id="43" w:name="_Toc16024"/>
      <w:r>
        <w:rPr>
          <w:rFonts w:hint="eastAsia"/>
          <w:lang w:val="en-US" w:eastAsia="zh-CN"/>
        </w:rPr>
        <w:t>5.2数据可视化-大碗宽面的评分情况</w:t>
      </w:r>
      <w:bookmarkEnd w:id="42"/>
      <w:bookmarkEnd w:id="43"/>
    </w:p>
    <w:p>
      <w:pPr>
        <w:rPr>
          <w:rFonts w:hint="default" w:eastAsiaTheme="minorEastAsia"/>
          <w:color w:val="FF0000"/>
          <w:sz w:val="36"/>
          <w:szCs w:val="36"/>
          <w:lang w:val="en-US" w:eastAsia="zh-CN"/>
        </w:rPr>
      </w:pPr>
      <w:r>
        <w:drawing>
          <wp:inline distT="0" distB="0" distL="114300" distR="114300">
            <wp:extent cx="5598795" cy="2345055"/>
            <wp:effectExtent l="0" t="0" r="1905" b="1714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7">
                      <a:extLst>
                        <a:ext uri="{28A0092B-C50C-407E-A947-70E740481C1C}">
                          <a14:useLocalDpi xmlns:a14="http://schemas.microsoft.com/office/drawing/2010/main" val="0"/>
                        </a:ext>
                      </a:extLst>
                    </a:blip>
                    <a:srcRect l="8401" t="8573" r="1820" b="556"/>
                    <a:stretch>
                      <a:fillRect/>
                    </a:stretch>
                  </pic:blipFill>
                  <pic:spPr>
                    <a:xfrm>
                      <a:off x="0" y="0"/>
                      <a:ext cx="5598795" cy="2345055"/>
                    </a:xfrm>
                    <a:prstGeom prst="rect">
                      <a:avLst/>
                    </a:prstGeom>
                  </pic:spPr>
                </pic:pic>
              </a:graphicData>
            </a:graphic>
          </wp:inline>
        </w:drawing>
      </w:r>
    </w:p>
    <w:p>
      <w:pPr>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from pyecharts import Gauge, Page</w:t>
      </w:r>
    </w:p>
    <w:p>
      <w:pPr>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g = Gauge()</w:t>
      </w:r>
    </w:p>
    <w:p>
      <w:pPr>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g.add('', ['评论对《大碗宽面》\n的平均评分'], [68.6])</w:t>
      </w:r>
    </w:p>
    <w:p>
      <w:pPr>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g</w:t>
      </w:r>
    </w:p>
    <w:p>
      <w:pPr>
        <w:pStyle w:val="3"/>
        <w:bidi w:val="0"/>
        <w:rPr>
          <w:rFonts w:hint="default"/>
          <w:lang w:val="en-US" w:eastAsia="zh-CN"/>
        </w:rPr>
      </w:pPr>
      <w:bookmarkStart w:id="44" w:name="_Toc6094"/>
      <w:bookmarkStart w:id="45" w:name="_Toc15781"/>
      <w:r>
        <w:rPr>
          <w:rFonts w:hint="eastAsia"/>
          <w:lang w:val="en-US" w:eastAsia="zh-CN"/>
        </w:rPr>
        <w:t>5.3数据可视化-云词图</w:t>
      </w:r>
      <w:bookmarkEnd w:id="44"/>
      <w:bookmarkEnd w:id="45"/>
    </w:p>
    <w:p>
      <w:pPr>
        <w:rPr>
          <w:color w:val="FF0000"/>
          <w:sz w:val="36"/>
          <w:szCs w:val="36"/>
        </w:rPr>
      </w:pPr>
      <w:r>
        <w:drawing>
          <wp:inline distT="0" distB="0" distL="114300" distR="114300">
            <wp:extent cx="5906770" cy="2520950"/>
            <wp:effectExtent l="0" t="0" r="17780" b="1270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06770" cy="2520950"/>
                    </a:xfrm>
                    <a:prstGeom prst="rect">
                      <a:avLst/>
                    </a:prstGeom>
                  </pic:spPr>
                </pic:pic>
              </a:graphicData>
            </a:graphic>
          </wp:inline>
        </w:drawing>
      </w:r>
    </w:p>
    <w:p>
      <w:pPr>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import jieba</w:t>
      </w:r>
    </w:p>
    <w:p>
      <w:pPr>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from collections import Counter</w:t>
      </w:r>
    </w:p>
    <w:p>
      <w:pPr>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from pyecharts import WordCloud</w:t>
      </w:r>
    </w:p>
    <w:p>
      <w:pPr>
        <w:rPr>
          <w:rFonts w:hint="eastAsia" w:asciiTheme="minorEastAsia" w:hAnsiTheme="minorEastAsia" w:eastAsiaTheme="minorEastAsia" w:cstheme="minorEastAsia"/>
          <w:color w:val="auto"/>
          <w:sz w:val="21"/>
          <w:szCs w:val="21"/>
        </w:rPr>
      </w:pPr>
    </w:p>
    <w:p>
      <w:pPr>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jieba.add_word('吴亦凡')</w:t>
      </w:r>
    </w:p>
    <w:p>
      <w:pPr>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jieba.add_word('蔡徐坤')</w:t>
      </w:r>
    </w:p>
    <w:p>
      <w:pPr>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jieba.add_word('ikun')</w:t>
      </w:r>
    </w:p>
    <w:p>
      <w:pPr>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jieba.add_word('凡凡')</w:t>
      </w:r>
    </w:p>
    <w:p>
      <w:pPr>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jieba.add_word('Kris')</w:t>
      </w:r>
    </w:p>
    <w:p>
      <w:pPr>
        <w:rPr>
          <w:rFonts w:hint="eastAsia" w:asciiTheme="minorEastAsia" w:hAnsiTheme="minorEastAsia" w:eastAsiaTheme="minorEastAsia" w:cstheme="minorEastAsia"/>
          <w:color w:val="auto"/>
          <w:sz w:val="21"/>
          <w:szCs w:val="21"/>
        </w:rPr>
      </w:pPr>
    </w:p>
    <w:p>
      <w:pPr>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swords = [x.strip() for x in open ('stopwords.txt','r',encoding='utf-8')]</w:t>
      </w:r>
    </w:p>
    <w:p>
      <w:pPr>
        <w:rPr>
          <w:rFonts w:hint="eastAsia" w:asciiTheme="minorEastAsia" w:hAnsiTheme="minorEastAsia" w:eastAsiaTheme="minorEastAsia" w:cstheme="minorEastAsia"/>
          <w:color w:val="auto"/>
          <w:sz w:val="21"/>
          <w:szCs w:val="21"/>
        </w:rPr>
      </w:pPr>
    </w:p>
    <w:p>
      <w:pPr>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def plot_word_cloud(data, swords):</w:t>
      </w:r>
    </w:p>
    <w:p>
      <w:pPr>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 xml:space="preserve">    text = ''.join(data)</w:t>
      </w:r>
    </w:p>
    <w:p>
      <w:pPr>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 xml:space="preserve">    words = list(jieba.cut(text))</w:t>
      </w:r>
    </w:p>
    <w:p>
      <w:pPr>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 xml:space="preserve">    ex_sw_words = []</w:t>
      </w:r>
    </w:p>
    <w:p>
      <w:pPr>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 xml:space="preserve">    for word in words:</w:t>
      </w:r>
    </w:p>
    <w:p>
      <w:pPr>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 xml:space="preserve">        if len(word)&gt;1 and (word not in swords):</w:t>
      </w:r>
    </w:p>
    <w:p>
      <w:pPr>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 xml:space="preserve">            ex_sw_words.append(word)</w:t>
      </w:r>
    </w:p>
    <w:p>
      <w:pPr>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 xml:space="preserve">    c = Counter()</w:t>
      </w:r>
    </w:p>
    <w:p>
      <w:pPr>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 xml:space="preserve">    c = Counter(ex_sw_words)</w:t>
      </w:r>
    </w:p>
    <w:p>
      <w:pPr>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 xml:space="preserve">    wc_data = pd.DataFrame({'word':list(c.keys()), 'counts':list(c.values())}).sort_values(by='counts', ascending=False).head(100)</w:t>
      </w:r>
    </w:p>
    <w:p>
      <w:pPr>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 xml:space="preserve">    wordcloud = WordCloud(width=1300, height=620)</w:t>
      </w:r>
    </w:p>
    <w:p>
      <w:pPr>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 xml:space="preserve">    wordcloud.add("", wc_data['word'], wc_data['counts'], word_size_range=[20, 100])</w:t>
      </w:r>
    </w:p>
    <w:p>
      <w:pPr>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 xml:space="preserve">    return wordcloud</w:t>
      </w:r>
    </w:p>
    <w:p>
      <w:pPr>
        <w:pStyle w:val="2"/>
        <w:bidi w:val="0"/>
        <w:rPr>
          <w:rFonts w:hint="eastAsia" w:eastAsiaTheme="minorEastAsia"/>
          <w:color w:val="FF0000"/>
          <w:sz w:val="36"/>
          <w:szCs w:val="36"/>
          <w:lang w:val="en-US" w:eastAsia="zh-CN"/>
        </w:rPr>
      </w:pPr>
      <w:bookmarkStart w:id="46" w:name="_Toc5217"/>
      <w:bookmarkStart w:id="47" w:name="_Toc23354"/>
      <w:bookmarkStart w:id="48" w:name="_Toc8165"/>
      <w:bookmarkStart w:id="49" w:name="_Toc26688"/>
      <w:bookmarkStart w:id="50" w:name="_Toc25002"/>
      <w:r>
        <w:rPr>
          <w:rFonts w:hint="eastAsia"/>
          <w:lang w:val="en-US" w:eastAsia="zh-CN"/>
        </w:rPr>
        <w:t>6小组遇到的问题</w:t>
      </w:r>
      <w:bookmarkEnd w:id="46"/>
      <w:bookmarkEnd w:id="47"/>
      <w:bookmarkEnd w:id="48"/>
      <w:bookmarkEnd w:id="49"/>
      <w:bookmarkEnd w:id="50"/>
    </w:p>
    <w:p>
      <w:pPr>
        <w:numPr>
          <w:ilvl w:val="0"/>
          <w:numId w:val="2"/>
        </w:numPr>
        <w:outlineLvl w:val="0"/>
        <w:rPr>
          <w:rFonts w:hint="eastAsia" w:asciiTheme="minorEastAsia" w:hAnsiTheme="minorEastAsia" w:cstheme="minorEastAsia"/>
          <w:sz w:val="21"/>
          <w:szCs w:val="21"/>
          <w:lang w:val="en-US" w:eastAsia="zh-CN"/>
        </w:rPr>
      </w:pPr>
      <w:bookmarkStart w:id="51" w:name="_Toc8805"/>
      <w:bookmarkStart w:id="52" w:name="_Toc1761"/>
      <w:r>
        <w:rPr>
          <w:rFonts w:hint="eastAsia" w:asciiTheme="minorEastAsia" w:hAnsiTheme="minorEastAsia" w:cstheme="minorEastAsia"/>
          <w:sz w:val="21"/>
          <w:szCs w:val="21"/>
          <w:lang w:val="en-US" w:eastAsia="zh-CN"/>
        </w:rPr>
        <w:t>创建GitHub库的时候不知道如何创建？</w:t>
      </w:r>
      <w:bookmarkEnd w:id="51"/>
      <w:bookmarkEnd w:id="52"/>
    </w:p>
    <w:p>
      <w:pPr>
        <w:numPr>
          <w:ilvl w:val="0"/>
          <w:numId w:val="0"/>
        </w:numPr>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解决办法：小组通过网页查询寻找解决办法。</w:t>
      </w:r>
    </w:p>
    <w:p>
      <w:pPr>
        <w:numPr>
          <w:ilvl w:val="0"/>
          <w:numId w:val="2"/>
        </w:numPr>
        <w:ind w:left="0" w:leftChars="0" w:firstLine="0" w:firstLineChars="0"/>
        <w:outlineLvl w:val="0"/>
        <w:rPr>
          <w:rFonts w:hint="eastAsia" w:asciiTheme="minorEastAsia" w:hAnsiTheme="minorEastAsia" w:cstheme="minorEastAsia"/>
          <w:sz w:val="21"/>
          <w:szCs w:val="21"/>
          <w:lang w:val="en-US" w:eastAsia="zh-CN"/>
        </w:rPr>
      </w:pPr>
      <w:bookmarkStart w:id="53" w:name="_Toc16355"/>
      <w:bookmarkStart w:id="54" w:name="_Toc12049"/>
      <w:r>
        <w:rPr>
          <w:rFonts w:hint="eastAsia" w:asciiTheme="minorEastAsia" w:hAnsiTheme="minorEastAsia" w:cstheme="minorEastAsia"/>
          <w:sz w:val="21"/>
          <w:szCs w:val="21"/>
          <w:lang w:val="en-US" w:eastAsia="zh-CN"/>
        </w:rPr>
        <w:t>在删除GitHub库里面多余文档不知如何解决？</w:t>
      </w:r>
      <w:bookmarkEnd w:id="53"/>
      <w:bookmarkEnd w:id="54"/>
    </w:p>
    <w:p>
      <w:pPr>
        <w:numPr>
          <w:ilvl w:val="0"/>
          <w:numId w:val="0"/>
        </w:numPr>
        <w:ind w:leftChars="0"/>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解决办法：通过网页查询发送到小组群里面。</w:t>
      </w:r>
    </w:p>
    <w:p>
      <w:pPr>
        <w:numPr>
          <w:ilvl w:val="0"/>
          <w:numId w:val="2"/>
        </w:numPr>
        <w:ind w:left="0" w:leftChars="0" w:firstLine="0" w:firstLineChars="0"/>
        <w:outlineLvl w:val="0"/>
        <w:rPr>
          <w:rFonts w:hint="eastAsia" w:asciiTheme="minorEastAsia" w:hAnsiTheme="minorEastAsia" w:cstheme="minorEastAsia"/>
          <w:sz w:val="21"/>
          <w:szCs w:val="21"/>
          <w:lang w:val="en-US" w:eastAsia="zh-CN"/>
        </w:rPr>
      </w:pPr>
      <w:bookmarkStart w:id="55" w:name="_Toc8349"/>
      <w:bookmarkStart w:id="56" w:name="_Toc16118"/>
      <w:r>
        <w:rPr>
          <w:rFonts w:hint="eastAsia" w:asciiTheme="minorEastAsia" w:hAnsiTheme="minorEastAsia" w:cstheme="minorEastAsia"/>
          <w:sz w:val="21"/>
          <w:szCs w:val="21"/>
          <w:lang w:val="en-US" w:eastAsia="zh-CN"/>
        </w:rPr>
        <w:t>最开始运行程序时没有数据库一直报错？</w:t>
      </w:r>
      <w:bookmarkEnd w:id="55"/>
      <w:bookmarkEnd w:id="56"/>
    </w:p>
    <w:p>
      <w:pPr>
        <w:numPr>
          <w:ilvl w:val="0"/>
          <w:numId w:val="0"/>
        </w:numPr>
        <w:ind w:leftChars="0"/>
        <w:rPr>
          <w:rFonts w:hint="default"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解决办法：通过询问同学以及网页查询得以解决，最后是直接使用文档里面的数据直接运行的到答案。</w:t>
      </w:r>
    </w:p>
    <w:p>
      <w:pPr>
        <w:rPr>
          <w:rFonts w:hint="eastAsia" w:eastAsiaTheme="minorEastAsia"/>
          <w:color w:val="FF0000"/>
          <w:sz w:val="36"/>
          <w:szCs w:val="36"/>
          <w:lang w:val="en-US" w:eastAsia="zh-CN"/>
        </w:rPr>
      </w:pPr>
    </w:p>
    <w:p>
      <w:pPr>
        <w:rPr>
          <w:rFonts w:hint="eastAsia" w:eastAsiaTheme="minorEastAsia"/>
          <w:color w:val="FF0000"/>
          <w:sz w:val="36"/>
          <w:szCs w:val="36"/>
          <w:lang w:val="en-US" w:eastAsia="zh-CN"/>
        </w:rPr>
      </w:pPr>
    </w:p>
    <w:p>
      <w:pPr>
        <w:rPr>
          <w:color w:val="FF0000"/>
          <w:sz w:val="36"/>
          <w:szCs w:val="36"/>
        </w:rPr>
      </w:pPr>
    </w:p>
    <w:p>
      <w:pPr>
        <w:rPr>
          <w:color w:val="FF0000"/>
          <w:sz w:val="36"/>
          <w:szCs w:val="36"/>
        </w:rPr>
      </w:pPr>
    </w:p>
    <w:p>
      <w:pPr>
        <w:rPr>
          <w:color w:val="FF0000"/>
          <w:sz w:val="36"/>
          <w:szCs w:val="36"/>
        </w:rPr>
      </w:pPr>
    </w:p>
    <w:p>
      <w:pPr>
        <w:rPr>
          <w:color w:val="FF0000"/>
          <w:sz w:val="36"/>
          <w:szCs w:val="36"/>
        </w:rPr>
      </w:pPr>
    </w:p>
    <w:p>
      <w:pPr>
        <w:pStyle w:val="2"/>
        <w:bidi w:val="0"/>
        <w:rPr>
          <w:rFonts w:hint="eastAsia"/>
          <w:lang w:val="en-US" w:eastAsia="zh-CN"/>
        </w:rPr>
      </w:pPr>
      <w:bookmarkStart w:id="57" w:name="_Toc6199"/>
      <w:bookmarkStart w:id="58" w:name="_Toc2593"/>
      <w:bookmarkStart w:id="59" w:name="_Toc24988"/>
      <w:bookmarkStart w:id="60" w:name="_Toc6637"/>
      <w:bookmarkStart w:id="61" w:name="_Toc11758"/>
      <w:r>
        <w:rPr>
          <w:rFonts w:hint="eastAsia"/>
          <w:lang w:val="en-US" w:eastAsia="zh-CN"/>
        </w:rPr>
        <w:t>7小组总结</w:t>
      </w:r>
      <w:bookmarkEnd w:id="57"/>
      <w:bookmarkEnd w:id="58"/>
      <w:bookmarkEnd w:id="59"/>
      <w:bookmarkEnd w:id="60"/>
      <w:bookmarkEnd w:id="61"/>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这次Python课设让我们知道小组亦是团队、个人也许能发挥巨大作用，但团队能力更强。</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才开始我们在运行程序的时候遇到过许许多多在以前上课的时候没有遇到过得问题。通过小组讨论我们小组在网上查找资料一个脚步一个印的去解决，让我们学到了遇到问题如何解决并不是干着急！</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在课程设计的过程中，我们遇到了困难。也一齐分享了成功的喜悦。这次的课程设计对我们每个人来说都是一个挑战。课程设计中文档的撰写我们也有担心过，就是Python的数据处理这方面我们真的很担心，平时对这方面的知识接触的就不是很多，而且对于数据处理我们就更抓狂了。这时候小组的力量就体现出来了，各司其职，各尽其能。发挥了群众的效用。</w:t>
      </w:r>
    </w:p>
    <w:p>
      <w:pPr>
        <w:rPr>
          <w:rFonts w:hint="eastAsia"/>
          <w:sz w:val="32"/>
          <w:szCs w:val="32"/>
          <w:lang w:val="en-US" w:eastAsia="zh-CN"/>
        </w:rPr>
      </w:pPr>
    </w:p>
    <w:p>
      <w:pPr>
        <w:rPr>
          <w:rFonts w:hint="eastAsia"/>
          <w:sz w:val="32"/>
          <w:szCs w:val="32"/>
          <w:lang w:val="en-US" w:eastAsia="zh-CN"/>
        </w:rPr>
      </w:pPr>
    </w:p>
    <w:p>
      <w:pPr>
        <w:rPr>
          <w:rFonts w:hint="eastAsia"/>
          <w:sz w:val="32"/>
          <w:szCs w:val="32"/>
          <w:lang w:val="en-US" w:eastAsia="zh-CN"/>
        </w:rPr>
      </w:pPr>
    </w:p>
    <w:p>
      <w:pPr>
        <w:pStyle w:val="2"/>
        <w:bidi w:val="0"/>
        <w:rPr>
          <w:rFonts w:hint="eastAsia"/>
          <w:lang w:val="en-US" w:eastAsia="zh-CN"/>
        </w:rPr>
      </w:pPr>
      <w:bookmarkStart w:id="62" w:name="_Toc23980"/>
      <w:bookmarkStart w:id="63" w:name="_Toc12693"/>
      <w:bookmarkStart w:id="64" w:name="_Toc16425"/>
      <w:bookmarkStart w:id="65" w:name="_Toc7455"/>
      <w:bookmarkStart w:id="66" w:name="_Toc30900"/>
      <w:r>
        <w:rPr>
          <w:rFonts w:hint="eastAsia"/>
          <w:lang w:val="en-US" w:eastAsia="zh-CN"/>
        </w:rPr>
        <w:t>8个人总结</w:t>
      </w:r>
      <w:bookmarkEnd w:id="62"/>
      <w:bookmarkEnd w:id="63"/>
      <w:bookmarkEnd w:id="64"/>
      <w:bookmarkEnd w:id="65"/>
      <w:bookmarkEnd w:id="66"/>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Theme="minorEastAsia" w:hAnsi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这次python课设中学到许多，知晓个人能力再强也难以抵抗整个小组</w:t>
      </w:r>
      <w:r>
        <w:rPr>
          <w:rFonts w:hint="eastAsia" w:asciiTheme="minorEastAsia" w:hAnsiTheme="minorEastAsia" w:cstheme="minorEastAsia"/>
          <w:sz w:val="21"/>
          <w:szCs w:val="21"/>
          <w:lang w:val="en-US" w:eastAsia="zh-CN"/>
        </w:rPr>
        <w:t>。也通晓团队力量的强大。正所谓“兄弟同心，其利断金”这句话，在小组你大家都充分发挥了自己的长处得以知晓自己的短板，让自己以后得以更加清楚自己的目标。</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虽然这次的Python课设圆满完成了，但是不意味着什么都结束了。恰恰是一切的开端，因此在以后的学习中自己会更加的认真！</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heme="minorEastAsia" w:hAnsiTheme="minorEastAsia" w:cstheme="minorEastAsia"/>
          <w:sz w:val="21"/>
          <w:szCs w:val="21"/>
          <w:lang w:val="en-US" w:eastAsia="zh-CN"/>
        </w:rPr>
      </w:pPr>
    </w:p>
    <w:p>
      <w:pPr>
        <w:rPr>
          <w:rFonts w:hint="eastAsia"/>
          <w:sz w:val="32"/>
          <w:szCs w:val="32"/>
          <w:lang w:val="en-US" w:eastAsia="zh-CN"/>
        </w:rPr>
      </w:pPr>
    </w:p>
    <w:p>
      <w:pPr>
        <w:rPr>
          <w:rFonts w:hint="eastAsia"/>
          <w:sz w:val="32"/>
          <w:szCs w:val="32"/>
          <w:lang w:val="en-US" w:eastAsia="zh-CN"/>
        </w:rPr>
      </w:pPr>
    </w:p>
    <w:p>
      <w:pPr>
        <w:rPr>
          <w:rFonts w:hint="eastAsia"/>
          <w:sz w:val="32"/>
          <w:szCs w:val="32"/>
          <w:lang w:val="en-US" w:eastAsia="zh-CN"/>
        </w:rPr>
      </w:pPr>
    </w:p>
    <w:p>
      <w:pPr>
        <w:rPr>
          <w:rFonts w:hint="eastAsia"/>
          <w:sz w:val="32"/>
          <w:szCs w:val="32"/>
          <w:lang w:val="en-US" w:eastAsia="zh-CN"/>
        </w:rPr>
      </w:pPr>
    </w:p>
    <w:p>
      <w:pPr>
        <w:rPr>
          <w:rFonts w:hint="eastAsia"/>
          <w:sz w:val="32"/>
          <w:szCs w:val="32"/>
          <w:lang w:val="en-US" w:eastAsia="zh-CN"/>
        </w:rPr>
      </w:pPr>
    </w:p>
    <w:p>
      <w:pPr>
        <w:rPr>
          <w:rFonts w:hint="eastAsia"/>
          <w:sz w:val="32"/>
          <w:szCs w:val="32"/>
          <w:lang w:val="en-US" w:eastAsia="zh-CN"/>
        </w:rPr>
      </w:pPr>
    </w:p>
    <w:p>
      <w:pPr>
        <w:rPr>
          <w:rFonts w:hint="eastAsia"/>
          <w:sz w:val="32"/>
          <w:szCs w:val="32"/>
          <w:lang w:val="en-US" w:eastAsia="zh-CN"/>
        </w:rPr>
      </w:pPr>
    </w:p>
    <w:p>
      <w:pPr>
        <w:rPr>
          <w:rFonts w:hint="eastAsia"/>
          <w:sz w:val="32"/>
          <w:szCs w:val="32"/>
          <w:lang w:val="en-US" w:eastAsia="zh-CN"/>
        </w:rPr>
      </w:pPr>
    </w:p>
    <w:p>
      <w:pPr>
        <w:pStyle w:val="2"/>
        <w:bidi w:val="0"/>
        <w:rPr>
          <w:rFonts w:hint="default"/>
          <w:lang w:val="en-US" w:eastAsia="zh-CN"/>
        </w:rPr>
      </w:pPr>
      <w:bookmarkStart w:id="67" w:name="_Toc1815"/>
      <w:bookmarkStart w:id="68" w:name="_Toc7639"/>
      <w:bookmarkStart w:id="69" w:name="_Toc9856"/>
      <w:bookmarkStart w:id="70" w:name="_Toc22839"/>
      <w:bookmarkStart w:id="71" w:name="_Toc30276"/>
      <w:r>
        <w:rPr>
          <w:rFonts w:hint="eastAsia"/>
          <w:lang w:val="en-US" w:eastAsia="zh-CN"/>
        </w:rPr>
        <w:t>8参考文献</w:t>
      </w:r>
      <w:bookmarkEnd w:id="67"/>
      <w:bookmarkEnd w:id="68"/>
      <w:bookmarkEnd w:id="69"/>
      <w:bookmarkEnd w:id="70"/>
      <w:bookmarkEnd w:id="71"/>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【1】刘宇宙.python3.5从零开始学【M】.北京：清华大学出版社，2017.</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【2】董付国.python可以这样学【M】.北京：清华大学出版社，2017.</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【3】刘凌霞，吴海涛.21天学通python【M】.北京：电子工业出版社，2016.</w:t>
      </w:r>
    </w:p>
    <w:p>
      <w:pPr>
        <w:rPr>
          <w:rFonts w:hint="eastAsia"/>
          <w:sz w:val="32"/>
          <w:szCs w:val="32"/>
          <w:lang w:val="en-US" w:eastAsia="zh-CN"/>
        </w:rPr>
      </w:pPr>
    </w:p>
    <w:p>
      <w:pPr>
        <w:rPr>
          <w:rFonts w:hint="eastAsia"/>
          <w:sz w:val="32"/>
          <w:szCs w:val="32"/>
          <w:lang w:val="en-US" w:eastAsia="zh-CN"/>
        </w:rPr>
      </w:pPr>
    </w:p>
    <w:p>
      <w:pPr>
        <w:rPr>
          <w:rFonts w:hint="default"/>
          <w:sz w:val="32"/>
          <w:szCs w:val="32"/>
          <w:lang w:val="en-US" w:eastAsia="zh-CN"/>
        </w:rPr>
      </w:pPr>
    </w:p>
    <w:p>
      <w:pPr>
        <w:rPr>
          <w:color w:val="FF0000"/>
          <w:sz w:val="36"/>
          <w:szCs w:val="36"/>
        </w:rPr>
      </w:pPr>
    </w:p>
    <w:p>
      <w:pPr>
        <w:rPr>
          <w:color w:val="FF0000"/>
          <w:sz w:val="36"/>
          <w:szCs w:val="36"/>
        </w:rPr>
      </w:pPr>
    </w:p>
    <w:p>
      <w:pPr>
        <w:rPr>
          <w:color w:val="FF0000"/>
          <w:sz w:val="36"/>
          <w:szCs w:val="36"/>
        </w:rPr>
      </w:pPr>
    </w:p>
    <w:p>
      <w:pPr>
        <w:rPr>
          <w:color w:val="FF0000"/>
          <w:sz w:val="36"/>
          <w:szCs w:val="36"/>
        </w:rPr>
      </w:pPr>
    </w:p>
    <w:p>
      <w:pPr>
        <w:rPr>
          <w:color w:val="FF0000"/>
          <w:sz w:val="36"/>
          <w:szCs w:val="36"/>
        </w:rPr>
      </w:pPr>
    </w:p>
    <w:p>
      <w:pPr>
        <w:rPr>
          <w:color w:val="FF0000"/>
          <w:sz w:val="36"/>
          <w:szCs w:val="36"/>
        </w:rPr>
      </w:pPr>
    </w:p>
    <w:p>
      <w:pPr>
        <w:rPr>
          <w:color w:val="FF0000"/>
          <w:sz w:val="36"/>
          <w:szCs w:val="36"/>
        </w:rPr>
      </w:pPr>
    </w:p>
    <w:p>
      <w:pPr>
        <w:rPr>
          <w:color w:val="FF0000"/>
          <w:sz w:val="36"/>
          <w:szCs w:val="36"/>
        </w:rPr>
      </w:pPr>
    </w:p>
    <w:p>
      <w:pPr>
        <w:rPr>
          <w:color w:val="FF0000"/>
          <w:sz w:val="36"/>
          <w:szCs w:val="36"/>
        </w:rPr>
      </w:pPr>
    </w:p>
    <w:p>
      <w:pPr>
        <w:rPr>
          <w:color w:val="FF0000"/>
          <w:sz w:val="36"/>
          <w:szCs w:val="36"/>
        </w:rPr>
      </w:pPr>
    </w:p>
    <w:p>
      <w:pPr>
        <w:jc w:val="center"/>
        <w:outlineLvl w:val="0"/>
        <w:rPr>
          <w:b/>
          <w:sz w:val="32"/>
          <w:szCs w:val="32"/>
        </w:rPr>
      </w:pPr>
      <w:bookmarkStart w:id="72" w:name="_Toc20676"/>
      <w:bookmarkStart w:id="73" w:name="_Toc12117"/>
      <w:bookmarkStart w:id="74" w:name="_Toc13644"/>
      <w:r>
        <w:rPr>
          <w:rFonts w:hint="eastAsia"/>
          <w:b/>
          <w:sz w:val="32"/>
          <w:szCs w:val="32"/>
        </w:rPr>
        <w:t>课程设计</w:t>
      </w:r>
      <w:r>
        <w:rPr>
          <w:b/>
          <w:sz w:val="32"/>
          <w:szCs w:val="32"/>
        </w:rPr>
        <w:t>成绩评定表</w:t>
      </w:r>
      <w:bookmarkEnd w:id="72"/>
      <w:bookmarkEnd w:id="73"/>
      <w:bookmarkEnd w:id="74"/>
    </w:p>
    <w:p>
      <w:pPr>
        <w:rPr>
          <w:color w:val="FF0000"/>
          <w:sz w:val="36"/>
          <w:szCs w:val="36"/>
        </w:rPr>
      </w:pPr>
    </w:p>
    <w:p>
      <w:pPr>
        <w:rPr>
          <w:color w:val="FF0000"/>
          <w:sz w:val="36"/>
          <w:szCs w:val="36"/>
        </w:rPr>
      </w:pPr>
    </w:p>
    <w:p>
      <w:pPr>
        <w:rPr>
          <w:color w:val="FF0000"/>
          <w:sz w:val="36"/>
          <w:szCs w:val="36"/>
        </w:rPr>
      </w:pPr>
    </w:p>
    <w:p>
      <w:pPr>
        <w:jc w:val="center"/>
        <w:rPr>
          <w:b/>
          <w:sz w:val="32"/>
          <w:szCs w:val="32"/>
        </w:rPr>
      </w:pPr>
    </w:p>
    <w:p>
      <w:pPr>
        <w:rPr>
          <w:color w:val="FF0000"/>
          <w:sz w:val="36"/>
          <w:szCs w:val="36"/>
        </w:rPr>
      </w:pPr>
    </w:p>
    <w:tbl>
      <w:tblPr>
        <w:tblStyle w:val="12"/>
        <w:tblpPr w:leftFromText="180" w:rightFromText="180" w:vertAnchor="page" w:horzAnchor="margin" w:tblpY="2191"/>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8"/>
        <w:gridCol w:w="4536"/>
        <w:gridCol w:w="1153"/>
        <w:gridCol w:w="13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trPr>
        <w:tc>
          <w:tcPr>
            <w:tcW w:w="1838" w:type="dxa"/>
            <w:vAlign w:val="center"/>
          </w:tcPr>
          <w:p>
            <w:pPr>
              <w:spacing w:line="480" w:lineRule="exact"/>
              <w:jc w:val="center"/>
              <w:rPr>
                <w:b/>
                <w:sz w:val="28"/>
                <w:szCs w:val="28"/>
              </w:rPr>
            </w:pPr>
            <w:r>
              <w:rPr>
                <w:rFonts w:hint="eastAsia"/>
                <w:sz w:val="24"/>
                <w:szCs w:val="24"/>
              </w:rPr>
              <w:t>课程</w:t>
            </w:r>
            <w:r>
              <w:rPr>
                <w:sz w:val="24"/>
                <w:szCs w:val="24"/>
              </w:rPr>
              <w:t>设计题目</w:t>
            </w:r>
          </w:p>
        </w:tc>
        <w:tc>
          <w:tcPr>
            <w:tcW w:w="7088" w:type="dxa"/>
            <w:gridSpan w:val="3"/>
            <w:vAlign w:val="center"/>
          </w:tcPr>
          <w:p>
            <w:pPr>
              <w:spacing w:line="480" w:lineRule="exact"/>
              <w:jc w:val="center"/>
              <w:rPr>
                <w:rFonts w:asciiTheme="minorEastAsia" w:hAnsiTheme="minorEastAsia"/>
                <w:b/>
                <w:sz w:val="24"/>
                <w:szCs w:val="24"/>
              </w:rPr>
            </w:pPr>
            <w:r>
              <w:rPr>
                <w:rFonts w:hint="eastAsia"/>
                <w:sz w:val="24"/>
                <w:szCs w:val="24"/>
                <w:lang w:val="en-US" w:eastAsia="zh-Hans"/>
              </w:rPr>
              <w:t>数据分析的学习与实践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trPr>
        <w:tc>
          <w:tcPr>
            <w:tcW w:w="8926" w:type="dxa"/>
            <w:gridSpan w:val="4"/>
            <w:vAlign w:val="center"/>
          </w:tcPr>
          <w:p>
            <w:pPr>
              <w:spacing w:line="480" w:lineRule="exact"/>
              <w:jc w:val="left"/>
              <w:rPr>
                <w:sz w:val="24"/>
                <w:szCs w:val="24"/>
              </w:rPr>
            </w:pPr>
            <w:r>
              <w:rPr>
                <w:rFonts w:hint="eastAsia"/>
                <w:sz w:val="24"/>
                <w:szCs w:val="24"/>
              </w:rPr>
              <w:t>课程设计</w:t>
            </w:r>
            <w:r>
              <w:rPr>
                <w:sz w:val="24"/>
                <w:szCs w:val="24"/>
              </w:rPr>
              <w:t>学生答辩</w:t>
            </w:r>
            <w:r>
              <w:rPr>
                <w:rFonts w:hint="eastAsia"/>
                <w:sz w:val="24"/>
                <w:szCs w:val="24"/>
              </w:rPr>
              <w:t>或</w:t>
            </w:r>
            <w:r>
              <w:rPr>
                <w:sz w:val="24"/>
                <w:szCs w:val="24"/>
              </w:rPr>
              <w:t>质疑记录</w:t>
            </w:r>
            <w:r>
              <w:rPr>
                <w:rFonts w:hint="eastAsia"/>
                <w:sz w:val="24"/>
                <w:szCs w:val="24"/>
              </w:rPr>
              <w:t>：</w:t>
            </w:r>
          </w:p>
          <w:p>
            <w:pPr>
              <w:numPr>
                <w:ilvl w:val="0"/>
                <w:numId w:val="3"/>
              </w:numPr>
              <w:spacing w:line="480" w:lineRule="exact"/>
              <w:jc w:val="left"/>
              <w:rPr>
                <w:rFonts w:hint="eastAsia"/>
                <w:sz w:val="24"/>
                <w:szCs w:val="24"/>
                <w:lang w:val="en-US" w:eastAsia="zh-CN"/>
              </w:rPr>
            </w:pPr>
            <w:r>
              <w:rPr>
                <w:rFonts w:hint="eastAsia"/>
                <w:sz w:val="24"/>
                <w:szCs w:val="24"/>
                <w:lang w:val="en-US" w:eastAsia="zh-CN"/>
              </w:rPr>
              <w:t>程序运行用的是数据库还是？</w:t>
            </w:r>
          </w:p>
          <w:p>
            <w:pPr>
              <w:numPr>
                <w:ilvl w:val="0"/>
                <w:numId w:val="0"/>
              </w:numPr>
              <w:spacing w:line="480" w:lineRule="exact"/>
              <w:jc w:val="left"/>
              <w:rPr>
                <w:rFonts w:hint="default"/>
                <w:sz w:val="24"/>
                <w:szCs w:val="24"/>
                <w:lang w:val="en-US" w:eastAsia="zh-CN"/>
              </w:rPr>
            </w:pPr>
            <w:r>
              <w:rPr>
                <w:rFonts w:hint="eastAsia"/>
                <w:sz w:val="24"/>
                <w:szCs w:val="24"/>
                <w:lang w:val="en-US" w:eastAsia="zh-CN"/>
              </w:rPr>
              <w:t>答：直接使用文档里面的数据</w:t>
            </w:r>
          </w:p>
          <w:p>
            <w:pPr>
              <w:numPr>
                <w:ilvl w:val="0"/>
                <w:numId w:val="0"/>
              </w:numPr>
              <w:spacing w:line="480" w:lineRule="exact"/>
              <w:jc w:val="left"/>
              <w:rPr>
                <w:rFonts w:hint="default"/>
                <w:sz w:val="24"/>
                <w:szCs w:val="24"/>
                <w:lang w:val="en-US" w:eastAsia="zh-CN"/>
              </w:rPr>
            </w:pPr>
            <w:r>
              <w:rPr>
                <w:rFonts w:hint="eastAsia"/>
                <w:sz w:val="24"/>
                <w:szCs w:val="24"/>
                <w:lang w:val="en-US" w:eastAsia="zh-CN"/>
              </w:rPr>
              <w:t>2.jupyter notebook的下载？</w:t>
            </w:r>
          </w:p>
          <w:p>
            <w:pPr>
              <w:spacing w:line="480" w:lineRule="exact"/>
              <w:jc w:val="left"/>
              <w:rPr>
                <w:rFonts w:hint="default"/>
                <w:sz w:val="24"/>
                <w:szCs w:val="24"/>
                <w:lang w:val="en-US" w:eastAsia="zh-CN"/>
              </w:rPr>
            </w:pPr>
            <w:r>
              <w:rPr>
                <w:rFonts w:hint="eastAsia"/>
                <w:sz w:val="24"/>
                <w:szCs w:val="24"/>
                <w:lang w:val="en-US" w:eastAsia="zh-CN"/>
              </w:rPr>
              <w:t>答：在cmd里面运行pip install jupyter notbook得以下载</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textAlignment w:val="auto"/>
              <w:rPr>
                <w:rFonts w:ascii="微软雅黑" w:hAnsi="微软雅黑" w:eastAsia="微软雅黑" w:cs="微软雅黑"/>
                <w:i w:val="0"/>
                <w:caps w:val="0"/>
                <w:color w:val="121212"/>
                <w:spacing w:val="0"/>
                <w:sz w:val="22"/>
                <w:szCs w:val="22"/>
              </w:rPr>
            </w:pPr>
            <w:r>
              <w:rPr>
                <w:rFonts w:hint="eastAsia"/>
                <w:sz w:val="24"/>
                <w:szCs w:val="24"/>
                <w:lang w:val="en-US" w:eastAsia="zh-CN"/>
              </w:rPr>
              <w:t>3</w:t>
            </w:r>
            <w:r>
              <w:rPr>
                <w:rFonts w:hint="eastAsia" w:asciiTheme="minorHAnsi" w:hAnsiTheme="minorHAnsi" w:eastAsiaTheme="minorEastAsia" w:cstheme="minorBidi"/>
                <w:kern w:val="2"/>
                <w:sz w:val="24"/>
                <w:szCs w:val="24"/>
                <w:lang w:val="en-US" w:eastAsia="zh-CN" w:bidi="ar-SA"/>
              </w:rPr>
              <w:t>.数据大概是怎样显示的，可容易做成表格或者统计图形显示吗？</w:t>
            </w:r>
          </w:p>
          <w:p>
            <w:pPr>
              <w:spacing w:line="480" w:lineRule="exact"/>
              <w:jc w:val="left"/>
              <w:rPr>
                <w:b/>
                <w:sz w:val="28"/>
                <w:szCs w:val="28"/>
              </w:rPr>
            </w:pPr>
            <w:r>
              <w:rPr>
                <w:rFonts w:hint="eastAsia" w:ascii="微软雅黑" w:hAnsi="微软雅黑" w:eastAsia="微软雅黑" w:cs="微软雅黑"/>
                <w:i w:val="0"/>
                <w:caps w:val="0"/>
                <w:color w:val="121212"/>
                <w:spacing w:val="0"/>
                <w:sz w:val="22"/>
                <w:szCs w:val="22"/>
                <w:shd w:val="clear" w:fill="FFFFFF"/>
              </w:rPr>
              <w:t>答</w:t>
            </w:r>
            <w:r>
              <w:rPr>
                <w:rFonts w:hint="eastAsia" w:asciiTheme="minorHAnsi" w:hAnsiTheme="minorHAnsi" w:eastAsiaTheme="minorEastAsia" w:cstheme="minorBidi"/>
                <w:kern w:val="2"/>
                <w:sz w:val="24"/>
                <w:szCs w:val="24"/>
                <w:lang w:val="en-US" w:eastAsia="zh-CN" w:bidi="ar-SA"/>
              </w:rPr>
              <w:t>： 这个得根据你采集的数据，进行数据分析后的结果，用图表展示比较直观。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trPr>
        <w:tc>
          <w:tcPr>
            <w:tcW w:w="6374" w:type="dxa"/>
            <w:gridSpan w:val="2"/>
            <w:vAlign w:val="center"/>
          </w:tcPr>
          <w:p>
            <w:pPr>
              <w:spacing w:line="480" w:lineRule="exact"/>
              <w:ind w:left="-2" w:leftChars="-1" w:firstLine="422" w:firstLineChars="150"/>
              <w:jc w:val="center"/>
              <w:rPr>
                <w:b/>
                <w:sz w:val="28"/>
                <w:szCs w:val="28"/>
              </w:rPr>
            </w:pPr>
            <w:r>
              <w:rPr>
                <w:rFonts w:hint="eastAsia"/>
                <w:b/>
                <w:sz w:val="28"/>
                <w:szCs w:val="28"/>
              </w:rPr>
              <w:t>评  分  依  据</w:t>
            </w:r>
          </w:p>
        </w:tc>
        <w:tc>
          <w:tcPr>
            <w:tcW w:w="1153" w:type="dxa"/>
            <w:vAlign w:val="center"/>
          </w:tcPr>
          <w:p>
            <w:pPr>
              <w:spacing w:line="480" w:lineRule="exact"/>
              <w:jc w:val="center"/>
              <w:rPr>
                <w:b/>
                <w:sz w:val="28"/>
                <w:szCs w:val="28"/>
              </w:rPr>
            </w:pPr>
            <w:r>
              <w:rPr>
                <w:rFonts w:hint="eastAsia"/>
                <w:b/>
                <w:sz w:val="28"/>
                <w:szCs w:val="28"/>
              </w:rPr>
              <w:t>分 值</w:t>
            </w:r>
          </w:p>
        </w:tc>
        <w:tc>
          <w:tcPr>
            <w:tcW w:w="1399" w:type="dxa"/>
            <w:vAlign w:val="center"/>
          </w:tcPr>
          <w:p>
            <w:pPr>
              <w:spacing w:line="480" w:lineRule="exact"/>
              <w:jc w:val="center"/>
              <w:rPr>
                <w:b/>
                <w:sz w:val="28"/>
                <w:szCs w:val="28"/>
              </w:rPr>
            </w:pPr>
            <w:r>
              <w:rPr>
                <w:rFonts w:hint="eastAsia"/>
                <w:b/>
                <w:sz w:val="28"/>
                <w:szCs w:val="28"/>
              </w:rPr>
              <w:t>评分成绩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exact"/>
        </w:trPr>
        <w:tc>
          <w:tcPr>
            <w:tcW w:w="6374" w:type="dxa"/>
            <w:gridSpan w:val="2"/>
            <w:vAlign w:val="center"/>
          </w:tcPr>
          <w:p>
            <w:pPr>
              <w:spacing w:line="360" w:lineRule="exact"/>
              <w:rPr>
                <w:rFonts w:ascii="宋体"/>
                <w:sz w:val="24"/>
                <w:szCs w:val="24"/>
              </w:rPr>
            </w:pPr>
            <w:r>
              <w:rPr>
                <w:rFonts w:ascii="宋体" w:hAnsi="宋体"/>
                <w:sz w:val="24"/>
                <w:szCs w:val="24"/>
              </w:rPr>
              <w:t>1</w:t>
            </w:r>
            <w:r>
              <w:rPr>
                <w:rFonts w:hint="eastAsia" w:ascii="宋体" w:hAnsi="宋体"/>
                <w:sz w:val="24"/>
                <w:szCs w:val="24"/>
              </w:rPr>
              <w:t>．</w:t>
            </w:r>
            <w:r>
              <w:rPr>
                <w:rFonts w:hint="eastAsia" w:ascii="宋体" w:hAnsi="宋体"/>
                <w:sz w:val="24"/>
                <w:szCs w:val="24"/>
                <w:lang w:val="en-US" w:eastAsia="zh-Hans"/>
              </w:rPr>
              <w:t>团队协作能力</w:t>
            </w:r>
          </w:p>
        </w:tc>
        <w:tc>
          <w:tcPr>
            <w:tcW w:w="1153" w:type="dxa"/>
            <w:vAlign w:val="center"/>
          </w:tcPr>
          <w:p>
            <w:pPr>
              <w:spacing w:line="360" w:lineRule="exact"/>
              <w:ind w:firstLine="360" w:firstLineChars="150"/>
              <w:rPr>
                <w:rFonts w:ascii="宋体"/>
                <w:sz w:val="24"/>
                <w:szCs w:val="24"/>
              </w:rPr>
            </w:pPr>
            <w:r>
              <w:rPr>
                <w:rFonts w:ascii="宋体" w:hAnsi="宋体"/>
                <w:sz w:val="24"/>
                <w:szCs w:val="24"/>
              </w:rPr>
              <w:t>25</w:t>
            </w:r>
            <w:r>
              <w:rPr>
                <w:rFonts w:hint="eastAsia" w:ascii="宋体" w:hAnsi="宋体"/>
                <w:sz w:val="24"/>
                <w:szCs w:val="24"/>
              </w:rPr>
              <w:t>分</w:t>
            </w:r>
          </w:p>
        </w:tc>
        <w:tc>
          <w:tcPr>
            <w:tcW w:w="1399" w:type="dxa"/>
            <w:vAlign w:val="center"/>
          </w:tcPr>
          <w:p>
            <w:pPr>
              <w:spacing w:line="480" w:lineRule="exact"/>
              <w:ind w:left="-2" w:leftChars="-1" w:firstLine="360" w:firstLineChars="150"/>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exact"/>
        </w:trPr>
        <w:tc>
          <w:tcPr>
            <w:tcW w:w="6374" w:type="dxa"/>
            <w:gridSpan w:val="2"/>
            <w:vAlign w:val="center"/>
          </w:tcPr>
          <w:p>
            <w:pPr>
              <w:spacing w:line="360" w:lineRule="exact"/>
              <w:rPr>
                <w:rFonts w:ascii="宋体"/>
                <w:sz w:val="24"/>
                <w:szCs w:val="24"/>
              </w:rPr>
            </w:pPr>
            <w:r>
              <w:rPr>
                <w:rFonts w:ascii="宋体" w:hAnsi="宋体"/>
                <w:sz w:val="24"/>
                <w:szCs w:val="24"/>
              </w:rPr>
              <w:t>2</w:t>
            </w:r>
            <w:r>
              <w:rPr>
                <w:rFonts w:hint="eastAsia" w:ascii="宋体" w:hAnsi="宋体"/>
                <w:sz w:val="24"/>
                <w:szCs w:val="24"/>
              </w:rPr>
              <w:t>．</w:t>
            </w:r>
            <w:r>
              <w:rPr>
                <w:rFonts w:hint="default" w:ascii="宋体" w:hAnsi="宋体"/>
                <w:sz w:val="24"/>
                <w:szCs w:val="24"/>
                <w:lang w:val="en-US" w:eastAsia="zh-Hans"/>
              </w:rPr>
              <w:t>python</w:t>
            </w:r>
            <w:r>
              <w:rPr>
                <w:rFonts w:hint="eastAsia" w:ascii="宋体" w:hAnsi="宋体"/>
                <w:sz w:val="24"/>
                <w:szCs w:val="24"/>
                <w:lang w:val="en-US" w:eastAsia="zh-Hans"/>
              </w:rPr>
              <w:t>综合运用能力</w:t>
            </w:r>
          </w:p>
        </w:tc>
        <w:tc>
          <w:tcPr>
            <w:tcW w:w="1153" w:type="dxa"/>
            <w:vAlign w:val="center"/>
          </w:tcPr>
          <w:p>
            <w:pPr>
              <w:spacing w:line="360" w:lineRule="exact"/>
              <w:ind w:left="-2" w:leftChars="-1" w:firstLine="360" w:firstLineChars="150"/>
              <w:rPr>
                <w:rFonts w:ascii="宋体"/>
                <w:sz w:val="24"/>
                <w:szCs w:val="24"/>
              </w:rPr>
            </w:pPr>
            <w:r>
              <w:rPr>
                <w:rFonts w:ascii="宋体" w:hAnsi="宋体"/>
                <w:sz w:val="24"/>
                <w:szCs w:val="24"/>
              </w:rPr>
              <w:t>25</w:t>
            </w:r>
            <w:r>
              <w:rPr>
                <w:rFonts w:hint="eastAsia" w:ascii="宋体" w:hAnsi="宋体"/>
                <w:sz w:val="24"/>
                <w:szCs w:val="24"/>
              </w:rPr>
              <w:t>分</w:t>
            </w:r>
          </w:p>
        </w:tc>
        <w:tc>
          <w:tcPr>
            <w:tcW w:w="1399" w:type="dxa"/>
            <w:vAlign w:val="center"/>
          </w:tcPr>
          <w:p>
            <w:pPr>
              <w:spacing w:line="480" w:lineRule="exact"/>
              <w:ind w:left="-2" w:leftChars="-1" w:firstLine="360" w:firstLineChars="150"/>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exact"/>
        </w:trPr>
        <w:tc>
          <w:tcPr>
            <w:tcW w:w="6374" w:type="dxa"/>
            <w:gridSpan w:val="2"/>
            <w:vAlign w:val="center"/>
          </w:tcPr>
          <w:p>
            <w:pPr>
              <w:spacing w:line="360" w:lineRule="exact"/>
              <w:rPr>
                <w:rFonts w:ascii="宋体"/>
                <w:sz w:val="24"/>
                <w:szCs w:val="24"/>
              </w:rPr>
            </w:pPr>
            <w:r>
              <w:rPr>
                <w:rFonts w:ascii="宋体" w:hAnsi="宋体"/>
                <w:sz w:val="24"/>
                <w:szCs w:val="24"/>
              </w:rPr>
              <w:t>3</w:t>
            </w:r>
            <w:r>
              <w:rPr>
                <w:rFonts w:hint="eastAsia" w:ascii="宋体" w:hAnsi="宋体"/>
                <w:sz w:val="24"/>
                <w:szCs w:val="24"/>
              </w:rPr>
              <w:t>．</w:t>
            </w:r>
            <w:r>
              <w:rPr>
                <w:rFonts w:hint="eastAsia" w:ascii="宋体" w:hAnsi="宋体"/>
                <w:sz w:val="24"/>
                <w:szCs w:val="24"/>
                <w:lang w:val="en-US" w:eastAsia="zh-Hans"/>
              </w:rPr>
              <w:t>态度认真、刻苦钻研、创新能力</w:t>
            </w:r>
            <w:r>
              <w:rPr>
                <w:rFonts w:ascii="宋体" w:hAnsi="宋体"/>
                <w:sz w:val="24"/>
                <w:szCs w:val="24"/>
              </w:rPr>
              <w:t xml:space="preserve">  </w:t>
            </w:r>
          </w:p>
        </w:tc>
        <w:tc>
          <w:tcPr>
            <w:tcW w:w="1153" w:type="dxa"/>
            <w:vAlign w:val="center"/>
          </w:tcPr>
          <w:p>
            <w:pPr>
              <w:spacing w:line="360" w:lineRule="exact"/>
              <w:ind w:left="-2" w:leftChars="-1" w:firstLine="360" w:firstLineChars="150"/>
              <w:rPr>
                <w:rFonts w:ascii="宋体"/>
                <w:sz w:val="24"/>
                <w:szCs w:val="24"/>
              </w:rPr>
            </w:pPr>
            <w:r>
              <w:rPr>
                <w:rFonts w:ascii="宋体" w:hAnsi="宋体"/>
                <w:sz w:val="24"/>
                <w:szCs w:val="24"/>
              </w:rPr>
              <w:t>10</w:t>
            </w:r>
            <w:r>
              <w:rPr>
                <w:rFonts w:hint="eastAsia" w:ascii="宋体" w:hAnsi="宋体"/>
                <w:sz w:val="24"/>
                <w:szCs w:val="24"/>
              </w:rPr>
              <w:t>分</w:t>
            </w:r>
          </w:p>
        </w:tc>
        <w:tc>
          <w:tcPr>
            <w:tcW w:w="1399" w:type="dxa"/>
            <w:vAlign w:val="center"/>
          </w:tcPr>
          <w:p>
            <w:pPr>
              <w:spacing w:line="480" w:lineRule="exact"/>
              <w:ind w:left="-2" w:leftChars="-1" w:firstLine="360" w:firstLineChars="150"/>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exact"/>
        </w:trPr>
        <w:tc>
          <w:tcPr>
            <w:tcW w:w="6374" w:type="dxa"/>
            <w:gridSpan w:val="2"/>
            <w:vAlign w:val="center"/>
          </w:tcPr>
          <w:p>
            <w:pPr>
              <w:spacing w:line="360" w:lineRule="exact"/>
              <w:rPr>
                <w:rFonts w:hint="eastAsia" w:ascii="宋体" w:hAnsi="宋体"/>
                <w:sz w:val="24"/>
                <w:szCs w:val="24"/>
                <w:lang w:val="en-US" w:eastAsia="zh-Hans"/>
              </w:rPr>
            </w:pPr>
            <w:r>
              <w:rPr>
                <w:rFonts w:hint="eastAsia" w:ascii="宋体" w:hAnsi="宋体"/>
                <w:sz w:val="24"/>
                <w:szCs w:val="24"/>
                <w:lang w:val="en-US" w:eastAsia="zh-Hans"/>
              </w:rPr>
              <w:t>4．过程完成、对工具的使用、对</w:t>
            </w:r>
            <w:r>
              <w:rPr>
                <w:rFonts w:hint="default" w:ascii="宋体" w:hAnsi="宋体"/>
                <w:sz w:val="24"/>
                <w:szCs w:val="24"/>
                <w:lang w:val="en-US" w:eastAsia="zh-Hans"/>
              </w:rPr>
              <w:t>github</w:t>
            </w:r>
            <w:r>
              <w:rPr>
                <w:rFonts w:hint="eastAsia" w:ascii="宋体" w:hAnsi="宋体"/>
                <w:sz w:val="24"/>
                <w:szCs w:val="24"/>
                <w:lang w:val="en-US" w:eastAsia="zh-Hans"/>
              </w:rPr>
              <w:t>的运用</w:t>
            </w:r>
          </w:p>
        </w:tc>
        <w:tc>
          <w:tcPr>
            <w:tcW w:w="1153" w:type="dxa"/>
            <w:vAlign w:val="center"/>
          </w:tcPr>
          <w:p>
            <w:pPr>
              <w:spacing w:line="360" w:lineRule="exact"/>
              <w:ind w:left="-2" w:leftChars="-1" w:firstLine="360" w:firstLineChars="150"/>
              <w:rPr>
                <w:rFonts w:ascii="宋体"/>
                <w:sz w:val="24"/>
                <w:szCs w:val="24"/>
              </w:rPr>
            </w:pPr>
            <w:r>
              <w:rPr>
                <w:rFonts w:ascii="宋体" w:hAnsi="宋体"/>
                <w:sz w:val="24"/>
                <w:szCs w:val="24"/>
              </w:rPr>
              <w:t>20</w:t>
            </w:r>
            <w:r>
              <w:rPr>
                <w:rFonts w:hint="eastAsia" w:ascii="宋体" w:hAnsi="宋体"/>
                <w:sz w:val="24"/>
                <w:szCs w:val="24"/>
              </w:rPr>
              <w:t>分</w:t>
            </w:r>
          </w:p>
        </w:tc>
        <w:tc>
          <w:tcPr>
            <w:tcW w:w="1399" w:type="dxa"/>
            <w:vAlign w:val="center"/>
          </w:tcPr>
          <w:p>
            <w:pPr>
              <w:spacing w:line="480" w:lineRule="exact"/>
              <w:ind w:left="-2" w:leftChars="-1" w:firstLine="360" w:firstLineChars="150"/>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exact"/>
        </w:trPr>
        <w:tc>
          <w:tcPr>
            <w:tcW w:w="6374" w:type="dxa"/>
            <w:gridSpan w:val="2"/>
            <w:vAlign w:val="center"/>
          </w:tcPr>
          <w:p>
            <w:pPr>
              <w:spacing w:line="360" w:lineRule="exact"/>
              <w:rPr>
                <w:rFonts w:hint="eastAsia" w:ascii="宋体" w:hAnsi="宋体"/>
                <w:sz w:val="24"/>
                <w:szCs w:val="24"/>
                <w:lang w:val="en-US" w:eastAsia="zh-Hans"/>
              </w:rPr>
            </w:pPr>
            <w:r>
              <w:rPr>
                <w:rFonts w:hint="eastAsia" w:ascii="宋体" w:hAnsi="宋体"/>
                <w:sz w:val="24"/>
                <w:szCs w:val="24"/>
                <w:lang w:val="en-US" w:eastAsia="zh-Hans"/>
              </w:rPr>
              <w:t>5．课程设计答辩逻辑清晰，内容正确</w:t>
            </w:r>
          </w:p>
        </w:tc>
        <w:tc>
          <w:tcPr>
            <w:tcW w:w="1153" w:type="dxa"/>
            <w:vAlign w:val="center"/>
          </w:tcPr>
          <w:p>
            <w:pPr>
              <w:spacing w:line="360" w:lineRule="exact"/>
              <w:ind w:left="-2" w:leftChars="-1" w:firstLine="360" w:firstLineChars="150"/>
              <w:rPr>
                <w:rFonts w:ascii="宋体"/>
                <w:sz w:val="24"/>
                <w:szCs w:val="24"/>
              </w:rPr>
            </w:pPr>
            <w:r>
              <w:rPr>
                <w:rFonts w:ascii="宋体" w:hAnsi="宋体"/>
                <w:sz w:val="24"/>
                <w:szCs w:val="24"/>
              </w:rPr>
              <w:t>10</w:t>
            </w:r>
            <w:r>
              <w:rPr>
                <w:rFonts w:hint="eastAsia" w:ascii="宋体" w:hAnsi="宋体"/>
                <w:sz w:val="24"/>
                <w:szCs w:val="24"/>
              </w:rPr>
              <w:t>分</w:t>
            </w:r>
          </w:p>
        </w:tc>
        <w:tc>
          <w:tcPr>
            <w:tcW w:w="1399" w:type="dxa"/>
            <w:vAlign w:val="center"/>
          </w:tcPr>
          <w:p>
            <w:pPr>
              <w:spacing w:line="480" w:lineRule="exact"/>
              <w:ind w:left="-2" w:leftChars="-1" w:firstLine="360" w:firstLineChars="150"/>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exact"/>
        </w:trPr>
        <w:tc>
          <w:tcPr>
            <w:tcW w:w="6374" w:type="dxa"/>
            <w:gridSpan w:val="2"/>
            <w:vAlign w:val="center"/>
          </w:tcPr>
          <w:p>
            <w:pPr>
              <w:spacing w:line="360" w:lineRule="exact"/>
              <w:rPr>
                <w:rFonts w:ascii="宋体" w:hAnsi="宋体"/>
                <w:sz w:val="24"/>
                <w:szCs w:val="24"/>
              </w:rPr>
            </w:pPr>
            <w:r>
              <w:rPr>
                <w:rFonts w:ascii="宋体" w:hAnsi="宋体"/>
                <w:sz w:val="24"/>
                <w:szCs w:val="24"/>
              </w:rPr>
              <w:t xml:space="preserve">6. </w:t>
            </w:r>
            <w:r>
              <w:rPr>
                <w:rFonts w:hint="eastAsia" w:ascii="宋体" w:hAnsi="宋体"/>
                <w:sz w:val="24"/>
                <w:szCs w:val="24"/>
                <w:lang w:val="en-US" w:eastAsia="zh-Hans"/>
              </w:rPr>
              <w:t>课程设计期间的课堂考勤、遵守纪律</w:t>
            </w:r>
            <w:r>
              <w:rPr>
                <w:rFonts w:ascii="宋体" w:hAnsi="宋体"/>
                <w:sz w:val="24"/>
                <w:szCs w:val="24"/>
              </w:rPr>
              <w:t xml:space="preserve">      </w:t>
            </w:r>
          </w:p>
        </w:tc>
        <w:tc>
          <w:tcPr>
            <w:tcW w:w="1153" w:type="dxa"/>
            <w:vAlign w:val="center"/>
          </w:tcPr>
          <w:p>
            <w:pPr>
              <w:spacing w:line="360" w:lineRule="exact"/>
              <w:ind w:left="-2" w:leftChars="-1" w:firstLine="360" w:firstLineChars="150"/>
              <w:rPr>
                <w:rFonts w:ascii="宋体"/>
                <w:sz w:val="24"/>
                <w:szCs w:val="24"/>
              </w:rPr>
            </w:pPr>
            <w:r>
              <w:rPr>
                <w:rFonts w:ascii="宋体" w:hAnsi="宋体"/>
                <w:sz w:val="24"/>
                <w:szCs w:val="24"/>
              </w:rPr>
              <w:t>10</w:t>
            </w:r>
            <w:r>
              <w:rPr>
                <w:rFonts w:hint="eastAsia" w:ascii="宋体" w:hAnsi="宋体"/>
                <w:sz w:val="24"/>
                <w:szCs w:val="24"/>
              </w:rPr>
              <w:t>分</w:t>
            </w:r>
          </w:p>
        </w:tc>
        <w:tc>
          <w:tcPr>
            <w:tcW w:w="1399" w:type="dxa"/>
            <w:vAlign w:val="center"/>
          </w:tcPr>
          <w:p>
            <w:pPr>
              <w:spacing w:line="480" w:lineRule="exact"/>
              <w:ind w:left="-2" w:leftChars="-1" w:firstLine="360" w:firstLineChars="150"/>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exact"/>
        </w:trPr>
        <w:tc>
          <w:tcPr>
            <w:tcW w:w="6374" w:type="dxa"/>
            <w:gridSpan w:val="2"/>
            <w:vAlign w:val="center"/>
          </w:tcPr>
          <w:p>
            <w:pPr>
              <w:spacing w:line="480" w:lineRule="exact"/>
              <w:ind w:left="-2" w:leftChars="-1" w:firstLine="2"/>
              <w:rPr>
                <w:sz w:val="24"/>
              </w:rPr>
            </w:pPr>
            <w:r>
              <w:rPr>
                <w:rFonts w:hint="eastAsia"/>
                <w:sz w:val="24"/>
              </w:rPr>
              <w:t>总 分</w:t>
            </w:r>
          </w:p>
        </w:tc>
        <w:tc>
          <w:tcPr>
            <w:tcW w:w="1153" w:type="dxa"/>
          </w:tcPr>
          <w:p>
            <w:pPr>
              <w:spacing w:line="480" w:lineRule="exact"/>
              <w:ind w:left="-2" w:leftChars="-1" w:firstLine="2"/>
              <w:jc w:val="center"/>
              <w:rPr>
                <w:sz w:val="24"/>
              </w:rPr>
            </w:pPr>
            <w:r>
              <w:rPr>
                <w:rFonts w:hint="eastAsia"/>
                <w:sz w:val="24"/>
              </w:rPr>
              <w:t>100分</w:t>
            </w:r>
          </w:p>
        </w:tc>
        <w:tc>
          <w:tcPr>
            <w:tcW w:w="1399" w:type="dxa"/>
            <w:vAlign w:val="center"/>
          </w:tcPr>
          <w:p>
            <w:pPr>
              <w:spacing w:line="480" w:lineRule="exact"/>
              <w:ind w:left="-2" w:leftChars="-1" w:firstLine="360" w:firstLineChars="150"/>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30" w:hRule="atLeast"/>
        </w:trPr>
        <w:tc>
          <w:tcPr>
            <w:tcW w:w="8926" w:type="dxa"/>
            <w:gridSpan w:val="4"/>
            <w:vAlign w:val="center"/>
          </w:tcPr>
          <w:p>
            <w:pPr>
              <w:widowControl/>
              <w:jc w:val="left"/>
              <w:rPr>
                <w:b/>
                <w:sz w:val="24"/>
              </w:rPr>
            </w:pPr>
            <w:r>
              <w:rPr>
                <w:rFonts w:hint="eastAsia"/>
                <w:b/>
                <w:sz w:val="24"/>
              </w:rPr>
              <w:t xml:space="preserve">   </w:t>
            </w:r>
          </w:p>
          <w:p>
            <w:pPr>
              <w:widowControl/>
              <w:ind w:firstLine="360" w:firstLineChars="150"/>
              <w:jc w:val="left"/>
              <w:rPr>
                <w:sz w:val="24"/>
              </w:rPr>
            </w:pPr>
            <w:r>
              <w:rPr>
                <w:rFonts w:hint="eastAsia"/>
                <w:sz w:val="24"/>
              </w:rPr>
              <w:t>最终评定等级</w:t>
            </w:r>
            <w:r>
              <w:rPr>
                <w:sz w:val="24"/>
              </w:rPr>
              <w:t>为：</w:t>
            </w:r>
          </w:p>
          <w:p>
            <w:pPr>
              <w:jc w:val="center"/>
              <w:rPr>
                <w:sz w:val="24"/>
              </w:rPr>
            </w:pPr>
            <w:r>
              <w:rPr>
                <w:rFonts w:hint="eastAsia"/>
                <w:b/>
                <w:sz w:val="24"/>
              </w:rPr>
              <w:t xml:space="preserve">              </w:t>
            </w:r>
            <w:r>
              <w:rPr>
                <w:b/>
                <w:sz w:val="24"/>
              </w:rPr>
              <w:t xml:space="preserve">           </w:t>
            </w:r>
            <w:r>
              <w:rPr>
                <w:sz w:val="24"/>
              </w:rPr>
              <w:t xml:space="preserve"> </w:t>
            </w:r>
            <w:r>
              <w:rPr>
                <w:rFonts w:hint="eastAsia"/>
                <w:sz w:val="24"/>
              </w:rPr>
              <w:t>指导</w:t>
            </w:r>
            <w:r>
              <w:rPr>
                <w:sz w:val="24"/>
              </w:rPr>
              <w:t>老师签字：</w:t>
            </w:r>
            <w:r>
              <w:rPr>
                <w:rFonts w:hint="eastAsia"/>
                <w:sz w:val="24"/>
                <w:u w:val="single"/>
              </w:rPr>
              <w:t xml:space="preserve">             </w:t>
            </w:r>
            <w:r>
              <w:rPr>
                <w:rFonts w:hint="eastAsia"/>
                <w:sz w:val="24"/>
              </w:rPr>
              <w:t xml:space="preserve">  </w:t>
            </w:r>
          </w:p>
          <w:p>
            <w:pPr>
              <w:jc w:val="center"/>
              <w:rPr>
                <w:sz w:val="24"/>
                <w:u w:val="single"/>
              </w:rPr>
            </w:pPr>
          </w:p>
          <w:p>
            <w:pPr>
              <w:jc w:val="center"/>
              <w:rPr>
                <w:b/>
                <w:sz w:val="24"/>
              </w:rPr>
            </w:pPr>
            <w:r>
              <w:rPr>
                <w:rFonts w:hint="eastAsia"/>
                <w:sz w:val="24"/>
              </w:rPr>
              <w:t xml:space="preserve">                   </w:t>
            </w:r>
            <w:r>
              <w:rPr>
                <w:sz w:val="24"/>
              </w:rPr>
              <w:t xml:space="preserve">                        </w:t>
            </w:r>
            <w:r>
              <w:rPr>
                <w:rFonts w:hint="eastAsia"/>
                <w:sz w:val="24"/>
              </w:rPr>
              <w:t>2021</w:t>
            </w:r>
            <w:r>
              <w:rPr>
                <w:sz w:val="24"/>
              </w:rPr>
              <w:t xml:space="preserve">    </w:t>
            </w:r>
            <w:r>
              <w:rPr>
                <w:rFonts w:hint="eastAsia"/>
                <w:sz w:val="24"/>
              </w:rPr>
              <w:t>年  1 月  15日</w:t>
            </w:r>
          </w:p>
        </w:tc>
      </w:tr>
    </w:tbl>
    <w:p/>
    <w:sectPr>
      <w:footerReference r:id="rId3"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华文仿宋">
    <w:altName w:val="仿宋"/>
    <w:panose1 w:val="02010600040101010101"/>
    <w:charset w:val="86"/>
    <w:family w:val="auto"/>
    <w:pitch w:val="default"/>
    <w:sig w:usb0="00000000" w:usb1="00000000" w:usb2="00000000" w:usb3="00000000" w:csb0="0004009F" w:csb1="DFD70000"/>
  </w:font>
  <w:font w:name="楷体">
    <w:panose1 w:val="02010609060101010101"/>
    <w:charset w:val="86"/>
    <w:family w:val="modern"/>
    <w:pitch w:val="default"/>
    <w:sig w:usb0="800002BF" w:usb1="38CF7CFA" w:usb2="00000016" w:usb3="00000000" w:csb0="00040001" w:csb1="00000000"/>
  </w:font>
  <w:font w:name="仿宋">
    <w:panose1 w:val="02010609060101010101"/>
    <w:charset w:val="86"/>
    <w:family w:val="modern"/>
    <w:pitch w:val="default"/>
    <w:sig w:usb0="800002BF" w:usb1="38CF7CFA" w:usb2="00000016" w:usb3="00000000" w:csb0="00040001" w:csb1="00000000"/>
  </w:font>
  <w:font w:name="华文行楷">
    <w:altName w:val="微软雅黑"/>
    <w:panose1 w:val="02010800040101010101"/>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6</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XAyHIUAgAAFQQAAA4AAABkcnMvZTJvRG9jLnhtbK1Ty47TMBTdI/EP&#10;lvc0adG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RcDIchQCAAAVBAAADgAAAAAAAAAB&#10;ACAAAAAfAQAAZHJzL2Uyb0RvYy54bWxQSwUGAAAAAAYABgBZAQAApQU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6</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7204EE2"/>
    <w:multiLevelType w:val="singleLevel"/>
    <w:tmpl w:val="A7204EE2"/>
    <w:lvl w:ilvl="0" w:tentative="0">
      <w:start w:val="1"/>
      <w:numFmt w:val="decimal"/>
      <w:lvlText w:val="%1."/>
      <w:lvlJc w:val="left"/>
      <w:pPr>
        <w:tabs>
          <w:tab w:val="left" w:pos="312"/>
        </w:tabs>
      </w:pPr>
    </w:lvl>
  </w:abstractNum>
  <w:abstractNum w:abstractNumId="1">
    <w:nsid w:val="5FF8178F"/>
    <w:multiLevelType w:val="singleLevel"/>
    <w:tmpl w:val="5FF8178F"/>
    <w:lvl w:ilvl="0" w:tentative="0">
      <w:start w:val="1"/>
      <w:numFmt w:val="decimal"/>
      <w:suff w:val="nothing"/>
      <w:lvlText w:val="%1）"/>
      <w:lvlJc w:val="left"/>
    </w:lvl>
  </w:abstractNum>
  <w:abstractNum w:abstractNumId="2">
    <w:nsid w:val="61740CAE"/>
    <w:multiLevelType w:val="singleLevel"/>
    <w:tmpl w:val="61740CAE"/>
    <w:lvl w:ilvl="0" w:tentative="0">
      <w:start w:val="1"/>
      <w:numFmt w:val="decimal"/>
      <w:lvlText w:val="%1."/>
      <w:lvlJc w:val="left"/>
      <w:pPr>
        <w:tabs>
          <w:tab w:val="left" w:pos="312"/>
        </w:tabs>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2C17"/>
    <w:rsid w:val="00014321"/>
    <w:rsid w:val="000175A3"/>
    <w:rsid w:val="00035ED0"/>
    <w:rsid w:val="000A35A3"/>
    <w:rsid w:val="00132222"/>
    <w:rsid w:val="00164D5D"/>
    <w:rsid w:val="00272C17"/>
    <w:rsid w:val="002A08E6"/>
    <w:rsid w:val="002E42D3"/>
    <w:rsid w:val="0033619C"/>
    <w:rsid w:val="00345EA9"/>
    <w:rsid w:val="00400C43"/>
    <w:rsid w:val="00407635"/>
    <w:rsid w:val="0041622D"/>
    <w:rsid w:val="00422DB1"/>
    <w:rsid w:val="00511B38"/>
    <w:rsid w:val="005436E7"/>
    <w:rsid w:val="00581C5F"/>
    <w:rsid w:val="00594005"/>
    <w:rsid w:val="005E06FF"/>
    <w:rsid w:val="005E3F79"/>
    <w:rsid w:val="005F077B"/>
    <w:rsid w:val="00604017"/>
    <w:rsid w:val="00664237"/>
    <w:rsid w:val="006D2D7B"/>
    <w:rsid w:val="006D7755"/>
    <w:rsid w:val="00714063"/>
    <w:rsid w:val="0072580E"/>
    <w:rsid w:val="00806200"/>
    <w:rsid w:val="00863B3B"/>
    <w:rsid w:val="008753CE"/>
    <w:rsid w:val="00881FD5"/>
    <w:rsid w:val="00887122"/>
    <w:rsid w:val="00911B45"/>
    <w:rsid w:val="009277AD"/>
    <w:rsid w:val="00971C98"/>
    <w:rsid w:val="0097548C"/>
    <w:rsid w:val="00986CDF"/>
    <w:rsid w:val="009F7CF1"/>
    <w:rsid w:val="00A61CF2"/>
    <w:rsid w:val="00A64EC7"/>
    <w:rsid w:val="00A7625F"/>
    <w:rsid w:val="00A77E97"/>
    <w:rsid w:val="00AB602E"/>
    <w:rsid w:val="00B572A4"/>
    <w:rsid w:val="00B9602E"/>
    <w:rsid w:val="00BC0519"/>
    <w:rsid w:val="00BD4138"/>
    <w:rsid w:val="00BE6113"/>
    <w:rsid w:val="00C726A3"/>
    <w:rsid w:val="00CE10DD"/>
    <w:rsid w:val="00D162F6"/>
    <w:rsid w:val="00D910DB"/>
    <w:rsid w:val="00D94CBB"/>
    <w:rsid w:val="00DB0B1D"/>
    <w:rsid w:val="00DE52CF"/>
    <w:rsid w:val="00F13F98"/>
    <w:rsid w:val="00F32532"/>
    <w:rsid w:val="00F42251"/>
    <w:rsid w:val="00F42B06"/>
    <w:rsid w:val="00F63CB3"/>
    <w:rsid w:val="00FF2418"/>
    <w:rsid w:val="00FF5ED6"/>
    <w:rsid w:val="07A80100"/>
    <w:rsid w:val="07FEC051"/>
    <w:rsid w:val="0A966277"/>
    <w:rsid w:val="0D44206D"/>
    <w:rsid w:val="0D963E1E"/>
    <w:rsid w:val="0D97DF77"/>
    <w:rsid w:val="0E137E33"/>
    <w:rsid w:val="0EC069A2"/>
    <w:rsid w:val="10325D38"/>
    <w:rsid w:val="10391C4B"/>
    <w:rsid w:val="10977CBC"/>
    <w:rsid w:val="16E1FB7E"/>
    <w:rsid w:val="17ECD967"/>
    <w:rsid w:val="186055C2"/>
    <w:rsid w:val="197F0CE7"/>
    <w:rsid w:val="19F73FE6"/>
    <w:rsid w:val="1A2B54D5"/>
    <w:rsid w:val="1AFFEB74"/>
    <w:rsid w:val="1CB908A2"/>
    <w:rsid w:val="1D280492"/>
    <w:rsid w:val="1DF51322"/>
    <w:rsid w:val="1DFE5CCF"/>
    <w:rsid w:val="1EFF19C2"/>
    <w:rsid w:val="1F434EAA"/>
    <w:rsid w:val="20021344"/>
    <w:rsid w:val="23EF33E2"/>
    <w:rsid w:val="24965D83"/>
    <w:rsid w:val="27FF5EAE"/>
    <w:rsid w:val="28A67304"/>
    <w:rsid w:val="28DD0629"/>
    <w:rsid w:val="292C3AD3"/>
    <w:rsid w:val="2AD5057E"/>
    <w:rsid w:val="2B3F87FD"/>
    <w:rsid w:val="2D576D61"/>
    <w:rsid w:val="2EF74846"/>
    <w:rsid w:val="2FD3E33A"/>
    <w:rsid w:val="2FFD535A"/>
    <w:rsid w:val="2FFD5952"/>
    <w:rsid w:val="2FFF213D"/>
    <w:rsid w:val="32BFB3B1"/>
    <w:rsid w:val="358FB94C"/>
    <w:rsid w:val="369D1F44"/>
    <w:rsid w:val="36BBA7B8"/>
    <w:rsid w:val="37C419B9"/>
    <w:rsid w:val="37F728DE"/>
    <w:rsid w:val="37FABC77"/>
    <w:rsid w:val="37FFB7C6"/>
    <w:rsid w:val="39FD8CE9"/>
    <w:rsid w:val="3AEF6A9F"/>
    <w:rsid w:val="3AFFB9A9"/>
    <w:rsid w:val="3BCB935E"/>
    <w:rsid w:val="3BEF5CF2"/>
    <w:rsid w:val="3D8D7EB3"/>
    <w:rsid w:val="3DEF2BAF"/>
    <w:rsid w:val="3DF66572"/>
    <w:rsid w:val="3DFF954A"/>
    <w:rsid w:val="3FB9496F"/>
    <w:rsid w:val="3FBFB7CA"/>
    <w:rsid w:val="3FEB1710"/>
    <w:rsid w:val="3FEDCC9C"/>
    <w:rsid w:val="3FEF5A95"/>
    <w:rsid w:val="3FF11D81"/>
    <w:rsid w:val="3FFF34B0"/>
    <w:rsid w:val="3FFFF960"/>
    <w:rsid w:val="423E73B4"/>
    <w:rsid w:val="45B37DF7"/>
    <w:rsid w:val="45D307CC"/>
    <w:rsid w:val="46CBB459"/>
    <w:rsid w:val="47DF7DE1"/>
    <w:rsid w:val="47FFE148"/>
    <w:rsid w:val="48F531BB"/>
    <w:rsid w:val="4C7FF5B5"/>
    <w:rsid w:val="4EDBB1B1"/>
    <w:rsid w:val="4EFD93B1"/>
    <w:rsid w:val="4F618C94"/>
    <w:rsid w:val="4F9FED28"/>
    <w:rsid w:val="4FFD6A03"/>
    <w:rsid w:val="52A46C6E"/>
    <w:rsid w:val="53DF460A"/>
    <w:rsid w:val="53FB6992"/>
    <w:rsid w:val="55EFBBF9"/>
    <w:rsid w:val="57742DE1"/>
    <w:rsid w:val="577BC880"/>
    <w:rsid w:val="57FEACE2"/>
    <w:rsid w:val="59F398FE"/>
    <w:rsid w:val="5AD74AA2"/>
    <w:rsid w:val="5B3F44B7"/>
    <w:rsid w:val="5B4D21FF"/>
    <w:rsid w:val="5BBE389F"/>
    <w:rsid w:val="5BFBEE31"/>
    <w:rsid w:val="5CBDF267"/>
    <w:rsid w:val="5EFC53F8"/>
    <w:rsid w:val="5EFD0EF1"/>
    <w:rsid w:val="5EFFC8E5"/>
    <w:rsid w:val="5F3FBC72"/>
    <w:rsid w:val="5F526054"/>
    <w:rsid w:val="5F5ECB49"/>
    <w:rsid w:val="5F7A569C"/>
    <w:rsid w:val="5FBB7B0E"/>
    <w:rsid w:val="5FBBB5E7"/>
    <w:rsid w:val="5FF76001"/>
    <w:rsid w:val="5FFAAD04"/>
    <w:rsid w:val="63A6D790"/>
    <w:rsid w:val="675BE725"/>
    <w:rsid w:val="676F547A"/>
    <w:rsid w:val="677FE558"/>
    <w:rsid w:val="67BFCA7B"/>
    <w:rsid w:val="6A87936A"/>
    <w:rsid w:val="6AB46FFD"/>
    <w:rsid w:val="6ABBA990"/>
    <w:rsid w:val="6B367851"/>
    <w:rsid w:val="6B5E6282"/>
    <w:rsid w:val="6BBFFFF8"/>
    <w:rsid w:val="6BFFF09F"/>
    <w:rsid w:val="6CBC0941"/>
    <w:rsid w:val="6D6A1979"/>
    <w:rsid w:val="6DED0361"/>
    <w:rsid w:val="6DF740AA"/>
    <w:rsid w:val="6DFD31A0"/>
    <w:rsid w:val="6DFDD563"/>
    <w:rsid w:val="6E7F0B3B"/>
    <w:rsid w:val="6E9F801D"/>
    <w:rsid w:val="6EF7C29F"/>
    <w:rsid w:val="6F2B523A"/>
    <w:rsid w:val="6F595F99"/>
    <w:rsid w:val="6FADD382"/>
    <w:rsid w:val="6FDB091D"/>
    <w:rsid w:val="6FDB69BD"/>
    <w:rsid w:val="6FEB14DF"/>
    <w:rsid w:val="6FF70716"/>
    <w:rsid w:val="6FFA09F6"/>
    <w:rsid w:val="6FFB5558"/>
    <w:rsid w:val="6FFBC802"/>
    <w:rsid w:val="6FFE22CE"/>
    <w:rsid w:val="6FFEE9BF"/>
    <w:rsid w:val="73CED814"/>
    <w:rsid w:val="746B4A4A"/>
    <w:rsid w:val="74768E89"/>
    <w:rsid w:val="74A004A6"/>
    <w:rsid w:val="759B6926"/>
    <w:rsid w:val="759BC6AC"/>
    <w:rsid w:val="75BF1772"/>
    <w:rsid w:val="75CD27FC"/>
    <w:rsid w:val="75FB1502"/>
    <w:rsid w:val="76BF3323"/>
    <w:rsid w:val="775FF4F6"/>
    <w:rsid w:val="776686C2"/>
    <w:rsid w:val="77DF85C9"/>
    <w:rsid w:val="77FB76A9"/>
    <w:rsid w:val="77FB7CC9"/>
    <w:rsid w:val="77FDF644"/>
    <w:rsid w:val="77FE7120"/>
    <w:rsid w:val="77FEA471"/>
    <w:rsid w:val="77FF301F"/>
    <w:rsid w:val="77FF5626"/>
    <w:rsid w:val="7A9371E4"/>
    <w:rsid w:val="7B3F001D"/>
    <w:rsid w:val="7B4710D6"/>
    <w:rsid w:val="7B791801"/>
    <w:rsid w:val="7BBE4DF6"/>
    <w:rsid w:val="7BDB1C70"/>
    <w:rsid w:val="7BDF3D48"/>
    <w:rsid w:val="7BFBF0E5"/>
    <w:rsid w:val="7BFFC22A"/>
    <w:rsid w:val="7CFA2533"/>
    <w:rsid w:val="7D4F8EED"/>
    <w:rsid w:val="7DAE245D"/>
    <w:rsid w:val="7DBD3C3B"/>
    <w:rsid w:val="7DEF7D29"/>
    <w:rsid w:val="7DFB1E24"/>
    <w:rsid w:val="7DFF64DA"/>
    <w:rsid w:val="7DFFA436"/>
    <w:rsid w:val="7DFFAFE7"/>
    <w:rsid w:val="7E052A8F"/>
    <w:rsid w:val="7E2787A3"/>
    <w:rsid w:val="7E7FA0BF"/>
    <w:rsid w:val="7E9F0FA8"/>
    <w:rsid w:val="7EB710E0"/>
    <w:rsid w:val="7EF75F52"/>
    <w:rsid w:val="7F0C7CF2"/>
    <w:rsid w:val="7F5F9C25"/>
    <w:rsid w:val="7F639C38"/>
    <w:rsid w:val="7F7E254B"/>
    <w:rsid w:val="7F7F95AC"/>
    <w:rsid w:val="7F86A185"/>
    <w:rsid w:val="7FB3ADB5"/>
    <w:rsid w:val="7FB636D7"/>
    <w:rsid w:val="7FB67BA8"/>
    <w:rsid w:val="7FBE34E4"/>
    <w:rsid w:val="7FBF7C85"/>
    <w:rsid w:val="7FDAD3D8"/>
    <w:rsid w:val="7FF29DDE"/>
    <w:rsid w:val="7FF7C401"/>
    <w:rsid w:val="7FF963C6"/>
    <w:rsid w:val="7FFB5504"/>
    <w:rsid w:val="7FFD4B76"/>
    <w:rsid w:val="7FFF2957"/>
    <w:rsid w:val="7FFF3F5B"/>
    <w:rsid w:val="7FFFC806"/>
    <w:rsid w:val="7FFFF723"/>
    <w:rsid w:val="8E7E2A14"/>
    <w:rsid w:val="917A55A8"/>
    <w:rsid w:val="93FFF893"/>
    <w:rsid w:val="973E5FC1"/>
    <w:rsid w:val="9B7FCF7F"/>
    <w:rsid w:val="9BFAC246"/>
    <w:rsid w:val="9C79A909"/>
    <w:rsid w:val="9EBF8803"/>
    <w:rsid w:val="9F7BB410"/>
    <w:rsid w:val="9FF10ED8"/>
    <w:rsid w:val="A0F6F35E"/>
    <w:rsid w:val="A7FFE76D"/>
    <w:rsid w:val="A9FABBD5"/>
    <w:rsid w:val="ABE8B63A"/>
    <w:rsid w:val="ABEF594C"/>
    <w:rsid w:val="ABF62A91"/>
    <w:rsid w:val="ADE72961"/>
    <w:rsid w:val="AFBF7F12"/>
    <w:rsid w:val="B3DF016D"/>
    <w:rsid w:val="B65FB990"/>
    <w:rsid w:val="BBBE9BAA"/>
    <w:rsid w:val="BBF9CE4F"/>
    <w:rsid w:val="BC9FE673"/>
    <w:rsid w:val="BD7CBF00"/>
    <w:rsid w:val="BDDD4F27"/>
    <w:rsid w:val="BDE5B2E4"/>
    <w:rsid w:val="BE95DCF2"/>
    <w:rsid w:val="BEC9AF7A"/>
    <w:rsid w:val="BEFE3E66"/>
    <w:rsid w:val="BF6D9A6D"/>
    <w:rsid w:val="BF7E605E"/>
    <w:rsid w:val="BFF529E9"/>
    <w:rsid w:val="BFF70E77"/>
    <w:rsid w:val="BFFB3847"/>
    <w:rsid w:val="BFFFBAB8"/>
    <w:rsid w:val="C4BF1D49"/>
    <w:rsid w:val="C67FFF9D"/>
    <w:rsid w:val="C7BADDDF"/>
    <w:rsid w:val="CAB61751"/>
    <w:rsid w:val="CD5F5EE4"/>
    <w:rsid w:val="CDFBFF15"/>
    <w:rsid w:val="CDFFD179"/>
    <w:rsid w:val="CEF5D678"/>
    <w:rsid w:val="CF9F8061"/>
    <w:rsid w:val="CFDF844C"/>
    <w:rsid w:val="CFEC7D10"/>
    <w:rsid w:val="D1AE43D3"/>
    <w:rsid w:val="D58B5F15"/>
    <w:rsid w:val="D7D9ABB8"/>
    <w:rsid w:val="D7DA98F4"/>
    <w:rsid w:val="D7F77179"/>
    <w:rsid w:val="DB2990CA"/>
    <w:rsid w:val="DBBD16E4"/>
    <w:rsid w:val="DBFBA7B9"/>
    <w:rsid w:val="DBFFBC3F"/>
    <w:rsid w:val="DC75A23F"/>
    <w:rsid w:val="DDBBEDEA"/>
    <w:rsid w:val="DDF66A02"/>
    <w:rsid w:val="DEAFA1DD"/>
    <w:rsid w:val="DED32A9C"/>
    <w:rsid w:val="DEDFEFBB"/>
    <w:rsid w:val="DF6FDC61"/>
    <w:rsid w:val="DF7B8DB9"/>
    <w:rsid w:val="DFBBAB65"/>
    <w:rsid w:val="DFBBDB8C"/>
    <w:rsid w:val="DFDF64FF"/>
    <w:rsid w:val="DFE7D80F"/>
    <w:rsid w:val="DFFF61E0"/>
    <w:rsid w:val="E3FE2D6F"/>
    <w:rsid w:val="E6CF9DBD"/>
    <w:rsid w:val="E6FD65F0"/>
    <w:rsid w:val="E7D70F77"/>
    <w:rsid w:val="E7DFC32D"/>
    <w:rsid w:val="E7E3136B"/>
    <w:rsid w:val="EA692E6C"/>
    <w:rsid w:val="EB9F06CE"/>
    <w:rsid w:val="EBE5DF86"/>
    <w:rsid w:val="EC5900DA"/>
    <w:rsid w:val="EDFEA411"/>
    <w:rsid w:val="EE53607D"/>
    <w:rsid w:val="EE7ADE9E"/>
    <w:rsid w:val="EEEFB5D9"/>
    <w:rsid w:val="EEEFFC44"/>
    <w:rsid w:val="EF3BC397"/>
    <w:rsid w:val="EF531AAA"/>
    <w:rsid w:val="EFBB93EE"/>
    <w:rsid w:val="EFDF0326"/>
    <w:rsid w:val="EFDFD7AE"/>
    <w:rsid w:val="F1CE4372"/>
    <w:rsid w:val="F2CFE46E"/>
    <w:rsid w:val="F3BB1B5D"/>
    <w:rsid w:val="F57D1AF4"/>
    <w:rsid w:val="F5D634B3"/>
    <w:rsid w:val="F6FDBDFC"/>
    <w:rsid w:val="F72F92EB"/>
    <w:rsid w:val="F773D77F"/>
    <w:rsid w:val="F77D8EF6"/>
    <w:rsid w:val="F7CF7514"/>
    <w:rsid w:val="F7F2E36F"/>
    <w:rsid w:val="F7F9FB5A"/>
    <w:rsid w:val="F7FFE252"/>
    <w:rsid w:val="F875C6AA"/>
    <w:rsid w:val="F96F4264"/>
    <w:rsid w:val="F9761125"/>
    <w:rsid w:val="F9931B62"/>
    <w:rsid w:val="F9A39FB8"/>
    <w:rsid w:val="F9DFD4AE"/>
    <w:rsid w:val="FAD4CC6B"/>
    <w:rsid w:val="FB7F5AD5"/>
    <w:rsid w:val="FBD788BC"/>
    <w:rsid w:val="FBF57FC5"/>
    <w:rsid w:val="FBFA043A"/>
    <w:rsid w:val="FC8D607A"/>
    <w:rsid w:val="FCA2312D"/>
    <w:rsid w:val="FCB56368"/>
    <w:rsid w:val="FCCC4B3D"/>
    <w:rsid w:val="FD7FFFB1"/>
    <w:rsid w:val="FD938FFE"/>
    <w:rsid w:val="FD9F08EF"/>
    <w:rsid w:val="FDAF7F2F"/>
    <w:rsid w:val="FDC60AB4"/>
    <w:rsid w:val="FDEF18F6"/>
    <w:rsid w:val="FDEF78F6"/>
    <w:rsid w:val="FE7E4E12"/>
    <w:rsid w:val="FEA5A765"/>
    <w:rsid w:val="FEB7D83E"/>
    <w:rsid w:val="FEBDEE3B"/>
    <w:rsid w:val="FECE8ECF"/>
    <w:rsid w:val="FEFE9071"/>
    <w:rsid w:val="FEFEA930"/>
    <w:rsid w:val="FEFF8B04"/>
    <w:rsid w:val="FF3E69FB"/>
    <w:rsid w:val="FF3E7665"/>
    <w:rsid w:val="FF3ED124"/>
    <w:rsid w:val="FF3FA66B"/>
    <w:rsid w:val="FF5B6AA9"/>
    <w:rsid w:val="FF6FB961"/>
    <w:rsid w:val="FF70B453"/>
    <w:rsid w:val="FF7E37F6"/>
    <w:rsid w:val="FF7F85BE"/>
    <w:rsid w:val="FF7FB951"/>
    <w:rsid w:val="FFAE9AD7"/>
    <w:rsid w:val="FFB730EC"/>
    <w:rsid w:val="FFBA8F86"/>
    <w:rsid w:val="FFBD7C45"/>
    <w:rsid w:val="FFC63872"/>
    <w:rsid w:val="FFD7288F"/>
    <w:rsid w:val="FFDF740C"/>
    <w:rsid w:val="FFDFCA71"/>
    <w:rsid w:val="FFEF5F74"/>
    <w:rsid w:val="FFF6C54E"/>
    <w:rsid w:val="FFFBC33C"/>
    <w:rsid w:val="FFFEF2CD"/>
    <w:rsid w:val="FFFFAC03"/>
    <w:rsid w:val="FFFFD1D8"/>
    <w:rsid w:val="FFFFE8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99"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9"/>
    <w:qFormat/>
    <w:uiPriority w:val="99"/>
    <w:pPr>
      <w:keepNext/>
      <w:keepLines/>
      <w:spacing w:before="340" w:after="330" w:line="578" w:lineRule="auto"/>
      <w:outlineLvl w:val="0"/>
    </w:pPr>
    <w:rPr>
      <w:rFonts w:ascii="Times New Roman" w:hAnsi="Times New Roman" w:eastAsia="宋体" w:cs="Times New Roman"/>
      <w:b/>
      <w:bCs/>
      <w:kern w:val="44"/>
      <w:sz w:val="44"/>
      <w:szCs w:val="44"/>
      <w:lang w:val="zh-CN" w:eastAsia="zh-CN"/>
    </w:rPr>
  </w:style>
  <w:style w:type="paragraph" w:styleId="3">
    <w:name w:val="heading 2"/>
    <w:basedOn w:val="1"/>
    <w:next w:val="1"/>
    <w:link w:val="20"/>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9"/>
    <w:pPr>
      <w:keepNext/>
      <w:keepLines/>
      <w:spacing w:before="260" w:beforeLines="0" w:beforeAutospacing="0" w:after="260" w:afterLines="0" w:afterAutospacing="0" w:line="413" w:lineRule="auto"/>
      <w:outlineLvl w:val="2"/>
    </w:pPr>
    <w:rPr>
      <w:b/>
      <w:sz w:val="32"/>
    </w:rPr>
  </w:style>
  <w:style w:type="character" w:default="1" w:styleId="14">
    <w:name w:val="Default Paragraph Font"/>
    <w:unhideWhenUsed/>
    <w:qFormat/>
    <w:uiPriority w:val="1"/>
  </w:style>
  <w:style w:type="table" w:default="1" w:styleId="12">
    <w:name w:val="Normal Table"/>
    <w:unhideWhenUsed/>
    <w:qFormat/>
    <w:uiPriority w:val="99"/>
    <w:tblPr>
      <w:tblCellMar>
        <w:top w:w="0" w:type="dxa"/>
        <w:left w:w="108" w:type="dxa"/>
        <w:bottom w:w="0" w:type="dxa"/>
        <w:right w:w="108" w:type="dxa"/>
      </w:tblCellMar>
    </w:tblPr>
  </w:style>
  <w:style w:type="paragraph" w:styleId="5">
    <w:name w:val="Plain Text"/>
    <w:basedOn w:val="1"/>
    <w:link w:val="17"/>
    <w:qFormat/>
    <w:uiPriority w:val="99"/>
    <w:rPr>
      <w:rFonts w:ascii="宋体" w:hAnsi="Courier New" w:eastAsia="宋体" w:cs="Courier New"/>
      <w:szCs w:val="21"/>
    </w:rPr>
  </w:style>
  <w:style w:type="paragraph" w:styleId="6">
    <w:name w:val="Balloon Text"/>
    <w:basedOn w:val="1"/>
    <w:link w:val="18"/>
    <w:unhideWhenUsed/>
    <w:qFormat/>
    <w:uiPriority w:val="99"/>
    <w:rPr>
      <w:sz w:val="18"/>
      <w:szCs w:val="18"/>
    </w:rPr>
  </w:style>
  <w:style w:type="paragraph" w:styleId="7">
    <w:name w:val="footer"/>
    <w:basedOn w:val="1"/>
    <w:link w:val="16"/>
    <w:unhideWhenUsed/>
    <w:qFormat/>
    <w:uiPriority w:val="99"/>
    <w:pPr>
      <w:tabs>
        <w:tab w:val="center" w:pos="4153"/>
        <w:tab w:val="right" w:pos="8306"/>
      </w:tabs>
      <w:snapToGrid w:val="0"/>
      <w:jc w:val="left"/>
    </w:pPr>
    <w:rPr>
      <w:sz w:val="18"/>
      <w:szCs w:val="18"/>
    </w:rPr>
  </w:style>
  <w:style w:type="paragraph" w:styleId="8">
    <w:name w:val="header"/>
    <w:basedOn w:val="1"/>
    <w:link w:val="15"/>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semiHidden/>
    <w:unhideWhenUsed/>
    <w:uiPriority w:val="39"/>
  </w:style>
  <w:style w:type="paragraph" w:styleId="10">
    <w:name w:val="toc 2"/>
    <w:basedOn w:val="1"/>
    <w:next w:val="1"/>
    <w:semiHidden/>
    <w:unhideWhenUsed/>
    <w:uiPriority w:val="39"/>
    <w:pPr>
      <w:ind w:left="420" w:leftChars="200"/>
    </w:pPr>
  </w:style>
  <w:style w:type="paragraph" w:styleId="11">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table" w:styleId="13">
    <w:name w:val="Table Grid"/>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15">
    <w:name w:val="页眉 Char"/>
    <w:basedOn w:val="14"/>
    <w:link w:val="8"/>
    <w:qFormat/>
    <w:uiPriority w:val="99"/>
    <w:rPr>
      <w:sz w:val="18"/>
      <w:szCs w:val="18"/>
    </w:rPr>
  </w:style>
  <w:style w:type="character" w:customStyle="1" w:styleId="16">
    <w:name w:val="页脚 Char"/>
    <w:basedOn w:val="14"/>
    <w:link w:val="7"/>
    <w:qFormat/>
    <w:uiPriority w:val="99"/>
    <w:rPr>
      <w:sz w:val="18"/>
      <w:szCs w:val="18"/>
    </w:rPr>
  </w:style>
  <w:style w:type="character" w:customStyle="1" w:styleId="17">
    <w:name w:val="纯文本 Char"/>
    <w:basedOn w:val="14"/>
    <w:link w:val="5"/>
    <w:qFormat/>
    <w:uiPriority w:val="99"/>
    <w:rPr>
      <w:rFonts w:ascii="宋体" w:hAnsi="Courier New" w:eastAsia="宋体" w:cs="Courier New"/>
      <w:szCs w:val="21"/>
    </w:rPr>
  </w:style>
  <w:style w:type="character" w:customStyle="1" w:styleId="18">
    <w:name w:val="批注框文本 Char"/>
    <w:basedOn w:val="14"/>
    <w:link w:val="6"/>
    <w:semiHidden/>
    <w:qFormat/>
    <w:uiPriority w:val="99"/>
    <w:rPr>
      <w:sz w:val="18"/>
      <w:szCs w:val="18"/>
    </w:rPr>
  </w:style>
  <w:style w:type="character" w:customStyle="1" w:styleId="19">
    <w:name w:val="标题 1 Char"/>
    <w:basedOn w:val="14"/>
    <w:link w:val="2"/>
    <w:qFormat/>
    <w:uiPriority w:val="99"/>
    <w:rPr>
      <w:rFonts w:ascii="Times New Roman" w:hAnsi="Times New Roman" w:eastAsia="宋体" w:cs="Times New Roman"/>
      <w:b/>
      <w:bCs/>
      <w:kern w:val="44"/>
      <w:sz w:val="44"/>
      <w:szCs w:val="44"/>
      <w:lang w:val="zh-CN" w:eastAsia="zh-CN"/>
    </w:rPr>
  </w:style>
  <w:style w:type="character" w:customStyle="1" w:styleId="20">
    <w:name w:val="标题 2 Char"/>
    <w:basedOn w:val="14"/>
    <w:link w:val="3"/>
    <w:qFormat/>
    <w:uiPriority w:val="9"/>
    <w:rPr>
      <w:rFonts w:asciiTheme="majorHAnsi" w:hAnsiTheme="majorHAnsi" w:eastAsiaTheme="majorEastAsia" w:cstheme="majorBidi"/>
      <w:b/>
      <w:bCs/>
      <w:sz w:val="32"/>
      <w:szCs w:val="32"/>
    </w:rPr>
  </w:style>
  <w:style w:type="paragraph" w:customStyle="1" w:styleId="21">
    <w:name w:val="List Paragraph"/>
    <w:basedOn w:val="1"/>
    <w:qFormat/>
    <w:uiPriority w:val="34"/>
    <w:pPr>
      <w:ind w:firstLine="420" w:firstLineChars="200"/>
    </w:pPr>
  </w:style>
  <w:style w:type="paragraph" w:customStyle="1" w:styleId="22">
    <w:name w:val="WPSOffice手动目录 1"/>
    <w:uiPriority w:val="0"/>
    <w:pPr>
      <w:ind w:leftChars="0"/>
    </w:pPr>
    <w:rPr>
      <w:rFonts w:ascii="Calibri" w:hAnsi="Calibri"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CHINA</Company>
  <Pages>6</Pages>
  <Words>410</Words>
  <Characters>2339</Characters>
  <Lines>19</Lines>
  <Paragraphs>5</Paragraphs>
  <TotalTime>5</TotalTime>
  <ScaleCrop>false</ScaleCrop>
  <LinksUpToDate>false</LinksUpToDate>
  <CharactersWithSpaces>2744</CharactersWithSpaces>
  <Application>WPS Office_11.1.0.9208_F1E327BC-269C-435d-A152-05C5408002CA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2020-12-28T12:01:00Z</dcterms:created>
  <dc:creator>20171117</dc:creator>
  <cp:lastModifiedBy>黯然</cp:lastModifiedBy>
  <cp:lastPrinted>2018-11-27T09:29:00Z</cp:lastPrinted>
  <dcterms:modified xsi:type="dcterms:W3CDTF">2021-01-23T08:33:34Z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2052-11.1.0.9208</vt:lpwstr>
  </property>
</Properties>
</file>