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200" w:line="276"/>
        <w:ind w:right="0" w:left="0" w:firstLine="0"/>
        <w:jc w:val="left"/>
        <w:rPr>
          <w:rFonts w:ascii="新宋体" w:hAnsi="新宋体" w:cs="新宋体" w:eastAsia="新宋体"/>
          <w:b/>
          <w:color w:val="auto"/>
          <w:spacing w:val="0"/>
          <w:position w:val="0"/>
          <w:sz w:val="28"/>
          <w:shd w:fill="auto" w:val="clear"/>
        </w:rPr>
      </w:pPr>
      <w:r>
        <w:rPr>
          <w:rFonts w:ascii="新宋体" w:hAnsi="新宋体" w:cs="新宋体" w:eastAsia="新宋体"/>
          <w:b/>
          <w:color w:val="auto"/>
          <w:spacing w:val="0"/>
          <w:position w:val="0"/>
          <w:sz w:val="28"/>
          <w:shd w:fill="auto" w:val="clear"/>
        </w:rPr>
        <w:t xml:space="preserve">             离退休党员集体学习习总书记系列讲话精神</w:t>
      </w:r>
    </w:p>
    <w:p>
      <w:pPr>
        <w:spacing w:before="0" w:after="200" w:line="276"/>
        <w:ind w:right="0" w:left="0" w:firstLine="0"/>
        <w:jc w:val="left"/>
        <w:rPr>
          <w:rFonts w:ascii="新宋体" w:hAnsi="新宋体" w:cs="新宋体" w:eastAsia="新宋体"/>
          <w:b/>
          <w:color w:val="auto"/>
          <w:spacing w:val="0"/>
          <w:position w:val="0"/>
          <w:sz w:val="28"/>
          <w:shd w:fill="auto" w:val="clear"/>
        </w:rPr>
      </w:pPr>
      <w:r>
        <w:rPr>
          <w:rFonts w:ascii="新宋体" w:hAnsi="新宋体" w:cs="新宋体" w:eastAsia="新宋体"/>
          <w:b/>
          <w:color w:val="auto"/>
          <w:spacing w:val="0"/>
          <w:position w:val="0"/>
          <w:sz w:val="28"/>
          <w:shd w:fill="auto" w:val="clear"/>
        </w:rPr>
        <w:t xml:space="preserve"> 发布时间：2016-01-22 11:31:11     发布部门： 离退处</w:t>
      </w:r>
    </w:p>
    <w:p>
      <w:pPr>
        <w:spacing w:before="0" w:after="200" w:line="276"/>
        <w:ind w:right="0" w:left="0" w:firstLine="0"/>
        <w:jc w:val="left"/>
        <w:rPr>
          <w:rFonts w:ascii="新宋体" w:hAnsi="新宋体" w:cs="新宋体" w:eastAsia="新宋体"/>
          <w:b/>
          <w:color w:val="auto"/>
          <w:spacing w:val="0"/>
          <w:position w:val="0"/>
          <w:sz w:val="28"/>
          <w:shd w:fill="auto" w:val="clear"/>
        </w:rPr>
      </w:pPr>
      <w:r>
        <w:rPr>
          <w:rFonts w:ascii="新宋体" w:hAnsi="新宋体" w:cs="新宋体" w:eastAsia="新宋体"/>
          <w:b/>
          <w:color w:val="auto"/>
          <w:spacing w:val="0"/>
          <w:position w:val="0"/>
          <w:sz w:val="28"/>
          <w:shd w:fill="auto" w:val="clear"/>
        </w:rPr>
        <w:t xml:space="preserve">1月18日上午，离退党总支在行政楼二会议室召开支部书记会议，组织学习习近平总书记系列讲话和党的十八届三中全会精神。离退总支委员、各离退支部书记和处直支部全体党员参加。</w:t>
      </w:r>
    </w:p>
    <w:p>
      <w:pPr>
        <w:spacing w:before="0" w:after="200" w:line="276"/>
        <w:ind w:right="0" w:left="0" w:firstLine="0"/>
        <w:jc w:val="left"/>
        <w:rPr>
          <w:rFonts w:ascii="新宋体" w:hAnsi="新宋体" w:cs="新宋体" w:eastAsia="新宋体"/>
          <w:b/>
          <w:color w:val="auto"/>
          <w:spacing w:val="0"/>
          <w:position w:val="0"/>
          <w:sz w:val="28"/>
          <w:shd w:fill="auto" w:val="clear"/>
        </w:rPr>
      </w:pPr>
      <w:r>
        <w:rPr>
          <w:rFonts w:ascii="新宋体" w:hAnsi="新宋体" w:cs="新宋体" w:eastAsia="新宋体"/>
          <w:b/>
          <w:color w:val="auto"/>
          <w:spacing w:val="0"/>
          <w:position w:val="0"/>
          <w:sz w:val="28"/>
          <w:shd w:fill="auto" w:val="clear"/>
        </w:rPr>
        <w:tab/>
        <w:t xml:space="preserve">会上，离退党总支书记徐国民首先向各支部书记通报了2013年离退处总支党费的收缴与使用情况。与会人员共同学习了习近平总书记系列讲话精神和党的十八届三中全会精神。各支部书记认真学习，积极讨论发言，深刻领会党的十八届三中全会精神，并对离退工作提出了宝贵的意见。</w:t>
      </w:r>
    </w:p>
    <w:p>
      <w:pPr>
        <w:spacing w:before="0" w:after="200" w:line="276"/>
        <w:ind w:right="0" w:left="0" w:firstLine="0"/>
        <w:jc w:val="left"/>
        <w:rPr>
          <w:rFonts w:ascii="新宋体" w:hAnsi="新宋体" w:cs="新宋体" w:eastAsia="新宋体"/>
          <w:b/>
          <w:color w:val="auto"/>
          <w:spacing w:val="0"/>
          <w:position w:val="0"/>
          <w:sz w:val="28"/>
          <w:shd w:fill="auto" w:val="clear"/>
        </w:rPr>
      </w:pPr>
      <w:r>
        <w:rPr>
          <w:rFonts w:ascii="新宋体" w:hAnsi="新宋体" w:cs="新宋体" w:eastAsia="新宋体"/>
          <w:b/>
          <w:color w:val="auto"/>
          <w:spacing w:val="0"/>
          <w:position w:val="0"/>
          <w:sz w:val="28"/>
          <w:shd w:fill="auto" w:val="clear"/>
        </w:rPr>
        <w:t xml:space="preserve">为了深入学习贯彻习总书记系列讲话及党的十八届三中全会精神，离退党总支特意为各支部配备了一套学习材料——《习近平总书记系列讲话精神学习读本》和《全面深化改革学习读本》，并要求各支部根据自身情况因地制宜组织党员学习。</w:t>
      </w:r>
    </w:p>
    <w:p>
      <w:pPr>
        <w:spacing w:before="0" w:after="200" w:line="276"/>
        <w:ind w:right="0" w:left="0" w:firstLine="0"/>
        <w:jc w:val="left"/>
        <w:rPr>
          <w:rFonts w:ascii="新宋体" w:hAnsi="新宋体" w:cs="新宋体" w:eastAsia="新宋体"/>
          <w:b/>
          <w:color w:val="auto"/>
          <w:spacing w:val="0"/>
          <w:position w:val="0"/>
          <w:sz w:val="28"/>
          <w:shd w:fill="auto" w:val="clear"/>
        </w:rPr>
      </w:pPr>
      <w:r>
        <w:rPr>
          <w:rFonts w:ascii="新宋体" w:hAnsi="新宋体" w:cs="新宋体" w:eastAsia="新宋体"/>
          <w:b/>
          <w:color w:val="auto"/>
          <w:spacing w:val="0"/>
          <w:position w:val="0"/>
          <w:sz w:val="28"/>
          <w:shd w:fill="auto" w:val="clear"/>
        </w:rPr>
        <w:t xml:space="preserve">本次学习，离退党总支精心准备了PPT学习材料，让大家在较短的时间内领会学习内容的思想精髓，把握核心要义。今后，离退处将把理论学习作为离退休工作的重要任务之一，用党的先进理论去指导离退休工作，将离退休工作做得更好更细。</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