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ab/>
        <w:tab/>
        <w:t xml:space="preserve">我校老教师合唱团荣获“省直机关老干部 文艺汇演”金奖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2月22日，我校老教师合唱团参加了由省委组织部、省委老干部局为纪念中国人民抗日战争暨世界反法西斯战争胜利70周年组织的“省直机关老干部文艺汇演”荣获金奖，这是老教师合唱团成立以来取得的最佳成绩。它展现了青岛大学老教师积极进取、精益求精的精神风貌，博得了在场评委和观众的一致好评。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为了参加这次意义特殊的汇演，离退休工作处高度重视，多次与老教师合唱团研究，围绕弘扬中国精神、传播中国好声音、唱响时代主旋律的汇演主题，确定本次演唱曲目《最美最美是中华》和《风》，并精挑细选派出40人的演员阵容。在炎炎酷暑中，老同志们加紧排练，精益求精，展现了我校老同志认真严谨的艺术追求和一片赤诚的爱国情怀。                 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本次演出获得了圆满成功，并于10月份代表省直机关参加省委组织部、省委老干部局组织的全省文艺汇演。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                         离退休工作处 </w:t>
      </w:r>
    </w:p>
    <w:p>
      <w:pPr>
        <w:spacing w:before="0" w:after="200" w:line="276"/>
        <w:ind w:right="0" w:left="0" w:firstLine="0"/>
        <w:jc w:val="left"/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4"/>
          <w:shd w:fill="auto" w:val="clear"/>
        </w:rPr>
        <w:t xml:space="preserve">                             2016年2月23日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