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76"/>
        <w:ind w:right="0" w:left="0" w:firstLine="0"/>
        <w:jc w:val="center"/>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十年成长 十年感恩——祝贺《木铎心声》创刊十周年</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ab/>
        <w:t xml:space="preserve">时光荏苒，《木铎心声》已经走过了十年。</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十年前，为了丰富离退休老同志的晚年生活，拓宽离退休老同志了解信息、交流情感的渠道，2005年1月离退休工作处创办了《木铎心声》，从此，我校老同志有了自己的刊物。</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十年来，《木铎心声》坚持以正面宣传教育,弘扬主旋律，传播正能量，反映离退休老同志的生活，凝聚老同志健康向上的精神力量为办刊宗旨,传递党和国家的方针政策,搭建学校与离退休老同志沟通的桥梁,引导离退休老同志畅谈社会发展变化和对美好生活的感悟,成为离退休老同志倾诉心声的平台。</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十年来，《木铎心声》从无到有，从小到大，不断成长。印制版面由开始时的32开8版黑白印刷，到现在的16开64版彩色封面印制；内容由单一的工作报道，到目前开辟了“向您通报”、“学习园地”、“支部工作”、“畅抒心怀”、“诗词集锦”、“祝您健康”等十几个栏目；编辑人员由二位在职工作人员兼做，到现在已经成立了有离退休老同志参加的编委会。《木铎心声》已形成相对固定的出刊期数和印制数量，即每年出4期，每期印500册，免费分发给离退休老同志。2014年，《木铎心声》获得学校正式注册刊号，多次被北京市教工委评为“北京市高校离退休干部工作优秀期刊”。</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回望十年，我们一直心存感恩。《木铎心声》的成长和发展，凝结着我校离退休老同志的闪光智慧。这十年，离退休老同志用鲜活的语言、感人的事例和生动的情节，歌颂祖国歌颂党；这十年，离退休老同志认真学习实践科学发展观和中国特色社会主义理论以及党的十八大精神，以亲身经历和感受书写心得体会；这十年，离退休老同志回忆峥嵘岁月，缅怀先烈师友，感念师生情谊，畅谈生活感悟，交流保健养生经验。正是由于离退休老同志十年间积极热情的出谋划策和坚持不懈地撰文供稿，《木铎心声》才走到了今天。</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在这里，我们要衷心地感谢十年来一直关心、支持和帮助《木铎心声》的每一位作者、读者和领导，希望你们在未来的日子里一如既往，用你们的智慧和行动，继续给《木铎心声》以关心和支持，经常为《木铎心声》写稿。我们将尽心尽力地做好编辑工作，不断提升刊物的质量，逐步扩大刊物的受益范围和影响力，让它更好地为离退休老同志服务。我们相信,在大家的共同努力下,《木铎心声》一定会办得越来越好。</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《木铎心声》编委会    2015年4月</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