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7278F" w14:textId="7F565F97" w:rsidR="004D5047" w:rsidRDefault="00E74682">
      <w:pPr>
        <w:pStyle w:val="a3"/>
        <w:snapToGrid w:val="false"/>
        <w:spacing w:before="400" w:after="360" w:line="728" w:lineRule="exact"/>
        <w:jc w:val="center"/>
      </w:pPr>
      <w:r>
        <w:rPr>
          <w:rFonts w:ascii="Liberation Serif" w:hAnsi="Liberation Serif" w:cs="Liberation Serif" w:eastAsia="Noto Serif CJK SC"/>
          <w:b/>
        </w:rPr>
        <w:t>Spring Boot 小游戏</w:t>
      </w:r>
      <w:r>
        <w:rPr>
          <w:rFonts w:ascii="Liberation Serif" w:hAnsi="Liberation Serif" w:cs="Liberation Serif" w:eastAsia="Noto Serif CJK SC"/>
          <w:b/>
        </w:rPr>
        <w:br/>
        <w:t>Docker 容器化实验报告</w:t>
      </w:r>
    </w:p>
    <w:p w14:paraId="18158765" w14:textId="7F565F98" w:rsidR="004D5047" w:rsidRDefault="00E74682">
      <w:pPr>
        <w:snapToGrid w:val="false"/>
        <w:spacing w:after="360" w:line="51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34"/>
        </w:rPr>
        <w:t>记忆花园 memory-game6085</w:t>
      </w:r>
    </w:p>
    <w:p w14:paraId="0CF7FD7E" w14:textId="7F565F99" w:rsidR="004D5047" w:rsidRDefault="00E74682">
      <w:pPr>
        <w:snapToGrid w:val="false"/>
        <w:spacing w:after="140" w:line="36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24"/>
        </w:rPr>
        <w:t>课程：2026云计算技术与架构</w:t>
      </w:r>
    </w:p>
    <w:p w14:paraId="20C48F69" w14:textId="7F565F9A" w:rsidR="004D5047" w:rsidRDefault="00E74682">
      <w:pPr>
        <w:snapToGrid w:val="false"/>
        <w:spacing w:after="140" w:line="36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24"/>
        </w:rPr>
        <w:t>姓名：周宇斌</w:t>
      </w:r>
    </w:p>
    <w:p w14:paraId="2FBE714F" w14:textId="7F565F9B" w:rsidR="004D5047" w:rsidRDefault="00E74682">
      <w:pPr>
        <w:snapToGrid w:val="false"/>
        <w:spacing w:after="140" w:line="36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24"/>
        </w:rPr>
        <w:t>班级：软件2401</w:t>
      </w:r>
    </w:p>
    <w:p w14:paraId="380DA616" w14:textId="7F565F9C" w:rsidR="004D5047" w:rsidRDefault="00E74682">
      <w:pPr>
        <w:snapToGrid w:val="false"/>
        <w:spacing w:after="140" w:line="36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24"/>
        </w:rPr>
        <w:t>学号：20246085</w:t>
      </w:r>
    </w:p>
    <w:p w14:paraId="7EA97148" w14:textId="7F565F9D" w:rsidR="004D5047" w:rsidRDefault="00E74682">
      <w:pPr>
        <w:snapToGrid w:val="false"/>
        <w:spacing w:after="140" w:line="36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24"/>
        </w:rPr>
        <w:t>实验日期：2026年10月21日</w:t>
      </w:r>
    </w:p>
    <w:p w14:paraId="456BC873" w14:textId="7F565F9E" w:rsidR="004D5047" w:rsidRDefault="00E74682">
      <w:pPr>
        <w:keepNext/>
        <w:snapToGrid w:val="0"/>
        <w:spacing w:before="60" w:after="20" w:line="240" w:lineRule="auto"/>
        <w:jc w:val="center"/>
        <w:rPr>
          <w:rFonts w:hint="eastAsia"/>
          <w:sz w:val="2"/>
        </w:rPr>
      </w:pPr>
      <w:r>
        <w:rPr>
          <w:rFonts w:ascii="Liberation Serif" w:hAnsi="Liberation Serif" w:cs="Liberation Serif" w:eastAsia="Noto Serif CJK SC"/>
          <w:noProof/>
          <w:sz w:val="2"/>
        </w:rPr>
        <w:drawing>
          <wp:inline distT="0" distB="0" distL="0" distR="0" wp14:anchorId="622F934A" wp14:editId="563271F2">
            <wp:extent cx="3384000" cy="3167640"/>
            <wp:effectExtent l="0" t="0" r="0" b="0"/>
            <wp:docPr id="1" name="记忆花园容器运行页面" descr="记忆花园容器运行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记忆花园容器运行页面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4000" cy="3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AFD4" w14:textId="7F565F9F" w:rsidR="004D5047" w:rsidRDefault="00E74682">
      <w:pPr>
        <w:snapToGrid w:val="false"/>
        <w:spacing w:after="200" w:line="27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18"/>
        </w:rPr>
        <w:t>图1  记忆花园容器运行页面</w:t>
      </w:r>
    </w:p>
    <w:p w14:paraId="36673FDE" w14:textId="7F565FA0" w:rsidR="004D5047" w:rsidRDefault="00E74682">
      <w:pPr>
        <w:snapToGrid w:val="false"/>
        <w:spacing w:after="140" w:line="315" w:lineRule="exact"/>
        <w:ind w:firstLineChars="200" w:firstLine="420"/>
        <w:rPr>
          <w:rFonts w:hint="eastAsia"/>
        </w:rPr>
      </w:pPr>
      <w:r>
        <w:rPr>
          <w:rFonts w:ascii="Liberation Serif" w:hAnsi="Liberation Serif" w:cs="Liberation Serif" w:eastAsia="Noto Serif CJK SC"/>
          <w:sz w:val="21"/>
        </w:rPr>
        <w:t>本实验将 Vue3、Spring Boot 与 SQLite 记忆翻牌小游戏打包为 Docker 镜像，完成本机仓库发布、删除本地镜像后拉取和数据卷保留验证。正文记录原 Windows 实验，附录记录独立 Linux 云工作区的补充实验。v4 补齐已有资源创建截图和关键命令；两次实验的镜像版本、端口与结果分别保留。</w:t>
      </w:r>
    </w:p>
    <w:p w14:paraId="3209F80C" w14:textId="7F565FA1" w:rsidR="004D5047" w:rsidRDefault="00E74682">
      <w:pPr>
        <w:pStyle w:val="a3"/>
        <w:keepNext/>
        <w:pageBreakBefore/>
        <w:snapToGrid w:val="false"/>
        <w:spacing w:after="140" w:line="520" w:lineRule="exact"/>
      </w:pPr>
      <w:r>
        <w:rPr>
          <w:rFonts w:ascii="Liberation Serif" w:hAnsi="Liberation Serif" w:cs="Liberation Serif" w:eastAsia="Noto Serif CJK SC"/>
          <w:b/>
          <w:sz w:val="40"/>
        </w:rPr>
        <w:t>目录</w:t>
      </w:r>
    </w:p>
    <w:p>
      <w:pPr>
        <w:tabs>
          <w:tab w:pos="9298" w:val="right" w:leader="dot"/>
        </w:tabs>
        <w:spacing w:before="0" w:after="0" w:line="280" w:lineRule="exact"/>
        <w:ind w:firstLine="0" w:left="0"/>
      </w:pPr>
      <w:r>
        <w:rPr>
          <w:rFonts w:ascii="Liberation Serif" w:hAnsi="Liberation Serif" w:cs="Liberation Serif" w:eastAsia="Noto Serif CJK SC"/>
        </w:rPr>
        <w:fldChar w:fldCharType="begin"/>
      </w:r>
      <w:r>
        <w:rPr>
          <w:rFonts w:ascii="Liberation Serif" w:hAnsi="Liberation Serif" w:cs="Liberation Serif" w:eastAsia="Noto Serif CJK SC"/>
        </w:rPr>
        <w:instrText xml:space="preserve"> TOC \o "1-2" \h \u </w:instrText>
      </w:r>
      <w:r>
        <w:rPr>
          <w:rFonts w:ascii="Liberation Serif" w:hAnsi="Liberation Serif" w:cs="Liberation Serif" w:eastAsia="Noto Serif CJK SC"/>
        </w:rPr>
        <w:fldChar w:fldCharType="separate"/>
      </w:r>
      <w:hyperlink w:anchor="V4Heading1000">
        <w:r>
          <w:rPr>
            <w:rFonts w:ascii="Liberation Serif" w:hAnsi="Liberation Serif" w:cs="Liberation Serif" w:eastAsia="Noto Serif CJK SC"/>
            <w:sz w:val="21"/>
            <w:color w:val="000000"/>
          </w:rPr>
          <w:t>一 实验目的与任务要求</w:t>
          <w:tab/>
        </w:r>
        <w:fldSimple w:instr=" PAGEREF V4Heading1000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3</w:t>
          </w:r>
        </w:fldSimple>
      </w:hyperlink>
    </w:p>
    <w:p>
      <w:pPr>
        <w:tabs>
          <w:tab w:pos="9298" w:val="right" w:leader="dot"/>
        </w:tabs>
        <w:spacing w:before="0" w:after="0" w:line="280" w:lineRule="exact"/>
        <w:ind w:firstLine="0" w:left="0"/>
      </w:pPr>
      <w:hyperlink w:anchor="V4Heading1001">
        <w:r>
          <w:rPr>
            <w:rFonts w:ascii="Liberation Serif" w:hAnsi="Liberation Serif" w:cs="Liberation Serif" w:eastAsia="Noto Serif CJK SC"/>
            <w:sz w:val="21"/>
            <w:color w:val="000000"/>
          </w:rPr>
          <w:t>二 实验环境与项目结构</w:t>
          <w:tab/>
        </w:r>
        <w:fldSimple w:instr=" PAGEREF V4Heading1001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4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4Heading1002">
        <w:r>
          <w:rPr>
            <w:rFonts w:ascii="Liberation Serif" w:hAnsi="Liberation Serif" w:cs="Liberation Serif" w:eastAsia="Noto Serif CJK SC"/>
            <w:sz w:val="21"/>
            <w:color w:val="000000"/>
          </w:rPr>
          <w:t>2.1 实验配置与项目目录</w:t>
          <w:tab/>
        </w:r>
        <w:fldSimple w:instr=" PAGEREF V4Heading1002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4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4Heading1003">
        <w:r>
          <w:rPr>
            <w:rFonts w:ascii="Liberation Serif" w:hAnsi="Liberation Serif" w:cs="Liberation Serif" w:eastAsia="Noto Serif CJK SC"/>
            <w:sz w:val="21"/>
            <w:color w:val="000000"/>
          </w:rPr>
          <w:t>2.2 环境启动与验证</w:t>
          <w:tab/>
        </w:r>
        <w:fldSimple w:instr=" PAGEREF V4Heading1003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5</w:t>
          </w:r>
        </w:fldSimple>
      </w:hyperlink>
    </w:p>
    <w:p>
      <w:pPr>
        <w:tabs>
          <w:tab w:pos="9298" w:val="right" w:leader="dot"/>
        </w:tabs>
        <w:spacing w:before="0" w:after="0" w:line="280" w:lineRule="exact"/>
        <w:ind w:firstLine="0" w:left="0"/>
      </w:pPr>
      <w:hyperlink w:anchor="V4Heading1004">
        <w:r>
          <w:rPr>
            <w:rFonts w:ascii="Liberation Serif" w:hAnsi="Liberation Serif" w:cs="Liberation Serif" w:eastAsia="Noto Serif CJK SC"/>
            <w:sz w:val="21"/>
            <w:color w:val="000000"/>
          </w:rPr>
          <w:t>三 系统设计与持久化</w:t>
          <w:tab/>
        </w:r>
        <w:fldSimple w:instr=" PAGEREF V4Heading1004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6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4Heading1005">
        <w:r>
          <w:rPr>
            <w:rFonts w:ascii="Liberation Serif" w:hAnsi="Liberation Serif" w:cs="Liberation Serif" w:eastAsia="Noto Serif CJK SC"/>
            <w:sz w:val="21"/>
            <w:color w:val="000000"/>
          </w:rPr>
          <w:t>3.1 应用结构</w:t>
          <w:tab/>
        </w:r>
        <w:fldSimple w:instr=" PAGEREF V4Heading1005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6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4Heading1006">
        <w:r>
          <w:rPr>
            <w:rFonts w:ascii="Liberation Serif" w:hAnsi="Liberation Serif" w:cs="Liberation Serif" w:eastAsia="Noto Serif CJK SC"/>
            <w:sz w:val="21"/>
            <w:color w:val="000000"/>
          </w:rPr>
          <w:t>3.2 SQLite 数据设计</w:t>
          <w:tab/>
        </w:r>
        <w:fldSimple w:instr=" PAGEREF V4Heading1006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6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4Heading1007">
        <w:r>
          <w:rPr>
            <w:rFonts w:ascii="Liberation Serif" w:hAnsi="Liberation Serif" w:cs="Liberation Serif" w:eastAsia="Noto Serif CJK SC"/>
            <w:sz w:val="21"/>
            <w:color w:val="000000"/>
          </w:rPr>
          <w:t>3.3 容器数据卷</w:t>
          <w:tab/>
        </w:r>
        <w:fldSimple w:instr=" PAGEREF V4Heading1007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6</w:t>
          </w:r>
        </w:fldSimple>
      </w:hyperlink>
    </w:p>
    <w:p>
      <w:pPr>
        <w:tabs>
          <w:tab w:pos="9298" w:val="right" w:leader="dot"/>
        </w:tabs>
        <w:spacing w:before="0" w:after="0" w:line="280" w:lineRule="exact"/>
        <w:ind w:firstLine="0" w:left="0"/>
      </w:pPr>
      <w:hyperlink w:anchor="V4Heading1008">
        <w:r>
          <w:rPr>
            <w:rFonts w:ascii="Liberation Serif" w:hAnsi="Liberation Serif" w:cs="Liberation Serif" w:eastAsia="Noto Serif CJK SC"/>
            <w:sz w:val="21"/>
            <w:color w:val="000000"/>
          </w:rPr>
          <w:t>四 本地构建与功能验证</w:t>
          <w:tab/>
        </w:r>
        <w:fldSimple w:instr=" PAGEREF V4Heading1008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7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4Heading1009">
        <w:r>
          <w:rPr>
            <w:rFonts w:ascii="Liberation Serif" w:hAnsi="Liberation Serif" w:cs="Liberation Serif" w:eastAsia="Noto Serif CJK SC"/>
            <w:sz w:val="21"/>
            <w:color w:val="000000"/>
          </w:rPr>
          <w:t>4.1 本地构建与自动验证</w:t>
          <w:tab/>
        </w:r>
        <w:fldSimple w:instr=" PAGEREF V4Heading1009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7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4Heading1010">
        <w:r>
          <w:rPr>
            <w:rFonts w:ascii="Liberation Serif" w:hAnsi="Liberation Serif" w:cs="Liberation Serif" w:eastAsia="Noto Serif CJK SC"/>
            <w:sz w:val="21"/>
            <w:color w:val="000000"/>
          </w:rPr>
          <w:t>4.2 容器中的真实游戏操作</w:t>
          <w:tab/>
        </w:r>
        <w:fldSimple w:instr=" PAGEREF V4Heading1010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7</w:t>
          </w:r>
        </w:fldSimple>
      </w:hyperlink>
    </w:p>
    <w:p>
      <w:pPr>
        <w:tabs>
          <w:tab w:pos="9298" w:val="right" w:leader="dot"/>
        </w:tabs>
        <w:spacing w:before="0" w:after="0" w:line="280" w:lineRule="exact"/>
        <w:ind w:firstLine="0" w:left="0"/>
      </w:pPr>
      <w:hyperlink w:anchor="V4Heading1011">
        <w:r>
          <w:rPr>
            <w:rFonts w:ascii="Liberation Serif" w:hAnsi="Liberation Serif" w:cs="Liberation Serif" w:eastAsia="Noto Serif CJK SC"/>
            <w:sz w:val="21"/>
            <w:color w:val="000000"/>
          </w:rPr>
          <w:t>五 Docker 镜像构建与运行</w:t>
          <w:tab/>
        </w:r>
        <w:fldSimple w:instr=" PAGEREF V4Heading1011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8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4Heading1012">
        <w:r>
          <w:rPr>
            <w:rFonts w:ascii="Liberation Serif" w:hAnsi="Liberation Serif" w:cs="Liberation Serif" w:eastAsia="Noto Serif CJK SC"/>
            <w:sz w:val="21"/>
            <w:color w:val="000000"/>
          </w:rPr>
          <w:t>5.1 多阶段构建</w:t>
          <w:tab/>
        </w:r>
        <w:fldSimple w:instr=" PAGEREF V4Heading1012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8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4Heading1013">
        <w:r>
          <w:rPr>
            <w:rFonts w:ascii="Liberation Serif" w:hAnsi="Liberation Serif" w:cs="Liberation Serif" w:eastAsia="Noto Serif CJK SC"/>
            <w:sz w:val="21"/>
            <w:color w:val="000000"/>
          </w:rPr>
          <w:t>5.2 JAR 打包与镜像导出</w:t>
          <w:tab/>
        </w:r>
        <w:fldSimple w:instr=" PAGEREF V4Heading1013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9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4Heading1014">
        <w:r>
          <w:rPr>
            <w:rFonts w:ascii="Liberation Serif" w:hAnsi="Liberation Serif" w:cs="Liberation Serif" w:eastAsia="Noto Serif CJK SC"/>
            <w:sz w:val="21"/>
            <w:color w:val="000000"/>
          </w:rPr>
          <w:t>5.3 启动容器与接口检查</w:t>
          <w:tab/>
        </w:r>
        <w:fldSimple w:instr=" PAGEREF V4Heading1014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10</w:t>
          </w:r>
        </w:fldSimple>
      </w:hyperlink>
    </w:p>
    <w:p>
      <w:pPr>
        <w:tabs>
          <w:tab w:pos="9298" w:val="right" w:leader="dot"/>
        </w:tabs>
        <w:spacing w:before="0" w:after="0" w:line="280" w:lineRule="exact"/>
        <w:ind w:firstLine="0" w:left="0"/>
      </w:pPr>
      <w:hyperlink w:anchor="V4Heading1015">
        <w:r>
          <w:rPr>
            <w:rFonts w:ascii="Liberation Serif" w:hAnsi="Liberation Serif" w:cs="Liberation Serif" w:eastAsia="Noto Serif CJK SC"/>
            <w:sz w:val="21"/>
            <w:color w:val="000000"/>
          </w:rPr>
          <w:t>六 镜像发布与拉取</w:t>
          <w:tab/>
        </w:r>
        <w:fldSimple w:instr=" PAGEREF V4Heading1015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11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4Heading1016">
        <w:r>
          <w:rPr>
            <w:rFonts w:ascii="Liberation Serif" w:hAnsi="Liberation Serif" w:cs="Liberation Serif" w:eastAsia="Noto Serif CJK SC"/>
            <w:sz w:val="21"/>
            <w:color w:val="000000"/>
          </w:rPr>
          <w:t>6.1 启动本机镜像仓库</w:t>
          <w:tab/>
        </w:r>
        <w:fldSimple w:instr=" PAGEREF V4Heading1016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11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4Heading1017">
        <w:r>
          <w:rPr>
            <w:rFonts w:ascii="Liberation Serif" w:hAnsi="Liberation Serif" w:cs="Liberation Serif" w:eastAsia="Noto Serif CJK SC"/>
            <w:sz w:val="21"/>
            <w:color w:val="000000"/>
          </w:rPr>
          <w:t>6.2 标记与推送镜像</w:t>
          <w:tab/>
        </w:r>
        <w:fldSimple w:instr=" PAGEREF V4Heading1017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11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4Heading1018">
        <w:r>
          <w:rPr>
            <w:rFonts w:ascii="Liberation Serif" w:hAnsi="Liberation Serif" w:cs="Liberation Serif" w:eastAsia="Noto Serif CJK SC"/>
            <w:sz w:val="21"/>
            <w:color w:val="000000"/>
          </w:rPr>
          <w:t>6.3 删除本地镜像后重新拉取</w:t>
          <w:tab/>
        </w:r>
        <w:fldSimple w:instr=" PAGEREF V4Heading1018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12</w:t>
          </w:r>
        </w:fldSimple>
      </w:hyperlink>
    </w:p>
    <w:p>
      <w:pPr>
        <w:tabs>
          <w:tab w:pos="9298" w:val="right" w:leader="dot"/>
        </w:tabs>
        <w:spacing w:before="0" w:after="0" w:line="280" w:lineRule="exact"/>
        <w:ind w:firstLine="0" w:left="0"/>
      </w:pPr>
      <w:hyperlink w:anchor="V4Heading1019">
        <w:r>
          <w:rPr>
            <w:rFonts w:ascii="Liberation Serif" w:hAnsi="Liberation Serif" w:cs="Liberation Serif" w:eastAsia="Noto Serif CJK SC"/>
            <w:sz w:val="21"/>
            <w:color w:val="000000"/>
          </w:rPr>
          <w:t>七 容器重建与持久化验证</w:t>
          <w:tab/>
        </w:r>
        <w:fldSimple w:instr=" PAGEREF V4Heading1019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14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4Heading1020">
        <w:r>
          <w:rPr>
            <w:rFonts w:ascii="Liberation Serif" w:hAnsi="Liberation Serif" w:cs="Liberation Serif" w:eastAsia="Noto Serif CJK SC"/>
            <w:sz w:val="21"/>
            <w:color w:val="000000"/>
          </w:rPr>
          <w:t>7.1 记录重建前的数据</w:t>
          <w:tab/>
        </w:r>
        <w:fldSimple w:instr=" PAGEREF V4Heading1020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14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4Heading1021">
        <w:r>
          <w:rPr>
            <w:rFonts w:ascii="Liberation Serif" w:hAnsi="Liberation Serif" w:cs="Liberation Serif" w:eastAsia="Noto Serif CJK SC"/>
            <w:sz w:val="21"/>
            <w:color w:val="000000"/>
          </w:rPr>
          <w:t>7.2 使用拉取镜像创建新容器</w:t>
          <w:tab/>
        </w:r>
        <w:fldSimple w:instr=" PAGEREF V4Heading1021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15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4Heading1022">
        <w:r>
          <w:rPr>
            <w:rFonts w:ascii="Liberation Serif" w:hAnsi="Liberation Serif" w:cs="Liberation Serif" w:eastAsia="Noto Serif CJK SC"/>
            <w:sz w:val="21"/>
            <w:color w:val="000000"/>
          </w:rPr>
          <w:t>7.3 对比重建后的成绩</w:t>
          <w:tab/>
        </w:r>
        <w:fldSimple w:instr=" PAGEREF V4Heading1022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16</w:t>
          </w:r>
        </w:fldSimple>
      </w:hyperlink>
    </w:p>
    <w:p>
      <w:pPr>
        <w:tabs>
          <w:tab w:pos="9298" w:val="right" w:leader="dot"/>
        </w:tabs>
        <w:spacing w:before="0" w:after="0" w:line="280" w:lineRule="exact"/>
        <w:ind w:firstLine="0" w:left="0"/>
      </w:pPr>
      <w:hyperlink w:anchor="V4Heading1023">
        <w:r>
          <w:rPr>
            <w:rFonts w:ascii="Liberation Serif" w:hAnsi="Liberation Serif" w:cs="Liberation Serif" w:eastAsia="Noto Serif CJK SC"/>
            <w:sz w:val="21"/>
            <w:color w:val="000000"/>
          </w:rPr>
          <w:t>八 实验结果与问题分析</w:t>
          <w:tab/>
        </w:r>
        <w:fldSimple w:instr=" PAGEREF V4Heading1023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17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4Heading1024">
        <w:r>
          <w:rPr>
            <w:rFonts w:ascii="Liberation Serif" w:hAnsi="Liberation Serif" w:cs="Liberation Serif" w:eastAsia="Noto Serif CJK SC"/>
            <w:sz w:val="21"/>
            <w:color w:val="000000"/>
          </w:rPr>
          <w:t>8.1 启动与端口问题</w:t>
          <w:tab/>
        </w:r>
        <w:fldSimple w:instr=" PAGEREF V4Heading1024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17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4Heading1025">
        <w:r>
          <w:rPr>
            <w:rFonts w:ascii="Liberation Serif" w:hAnsi="Liberation Serif" w:cs="Liberation Serif" w:eastAsia="Noto Serif CJK SC"/>
            <w:sz w:val="21"/>
            <w:color w:val="000000"/>
          </w:rPr>
          <w:t>8.2 实验总结</w:t>
          <w:tab/>
        </w:r>
        <w:fldSimple w:instr=" PAGEREF V4Heading1025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17</w:t>
          </w:r>
        </w:fldSimple>
      </w:hyperlink>
    </w:p>
    <w:p>
      <w:pPr>
        <w:tabs>
          <w:tab w:pos="9298" w:val="right" w:leader="dot"/>
        </w:tabs>
        <w:spacing w:before="0" w:after="0" w:line="280" w:lineRule="exact"/>
        <w:ind w:firstLine="0" w:left="0"/>
      </w:pPr>
      <w:hyperlink w:anchor="V4Heading1026">
        <w:r>
          <w:rPr>
            <w:rFonts w:ascii="Liberation Serif" w:hAnsi="Liberation Serif" w:cs="Liberation Serif" w:eastAsia="Noto Serif CJK SC"/>
            <w:sz w:val="21"/>
            <w:color w:val="000000"/>
          </w:rPr>
          <w:t>九 参考资料与证据来源</w:t>
          <w:tab/>
        </w:r>
        <w:fldSimple w:instr=" PAGEREF V4Heading1026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18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4Heading1027">
        <w:r>
          <w:rPr>
            <w:rFonts w:ascii="Liberation Serif" w:hAnsi="Liberation Serif" w:cs="Liberation Serif" w:eastAsia="Noto Serif CJK SC"/>
            <w:sz w:val="21"/>
            <w:color w:val="000000"/>
          </w:rPr>
          <w:t>9.1 原Windows实验截图来源索引</w:t>
          <w:tab/>
        </w:r>
        <w:fldSimple w:instr=" PAGEREF V4Heading1027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18</w:t>
          </w:r>
        </w:fldSimple>
      </w:hyperlink>
    </w:p>
    <w:p>
      <w:pPr>
        <w:tabs>
          <w:tab w:pos="9298" w:val="right" w:leader="dot"/>
        </w:tabs>
        <w:spacing w:before="0" w:after="0" w:line="280" w:lineRule="exact"/>
        <w:ind w:firstLine="0" w:left="0"/>
      </w:pPr>
      <w:hyperlink w:anchor="V4Heading1028">
        <w:r>
          <w:rPr>
            <w:rFonts w:ascii="Liberation Serif" w:hAnsi="Liberation Serif" w:cs="Liberation Serif" w:eastAsia="Noto Serif CJK SC"/>
            <w:sz w:val="21"/>
            <w:color w:val="000000"/>
          </w:rPr>
          <w:t>附录A Linux补充部署与复现</w:t>
          <w:tab/>
        </w:r>
        <w:fldSimple w:instr=" PAGEREF V4Heading1028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19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4Heading1029">
        <w:r>
          <w:rPr>
            <w:rFonts w:ascii="Liberation Serif" w:hAnsi="Liberation Serif" w:cs="Liberation Serif" w:eastAsia="Noto Serif CJK SC"/>
            <w:sz w:val="21"/>
            <w:color w:val="000000"/>
          </w:rPr>
          <w:t>A1 环境来源与独立资源配置</w:t>
          <w:tab/>
        </w:r>
        <w:fldSimple w:instr=" PAGEREF V4Heading1029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19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4Heading1030">
        <w:r>
          <w:rPr>
            <w:rFonts w:ascii="Liberation Serif" w:hAnsi="Liberation Serif" w:cs="Liberation Serif" w:eastAsia="Noto Serif CJK SC"/>
            <w:sz w:val="21"/>
            <w:color w:val="000000"/>
          </w:rPr>
          <w:t>A2 配套JAR打包为新镜像</w:t>
          <w:tab/>
        </w:r>
        <w:fldSimple w:instr=" PAGEREF V4Heading1030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21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4Heading1031">
        <w:r>
          <w:rPr>
            <w:rFonts w:ascii="Liberation Serif" w:hAnsi="Liberation Serif" w:cs="Liberation Serif" w:eastAsia="Noto Serif CJK SC"/>
            <w:sz w:val="21"/>
            <w:color w:val="000000"/>
          </w:rPr>
          <w:t>A3 容器运行与交付文件校验</w:t>
          <w:tab/>
        </w:r>
        <w:fldSimple w:instr=" PAGEREF V4Heading1031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22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4Heading1032">
        <w:r>
          <w:rPr>
            <w:rFonts w:ascii="Liberation Serif" w:hAnsi="Liberation Serif" w:cs="Liberation Serif" w:eastAsia="Noto Serif CJK SC"/>
            <w:sz w:val="21"/>
            <w:color w:val="000000"/>
          </w:rPr>
          <w:t>A4 实际游戏与成绩保存</w:t>
          <w:tab/>
        </w:r>
        <w:fldSimple w:instr=" PAGEREF V4Heading1032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23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4Heading1033">
        <w:r>
          <w:rPr>
            <w:rFonts w:ascii="Liberation Serif" w:hAnsi="Liberation Serif" w:cs="Liberation Serif" w:eastAsia="Noto Serif CJK SC"/>
            <w:sz w:val="21"/>
            <w:color w:val="000000"/>
          </w:rPr>
          <w:t>A5 本机仓库发布镜像</w:t>
          <w:tab/>
        </w:r>
        <w:fldSimple w:instr=" PAGEREF V4Heading1033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24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4Heading1034">
        <w:r>
          <w:rPr>
            <w:rFonts w:ascii="Liberation Serif" w:hAnsi="Liberation Serif" w:cs="Liberation Serif" w:eastAsia="Noto Serif CJK SC"/>
            <w:sz w:val="21"/>
            <w:color w:val="000000"/>
          </w:rPr>
          <w:t>A6 移除本地镜像并保留数据卷</w:t>
          <w:tab/>
        </w:r>
        <w:fldSimple w:instr=" PAGEREF V4Heading1034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25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4Heading1035">
        <w:r>
          <w:rPr>
            <w:rFonts w:ascii="Liberation Serif" w:hAnsi="Liberation Serif" w:cs="Liberation Serif" w:eastAsia="Noto Serif CJK SC"/>
            <w:sz w:val="21"/>
            <w:color w:val="000000"/>
          </w:rPr>
          <w:t>A7 从仓库重新拉取</w:t>
          <w:tab/>
        </w:r>
        <w:fldSimple w:instr=" PAGEREF V4Heading1035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26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4Heading1036">
        <w:r>
          <w:rPr>
            <w:rFonts w:ascii="Liberation Serif" w:hAnsi="Liberation Serif" w:cs="Liberation Serif" w:eastAsia="Noto Serif CJK SC"/>
            <w:sz w:val="21"/>
            <w:color w:val="000000"/>
          </w:rPr>
          <w:t>A8 重建容器并核对成绩保留</w:t>
          <w:tab/>
        </w:r>
        <w:fldSimple w:instr=" PAGEREF V4Heading1036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27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4Heading1037">
        <w:r>
          <w:rPr>
            <w:rFonts w:ascii="Liberation Serif" w:hAnsi="Liberation Serif" w:cs="Liberation Serif" w:eastAsia="Noto Serif CJK SC"/>
            <w:sz w:val="21"/>
            <w:color w:val="000000"/>
          </w:rPr>
          <w:t>A9 浏览器复核重建后的榜单</w:t>
          <w:tab/>
        </w:r>
        <w:fldSimple w:instr=" PAGEREF V4Heading1037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28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4Heading1038">
        <w:r>
          <w:rPr>
            <w:rFonts w:ascii="Liberation Serif" w:hAnsi="Liberation Serif" w:cs="Liberation Serif" w:eastAsia="Noto Serif CJK SC"/>
            <w:sz w:val="21"/>
            <w:color w:val="000000"/>
          </w:rPr>
          <w:t>A10 补充证据来源与版本对应</w:t>
          <w:tab/>
        </w:r>
        <w:fldSimple w:instr=" PAGEREF V4Heading1038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29</w:t>
          </w:r>
        </w:fldSimple>
      </w:hyperlink>
      <w:r>
        <w:rPr>
          <w:rFonts w:ascii="Liberation Serif" w:hAnsi="Liberation Serif" w:cs="Liberation Serif" w:eastAsia="Noto Serif CJK SC"/>
        </w:rPr>
        <w:fldChar w:fldCharType="end"/>
      </w:r>
    </w:p>
    <w:p w14:paraId="5711DC9D" w14:textId="7F565FBC" w:rsidR="004D5047" w:rsidRDefault="00E74682">
      <w:pPr>
        <w:pStyle w:val="1"/>
        <w:pageBreakBefore/>
        <w:snapToGrid w:val="false"/>
        <w:spacing w:after="200" w:line="540" w:lineRule="exact"/>
      </w:pPr>
      <w:bookmarkStart w:id="1000" w:name="V4Heading1000"/>
      <w:bookmarkStart w:id="500" w:name="V2Heading500"/>
      <w:bookmarkStart w:id="0" w:name="_Toc243503580"/>
      <w:r>
        <w:rPr>
          <w:rFonts w:ascii="Liberation Sans" w:hAnsi="Liberation Sans" w:cs="Liberation Sans" w:eastAsia="Noto Sans CJK SC"/>
          <w:b/>
          <w:color w:val="000000"/>
          <w:sz w:val="36"/>
        </w:rPr>
        <w:t>一 实验目的与任务要求</w:t>
      </w:r>
      <w:bookmarkEnd w:id="0"/>
      <w:bookmarkEnd w:id="500"/>
      <w:bookmarkEnd w:id="1000"/>
    </w:p>
    <w:p w14:paraId="6349478D" w14:textId="7F565FBD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本实验的目的是掌握 Spring Boot 应用容器化的基本过程，理解 Docker 镜像、容器、镜像仓库和持久化数据卷的作用，并通过实际命令和访问结果验证部署流程。</w:t>
      </w:r>
    </w:p>
    <w:p w14:paraId="0D4AE83B" w14:textId="7F565FBE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原始作业要求来自 raw/要求.png：在机器上部署 Docker 环境，将一个已有 Spring Boot 项目打包到 Docker 上发布，项目名称末尾加学号后四位；发布后演示拉取，所有过程截图放在一个 Word 文件中提交。</w:t>
      </w:r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3236"/>
        <w:gridCol w:w="6118"/>
      </w:tblGrid>
      <w:tr w:rsidR="004D5047" w14:paraId="627E765F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DBBEA84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b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20"/>
              </w:rPr>
              <w:t>任务要求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D207D93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b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20"/>
              </w:rPr>
              <w:t>本实验对应方式</w:t>
            </w:r>
          </w:p>
        </w:tc>
      </w:tr>
      <w:tr w:rsidR="004D5047" w14:paraId="1C53A63E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8901206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项目名称包含学号后四位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A103F28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memory-game6085，学号后四位为 6085</w:t>
            </w:r>
          </w:p>
        </w:tc>
      </w:tr>
      <w:tr w:rsidR="004D5047" w14:paraId="0F6EC347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01D61A7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Spring Boot 项目打包发布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238284D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Windows多阶段构建见第五章；Linux配套JAR及镜像见附录A2—A3</w:t>
            </w:r>
          </w:p>
        </w:tc>
      </w:tr>
      <w:tr w:rsidR="004D5047" w14:paraId="6FBCD8F7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7464234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发布后演示拉取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D667C56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Windows仓库localhost:5000见第六章；Linux仓库localhost:15085见附录A5—A8</w:t>
            </w:r>
          </w:p>
        </w:tc>
      </w:tr>
      <w:tr w:rsidR="004D5047" w14:paraId="757CBBBC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ADC60E2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全过程截图汇总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37DA055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Windows图1—11；Linux图A1a、A1b及A2—A9，均嵌入本Word</w:t>
            </w:r>
          </w:p>
        </w:tc>
      </w:tr>
      <w:tr>
        <w:trPr>
          <w:cantSplit/>
        </w:trPr>
        <w:tc>
          <w:tcPr>
            <w:tcW w:type="dxa" w:w="3236"/>
          </w:tcPr>
          <w:p>
            <w:pPr>
              <w:spacing w:line="280" w:lineRule="exact" w:before="20" w:after="20"/>
              <w:ind w:firstLine="0"/>
              <w:snapToGrid w:val="false"/>
            </w:pPr>
            <w:r>
              <w:rPr>
                <w:rFonts w:ascii="Liberation Serif" w:hAnsi="Liberation Serif" w:cs="Liberation Serif" w:eastAsia="Noto Serif CJK SC"/>
              </w:rPr>
              <w:t>Docker 环境部署与验证</w:t>
            </w:r>
          </w:p>
        </w:tc>
        <w:tc>
          <w:tcPr>
            <w:tcW w:type="dxa" w:w="6118"/>
          </w:tcPr>
          <w:p>
            <w:pPr>
              <w:spacing w:line="280" w:lineRule="exact" w:before="20" w:after="20"/>
              <w:ind w:firstLine="0"/>
              <w:snapToGrid w:val="false"/>
            </w:pPr>
            <w:r>
              <w:rPr>
                <w:rFonts w:ascii="Liberation Serif" w:hAnsi="Liberation Serif" w:cs="Liberation Serif" w:eastAsia="Noto Serif CJK SC"/>
              </w:rPr>
              <w:t>沿用已装引擎；Windows启动验证见2.2，Linux资源创建及检查见附录A1</w:t>
            </w:r>
          </w:p>
        </w:tc>
      </w:tr>
    </w:tbl>
    <w:p w14:paraId="4D3B19DA" w14:textId="7F565FBF" w:rsidR="004D5047" w:rsidRDefault="00E74682">
      <w:pPr>
        <w:pStyle w:val="1"/>
        <w:pageBreakBefore/>
        <w:snapToGrid w:val="false"/>
        <w:spacing w:after="200" w:line="540" w:lineRule="exact"/>
      </w:pPr>
      <w:bookmarkStart w:id="1001" w:name="V4Heading1001"/>
      <w:bookmarkStart w:id="501" w:name="V2Heading501"/>
      <w:bookmarkStart w:id="1" w:name="_Toc243503581"/>
      <w:r>
        <w:rPr>
          <w:rFonts w:ascii="Liberation Sans" w:hAnsi="Liberation Sans" w:cs="Liberation Sans" w:eastAsia="Noto Sans CJK SC"/>
          <w:b/>
          <w:color w:val="000000"/>
          <w:sz w:val="36"/>
        </w:rPr>
        <w:t>二 实验环境与项目结构</w:t>
      </w:r>
      <w:bookmarkEnd w:id="1"/>
      <w:bookmarkEnd w:id="501"/>
      <w:bookmarkEnd w:id="1001"/>
    </w:p>
    <w:p>
      <w:pPr>
        <w:keepNext w:val="0"/>
        <w:pageBreakBefore w:val="0"/>
        <w:spacing w:after="140" w:line="330" w:lineRule="exact"/>
        <w:ind w:firstLine="420"/>
      </w:pPr>
      <w:r>
        <w:rPr>
          <w:rFonts w:ascii="Liberation Serif" w:hAnsi="Liberation Serif" w:cs="Liberation Serif" w:eastAsia="Noto Serif CJK SC"/>
          <w:b w:val="0"/>
          <w:color w:val="000000"/>
          <w:sz w:val="22"/>
        </w:rPr>
        <w:t>第二至九章记录原 Windows 实验。v3 的 Linux 补充部署使用独立资源，环境配置和实际操作截图见附录A。</w:t>
      </w:r>
    </w:p>
    <w:p>
      <w:pPr>
        <w:pStyle w:val="2"/>
        <w:spacing w:line="390" w:lineRule="exact"/>
        <w:snapToGrid w:val="false"/>
      </w:pPr>
      <w:bookmarkStart w:id="1002" w:name="V4Heading1002"/>
      <w:bookmarkStart w:id="502" w:name="V2Heading502"/>
      <w:r>
        <w:rPr>
          <w:rFonts w:ascii="Liberation Sans" w:hAnsi="Liberation Sans" w:cs="Liberation Sans" w:eastAsia="Noto Sans CJK SC"/>
          <w:color w:val="000000"/>
        </w:rPr>
        <w:t>2.1 实验配置与项目目录</w:t>
      </w:r>
      <w:bookmarkEnd w:id="502"/>
      <w:bookmarkEnd w:id="1002"/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1835"/>
        <w:gridCol w:w="7519"/>
      </w:tblGrid>
      <w:tr w:rsidR="004D5047" w14:paraId="56084A87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F5B9217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b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20"/>
              </w:rPr>
              <w:t>项目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7006AA7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b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20"/>
              </w:rPr>
              <w:t>本次实际配置</w:t>
            </w:r>
          </w:p>
        </w:tc>
      </w:tr>
      <w:tr w:rsidR="004D5047" w14:paraId="3B0E7741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7201049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操作系统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41D81EF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Windows 11 家庭版 中文版 64 位，10.0.26300</w:t>
            </w:r>
          </w:p>
        </w:tc>
      </w:tr>
      <w:tr w:rsidR="004D5047" w14:paraId="4E481584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501D2C1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本地开发工具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1FEFD4C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Java 21.0.11；Node.js 24.14.1；npm 11.11.0；Maven 3.9.16</w:t>
            </w:r>
          </w:p>
        </w:tc>
      </w:tr>
      <w:tr w:rsidR="004D5047" w14:paraId="670A0605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E6E38AD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应用技术栈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58128E1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Vue 3.5.44、Vite 7.3.7、Spring Boot 4.1.1、SQLite JDBC 3.53.4.0</w:t>
            </w:r>
          </w:p>
        </w:tc>
      </w:tr>
      <w:tr w:rsidR="004D5047" w14:paraId="65899691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695D632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Docker 环境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D46F09D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Docker Desktop 4.95.0；Client / Server 29.8.2；Compose 5.6.0</w:t>
            </w:r>
          </w:p>
        </w:tc>
      </w:tr>
      <w:tr w:rsidR="004D5047" w14:paraId="2E53DF63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A622937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构建与运行镜像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2D41C70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Node 24；Maven 3.9.9 + Java 21；Temurin 21 JRE</w:t>
            </w:r>
          </w:p>
        </w:tc>
      </w:tr>
      <w:tr w:rsidR="004D5047" w14:paraId="2A8139DC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2ADA59D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源码目录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AB77145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Code/memory-game6085/</w:t>
            </w:r>
          </w:p>
        </w:tc>
      </w:tr>
      <w:tr w:rsidR="004D5047" w14:paraId="572FC62E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A9585F0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应用端口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54019F0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宿主机 127.0.0.1:18085 → 容器 8080</w:t>
            </w:r>
          </w:p>
        </w:tc>
      </w:tr>
      <w:tr w:rsidR="004D5047" w14:paraId="67E60B8F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ED2C32D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镜像仓库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69687D6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本机 Registry，127.0.0.1:5000</w:t>
            </w:r>
          </w:p>
        </w:tc>
      </w:tr>
      <w:tr w:rsidR="004D5047" w14:paraId="5A962D5C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F565F96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持久化目录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F9DFA40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memory-game6085-data → /app/data，数据库 garden.db</w:t>
            </w:r>
          </w:p>
        </w:tc>
      </w:tr>
    </w:tbl>
    <w:p w14:paraId="4E570088" w14:textId="7F565FC0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frontend 保存 Vue 页面和图案，backend 保存 Spring Boot 接口及数据库逻辑，scripts 保存本地构建与实验辅助脚本。Dockerfile 与 compose.yaml 位于项目根目录。8080 被已有课堂项目占用，因此本实验采用 18085 作为宿主机端口。</w:t>
      </w:r>
    </w:p>
    <w:p>
      <w:pPr>
        <w:pStyle w:val="2"/>
        <w:keepNext/>
        <w:pageBreakBefore/>
        <w:spacing w:after="160" w:line="420" w:lineRule="exact" w:before="200"/>
        <w:snapToGrid w:val="false"/>
      </w:pPr>
      <w:bookmarkStart w:id="1003" w:name="V4Heading1003"/>
      <w:bookmarkStart w:id="503" w:name="V2Heading503"/>
      <w:r>
        <w:rPr>
          <w:rFonts w:ascii="Liberation Sans" w:hAnsi="Liberation Sans" w:cs="Liberation Sans" w:eastAsia="Noto Sans CJK SC"/>
          <w:b/>
          <w:color w:val="000000"/>
          <w:sz w:val="28"/>
        </w:rPr>
        <w:t>2.2 环境启动与验证</w:t>
      </w:r>
      <w:bookmarkEnd w:id="503"/>
      <w:bookmarkEnd w:id="1003"/>
    </w:p>
    <w:p>
      <w:pPr>
        <w:pageBreakBefore w:val="0"/>
        <w:spacing w:after="140" w:line="330" w:lineRule="exact"/>
        <w:ind w:firstLine="420"/>
        <w:snapToGrid w:val="false"/>
      </w:pPr>
      <w:r>
        <w:rPr>
          <w:rFonts w:ascii="Liberation Serif" w:hAnsi="Liberation Serif" w:cs="Liberation Serif" w:eastAsia="Noto Serif CJK SC"/>
          <w:color w:val="000000"/>
          <w:sz w:val="22"/>
        </w:rPr>
        <w:t>本实验沿用 Windows 上已安装的 Docker Desktop，使用 WSL2 的 Linux 容器引擎。原有 WSL 数据目录继续使用。表中的环境版本取自本次实验机器，图2展示恢复启动后的实际验证结果。</w:t>
      </w:r>
    </w:p>
    <w:p>
      <w:pPr>
        <w:pageBreakBefore w:val="0"/>
        <w:spacing w:after="140" w:line="330" w:lineRule="exact"/>
        <w:ind w:firstLine="420"/>
        <w:snapToGrid w:val="false"/>
      </w:pPr>
      <w:r>
        <w:rPr>
          <w:rFonts w:ascii="Liberation Serif" w:hAnsi="Liberation Serif" w:cs="Liberation Serif" w:eastAsia="Noto Serif CJK SC"/>
          <w:color w:val="000000"/>
          <w:sz w:val="22"/>
        </w:rPr>
        <w:t>启动时遇到遗留 socket 故障，Docker Desktop 无法正常提供服务。为恢复启动，在 Docker Desktop 停止时执行下面的辅助脚本，仅为该子进程设置独立的 LOCALAPPDATA 运行时缓存目录，保留系统级环境变量。</w:t>
      </w:r>
    </w:p>
    <w:p>
      <w:pPr>
        <w:pageBreakBefore w:val="0"/>
        <w:spacing w:after="140" w:line="229" w:lineRule="exact"/>
        <w:ind w:firstLine="0"/>
        <w:snapToGrid w:val="false"/>
      </w:pPr>
      <w:r>
        <w:rPr>
          <w:rFonts w:ascii="DejaVu Sans Mono" w:hAnsi="DejaVu Sans Mono" w:cs="DejaVu Sans Mono" w:eastAsia="Noto Sans Mono CJK SC"/>
          <w:color w:val="000000"/>
          <w:sz w:val="17"/>
        </w:rPr>
        <w:t>.\scripts\start-docker-runtime.ps1</w:t>
      </w:r>
    </w:p>
    <w:p>
      <w:pPr>
        <w:pageBreakBefore w:val="0"/>
        <w:spacing w:after="140" w:line="330" w:lineRule="exact"/>
        <w:ind w:firstLine="420"/>
        <w:snapToGrid w:val="false"/>
      </w:pPr>
      <w:r>
        <w:rPr>
          <w:rFonts w:ascii="Liberation Serif" w:hAnsi="Liberation Serif" w:cs="Liberation Serif" w:eastAsia="Noto Serif CJK SC"/>
          <w:color w:val="000000"/>
          <w:sz w:val="22"/>
        </w:rPr>
        <w:t>引擎启动后，在项目根目录执行版本与命名检查。docker version 同时返回 Client 和 Server 29.8.2，Engine 为 linux/amd64；Compose 返回 5.6.0，项目目录为 memory-game6085。随后执行第五章的构建与运行操作。</w:t>
      </w:r>
    </w:p>
    <w:p>
      <w:pPr>
        <w:keepNext w:val="0"/>
        <w:pageBreakBefore w:val="0"/>
        <w:spacing w:after="140" w:line="330" w:lineRule="exact"/>
        <w:ind w:firstLine="420"/>
      </w:pPr>
      <w:r>
        <w:rPr>
          <w:rFonts w:ascii="Liberation Serif" w:hAnsi="Liberation Serif" w:cs="Liberation Serif" w:eastAsia="Noto Serif CJK SC"/>
          <w:b w:val="0"/>
          <w:color w:val="000000"/>
          <w:sz w:val="22"/>
        </w:rPr>
        <w:t>原 Windows 环境沿用既有安装。本报告附录A补充本轮 Linux 环境的网络、数据卷、镜像及容器配置操作截图，两次环境的记录分别保留。</w:t>
      </w:r>
    </w:p>
    <w:p>
      <w:pPr>
        <w:pageBreakBefore w:val="0"/>
        <w:spacing w:after="140" w:line="229" w:lineRule="exact"/>
        <w:ind w:firstLine="0"/>
        <w:snapToGrid w:val="false"/>
      </w:pPr>
      <w:r>
        <w:rPr>
          <w:rFonts w:ascii="DejaVu Sans Mono" w:hAnsi="DejaVu Sans Mono" w:cs="DejaVu Sans Mono" w:eastAsia="Noto Sans Mono CJK SC"/>
          <w:color w:val="000000"/>
          <w:sz w:val="17"/>
        </w:rPr>
        <w:t>docker version</w:t>
      </w:r>
    </w:p>
    <w:p>
      <w:pPr>
        <w:pageBreakBefore w:val="0"/>
        <w:spacing w:after="140" w:line="229" w:lineRule="exact"/>
        <w:ind w:firstLine="0"/>
        <w:snapToGrid w:val="false"/>
      </w:pPr>
      <w:r>
        <w:rPr>
          <w:rFonts w:ascii="DejaVu Sans Mono" w:hAnsi="DejaVu Sans Mono" w:cs="DejaVu Sans Mono" w:eastAsia="Noto Sans Mono CJK SC"/>
          <w:color w:val="000000"/>
          <w:sz w:val="17"/>
        </w:rPr>
        <w:t>docker compose version</w:t>
      </w:r>
    </w:p>
    <w:p>
      <w:pPr>
        <w:pageBreakBefore w:val="0"/>
        <w:spacing w:after="140" w:line="229" w:lineRule="exact"/>
        <w:ind w:firstLine="0"/>
        <w:snapToGrid w:val="false"/>
      </w:pPr>
      <w:r>
        <w:rPr>
          <w:rFonts w:ascii="DejaVu Sans Mono" w:hAnsi="DejaVu Sans Mono" w:cs="DejaVu Sans Mono" w:eastAsia="Noto Sans Mono CJK SC"/>
          <w:color w:val="000000"/>
          <w:sz w:val="17"/>
        </w:rPr>
        <w:t>Get-Item . | Select-Object Name, FullName</w:t>
      </w:r>
    </w:p>
    <w:p w14:paraId="7ABC40A3" w14:textId="7F565FC1" w:rsidR="004D5047" w:rsidRDefault="00E74682">
      <w:pPr>
        <w:keepNext/>
        <w:snapToGrid w:val="0"/>
        <w:spacing w:before="60" w:after="20" w:line="240" w:lineRule="auto"/>
        <w:jc w:val="center"/>
        <w:rPr>
          <w:rFonts w:hint="eastAsia"/>
          <w:sz w:val="2"/>
        </w:rPr>
      </w:pPr>
      <w:r>
        <w:rPr>
          <w:rFonts w:ascii="Liberation Serif" w:hAnsi="Liberation Serif" w:cs="Liberation Serif" w:eastAsia="Noto Serif CJK SC"/>
          <w:noProof/>
          <w:sz w:val="2"/>
        </w:rPr>
        <w:drawing>
          <wp:inline distT="0" distB="0" distL="0" distR="0" wp14:anchorId="684A389D" wp14:editId="026AC7DD">
            <wp:extent cx="5688000" cy="3602520"/>
            <wp:effectExtent l="0" t="0" r="0" b="0"/>
            <wp:docPr id="2" name="Docker Client 与 Server 版本及项目名称检查" descr="Docker Client 与 Server 版本及项目名称检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ker Client 与 Server 版本及项目名称检查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0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A840" w14:textId="7F565FC2" w:rsidR="004D5047" w:rsidRDefault="00E74682">
      <w:pPr>
        <w:snapToGrid w:val="false"/>
        <w:spacing w:after="200" w:line="27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18"/>
        </w:rPr>
        <w:t>图2  Docker Client 与 Server 版本及项目名称检查</w:t>
      </w:r>
    </w:p>
    <w:p w14:paraId="1E2B5C9E" w14:textId="7F565FC3" w:rsidR="004D5047" w:rsidRDefault="00E74682">
      <w:pPr>
        <w:pStyle w:val="1"/>
        <w:pageBreakBefore/>
        <w:snapToGrid w:val="false"/>
        <w:spacing w:after="200" w:line="540" w:lineRule="exact"/>
      </w:pPr>
      <w:bookmarkStart w:id="1004" w:name="V4Heading1004"/>
      <w:bookmarkStart w:id="504" w:name="V2Heading504"/>
      <w:bookmarkStart w:id="2" w:name="_Toc243503582"/>
      <w:r>
        <w:rPr>
          <w:rFonts w:ascii="Liberation Sans" w:hAnsi="Liberation Sans" w:cs="Liberation Sans" w:eastAsia="Noto Sans CJK SC"/>
          <w:b/>
          <w:color w:val="000000"/>
          <w:sz w:val="36"/>
        </w:rPr>
        <w:t>三 系统设计与持久化</w:t>
      </w:r>
      <w:bookmarkEnd w:id="2"/>
      <w:bookmarkEnd w:id="504"/>
      <w:bookmarkEnd w:id="1004"/>
    </w:p>
    <w:p w14:paraId="008CEA2D" w14:textId="7F565FC4" w:rsidR="004D5047" w:rsidRDefault="00E74682">
      <w:pPr>
        <w:pStyle w:val="2"/>
        <w:snapToGrid w:val="false"/>
        <w:spacing w:before="240" w:after="200" w:line="420" w:lineRule="exact"/>
      </w:pPr>
      <w:bookmarkStart w:id="1005" w:name="V4Heading1005"/>
      <w:bookmarkStart w:id="505" w:name="V2Heading505"/>
      <w:bookmarkStart w:id="3" w:name="_Toc243503583"/>
      <w:r>
        <w:rPr>
          <w:rFonts w:ascii="Liberation Sans" w:hAnsi="Liberation Sans" w:cs="Liberation Sans" w:eastAsia="Noto Sans CJK SC"/>
          <w:b/>
          <w:color w:val="000000"/>
          <w:sz w:val="28"/>
        </w:rPr>
        <w:t>3.1 应用结构</w:t>
      </w:r>
      <w:bookmarkEnd w:id="3"/>
      <w:bookmarkEnd w:id="505"/>
      <w:bookmarkEnd w:id="1005"/>
    </w:p>
    <w:p w14:paraId="39006C7B" w14:textId="7F565FC5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浏览器通过 Vue3 页面操作游戏，Spring Boot 提供牌局、翻牌、暂停、成绩提交和排行榜接口。前端构建结果复制到后端静态资源目录，再打入可执行 JAR，因此一个应用容器即可同时提供页面和接口。</w:t>
      </w:r>
    </w:p>
    <w:p w14:paraId="604E83FF" w14:textId="7F565FC6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游戏提供轻松 6 对、标准 8 对和挑战 12 对三种难度。后端随机生成卡牌顺序并判断配对，负责步数和计时。未翻开的答案不会直接传给浏览器；暂停时保留本局状态并停止计时，恢复后继续游戏。</w:t>
      </w:r>
    </w:p>
    <w:p w14:paraId="3F2AC6B9" w14:textId="7F565FC7" w:rsidR="004D5047" w:rsidRDefault="00E74682">
      <w:pPr>
        <w:pStyle w:val="2"/>
        <w:snapToGrid w:val="false"/>
        <w:spacing w:before="240" w:after="200" w:line="420" w:lineRule="exact"/>
      </w:pPr>
      <w:bookmarkStart w:id="1006" w:name="V4Heading1006"/>
      <w:bookmarkStart w:id="506" w:name="V2Heading506"/>
      <w:bookmarkStart w:id="4" w:name="_Toc243503584"/>
      <w:r>
        <w:rPr>
          <w:rFonts w:ascii="Liberation Sans" w:hAnsi="Liberation Sans" w:cs="Liberation Sans" w:eastAsia="Noto Sans CJK SC"/>
          <w:b/>
          <w:color w:val="000000"/>
          <w:sz w:val="28"/>
        </w:rPr>
        <w:t>3.2 SQLite 数据设计</w:t>
      </w:r>
      <w:bookmarkEnd w:id="4"/>
      <w:bookmarkEnd w:id="506"/>
      <w:bookmarkEnd w:id="1006"/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3520"/>
        <w:gridCol w:w="5834"/>
      </w:tblGrid>
      <w:tr w:rsidR="004D5047" w14:paraId="05B6758A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7166F10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b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20"/>
              </w:rPr>
              <w:t>字段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2AF9A11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b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20"/>
              </w:rPr>
              <w:t>用途</w:t>
            </w:r>
          </w:p>
        </w:tc>
      </w:tr>
      <w:tr w:rsidR="004D5047" w14:paraId="363F8392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3C7F02C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game_id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85594EF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牌局唯一标识，防止同一局重复写入</w:t>
            </w:r>
          </w:p>
        </w:tc>
      </w:tr>
      <w:tr w:rsidR="004D5047" w14:paraId="3A289D7E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DA73D59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nickname / difficulty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3E959D8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玩家昵称与难度，按难度分别查询排行榜</w:t>
            </w:r>
          </w:p>
        </w:tc>
      </w:tr>
      <w:tr w:rsidR="004D5047" w14:paraId="1BDE61F1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32EC570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moves / duration_ms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4592B48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服务端生成的步数与用时，作为排序依据</w:t>
            </w:r>
          </w:p>
        </w:tc>
      </w:tr>
      <w:tr w:rsidR="004D5047" w14:paraId="04262654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D602CE6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created_at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DA73EEF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成绩记录创建时间</w:t>
            </w:r>
          </w:p>
        </w:tc>
      </w:tr>
    </w:tbl>
    <w:p w14:paraId="46990D47" w14:textId="7F565FC8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运行中的牌局保存在服务端内存中；服务重启后需要重新开局。已提交成绩保存在 SQLite 数据库，排行榜按步数升序排列，步数相同再比较用时。持久化对象是已保存成绩，不包括未完成牌局。</w:t>
      </w:r>
    </w:p>
    <w:p w14:paraId="789F2F70" w14:textId="7F565FC9" w:rsidR="004D5047" w:rsidRDefault="00E74682">
      <w:pPr>
        <w:pStyle w:val="2"/>
        <w:snapToGrid w:val="false"/>
        <w:spacing w:before="240" w:after="200" w:line="420" w:lineRule="exact"/>
      </w:pPr>
      <w:bookmarkStart w:id="1007" w:name="V4Heading1007"/>
      <w:bookmarkStart w:id="507" w:name="V2Heading507"/>
      <w:bookmarkStart w:id="5" w:name="_Toc243503585"/>
      <w:r>
        <w:rPr>
          <w:rFonts w:ascii="Liberation Sans" w:hAnsi="Liberation Sans" w:cs="Liberation Sans" w:eastAsia="Noto Sans CJK SC"/>
          <w:b/>
          <w:color w:val="000000"/>
          <w:sz w:val="28"/>
        </w:rPr>
        <w:t>3.3 容器数据卷</w:t>
      </w:r>
      <w:bookmarkEnd w:id="5"/>
      <w:bookmarkEnd w:id="507"/>
      <w:bookmarkEnd w:id="1007"/>
    </w:p>
    <w:p w14:paraId="0DEBC2F1" w14:textId="7F565FCA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volumes:</w:t>
      </w:r>
    </w:p>
    <w:p w14:paraId="28A256B8" w14:textId="7F565FCB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 xml:space="preserve">  - garden-data:/app/data</w:t>
      </w:r>
    </w:p>
    <w:p w14:paraId="76E58909" w14:textId="7F565FCC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 xml:space="preserve"># </w:t>
      </w:r>
      <w:r>
        <w:rPr>
          <w:rFonts w:ascii="DejaVu Sans Mono" w:hAnsi="DejaVu Sans Mono" w:cs="DejaVu Sans Mono" w:eastAsia="Noto Sans Mono CJK SC"/>
          <w:sz w:val="17"/>
        </w:rPr>
        <w:t>命名数据卷的实际名称</w:t>
      </w:r>
    </w:p>
    <w:p w14:paraId="5EC72750" w14:textId="7F565FCD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name: memory-game6085-data</w:t>
      </w:r>
    </w:p>
    <w:p w14:paraId="193C0A72" w14:textId="7F565FCE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镜像保存应用程序，数据库由运行时生成并写入 /app/data。该目录挂载到命名数据卷后，删除应用容器不会自动删除成绩文件。实验重建容器时继续挂载同一数据卷，以验证程序与数据的生命周期可以分离。</w:t>
      </w:r>
    </w:p>
    <w:p w14:paraId="2F697DD9" w14:textId="7F565FCF" w:rsidR="004D5047" w:rsidRDefault="00E74682">
      <w:pPr>
        <w:pStyle w:val="1"/>
        <w:pageBreakBefore/>
        <w:snapToGrid w:val="false"/>
        <w:spacing w:after="200" w:line="540" w:lineRule="exact"/>
      </w:pPr>
      <w:bookmarkStart w:id="1008" w:name="V4Heading1008"/>
      <w:bookmarkStart w:id="508" w:name="V2Heading508"/>
      <w:bookmarkStart w:id="6" w:name="_Toc243503586"/>
      <w:r>
        <w:rPr>
          <w:rFonts w:ascii="Liberation Sans" w:hAnsi="Liberation Sans" w:cs="Liberation Sans" w:eastAsia="Noto Sans CJK SC"/>
          <w:b/>
          <w:color w:val="000000"/>
          <w:sz w:val="36"/>
        </w:rPr>
        <w:t>四 本地构建与功能验证</w:t>
      </w:r>
      <w:bookmarkEnd w:id="6"/>
      <w:bookmarkEnd w:id="508"/>
      <w:bookmarkEnd w:id="1008"/>
    </w:p>
    <w:p w14:paraId="7D0DBDC7" w14:textId="7F565FD0" w:rsidR="004D5047" w:rsidRDefault="00E74682">
      <w:pPr>
        <w:pStyle w:val="2"/>
        <w:snapToGrid w:val="false"/>
        <w:spacing w:before="240" w:after="200" w:line="420" w:lineRule="exact"/>
      </w:pPr>
      <w:bookmarkStart w:id="1009" w:name="V4Heading1009"/>
      <w:bookmarkStart w:id="509" w:name="V2Heading509"/>
      <w:bookmarkStart w:id="7" w:name="_Toc243503587"/>
      <w:r>
        <w:rPr>
          <w:rFonts w:ascii="Liberation Sans" w:hAnsi="Liberation Sans" w:cs="Liberation Sans" w:eastAsia="Noto Sans CJK SC"/>
          <w:b/>
          <w:color w:val="000000"/>
          <w:sz w:val="28"/>
        </w:rPr>
        <w:t>4.1 本地构建与自动验证</w:t>
      </w:r>
      <w:bookmarkEnd w:id="7"/>
      <w:bookmarkEnd w:id="509"/>
      <w:bookmarkEnd w:id="1009"/>
    </w:p>
    <w:p w14:paraId="1336743B" w14:textId="7F565FD1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.\scripts\build.ps1</w:t>
      </w:r>
    </w:p>
    <w:p w14:paraId="2B15B581" w14:textId="7F565FD2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java -jar backend/target/memory-game6085.jar</w:t>
      </w:r>
    </w:p>
    <w:p w14:paraId="7AE0E6EF" w14:textId="7F565FD3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本地构建已生成可执行 JAR。后端测试覆盖隐藏牌面、无效操作、暂停状态、服务端成绩统计和 SQLite 重新打开后的数据保留。浏览器测试覆盖完整配对、昵称校验、成绩提交、榜单刷新、窄屏布局以及接口失败后的重试。</w:t>
      </w:r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2579"/>
        <w:gridCol w:w="6775"/>
      </w:tblGrid>
      <w:tr w:rsidR="004D5047" w14:paraId="7754C242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1084D32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b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20"/>
              </w:rPr>
              <w:t>检查项目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6864011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b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20"/>
              </w:rPr>
              <w:t>结果</w:t>
            </w:r>
          </w:p>
        </w:tc>
      </w:tr>
      <w:tr w:rsidR="004D5047" w14:paraId="2D3895FE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9AD685F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npm run build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C89CADE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成功生成前端静态资源</w:t>
            </w:r>
          </w:p>
        </w:tc>
      </w:tr>
      <w:tr w:rsidR="004D5047" w14:paraId="523E503C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EDF07F7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后端测试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D416EA3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3 项通过，0 失败，0 错误</w:t>
            </w:r>
          </w:p>
        </w:tc>
      </w:tr>
      <w:tr w:rsidR="004D5047" w14:paraId="4637FAAC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B98F2BA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浏览器端到端测试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5A496BE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3 项全部通过</w:t>
            </w:r>
          </w:p>
        </w:tc>
      </w:tr>
      <w:tr w:rsidR="004D5047" w14:paraId="713532F3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C9877DE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界面检查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03B6241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1440、768、375、812 横屏及 320 宽度无横向溢出</w:t>
            </w:r>
          </w:p>
        </w:tc>
      </w:tr>
      <w:tr w:rsidR="004D5047" w14:paraId="0F71D6AA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0F07E3A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数据保存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5274AEA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完成牌局后可提交昵称并进入对应难度榜单</w:t>
            </w:r>
          </w:p>
        </w:tc>
      </w:tr>
    </w:tbl>
    <w:p w14:paraId="1D450191" w14:textId="7F565FD4" w:rsidR="004D5047" w:rsidRDefault="00E74682">
      <w:pPr>
        <w:pStyle w:val="2"/>
        <w:snapToGrid w:val="false"/>
        <w:spacing w:before="240" w:after="200" w:line="420" w:lineRule="exact"/>
      </w:pPr>
      <w:bookmarkStart w:id="1010" w:name="V4Heading1010"/>
      <w:bookmarkStart w:id="510" w:name="V2Heading510"/>
      <w:bookmarkStart w:id="8" w:name="_Toc243503588"/>
      <w:r>
        <w:rPr>
          <w:rFonts w:ascii="Liberation Sans" w:hAnsi="Liberation Sans" w:cs="Liberation Sans" w:eastAsia="Noto Sans CJK SC"/>
          <w:b/>
          <w:color w:val="000000"/>
          <w:sz w:val="28"/>
        </w:rPr>
        <w:t>4.2 容器中的真实游戏操作</w:t>
      </w:r>
      <w:bookmarkEnd w:id="8"/>
      <w:bookmarkEnd w:id="510"/>
      <w:bookmarkEnd w:id="1010"/>
    </w:p>
    <w:p w14:paraId="7B59C7ED" w14:textId="7F565FD5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在实际应用容器中通过浏览器完成轻松难度一局，保存昵称“6085实验”。本次演示记录为 12 步、6.95 秒，记录编号 1。这些数值来自服务端实际返回，仅用于展示成绩保存流程。</w:t>
      </w:r>
    </w:p>
    <w:p w14:paraId="3E57CE67" w14:textId="7F565FD7" w:rsidR="004D5047" w:rsidRDefault="00E74682">
      <w:pPr>
        <w:keepNext/>
        <w:snapToGrid w:val="0"/>
        <w:spacing w:before="60" w:after="20" w:line="240" w:lineRule="auto"/>
        <w:jc w:val="center"/>
        <w:rPr>
          <w:rFonts w:hint="eastAsia"/>
          <w:sz w:val="2"/>
        </w:rPr>
      </w:pPr>
      <w:r>
        <w:rPr>
          <w:rFonts w:ascii="Liberation Serif" w:hAnsi="Liberation Serif" w:cs="Liberation Serif" w:eastAsia="Noto Serif CJK SC"/>
          <w:noProof/>
          <w:sz w:val="2"/>
        </w:rPr>
        <w:drawing>
          <wp:inline distT="0" distB="0" distL="0" distR="0" wp14:anchorId="5582212E" wp14:editId="7C3FCEE1">
            <wp:extent cx="4860000" cy="3712345"/>
            <wp:effectExtent l="0" t="0" r="0" b="0"/>
            <wp:docPr id="3" name="容器中完成配对并保存演示成绩" descr="容器中完成配对并保存演示成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容器中完成配对并保存演示成绩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71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1045" w14:textId="7F565FD8" w:rsidR="004D5047" w:rsidRDefault="00E74682">
      <w:pPr>
        <w:snapToGrid w:val="false"/>
        <w:spacing w:after="200" w:line="27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18"/>
        </w:rPr>
        <w:t>图3  容器中完成配对并保存演示成绩</w:t>
      </w:r>
    </w:p>
    <w:p w14:paraId="1CFB1284" w14:textId="7F565FD9" w:rsidR="004D5047" w:rsidRDefault="00E74682">
      <w:pPr>
        <w:pStyle w:val="1"/>
        <w:pageBreakBefore/>
        <w:snapToGrid w:val="false"/>
        <w:spacing w:after="200" w:line="540" w:lineRule="exact"/>
      </w:pPr>
      <w:bookmarkStart w:id="1011" w:name="V4Heading1011"/>
      <w:bookmarkStart w:id="511" w:name="V2Heading511"/>
      <w:bookmarkStart w:id="9" w:name="_Toc243503589"/>
      <w:r>
        <w:rPr>
          <w:rFonts w:ascii="Liberation Sans" w:hAnsi="Liberation Sans" w:cs="Liberation Sans" w:eastAsia="Noto Sans CJK SC"/>
          <w:b/>
          <w:color w:val="000000"/>
          <w:sz w:val="36"/>
        </w:rPr>
        <w:t>五 Docker 镜像构建与运行</w:t>
      </w:r>
      <w:bookmarkEnd w:id="9"/>
      <w:bookmarkEnd w:id="511"/>
      <w:bookmarkEnd w:id="1011"/>
    </w:p>
    <w:p w14:paraId="6702178F" w14:textId="7F565FDA" w:rsidR="004D5047" w:rsidRDefault="00E74682">
      <w:pPr>
        <w:pStyle w:val="2"/>
        <w:snapToGrid w:val="false"/>
        <w:spacing w:before="240" w:after="200" w:line="420" w:lineRule="exact"/>
      </w:pPr>
      <w:bookmarkStart w:id="1012" w:name="V4Heading1012"/>
      <w:bookmarkStart w:id="512" w:name="V2Heading512"/>
      <w:bookmarkStart w:id="10" w:name="_Toc243503590"/>
      <w:r>
        <w:rPr>
          <w:rFonts w:ascii="Liberation Sans" w:hAnsi="Liberation Sans" w:cs="Liberation Sans" w:eastAsia="Noto Sans CJK SC"/>
          <w:b/>
          <w:color w:val="000000"/>
          <w:sz w:val="28"/>
        </w:rPr>
        <w:t>5.1 多阶段构建</w:t>
      </w:r>
      <w:bookmarkEnd w:id="10"/>
      <w:bookmarkEnd w:id="512"/>
      <w:bookmarkEnd w:id="1012"/>
    </w:p>
    <w:p w14:paraId="564EBF56" w14:textId="7F565FDB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第一阶段使用 Node 构建 Vue，第二阶段使用 Maven 编译和打包 Spring Boot，第三阶段只复制 JAR 到 Java 运行环境。以下为实际 Dockerfile 的关键流程；完整文件位于项目根目录。</w:t>
      </w:r>
    </w:p>
    <w:p w14:paraId="260F1FC9" w14:textId="7F565FDC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FROM node:24-bookworm-slim AS frontend</w:t>
      </w:r>
    </w:p>
    <w:p w14:paraId="2D4317D2" w14:textId="7F565FDD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WORKDIR /build/frontend</w:t>
      </w:r>
    </w:p>
    <w:p w14:paraId="01F596CE" w14:textId="7F565FDE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COPY frontend/package*.json ./</w:t>
      </w:r>
    </w:p>
    <w:p w14:paraId="45A70333" w14:textId="7F565FDF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RUN npm ci --no-audit --no-fund</w:t>
      </w:r>
    </w:p>
    <w:p w14:paraId="3332955F" w14:textId="7F565FE0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COPY frontend/ ./</w:t>
      </w:r>
    </w:p>
    <w:p w14:paraId="36991FD3" w14:textId="7F565FE1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RUN npm run build</w:t>
      </w:r>
    </w:p>
    <w:p w14:paraId="2B66B1FA" w14:textId="7F565FE2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FROM maven:3.9.9-eclipse-temurin-21 AS backend</w:t>
      </w:r>
    </w:p>
    <w:p w14:paraId="1DC692DF" w14:textId="7F565FE3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WORKDIR /build/backend</w:t>
      </w:r>
    </w:p>
    <w:p w14:paraId="65FD40B0" w14:textId="7F565FE4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COPY backend/pom.xml ./</w:t>
      </w:r>
    </w:p>
    <w:p w14:paraId="3FA78B4F" w14:textId="7F565FE5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RUN mvn -B -ntp dependency:go-offline</w:t>
      </w:r>
    </w:p>
    <w:p w14:paraId="19983AB5" w14:textId="7F565FE6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COPY backend/src ./src</w:t>
      </w:r>
    </w:p>
    <w:p w14:paraId="0010DF8A" w14:textId="7F565FE7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COPY --from=frontend /build/frontend/dist /build/frontend/dist</w:t>
      </w:r>
    </w:p>
    <w:p w14:paraId="225C63F0" w14:textId="7F565FE8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RUN mvn -B -ntp package</w:t>
      </w:r>
    </w:p>
    <w:p w14:paraId="4D72A782" w14:textId="7F565FE9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FROM eclipse-temurin:21-jre-jammy</w:t>
      </w:r>
    </w:p>
    <w:p w14:paraId="42910BFB" w14:textId="7F565FEA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 xml:space="preserve"># </w:t>
      </w:r>
      <w:r>
        <w:rPr>
          <w:rFonts w:ascii="DejaVu Sans Mono" w:hAnsi="DejaVu Sans Mono" w:cs="DejaVu Sans Mono" w:eastAsia="Noto Sans Mono CJK SC"/>
          <w:sz w:val="17"/>
        </w:rPr>
        <w:t>创建普通用户与数据目录后复制</w:t>
      </w:r>
      <w:r>
        <w:rPr>
          <w:rFonts w:ascii="DejaVu Sans Mono" w:hAnsi="DejaVu Sans Mono" w:cs="DejaVu Sans Mono" w:eastAsia="Noto Sans Mono CJK SC"/>
          <w:sz w:val="17"/>
        </w:rPr>
        <w:t xml:space="preserve"> JAR</w:t>
      </w:r>
    </w:p>
    <w:p w14:paraId="51856949" w14:textId="7F565FEB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COPY --from=backend --chown=garden:garden /build/backend/target/memory-game6085.jar /app/app.jar</w:t>
      </w:r>
    </w:p>
    <w:p w14:paraId="0624EBD7" w14:textId="7F565FEC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USER garden</w:t>
      </w:r>
    </w:p>
    <w:p w14:paraId="5178542C" w14:textId="7F565FED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ENV DATA_DIR=/app/data PORT=8080</w:t>
      </w:r>
    </w:p>
    <w:p w14:paraId="1041F740" w14:textId="7F565FEE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EXPOSE 8080</w:t>
      </w:r>
    </w:p>
    <w:p w14:paraId="4DB70EDE" w14:textId="7F565FEF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ENTRYPOINT ["java", "-XX:MaxRAMPercentage=70.0", "-jar", "/app/app.jar"]</w:t>
      </w:r>
    </w:p>
    <w:p>
      <w:pPr>
        <w:pStyle w:val="2"/>
        <w:keepNext/>
        <w:pageBreakBefore/>
        <w:spacing w:after="160" w:line="420" w:lineRule="exact" w:before="200"/>
        <w:snapToGrid w:val="false"/>
      </w:pPr>
      <w:bookmarkStart w:id="1013" w:name="V4Heading1013"/>
      <w:bookmarkStart w:id="513" w:name="V2Heading513"/>
      <w:r>
        <w:rPr>
          <w:rFonts w:ascii="Liberation Sans" w:hAnsi="Liberation Sans" w:cs="Liberation Sans" w:eastAsia="Noto Sans CJK SC"/>
          <w:b/>
          <w:color w:val="000000"/>
          <w:sz w:val="28"/>
        </w:rPr>
        <w:t>5.2 JAR 打包与镜像导出</w:t>
      </w:r>
      <w:bookmarkEnd w:id="513"/>
      <w:bookmarkEnd w:id="1013"/>
    </w:p>
    <w:p w14:paraId="02C23278" w14:textId="7F565FF0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docker compose --progress plain build</w:t>
      </w:r>
    </w:p>
    <w:p w14:paraId="6F16D492" w14:textId="7F565FF1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构建日志显示 Maven BUILD SUCCESS，最终镜像命名为 memory-game6085:1.0.0。Docker CLI 显示磁盘占用约 469 MB。首次基础镜像下载曾发生短读错误，完成基础镜像拉取后重新构建成功。</w:t>
      </w:r>
    </w:p>
    <w:p w14:paraId="59E5E0F9" w14:textId="7F565FF3" w:rsidR="004D5047" w:rsidRDefault="00E74682">
      <w:pPr>
        <w:keepNext/>
        <w:snapToGrid w:val="0"/>
        <w:spacing w:before="60" w:after="20" w:line="240" w:lineRule="auto"/>
        <w:jc w:val="center"/>
        <w:rPr>
          <w:rFonts w:hint="eastAsia"/>
          <w:sz w:val="2"/>
        </w:rPr>
      </w:pPr>
      <w:r>
        <w:rPr>
          <w:rFonts w:ascii="Liberation Serif" w:hAnsi="Liberation Serif" w:cs="Liberation Serif" w:eastAsia="Noto Serif CJK SC"/>
        </w:rPr>
        <w:drawing>
          <wp:inline xmlns:a="http://schemas.openxmlformats.org/drawingml/2006/main" xmlns:pic="http://schemas.openxmlformats.org/drawingml/2006/picture">
            <wp:extent cx="5903999" cy="3739199"/>
            <wp:docPr id="12" name="真实 Spring Boot 打包与镜像构建日志" descr="Spring Boot JAR 打包、repackage、BUILD SUCCESS 与 Docker 镜像导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build-progr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3919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F48BA5" w14:textId="7F565FF4" w:rsidR="004D5047" w:rsidRDefault="00E74682">
      <w:pPr>
        <w:snapToGrid w:val="false"/>
        <w:spacing w:after="200" w:line="27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18"/>
        </w:rPr>
        <w:t>图4  Spring Boot JAR 打包成功并导出 Docker 镜像</w:t>
      </w:r>
    </w:p>
    <w:p w14:paraId="5A9E14F4" w14:textId="7F565FF5" w:rsidR="004D5047" w:rsidRDefault="00E74682">
      <w:pPr>
        <w:pStyle w:val="2"/>
        <w:pageBreakBefore/>
        <w:snapToGrid w:val="false"/>
        <w:spacing w:before="240" w:after="200" w:line="420" w:lineRule="exact"/>
      </w:pPr>
      <w:bookmarkStart w:id="1014" w:name="V4Heading1014"/>
      <w:bookmarkStart w:id="514" w:name="V2Heading514"/>
      <w:r>
        <w:rPr>
          <w:rFonts w:ascii="Liberation Sans" w:hAnsi="Liberation Sans" w:cs="Liberation Sans" w:eastAsia="Noto Sans CJK SC"/>
          <w:b/>
          <w:color w:val="000000"/>
          <w:sz w:val="28"/>
        </w:rPr>
        <w:t>5.3 启动容器与接口检查</w:t>
      </w:r>
      <w:bookmarkEnd w:id="514"/>
      <w:bookmarkEnd w:id="1014"/>
    </w:p>
    <w:p w14:paraId="7D96B093" w14:textId="7F565FF6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docker compose up -d --no-build</w:t>
      </w:r>
    </w:p>
    <w:p w14:paraId="1900F2BD" w14:textId="7F565FF7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docker compose ps</w:t>
      </w:r>
    </w:p>
    <w:p w14:paraId="546CEF89" w14:textId="7F565FF8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curl.exe -s http://localhost:18085/api/health</w:t>
      </w:r>
    </w:p>
    <w:p w14:paraId="722E416B" w14:textId="7F565FF9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docker exec memory-game6085-garden-1 id</w:t>
      </w:r>
    </w:p>
    <w:p w14:paraId="7390A03A" w14:textId="7F565FFA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应用容器运行后，18085 端口可访问游戏和 API。健康检查返回 status 为 UP，database 为 SQLite。容器内运行身份为 garden，UID 和 GID 均为 999，应用不使用 root 用户运行。</w:t>
      </w:r>
    </w:p>
    <w:p w14:paraId="0E5FC2BD" w14:textId="7F565FFB" w:rsidR="004D5047" w:rsidRDefault="00E74682">
      <w:pPr>
        <w:keepNext/>
        <w:snapToGrid w:val="0"/>
        <w:spacing w:before="60" w:after="20" w:line="240" w:lineRule="auto"/>
        <w:jc w:val="center"/>
        <w:rPr>
          <w:rFonts w:hint="eastAsia"/>
          <w:sz w:val="2"/>
        </w:rPr>
      </w:pPr>
      <w:r>
        <w:rPr>
          <w:rFonts w:ascii="Liberation Serif" w:hAnsi="Liberation Serif" w:cs="Liberation Serif" w:eastAsia="Noto Serif CJK SC"/>
          <w:noProof/>
          <w:sz w:val="2"/>
        </w:rPr>
        <w:drawing>
          <wp:inline distT="0" distB="0" distL="0" distR="0" wp14:anchorId="5085BDF9" wp14:editId="35D5CD27">
            <wp:extent cx="5904000" cy="4125240"/>
            <wp:effectExtent l="0" t="0" r="0" b="0"/>
            <wp:docPr id="5" name="应用容器运行状态 端口映射 健康检查与普通用户" descr="应用容器运行状态 端口映射 健康检查与普通用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应用容器运行状态 端口映射 健康检查与普通用户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41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9545" w14:textId="7F565FFC" w:rsidR="004D5047" w:rsidRDefault="00E74682">
      <w:pPr>
        <w:snapToGrid w:val="false"/>
        <w:spacing w:after="200" w:line="27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18"/>
        </w:rPr>
        <w:t>图5  应用容器运行状态 端口映射 健康检查与普通用户</w:t>
      </w:r>
    </w:p>
    <w:p w14:paraId="4C712BEB" w14:textId="7F565FFD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浏览器访问 http://localhost:18085 可进入游戏。该地址映射至应用容器的 8080，前端和后端同源访问，SQLite 无需额外数据库容器。</w:t>
      </w:r>
    </w:p>
    <w:p w14:paraId="2CAEA486" w14:textId="7F565FFE" w:rsidR="004D5047" w:rsidRDefault="00E74682">
      <w:pPr>
        <w:pStyle w:val="1"/>
        <w:pageBreakBefore/>
        <w:snapToGrid w:val="false"/>
        <w:spacing w:after="200" w:line="540" w:lineRule="exact"/>
      </w:pPr>
      <w:bookmarkStart w:id="1015" w:name="V4Heading1015"/>
      <w:bookmarkStart w:id="515" w:name="V2Heading515"/>
      <w:bookmarkStart w:id="12" w:name="_Toc243503592"/>
      <w:r>
        <w:rPr>
          <w:rFonts w:ascii="Liberation Sans" w:hAnsi="Liberation Sans" w:cs="Liberation Sans" w:eastAsia="Noto Sans CJK SC"/>
          <w:b/>
          <w:color w:val="000000"/>
          <w:sz w:val="36"/>
        </w:rPr>
        <w:t>六 镜像发布与拉取</w:t>
      </w:r>
      <w:bookmarkEnd w:id="12"/>
      <w:bookmarkEnd w:id="515"/>
      <w:bookmarkEnd w:id="1015"/>
    </w:p>
    <w:p w14:paraId="42EA6D77" w14:textId="7F565FFF" w:rsidR="004D5047" w:rsidRDefault="00E74682">
      <w:pPr>
        <w:pStyle w:val="2"/>
        <w:snapToGrid w:val="false"/>
        <w:spacing w:before="240" w:after="200" w:line="420" w:lineRule="exact"/>
      </w:pPr>
      <w:bookmarkStart w:id="1016" w:name="V4Heading1016"/>
      <w:bookmarkStart w:id="516" w:name="V2Heading516"/>
      <w:bookmarkStart w:id="13" w:name="_Toc243503593"/>
      <w:r>
        <w:rPr>
          <w:rFonts w:ascii="Liberation Sans" w:hAnsi="Liberation Sans" w:cs="Liberation Sans" w:eastAsia="Noto Sans CJK SC"/>
          <w:b/>
          <w:color w:val="000000"/>
          <w:sz w:val="28"/>
        </w:rPr>
        <w:t>6.1 启动本机镜像仓库</w:t>
      </w:r>
      <w:bookmarkEnd w:id="13"/>
      <w:bookmarkEnd w:id="516"/>
      <w:bookmarkEnd w:id="1016"/>
    </w:p>
    <w:p w14:paraId="36763E54" w14:textId="7F566000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本实验使用本机私有 Registry，仓库端口绑定 127.0.0.1:5000，镜像数据保存在 memory-game6085-registry-data 数据卷。仓库用于本机课程实验。</w:t>
      </w:r>
    </w:p>
    <w:p w14:paraId="7141FD05" w14:textId="7F566001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docker run -d --name memory-game6085-registry -p 127.0.0.1:5000:5000 -e OTEL_TRACES_EXPORTER=none --mount type=volume,source=memory-game6085-registry-data,target=/var/lib/registry registry:3</w:t>
      </w:r>
    </w:p>
    <w:p w14:paraId="0B94A739" w14:textId="7F566002" w:rsidR="004D5047" w:rsidRDefault="00E74682">
      <w:pPr>
        <w:pStyle w:val="2"/>
        <w:snapToGrid w:val="false"/>
        <w:spacing w:before="240" w:after="200" w:line="420" w:lineRule="exact"/>
      </w:pPr>
      <w:bookmarkStart w:id="1017" w:name="V4Heading1017"/>
      <w:bookmarkStart w:id="517" w:name="V2Heading517"/>
      <w:bookmarkStart w:id="14" w:name="_Toc243503594"/>
      <w:r>
        <w:rPr>
          <w:rFonts w:ascii="Liberation Sans" w:hAnsi="Liberation Sans" w:cs="Liberation Sans" w:eastAsia="Noto Sans CJK SC"/>
          <w:b/>
          <w:color w:val="000000"/>
          <w:sz w:val="28"/>
        </w:rPr>
        <w:t>6.2 标记与推送镜像</w:t>
      </w:r>
      <w:bookmarkEnd w:id="14"/>
      <w:bookmarkEnd w:id="517"/>
      <w:bookmarkEnd w:id="1017"/>
    </w:p>
    <w:p w14:paraId="60DFF9AA" w14:textId="7F566003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docker tag memory-game6085:1.0.0 localhost:5000/memory-game6085:1.0.0</w:t>
      </w:r>
    </w:p>
    <w:p w14:paraId="0B79E54C" w14:textId="7F566004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docker push localhost:5000/memory-game6085:1.0.0</w:t>
      </w:r>
    </w:p>
    <w:p w14:paraId="5E5E55B8" w14:textId="7F566005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curl.exe -s http://localhost:5000/v2/memory-game6085/tags/list</w:t>
      </w:r>
    </w:p>
    <w:p w14:paraId="640B6E20" w14:textId="7F566006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推送日志显示镜像层 Pushed，仓库标签查询返回 1.0.0。发布路径为 localhost:5000/memory-game6085:1.0.0。</w:t>
      </w:r>
    </w:p>
    <w:p w14:paraId="258CAC40" w14:textId="7F566007" w:rsidR="004D5047" w:rsidRDefault="00E74682">
      <w:pPr>
        <w:keepNext/>
        <w:snapToGrid w:val="0"/>
        <w:spacing w:before="60" w:after="20" w:line="240" w:lineRule="auto"/>
        <w:jc w:val="center"/>
        <w:rPr>
          <w:rFonts w:hint="eastAsia"/>
          <w:sz w:val="2"/>
        </w:rPr>
      </w:pPr>
      <w:r>
        <w:rPr>
          <w:rFonts w:ascii="Liberation Serif" w:hAnsi="Liberation Serif" w:cs="Liberation Serif" w:eastAsia="Noto Serif CJK SC"/>
          <w:noProof/>
          <w:sz w:val="2"/>
        </w:rPr>
        <w:drawing>
          <wp:inline distT="0" distB="0" distL="0" distR="0" wp14:anchorId="662C26E2" wp14:editId="46DCA483">
            <wp:extent cx="5904000" cy="4125240"/>
            <wp:effectExtent l="0" t="0" r="0" b="0"/>
            <wp:docPr id="6" name="镜像实际推送成功与仓库标签查询" descr="镜像实际推送成功与仓库标签查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镜像实际推送成功与仓库标签查询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41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D8F0" w14:textId="7F566008" w:rsidR="004D5047" w:rsidRDefault="00E74682">
      <w:pPr>
        <w:snapToGrid w:val="false"/>
        <w:spacing w:after="200" w:line="27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18"/>
        </w:rPr>
        <w:t>图6  镜像实际推送成功与仓库标签查询</w:t>
      </w:r>
    </w:p>
    <w:p w14:paraId="6E671FD0" w14:textId="7F566009" w:rsidR="004D5047" w:rsidRDefault="00E74682">
      <w:pPr>
        <w:pStyle w:val="2"/>
        <w:pageBreakBefore/>
        <w:snapToGrid w:val="false"/>
        <w:spacing w:before="240" w:after="200" w:line="420" w:lineRule="exact"/>
      </w:pPr>
      <w:bookmarkStart w:id="1018" w:name="V4Heading1018"/>
      <w:bookmarkStart w:id="518" w:name="V2Heading518"/>
      <w:bookmarkStart w:id="15" w:name="_Toc243503595"/>
      <w:r>
        <w:rPr>
          <w:rFonts w:ascii="Liberation Sans" w:hAnsi="Liberation Sans" w:cs="Liberation Sans" w:eastAsia="Noto Sans CJK SC"/>
          <w:b/>
          <w:color w:val="000000"/>
          <w:sz w:val="28"/>
        </w:rPr>
        <w:t>6.3 删除本地镜像后重新拉取</w:t>
      </w:r>
      <w:bookmarkEnd w:id="15"/>
      <w:bookmarkEnd w:id="518"/>
      <w:bookmarkEnd w:id="1018"/>
    </w:p>
    <w:p w14:paraId="053C6A59" w14:textId="7F56600A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为验证镜像来自仓库，先移除本实验应用容器，保留数据卷，并删除本地的两个实验镜像标签。镜像列表确认本地不存在 memory-game6085 后，再执行 pull。</w:t>
      </w:r>
    </w:p>
    <w:p w14:paraId="79C88E81" w14:textId="7F56600B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docker compose down</w:t>
      </w:r>
    </w:p>
    <w:p w14:paraId="1E0FD138" w14:textId="7F56600C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docker image rm localhost:5000/memory-game6085:1.0.0 memory-game6085:1.0.0</w:t>
      </w:r>
    </w:p>
    <w:p w14:paraId="5FDA099D" w14:textId="7F56600D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docker image ls</w:t>
      </w:r>
    </w:p>
    <w:p w14:paraId="4AAFB5AF" w14:textId="7F56600E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docker pull localhost:5000/memory-game6085:1.0.0</w:t>
      </w:r>
    </w:p>
    <w:p w14:paraId="51D9D8C2" w14:textId="7F56600F" w:rsidR="004D5047" w:rsidRDefault="00E74682">
      <w:pPr>
        <w:keepNext/>
        <w:snapToGrid w:val="0"/>
        <w:spacing w:before="60" w:after="20" w:line="240" w:lineRule="auto"/>
        <w:jc w:val="center"/>
        <w:rPr>
          <w:rFonts w:hint="eastAsia"/>
          <w:sz w:val="2"/>
        </w:rPr>
      </w:pPr>
      <w:r>
        <w:rPr>
          <w:rFonts w:ascii="Liberation Serif" w:hAnsi="Liberation Serif" w:cs="Liberation Serif" w:eastAsia="Noto Serif CJK SC"/>
          <w:noProof/>
          <w:sz w:val="2"/>
        </w:rPr>
        <w:drawing>
          <wp:inline distT="0" distB="0" distL="0" distR="0" wp14:anchorId="19A00B76" wp14:editId="2BE4677D">
            <wp:extent cx="5292000" cy="3697560"/>
            <wp:effectExtent l="0" t="0" r="0" b="0"/>
            <wp:docPr id="7" name="移除实验容器和本地镜像 数据卷仍然保留" descr="移除实验容器和本地镜像 数据卷仍然保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移除实验容器和本地镜像 数据卷仍然保留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6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70AE" w14:textId="7F566010" w:rsidR="004D5047" w:rsidRDefault="00E74682">
      <w:pPr>
        <w:snapToGrid w:val="false"/>
        <w:spacing w:after="200" w:line="27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18"/>
        </w:rPr>
        <w:t>图7  移除实验容器和本地镜像 数据卷仍然保留</w:t>
      </w:r>
    </w:p>
    <w:p w14:paraId="74B893C2" w14:textId="7F566011" w:rsidR="004D5047" w:rsidRDefault="00E74682">
      <w:pPr>
        <w:keepNext/>
        <w:snapToGrid w:val="0"/>
        <w:spacing w:before="60" w:after="20" w:line="240" w:lineRule="auto"/>
        <w:jc w:val="center"/>
        <w:rPr>
          <w:rFonts w:hint="eastAsia"/>
          <w:sz w:val="2"/>
        </w:rPr>
      </w:pPr>
      <w:r>
        <w:rPr>
          <w:rFonts w:ascii="Liberation Serif" w:hAnsi="Liberation Serif" w:cs="Liberation Serif" w:eastAsia="Noto Serif CJK SC"/>
          <w:noProof/>
          <w:sz w:val="2"/>
        </w:rPr>
        <w:drawing>
          <wp:inline distT="0" distB="0" distL="0" distR="0" wp14:anchorId="7462F408" wp14:editId="1338DE01">
            <wp:extent cx="5292000" cy="3697560"/>
            <wp:effectExtent l="0" t="0" r="0" b="0"/>
            <wp:docPr id="8" name="从 Registry 重新拉取成功" descr="从 Registry 重新拉取成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从 Registry 重新拉取成功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6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5D6E" w14:textId="7F566012" w:rsidR="004D5047" w:rsidRDefault="00E74682">
      <w:pPr>
        <w:snapToGrid w:val="false"/>
        <w:spacing w:after="200" w:line="27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18"/>
        </w:rPr>
        <w:t>图8  从 Registry 重新拉取成功</w:t>
      </w:r>
    </w:p>
    <w:p w14:paraId="4A522ACA" w14:textId="7F566013" w:rsidR="004D5047" w:rsidRDefault="00E74682">
      <w:pPr>
        <w:snapToGrid w:val="false"/>
        <w:spacing w:after="140" w:line="300" w:lineRule="exact"/>
        <w:ind w:firstLineChars="200" w:firstLine="400"/>
        <w:rPr>
          <w:rFonts w:hint="eastAsia"/>
        </w:rPr>
      </w:pPr>
      <w:r>
        <w:rPr>
          <w:rFonts w:ascii="Liberation Serif" w:hAnsi="Liberation Serif" w:cs="Liberation Serif" w:eastAsia="Noto Serif CJK SC"/>
          <w:sz w:val="20"/>
        </w:rPr>
        <w:t>拉取结果为 Downloaded newer image。推送与拉取的摘要一致，说明使用的是已发布的同一版本镜像。摘要记录如下：</w:t>
      </w:r>
    </w:p>
    <w:p w14:paraId="4D405B74" w14:textId="7F566014" w:rsidR="004D5047" w:rsidRDefault="00E74682">
      <w:pPr>
        <w:keepLines/>
        <w:snapToGrid w:val="false"/>
        <w:spacing w:after="40" w:line="216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6"/>
        </w:rPr>
        <w:t>sha256:e4eb4cb25dd64d18b05daac257940e3f15115d2cbe62d5c748bc351cd7a15e66</w:t>
      </w:r>
    </w:p>
    <w:p w14:paraId="39014356" w14:textId="7F566015" w:rsidR="004D5047" w:rsidRDefault="00E74682">
      <w:pPr>
        <w:pStyle w:val="1"/>
        <w:pageBreakBefore/>
        <w:snapToGrid w:val="false"/>
        <w:spacing w:after="200" w:line="540" w:lineRule="exact"/>
      </w:pPr>
      <w:bookmarkStart w:id="1019" w:name="V4Heading1019"/>
      <w:bookmarkStart w:id="519" w:name="V2Heading519"/>
      <w:bookmarkStart w:id="16" w:name="_Toc243503596"/>
      <w:r>
        <w:rPr>
          <w:rFonts w:ascii="Liberation Sans" w:hAnsi="Liberation Sans" w:cs="Liberation Sans" w:eastAsia="Noto Sans CJK SC"/>
          <w:b/>
          <w:color w:val="000000"/>
          <w:sz w:val="36"/>
        </w:rPr>
        <w:t>七 容器重建与持久化验证</w:t>
      </w:r>
      <w:bookmarkEnd w:id="16"/>
      <w:bookmarkEnd w:id="519"/>
      <w:bookmarkEnd w:id="1019"/>
    </w:p>
    <w:p w14:paraId="00811E0D" w14:textId="7F566016" w:rsidR="004D5047" w:rsidRDefault="00E74682">
      <w:pPr>
        <w:pStyle w:val="2"/>
        <w:snapToGrid w:val="false"/>
        <w:spacing w:before="240" w:after="200" w:line="420" w:lineRule="exact"/>
      </w:pPr>
      <w:bookmarkStart w:id="1020" w:name="V4Heading1020"/>
      <w:bookmarkStart w:id="520" w:name="V2Heading520"/>
      <w:bookmarkStart w:id="17" w:name="_Toc243503597"/>
      <w:r>
        <w:rPr>
          <w:rFonts w:ascii="Liberation Sans" w:hAnsi="Liberation Sans" w:cs="Liberation Sans" w:eastAsia="Noto Sans CJK SC"/>
          <w:b/>
          <w:color w:val="000000"/>
          <w:sz w:val="28"/>
        </w:rPr>
        <w:t>7.1 记录重建前的数据</w:t>
      </w:r>
      <w:bookmarkEnd w:id="17"/>
      <w:bookmarkEnd w:id="520"/>
      <w:bookmarkEnd w:id="1020"/>
    </w:p>
    <w:p w14:paraId="746A8A19" w14:textId="7F566017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原容器中已保存轻松难度演示成绩。实验记录了原容器标识和完整排行榜响应；移除容器时未使用删除数据卷的参数。</w:t>
      </w:r>
    </w:p>
    <w:p w14:paraId="3640D5D3" w14:textId="7F566018" w:rsidR="004D5047" w:rsidRDefault="00E74682">
      <w:pPr>
        <w:keepNext/>
        <w:snapToGrid w:val="0"/>
        <w:spacing w:before="60" w:after="20" w:line="240" w:lineRule="auto"/>
        <w:jc w:val="center"/>
        <w:rPr>
          <w:rFonts w:hint="eastAsia"/>
          <w:sz w:val="2"/>
        </w:rPr>
      </w:pPr>
      <w:r>
        <w:rPr>
          <w:rFonts w:ascii="Liberation Serif" w:hAnsi="Liberation Serif" w:cs="Liberation Serif" w:eastAsia="Noto Serif CJK SC"/>
          <w:noProof/>
          <w:sz w:val="2"/>
        </w:rPr>
        <w:drawing>
          <wp:inline distT="0" distB="0" distL="0" distR="0" wp14:anchorId="07A99306" wp14:editId="0F7A0BAC">
            <wp:extent cx="5760000" cy="4024440"/>
            <wp:effectExtent l="0" t="0" r="0" b="0"/>
            <wp:docPr id="9" name="重建前的容器标识 成绩与数据卷" descr="重建前的容器标识 成绩与数据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重建前的容器标识 成绩与数据卷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7BE84" w14:textId="7F566019" w:rsidR="004D5047" w:rsidRDefault="00E74682">
      <w:pPr>
        <w:snapToGrid w:val="false"/>
        <w:spacing w:after="200" w:line="27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18"/>
        </w:rPr>
        <w:t>图9  重建前的容器标识 成绩与数据卷</w:t>
      </w:r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4205"/>
        <w:gridCol w:w="5149"/>
      </w:tblGrid>
      <w:tr w:rsidR="004D5047" w14:paraId="315DE1E2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134B700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b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20"/>
              </w:rPr>
              <w:t>对比项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E5D6E51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b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20"/>
              </w:rPr>
              <w:t>重建前的实际值</w:t>
            </w:r>
          </w:p>
        </w:tc>
      </w:tr>
      <w:tr w:rsidR="004D5047" w14:paraId="66F36CF6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9AF6760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容器标识前 12 位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91DCAA1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c247b7360b52</w:t>
            </w:r>
          </w:p>
        </w:tc>
      </w:tr>
      <w:tr w:rsidR="004D5047" w14:paraId="5E793641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3A7F77B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成绩编号 / 昵称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DCDE28D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1 / 6085实验</w:t>
            </w:r>
          </w:p>
        </w:tc>
      </w:tr>
      <w:tr w:rsidR="004D5047" w14:paraId="74CAC2AB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B233F57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步数 / 用时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241E3BE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12 / 6950 ms</w:t>
            </w:r>
          </w:p>
        </w:tc>
      </w:tr>
      <w:tr w:rsidR="004D5047" w14:paraId="0C668132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19B0160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数据卷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2907F0A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memory-game6085-data</w:t>
            </w:r>
          </w:p>
        </w:tc>
      </w:tr>
    </w:tbl>
    <w:p w14:paraId="5377177B" w14:textId="7F56601A" w:rsidR="004D5047" w:rsidRDefault="00E74682">
      <w:pPr>
        <w:pStyle w:val="2"/>
        <w:pageBreakBefore/>
        <w:snapToGrid w:val="false"/>
        <w:spacing w:before="240" w:after="200" w:line="420" w:lineRule="exact"/>
      </w:pPr>
      <w:bookmarkStart w:id="1021" w:name="V4Heading1021"/>
      <w:bookmarkStart w:id="521" w:name="V2Heading521"/>
      <w:bookmarkStart w:id="18" w:name="_Toc243503598"/>
      <w:r>
        <w:rPr>
          <w:rFonts w:ascii="Liberation Sans" w:hAnsi="Liberation Sans" w:cs="Liberation Sans" w:eastAsia="Noto Sans CJK SC"/>
          <w:b/>
          <w:color w:val="000000"/>
          <w:sz w:val="28"/>
        </w:rPr>
        <w:t>7.2 使用拉取镜像创建新容器</w:t>
      </w:r>
      <w:bookmarkEnd w:id="18"/>
      <w:bookmarkEnd w:id="521"/>
      <w:bookmarkEnd w:id="1021"/>
    </w:p>
    <w:p w14:paraId="1ACCABFE" w14:textId="7F56601B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docker run -d --name memory-game6085-pulled -p 127.0.0.1:18085:8080 -e DATA_DIR=/app/data --mount type=volume,source=memory-game6085-data,target=/app/data localhost:5000/memory-game6085:1.0.0</w:t>
      </w:r>
    </w:p>
    <w:p w14:paraId="38EEEEBD" w14:textId="7F56601C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新容器标识前 12 位为 dd8b4bb17b50，与原容器不同。新容器直接使用拉取的仓库镜像，并继续挂载 memory-game6085-data 到 /app/data。</w:t>
      </w:r>
    </w:p>
    <w:p w14:paraId="41499CBB" w14:textId="7F56601D" w:rsidR="004D5047" w:rsidRDefault="00E74682">
      <w:pPr>
        <w:keepNext/>
        <w:snapToGrid w:val="0"/>
        <w:spacing w:before="60" w:after="20" w:line="240" w:lineRule="auto"/>
        <w:jc w:val="center"/>
        <w:rPr>
          <w:rFonts w:hint="eastAsia"/>
          <w:sz w:val="2"/>
        </w:rPr>
      </w:pPr>
      <w:r>
        <w:rPr>
          <w:rFonts w:ascii="Liberation Serif" w:hAnsi="Liberation Serif" w:cs="Liberation Serif" w:eastAsia="Noto Serif CJK SC"/>
          <w:noProof/>
          <w:sz w:val="2"/>
        </w:rPr>
        <w:drawing>
          <wp:inline distT="0" distB="0" distL="0" distR="0" wp14:anchorId="581E8BB1" wp14:editId="26E1E6B6">
            <wp:extent cx="5760000" cy="4024440"/>
            <wp:effectExtent l="0" t="0" r="0" b="0"/>
            <wp:docPr id="10" name="使用拉取镜像创建新容器并确认容器标识" descr="使用拉取镜像创建新容器并确认容器标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使用拉取镜像创建新容器并确认容器标识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8421" w14:textId="7F56601E" w:rsidR="004D5047" w:rsidRDefault="00E74682">
      <w:pPr>
        <w:snapToGrid w:val="false"/>
        <w:spacing w:after="200" w:line="27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18"/>
        </w:rPr>
        <w:t>图10  使用拉取镜像创建新容器并确认容器标识</w:t>
      </w:r>
    </w:p>
    <w:p w14:paraId="07EFC9CC" w14:textId="7F56601F" w:rsidR="004D5047" w:rsidRDefault="00E74682">
      <w:pPr>
        <w:pStyle w:val="2"/>
        <w:pageBreakBefore/>
        <w:snapToGrid w:val="false"/>
        <w:spacing w:before="240" w:after="200" w:line="420" w:lineRule="exact"/>
      </w:pPr>
      <w:bookmarkStart w:id="1022" w:name="V4Heading1022"/>
      <w:bookmarkStart w:id="522" w:name="V2Heading522"/>
      <w:bookmarkStart w:id="19" w:name="_Toc243503599"/>
      <w:r>
        <w:rPr>
          <w:rFonts w:ascii="Liberation Sans" w:hAnsi="Liberation Sans" w:cs="Liberation Sans" w:eastAsia="Noto Sans CJK SC"/>
          <w:b/>
          <w:color w:val="000000"/>
          <w:sz w:val="28"/>
        </w:rPr>
        <w:t>7.3 对比重建后的成绩</w:t>
      </w:r>
      <w:bookmarkEnd w:id="19"/>
      <w:bookmarkEnd w:id="522"/>
      <w:bookmarkEnd w:id="1022"/>
    </w:p>
    <w:p w14:paraId="151D487D" w14:textId="7F566020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新容器启动后，成绩编号、昵称、难度、步数、用时和创建时间均与重建前一致。程序对重建前后的完整排行榜 JSON 比较，结果为 LeaderboardPreserved=True。记录仍为 6085实验、12 步、6950 ms。</w:t>
      </w:r>
    </w:p>
    <w:p w14:paraId="1F72B1CA" w14:textId="7F566021" w:rsidR="004D5047" w:rsidRDefault="00E74682">
      <w:pPr>
        <w:keepNext/>
        <w:snapToGrid w:val="0"/>
        <w:spacing w:before="60" w:after="20" w:line="240" w:lineRule="auto"/>
        <w:jc w:val="center"/>
        <w:rPr>
          <w:rFonts w:hint="eastAsia"/>
          <w:sz w:val="2"/>
        </w:rPr>
      </w:pPr>
      <w:r>
        <w:rPr>
          <w:rFonts w:ascii="Liberation Serif" w:hAnsi="Liberation Serif" w:cs="Liberation Serif" w:eastAsia="Noto Serif CJK SC"/>
          <w:noProof/>
          <w:sz w:val="2"/>
        </w:rPr>
        <w:drawing>
          <wp:inline distT="0" distB="0" distL="0" distR="0" wp14:anchorId="435C8CB0" wp14:editId="508E1B19">
            <wp:extent cx="5760000" cy="4024440"/>
            <wp:effectExtent l="0" t="0" r="0" b="0"/>
            <wp:docPr id="11" name="重建后榜单一致 数据卷仍挂载到同一目录" descr="重建后榜单一致 数据卷仍挂载到同一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重建后榜单一致 数据卷仍挂载到同一目录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45B6" w14:textId="7F566022" w:rsidR="004D5047" w:rsidRDefault="00E74682">
      <w:pPr>
        <w:snapToGrid w:val="false"/>
        <w:spacing w:after="200" w:line="27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18"/>
        </w:rPr>
        <w:t>图11  重建后榜单一致 数据卷仍挂载到同一目录</w:t>
      </w:r>
    </w:p>
    <w:p w14:paraId="474E1ADA" w14:textId="7F566023" w:rsidR="004D5047" w:rsidRDefault="00E74682">
      <w:pPr>
        <w:pStyle w:val="1"/>
        <w:pageBreakBefore/>
        <w:snapToGrid w:val="false"/>
        <w:spacing w:after="200" w:line="540" w:lineRule="exact"/>
      </w:pPr>
      <w:bookmarkStart w:id="1023" w:name="V4Heading1023"/>
      <w:bookmarkStart w:id="523" w:name="V2Heading523"/>
      <w:bookmarkStart w:id="20" w:name="_Toc243503600"/>
      <w:r>
        <w:rPr>
          <w:rFonts w:ascii="Liberation Sans" w:hAnsi="Liberation Sans" w:cs="Liberation Sans" w:eastAsia="Noto Sans CJK SC"/>
          <w:b/>
          <w:color w:val="000000"/>
          <w:sz w:val="36"/>
        </w:rPr>
        <w:t>八 实验结果与问题分析</w:t>
      </w:r>
      <w:bookmarkEnd w:id="20"/>
      <w:bookmarkEnd w:id="523"/>
      <w:bookmarkEnd w:id="1023"/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2362"/>
        <w:gridCol w:w="6992"/>
      </w:tblGrid>
      <w:tr w:rsidR="004D5047" w14:paraId="59F22C91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A68FED4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b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20"/>
              </w:rPr>
              <w:t>实验环节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904D87E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b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20"/>
              </w:rPr>
              <w:t>实际结果</w:t>
            </w:r>
          </w:p>
        </w:tc>
      </w:tr>
      <w:tr w:rsidR="004D5047" w14:paraId="009C729C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AA4ABDD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Docker 环境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A621A6B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Client / Server 正常，Linux 引擎可用</w:t>
            </w:r>
          </w:p>
        </w:tc>
      </w:tr>
      <w:tr w:rsidR="004D5047" w14:paraId="795C1F8F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CE58831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应用与镜像构建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CA67826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前端构建、后端测试和 Spring Boot JAR 打包成功</w:t>
            </w:r>
          </w:p>
        </w:tc>
      </w:tr>
      <w:tr w:rsidR="004D5047" w14:paraId="113BB776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E3399B3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容器运行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C9C3F77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页面和 API 可访问，健康检查 UP</w:t>
            </w:r>
          </w:p>
        </w:tc>
      </w:tr>
      <w:tr w:rsidR="004D5047" w14:paraId="3D984EEA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AF9EDD4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镜像发布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125AE31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本机 Registry push 成功，可查询标签 1.0.0</w:t>
            </w:r>
          </w:p>
        </w:tc>
      </w:tr>
      <w:tr w:rsidR="004D5047" w14:paraId="76EBFEE3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7183AEE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镜像拉取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79980B9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删除本地镜像后 pull 成功，摘要与推送一致</w:t>
            </w:r>
          </w:p>
        </w:tc>
      </w:tr>
      <w:tr w:rsidR="004D5047" w14:paraId="63619429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69E47D2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容器重建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13618C9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新容器使用拉取镜像，容器标识与原容器不同</w:t>
            </w:r>
          </w:p>
        </w:tc>
      </w:tr>
      <w:tr w:rsidR="004D5047" w14:paraId="3F69923D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17DCB20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SQLite 数据卷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1E6697C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完整榜单对比一致，保存成绩保留</w:t>
            </w:r>
          </w:p>
        </w:tc>
      </w:tr>
      <w:tr w:rsidR="004D5047" w14:paraId="4E509293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01BFFFB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实验截图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D382782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真实终端窗口与容器浏览器页面均已采集</w:t>
            </w:r>
          </w:p>
        </w:tc>
      </w:tr>
    </w:tbl>
    <w:p w14:paraId="0413DDE8" w14:textId="7F566024" w:rsidR="004D5047" w:rsidRDefault="00E74682">
      <w:pPr>
        <w:pStyle w:val="2"/>
        <w:snapToGrid w:val="false"/>
        <w:spacing w:before="240" w:after="200" w:line="420" w:lineRule="exact"/>
      </w:pPr>
      <w:bookmarkStart w:id="1024" w:name="V4Heading1024"/>
      <w:bookmarkStart w:id="524" w:name="V2Heading524"/>
      <w:bookmarkStart w:id="21" w:name="_Toc243503601"/>
      <w:r>
        <w:rPr>
          <w:rFonts w:ascii="Liberation Sans" w:hAnsi="Liberation Sans" w:cs="Liberation Sans" w:eastAsia="Noto Sans CJK SC"/>
          <w:b/>
          <w:color w:val="000000"/>
          <w:sz w:val="28"/>
        </w:rPr>
        <w:t>8.1 启动与端口问题</w:t>
      </w:r>
      <w:bookmarkEnd w:id="21"/>
      <w:bookmarkEnd w:id="524"/>
      <w:bookmarkEnd w:id="1024"/>
    </w:p>
    <w:p w14:paraId="0934D238" w14:textId="7F566025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Docker Desktop 最初因遗留 socket 无法访问而退出。原运行时目录改名被 Windows 拒绝，最终通过仅为 Docker Desktop 子进程设置独立运行时缓存目录恢复启动，系统级环境变量未修改。恢复后以 Client 与 Server 响应以及实际容器结果验证环境可用。</w:t>
      </w:r>
    </w:p>
    <w:p w14:paraId="4A716604" w14:textId="7F566026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首次构建遇到基础镜像下载中断；重新拉取所需基础镜像后完成构建。现有课堂项目占用 8080，因此将本实验宿主机端口调整为 18085，同时保留容器内部端口 8080。</w:t>
      </w:r>
    </w:p>
    <w:p w14:paraId="7B637FB7" w14:textId="7F566027" w:rsidR="004D5047" w:rsidRDefault="00E74682">
      <w:pPr>
        <w:pStyle w:val="2"/>
        <w:snapToGrid w:val="false"/>
        <w:spacing w:before="240" w:after="200" w:line="420" w:lineRule="exact"/>
      </w:pPr>
      <w:bookmarkStart w:id="1025" w:name="V4Heading1025"/>
      <w:bookmarkStart w:id="525" w:name="V2Heading525"/>
      <w:bookmarkStart w:id="22" w:name="_Toc243503602"/>
      <w:r>
        <w:rPr>
          <w:rFonts w:ascii="Liberation Sans" w:hAnsi="Liberation Sans" w:cs="Liberation Sans" w:eastAsia="Noto Sans CJK SC"/>
          <w:b/>
          <w:color w:val="000000"/>
          <w:sz w:val="28"/>
        </w:rPr>
        <w:t>8.2 实验总结</w:t>
      </w:r>
      <w:bookmarkEnd w:id="22"/>
      <w:bookmarkEnd w:id="525"/>
      <w:bookmarkEnd w:id="1025"/>
    </w:p>
    <w:p w14:paraId="33278EA3" w14:textId="7F566028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本实验完成了应用打包、镜像构建、容器访问、镜像发布与拉取，以及数据卷跨容器保留的完整验证。镜像用于分发应用程序，容器是运行实例，Registry 用于保存和分发镜像，数据卷用于保存独立于容器生命周期的数据库文件。</w:t>
      </w:r>
    </w:p>
    <w:p w14:paraId="0F97C023" w14:textId="7F566029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重建前后容器标识发生变化，但保存的成绩没有变化，说明 SQLite 文件与应用容器已经通过命名数据卷实现生命周期分离。后续复现实验时，应保持仓库地址、镜像版本、应用端口和数据卷名称一致。</w:t>
      </w:r>
    </w:p>
    <w:p w14:paraId="4BB2A5AD" w14:textId="7F56602A" w:rsidR="004D5047" w:rsidRDefault="00E74682">
      <w:pPr>
        <w:pStyle w:val="1"/>
        <w:pageBreakBefore/>
        <w:snapToGrid w:val="false"/>
        <w:spacing w:after="200" w:line="540" w:lineRule="exact"/>
      </w:pPr>
      <w:bookmarkStart w:id="1026" w:name="V4Heading1026"/>
      <w:bookmarkStart w:id="526" w:name="V2Heading526"/>
      <w:bookmarkStart w:id="23" w:name="_Toc243503603"/>
      <w:r>
        <w:rPr>
          <w:rFonts w:ascii="Liberation Sans" w:hAnsi="Liberation Sans" w:cs="Liberation Sans" w:eastAsia="Noto Sans CJK SC"/>
          <w:b/>
          <w:color w:val="000000"/>
          <w:sz w:val="36"/>
        </w:rPr>
        <w:t>九 参考资料与证据来源</w:t>
      </w:r>
      <w:bookmarkEnd w:id="23"/>
      <w:bookmarkEnd w:id="526"/>
      <w:bookmarkEnd w:id="1026"/>
    </w:p>
    <w:p w14:paraId="1F8AC913" w14:textId="7F56602B" w:rsidR="004D5047" w:rsidRDefault="00E74682">
      <w:pPr>
        <w:snapToGrid w:val="false"/>
        <w:spacing w:after="100" w:line="285" w:lineRule="exact"/>
        <w:ind w:firstLineChars="200" w:firstLine="380"/>
        <w:rPr>
          <w:rFonts w:hint="eastAsia"/>
        </w:rPr>
      </w:pPr>
      <w:r>
        <w:rPr>
          <w:rFonts w:ascii="Liberation Serif" w:hAnsi="Liberation Serif" w:cs="Liberation Serif" w:eastAsia="Noto Serif CJK SC"/>
          <w:sz w:val="19"/>
        </w:rPr>
        <w:t>原始作业要求：raw/要求.png。实验项目为记忆花园 memory-game6085，采用 Vue3、Spring Boot 和 SQLite，镜像仓库为本机 Registry。</w:t>
      </w:r>
    </w:p>
    <w:p w14:paraId="2A508E9B" w14:textId="7F56602C" w:rsidR="004D5047" w:rsidRDefault="00E74682">
      <w:pPr>
        <w:snapToGrid w:val="false"/>
        <w:spacing w:after="100" w:line="285" w:lineRule="exact"/>
        <w:ind w:firstLineChars="200" w:firstLine="380"/>
        <w:rPr>
          <w:rFonts w:hint="eastAsia"/>
        </w:rPr>
      </w:pPr>
      <w:r>
        <w:rPr>
          <w:rFonts w:ascii="Liberation Serif" w:hAnsi="Liberation Serif" w:cs="Liberation Serif" w:eastAsia="Noto Serif CJK SC"/>
          <w:sz w:val="19"/>
        </w:rPr>
        <w:t>项目源代码：Code/memory-game6085/；实验结果：docs/docker-evidence/results.json；各图来自同目录的真实终端和浏览器截图。</w:t>
      </w:r>
    </w:p>
    <w:p w14:paraId="6F7BACB1" w14:textId="7F56602D" w:rsidR="004D5047" w:rsidRDefault="00E74682">
      <w:pPr>
        <w:snapToGrid w:val="false"/>
        <w:spacing w:after="100" w:line="285" w:lineRule="exact"/>
        <w:rPr>
          <w:rFonts w:hint="eastAsia"/>
        </w:rPr>
      </w:pPr>
      <w:r>
        <w:rPr>
          <w:rFonts w:ascii="Liberation Serif" w:hAnsi="Liberation Serif" w:cs="Liberation Serif" w:eastAsia="Noto Serif CJK SC"/>
          <w:sz w:val="19"/>
        </w:rPr>
        <w:t>技术资料查阅日期：2026年10月21日。</w:t>
      </w:r>
    </w:p>
    <w:p w14:paraId="769D0114" w14:textId="7F56602E" w:rsidR="004D5047" w:rsidRDefault="00E74682">
      <w:pPr>
        <w:snapToGrid w:val="false"/>
        <w:spacing w:after="100" w:line="285" w:lineRule="exact"/>
        <w:ind w:firstLineChars="200" w:firstLine="380"/>
        <w:rPr>
          <w:rFonts w:hint="eastAsia"/>
        </w:rPr>
      </w:pPr>
      <w:r>
        <w:rPr>
          <w:rFonts w:ascii="Liberation Serif" w:hAnsi="Liberation Serif" w:cs="Liberation Serif" w:eastAsia="Noto Serif CJK SC"/>
          <w:sz w:val="19"/>
        </w:rPr>
        <w:t>Vue 官方文档：https://vuejs.org/guide/essentials/reactivity-fundamentals.html</w:t>
      </w:r>
    </w:p>
    <w:p w14:paraId="003F42FF" w14:textId="7F56602F" w:rsidR="004D5047" w:rsidRDefault="00E74682">
      <w:pPr>
        <w:snapToGrid w:val="false"/>
        <w:spacing w:after="100" w:line="285" w:lineRule="exact"/>
        <w:rPr>
          <w:rFonts w:hint="eastAsia"/>
        </w:rPr>
      </w:pPr>
      <w:r>
        <w:rPr>
          <w:rFonts w:ascii="Liberation Serif" w:hAnsi="Liberation Serif" w:cs="Liberation Serif" w:eastAsia="Noto Serif CJK SC"/>
          <w:sz w:val="19"/>
        </w:rPr>
        <w:t>Vite 官方文档：https://vite.dev/guide/</w:t>
      </w:r>
    </w:p>
    <w:p w14:paraId="15F9E550" w14:textId="7F566030" w:rsidR="004D5047" w:rsidRDefault="00E74682">
      <w:pPr>
        <w:snapToGrid w:val="false"/>
        <w:spacing w:after="100" w:line="285" w:lineRule="exact"/>
        <w:ind w:firstLineChars="200" w:firstLine="380"/>
        <w:rPr>
          <w:rFonts w:hint="eastAsia"/>
        </w:rPr>
      </w:pPr>
      <w:r>
        <w:rPr>
          <w:rFonts w:ascii="Liberation Serif" w:hAnsi="Liberation Serif" w:cs="Liberation Serif" w:eastAsia="Noto Serif CJK SC"/>
          <w:sz w:val="19"/>
        </w:rPr>
        <w:t>Spring Boot 官方文档：https://docs.spring.io/spring-boot/maven-plugin/packaging.html</w:t>
      </w:r>
    </w:p>
    <w:p w14:paraId="2EDEFC24" w14:textId="7F566031" w:rsidR="004D5047" w:rsidRDefault="00E74682">
      <w:pPr>
        <w:snapToGrid w:val="false"/>
        <w:spacing w:after="100" w:line="285" w:lineRule="exact"/>
        <w:ind w:firstLineChars="200" w:firstLine="380"/>
        <w:rPr>
          <w:rFonts w:hint="eastAsia"/>
        </w:rPr>
      </w:pPr>
      <w:r>
        <w:rPr>
          <w:rFonts w:ascii="Liberation Serif" w:hAnsi="Liberation Serif" w:cs="Liberation Serif" w:eastAsia="Noto Serif CJK SC"/>
          <w:sz w:val="19"/>
        </w:rPr>
        <w:t>SQLite JDBC 官方仓库：https://github.com/xerial/sqlite-jdbc</w:t>
      </w:r>
    </w:p>
    <w:p w14:paraId="3B7BBD43" w14:textId="7F566032" w:rsidR="004D5047" w:rsidRDefault="00E74682">
      <w:pPr>
        <w:snapToGrid w:val="false"/>
        <w:spacing w:after="100" w:line="285" w:lineRule="exact"/>
        <w:ind w:firstLineChars="200" w:firstLine="380"/>
        <w:rPr>
          <w:rFonts w:hint="eastAsia"/>
        </w:rPr>
      </w:pPr>
      <w:r>
        <w:rPr>
          <w:rFonts w:ascii="Liberation Serif" w:hAnsi="Liberation Serif" w:cs="Liberation Serif" w:eastAsia="Noto Serif CJK SC"/>
          <w:sz w:val="19"/>
        </w:rPr>
        <w:t>Docker 数据卷官方文档：https://docs.docker.com/engine/storage/volumes/</w:t>
      </w:r>
    </w:p>
    <w:p w14:paraId="15188AA2" w14:textId="7F566033" w:rsidR="004D5047" w:rsidRDefault="00E74682">
      <w:pPr>
        <w:snapToGrid w:val="false"/>
        <w:spacing w:after="100" w:line="285" w:lineRule="exact"/>
        <w:ind w:firstLineChars="200" w:firstLine="380"/>
        <w:rPr>
          <w:rFonts w:hint="eastAsia"/>
        </w:rPr>
      </w:pPr>
      <w:r>
        <w:rPr>
          <w:rFonts w:ascii="Liberation Serif" w:hAnsi="Liberation Serif" w:cs="Liberation Serif" w:eastAsia="Noto Serif CJK SC"/>
          <w:sz w:val="19"/>
        </w:rPr>
        <w:t>CNCF Distribution 官方部署文档：https://distribution.github.io/distribution/about/deploying/</w:t>
      </w:r>
    </w:p>
    <w:p w14:paraId="698B33C7" w14:textId="7F566034" w:rsidR="006B0BEF" w:rsidRDefault="000B63D8">
      <w:pPr>
        <w:pStyle w:val="2"/>
        <w:snapToGrid w:val="false"/>
        <w:spacing w:before="200" w:after="160" w:line="420" w:lineRule="exact"/>
      </w:pPr>
      <w:bookmarkStart w:id="1027" w:name="V4Heading1027"/>
      <w:r>
        <w:rPr>
          <w:rFonts w:ascii="Liberation Sans" w:hAnsi="Liberation Sans" w:cs="Liberation Sans" w:eastAsia="Noto Sans CJK SC"/>
          <w:b/>
          <w:color w:val="000000"/>
          <w:sz w:val="28"/>
        </w:rPr>
        <w:t>9.1 原Windows实验截图来源索引</w:t>
      </w:r>
      <w:bookmarkEnd w:id="1027"/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8" w:type="dxa"/>
          <w:left w:w="68" w:type="dxa"/>
          <w:bottom w:w="68" w:type="dxa"/>
          <w:right w:w="68" w:type="dxa"/>
        </w:tblCellMar>
        <w:tblLook w:val="04A0" w:firstRow="1" w:lastRow="0" w:firstColumn="1" w:lastColumn="0" w:noHBand="0" w:noVBand="1"/>
      </w:tblPr>
      <w:tblGrid>
        <w:gridCol w:w="1014"/>
        <w:gridCol w:w="3468"/>
        <w:gridCol w:w="4872"/>
      </w:tblGrid>
      <w:tr w:rsidR="006B0BEF" w14:paraId="72738DC5" w14:textId="77777777" w:rsidTr="00FF0F0A">
        <w:trPr>
          <w:cantSplit/>
          <w:tblHeader/>
        </w:trPr>
        <w:tc>
          <w:tcPr>
            <w:tcW w:w="0" w:type="auto"/>
            <w:shd w:val="clear" w:color="auto" w:fill="E9EDEB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1C4E4BB6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b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18"/>
              </w:rPr>
              <w:t>图号</w:t>
            </w:r>
          </w:p>
        </w:tc>
        <w:tc>
          <w:tcPr>
            <w:tcW w:w="0" w:type="auto"/>
            <w:shd w:val="clear" w:color="auto" w:fill="E9EDEB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02BB469C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b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18"/>
              </w:rPr>
              <w:t>内容</w:t>
            </w:r>
          </w:p>
        </w:tc>
        <w:tc>
          <w:tcPr>
            <w:tcW w:w="0" w:type="auto"/>
            <w:shd w:val="clear" w:color="auto" w:fill="E9EDEB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659078B4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b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18"/>
              </w:rPr>
              <w:t>来源文件</w:t>
            </w:r>
          </w:p>
        </w:tc>
      </w:tr>
      <w:tr w:rsidR="006B0BEF" w14:paraId="4E486E01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5612C37D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28E2753E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容器首页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12B89568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04-container-home.png</w:t>
            </w:r>
          </w:p>
        </w:tc>
      </w:tr>
      <w:tr w:rsidR="006B0BEF" w14:paraId="10DDAD09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4BB0F12F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5E21633A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环境与项目命名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41E88907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01-environment.png</w:t>
            </w:r>
          </w:p>
        </w:tc>
      </w:tr>
      <w:tr w:rsidR="006B0BEF" w14:paraId="745429F8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2343DD6E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7D929069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容器中保存成绩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7ABB08F9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05-container-completed.png</w:t>
            </w:r>
          </w:p>
        </w:tc>
      </w:tr>
      <w:tr w:rsidR="006B0BEF" w14:paraId="1BF06598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5BDB167D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>
            <w:pPr>
              <w:spacing w:line="280" w:lineRule="exact" w:before="20" w:after="20"/>
              <w:ind w:firstLine="0"/>
              <w:snapToGrid w:val="false"/>
            </w:pPr>
            <w:r>
              <w:rPr>
                <w:rFonts w:ascii="Liberation Serif" w:hAnsi="Liberation Serif" w:cs="Liberation Serif" w:eastAsia="Noto Serif CJK SC"/>
              </w:rPr>
              <w:t>Spring Boot JAR 打包与镜像导出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>
            <w:pPr>
              <w:spacing w:line="280" w:lineRule="exact" w:before="20" w:after="20"/>
              <w:ind w:firstLine="0"/>
              <w:snapToGrid w:val="false"/>
            </w:pPr>
            <w:r>
              <w:rPr>
                <w:rFonts w:ascii="Liberation Serif" w:hAnsi="Liberation Serif" w:cs="Liberation Serif" w:eastAsia="Noto Serif CJK SC"/>
              </w:rPr>
              <w:t>02-build-progress.png</w:t>
            </w:r>
          </w:p>
        </w:tc>
      </w:tr>
      <w:tr w:rsidR="006B0BEF" w14:paraId="002A3A1A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7076332F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01969068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容器运行与健康检查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082EA2DA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03b-container-run.png</w:t>
            </w:r>
          </w:p>
        </w:tc>
      </w:tr>
      <w:tr w:rsidR="006B0BEF" w14:paraId="05753170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6F039933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78191FFD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本机仓库推送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76ED3773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05-registry-push.png</w:t>
            </w:r>
          </w:p>
        </w:tc>
      </w:tr>
      <w:tr w:rsidR="006B0BEF" w14:paraId="3BD33D83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7BF6567F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34614AE9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本地镜像移除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1383A164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06-remove-local.png</w:t>
            </w:r>
          </w:p>
        </w:tc>
      </w:tr>
      <w:tr w:rsidR="006B0BEF" w14:paraId="059E602B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31EBAFAB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39BF0E3C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从仓库重新拉取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7191E8D6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07-registry-pull.png</w:t>
            </w:r>
          </w:p>
        </w:tc>
      </w:tr>
      <w:tr w:rsidR="006B0BEF" w14:paraId="00CA8F4E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27DC0001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3DF8EA8C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重建前成绩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114AE1F1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04-data-before.png</w:t>
            </w:r>
          </w:p>
        </w:tc>
      </w:tr>
      <w:tr w:rsidR="006B0BEF" w14:paraId="23A00CD9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75E85203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6C9F4383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拉取镜像创建新容器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34EDD8B9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08-run-pulled-image.png</w:t>
            </w:r>
          </w:p>
        </w:tc>
      </w:tr>
      <w:tr w:rsidR="006B0BEF" w14:paraId="4103585A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4E1999ED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473302AC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重建后榜单与数据卷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0AFA57B4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09-data-after.png</w:t>
            </w:r>
          </w:p>
        </w:tc>
      </w:tr>
    </w:tbl>
    <w:p w14:paraId="386144DF" w14:textId="7F566035" w:rsidR="006B0BEF" w:rsidRDefault="000B63D8">
      <w:pPr>
        <w:snapToGrid w:val="false"/>
        <w:spacing w:before="160" w:after="120" w:line="300" w:lineRule="exact"/>
        <w:ind w:firstLineChars="200" w:firstLine="400"/>
        <w:rPr>
          <w:rFonts w:hint="eastAsia"/>
        </w:rPr>
      </w:pPr>
      <w:r>
        <w:rPr>
          <w:rFonts w:ascii="Liberation Serif" w:hAnsi="Liberation Serif" w:cs="Liberation Serif" w:eastAsia="Noto Serif CJK SC"/>
          <w:sz w:val="20"/>
        </w:rPr>
        <w:t>截图源文件统一位于 docs/docker-evidence/。终端图片采集自专用 Windows 控制台窗口，浏览器图片采集自实际运行的应用容器。完整实验标识、镜像摘要和成绩对比保存在同目录 results.json。</w:t>
      </w:r>
    </w:p>
    <w:p>
      <w:pPr>
        <w:pStyle w:val="1"/>
        <w:keepNext/>
        <w:pageBreakBefore/>
        <w:spacing w:after="140" w:line="420" w:lineRule="exact"/>
        <w:ind w:firstLine="0"/>
      </w:pPr>
      <w:bookmarkStart w:id="1028" w:name="V4Heading1028"/>
      <w:r>
        <w:rPr>
          <w:rFonts w:ascii="Liberation Serif" w:hAnsi="Liberation Serif" w:cs="Liberation Serif" w:eastAsia="Noto Serif CJK SC"/>
          <w:b/>
          <w:color w:val="000000"/>
          <w:sz w:val="28"/>
        </w:rPr>
        <w:t>附录A Linux补充部署与复现</w:t>
      </w:r>
      <w:bookmarkEnd w:id="1028"/>
    </w:p>
    <w:p>
      <w:pPr>
        <w:pStyle w:val="2"/>
        <w:keepNext/>
        <w:pageBreakBefore w:val="0"/>
        <w:spacing w:after="140" w:line="420" w:lineRule="exact"/>
        <w:ind w:firstLine="0"/>
      </w:pPr>
      <w:bookmarkStart w:id="1029" w:name="V4Heading1029"/>
      <w:r>
        <w:rPr>
          <w:rFonts w:ascii="Liberation Serif" w:hAnsi="Liberation Serif" w:cs="Liberation Serif" w:eastAsia="Noto Serif CJK SC"/>
          <w:b/>
          <w:color w:val="000000"/>
          <w:sz w:val="28"/>
        </w:rPr>
        <w:t>A1 环境来源与独立资源配置</w:t>
      </w:r>
      <w:bookmarkEnd w:id="1029"/>
    </w:p>
    <w:p>
      <w:pPr>
        <w:keepNext w:val="0"/>
        <w:pageBreakBefore w:val="0"/>
        <w:spacing w:after="140" w:line="330" w:lineRule="exact"/>
        <w:ind w:firstLine="420"/>
      </w:pPr>
      <w:r>
        <w:rPr>
          <w:rFonts w:ascii="Liberation Serif" w:hAnsi="Liberation Serif" w:cs="Liberation Serif" w:eastAsia="Noto Serif CJK SC"/>
          <w:b w:val="0"/>
          <w:color w:val="000000"/>
          <w:sz w:val="22"/>
        </w:rPr>
        <w:t>2026年10月21日在 Debian GNU/Linux 13 云工作区补做部署。平台已提供 Docker Engine，本轮沿用其本地守护进程；Client 与 Server 均为28.4.0，Compose为2.40.3，存储驱动为vfs。</w:t>
      </w:r>
    </w:p>
    <w:p>
      <w:pPr>
        <w:keepNext w:val="0"/>
        <w:pageBreakBefore w:val="0"/>
        <w:spacing w:after="140" w:line="330" w:lineRule="exact"/>
        <w:ind w:firstLine="420"/>
      </w:pPr>
      <w:r>
        <w:rPr>
          <w:rFonts w:ascii="Liberation Serif" w:hAnsi="Liberation Serif" w:cs="Liberation Serif" w:eastAsia="Noto Serif CJK SC"/>
          <w:b w:val="0"/>
          <w:color w:val="000000"/>
          <w:sz w:val="22"/>
        </w:rPr>
        <w:t>实际创建独立网络 memory-game6085-v3-net，以及应用和仓库数据卷。图A1a记录首次创建命令及返回结果，图A1b记录随后配置检查；完整日志保存在证据包。两次实验分别使用独立资源。</w:t>
      </w:r>
    </w:p>
    <w:p>
      <w:pPr>
        <w:keepNext w:val="0"/>
        <w:pageBreakBefore w:val="0"/>
        <w:spacing w:after="140" w:line="240" w:lineRule="exact"/>
        <w:ind w:firstLine="0"/>
      </w:pPr>
      <w:r>
        <w:rPr>
          <w:rFonts w:ascii="DejaVu Sans Mono" w:hAnsi="DejaVu Sans Mono" w:cs="DejaVu Sans Mono" w:eastAsia="Noto Sans Mono CJK SC"/>
          <w:b w:val="0"/>
          <w:color w:val="000000"/>
          <w:sz w:val="17"/>
        </w:rPr>
        <w:t>docker network create --label course=memory-game6085-v3 \</w:t>
        <w:br/>
        <w:t xml:space="preserve">  memory-game6085-v3-net</w:t>
        <w:br/>
        <w:t>docker volume create --label course=memory-game6085-v3 \</w:t>
        <w:br/>
        <w:t xml:space="preserve">  memory-game6085-v3-data</w:t>
        <w:br/>
        <w:t>docker volume create --label course=memory-game6085-v3 \</w:t>
        <w:br/>
        <w:t xml:space="preserve">  memory-game6085-v3-registry-data</w:t>
      </w:r>
    </w:p>
    <w:p>
      <w:pPr>
        <w:keepNext/>
        <w:spacing w:line="240" w:lineRule="auto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4504989"/>
            <wp:docPr id="13" name="Picture 13" descr="图A1a 首次创建独立网络及数据卷 实际终端或浏览器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esource-crea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504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spacing w:after="140" w:line="280" w:lineRule="exact"/>
        <w:ind w:firstLine="0"/>
        <w:jc w:val="center"/>
      </w:pPr>
      <w:r>
        <w:rPr>
          <w:rFonts w:ascii="Liberation Serif" w:hAnsi="Liberation Serif" w:cs="Liberation Serif" w:eastAsia="Noto Serif CJK SC"/>
          <w:b w:val="0"/>
          <w:color w:val="000000"/>
          <w:sz w:val="20"/>
        </w:rPr>
        <w:t>图A1a 首次创建独立网络及数据卷</w:t>
      </w:r>
    </w:p>
    <w:p>
      <w:pPr>
        <w:keepNext/>
        <w:pageBreakBefore/>
        <w:spacing w:after="140" w:line="330" w:lineRule="exact"/>
        <w:ind w:firstLine="0"/>
      </w:pPr>
      <w:r>
        <w:rPr>
          <w:rFonts w:ascii="Liberation Serif" w:hAnsi="Liberation Serif" w:cs="Liberation Serif" w:eastAsia="Noto Serif CJK SC"/>
          <w:b/>
          <w:color w:val="000000"/>
          <w:sz w:val="28"/>
        </w:rPr>
        <w:t>资源创建后的配置检查</w:t>
      </w:r>
    </w:p>
    <w:p>
      <w:pPr>
        <w:keepNext w:val="0"/>
        <w:pageBreakBefore w:val="0"/>
        <w:spacing w:after="140" w:line="330" w:lineRule="exact"/>
        <w:ind w:firstLine="420"/>
      </w:pPr>
      <w:r>
        <w:rPr>
          <w:rFonts w:ascii="Liberation Serif" w:hAnsi="Liberation Serif" w:cs="Liberation Serif" w:eastAsia="Noto Serif CJK SC"/>
          <w:b w:val="0"/>
          <w:color w:val="000000"/>
          <w:sz w:val="22"/>
        </w:rPr>
        <w:t>创建资源后，分别检查引擎与Compose版本、网络驱动和应用及仓库数据卷。检查返回network为bridge、volume为local，与首次创建结果对应。</w:t>
      </w:r>
    </w:p>
    <w:p>
      <w:pPr>
        <w:keepNext/>
        <w:spacing w:line="240" w:lineRule="auto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157433"/>
            <wp:docPr id="14" name="Picture 14" descr="图A1b Linux引擎及网络和数据卷配置验证 实际终端或浏览器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nfig-revie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57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spacing w:after="140" w:line="280" w:lineRule="exact"/>
        <w:ind w:firstLine="0"/>
        <w:jc w:val="center"/>
      </w:pPr>
      <w:r>
        <w:rPr>
          <w:rFonts w:ascii="Liberation Serif" w:hAnsi="Liberation Serif" w:cs="Liberation Serif" w:eastAsia="Noto Serif CJK SC"/>
          <w:b w:val="0"/>
          <w:color w:val="000000"/>
          <w:sz w:val="20"/>
        </w:rPr>
        <w:t>图A1b Linux引擎及网络和数据卷配置验证</w:t>
      </w:r>
    </w:p>
    <w:p>
      <w:pPr>
        <w:keepNext w:val="0"/>
        <w:pageBreakBefore w:val="0"/>
        <w:spacing w:after="140" w:line="330" w:lineRule="exact"/>
        <w:ind w:firstLine="420"/>
      </w:pPr>
      <w:r>
        <w:rPr>
          <w:rFonts w:ascii="Liberation Serif" w:hAnsi="Liberation Serif" w:cs="Liberation Serif" w:eastAsia="Noto Serif CJK SC"/>
          <w:b w:val="0"/>
          <w:color w:val="000000"/>
          <w:sz w:val="22"/>
        </w:rPr>
        <w:t>两轮实验均沿用已安装的Docker引擎。本附录记录当前环境的资源配置与应用部署；本报告未附原Windows安装、首次配置和启动恢复的历史操作截图，现有记录不包含引擎安装全过程。</w:t>
      </w:r>
    </w:p>
    <w:p>
      <w:pPr>
        <w:pStyle w:val="2"/>
        <w:keepNext/>
        <w:pageBreakBefore/>
        <w:spacing w:after="140" w:line="420" w:lineRule="exact"/>
        <w:ind w:firstLine="0"/>
      </w:pPr>
      <w:bookmarkStart w:id="1030" w:name="V4Heading1030"/>
      <w:r>
        <w:rPr>
          <w:rFonts w:ascii="Liberation Serif" w:hAnsi="Liberation Serif" w:cs="Liberation Serif" w:eastAsia="Noto Serif CJK SC"/>
          <w:b/>
          <w:color w:val="000000"/>
          <w:sz w:val="28"/>
        </w:rPr>
        <w:t>A2 配套JAR打包为新镜像</w:t>
      </w:r>
      <w:bookmarkEnd w:id="1030"/>
    </w:p>
    <w:p>
      <w:pPr>
        <w:keepNext w:val="0"/>
        <w:pageBreakBefore w:val="0"/>
        <w:spacing w:after="140" w:line="330" w:lineRule="exact"/>
        <w:ind w:firstLine="420"/>
      </w:pPr>
      <w:r>
        <w:rPr>
          <w:rFonts w:ascii="Liberation Serif" w:hAnsi="Liberation Serif" w:cs="Liberation Serif" w:eastAsia="Noto Serif CJK SC"/>
          <w:b w:val="0"/>
          <w:color w:val="000000"/>
          <w:sz w:val="22"/>
        </w:rPr>
        <w:t>使用 Dockerfile.prebuilt 将配套可执行 JAR 复制到 Temurin 21 JRE 镜像，配置普通用户garden和数据目录/app/data。此步骤使用已完成 Maven 打包的交付 JAR；源码多阶段构建流程仍见第五章。</w:t>
      </w:r>
    </w:p>
    <w:p>
      <w:pPr>
        <w:keepNext w:val="0"/>
        <w:pageBreakBefore w:val="0"/>
        <w:spacing w:after="140" w:line="240" w:lineRule="exact"/>
        <w:ind w:firstLine="0"/>
      </w:pPr>
      <w:r>
        <w:rPr>
          <w:rFonts w:ascii="DejaVu Sans Mono" w:hAnsi="DejaVu Sans Mono" w:cs="DejaVu Sans Mono" w:eastAsia="Noto Sans Mono CJK SC"/>
          <w:b w:val="0"/>
          <w:color w:val="000000"/>
          <w:sz w:val="17"/>
        </w:rPr>
        <w:t>交付JAR的SHA256</w:t>
        <w:br/>
        <w:t>2e97ff46f2acfc1bfe0411a22f3f61a3ef4b8958e4ba5fff609d0350853852a0</w:t>
      </w:r>
    </w:p>
    <w:p>
      <w:pPr>
        <w:keepNext w:val="0"/>
        <w:pageBreakBefore w:val="0"/>
        <w:spacing w:after="140" w:line="240" w:lineRule="exact"/>
        <w:ind w:firstLine="0"/>
      </w:pPr>
      <w:r>
        <w:rPr>
          <w:rFonts w:ascii="DejaVu Sans Mono" w:hAnsi="DejaVu Sans Mono" w:cs="DejaVu Sans Mono" w:eastAsia="Noto Sans Mono CJK SC"/>
          <w:b w:val="0"/>
          <w:color w:val="000000"/>
          <w:sz w:val="17"/>
        </w:rPr>
        <w:t>docker build --progress=plain --pull=false -f Dockerfile.prebuilt -t memory-game6085:1.0.1-v3 .</w:t>
      </w:r>
    </w:p>
    <w:p>
      <w:pPr>
        <w:keepNext/>
        <w:spacing w:line="240" w:lineRule="auto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4483251"/>
            <wp:docPr id="15" name="Picture 15" descr="图A2 校验交付JAR并成功构建1.0.1-v3镜像 实际终端或浏览器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build-review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483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spacing w:after="140" w:line="280" w:lineRule="exact"/>
        <w:ind w:firstLine="0"/>
        <w:jc w:val="center"/>
      </w:pPr>
      <w:r>
        <w:rPr>
          <w:rFonts w:ascii="Liberation Serif" w:hAnsi="Liberation Serif" w:cs="Liberation Serif" w:eastAsia="Noto Serif CJK SC"/>
          <w:b w:val="0"/>
          <w:color w:val="000000"/>
          <w:sz w:val="20"/>
        </w:rPr>
        <w:t>图A2 校验交付JAR并成功构建1.0.1-v3镜像</w:t>
      </w:r>
    </w:p>
    <w:p>
      <w:pPr>
        <w:pStyle w:val="2"/>
        <w:keepNext/>
        <w:pageBreakBefore/>
        <w:spacing w:after="140" w:line="420" w:lineRule="exact"/>
        <w:ind w:firstLine="0"/>
      </w:pPr>
      <w:bookmarkStart w:id="1031" w:name="V4Heading1031"/>
      <w:r>
        <w:rPr>
          <w:rFonts w:ascii="Liberation Serif" w:hAnsi="Liberation Serif" w:cs="Liberation Serif" w:eastAsia="Noto Serif CJK SC"/>
          <w:b/>
          <w:color w:val="000000"/>
          <w:sz w:val="28"/>
        </w:rPr>
        <w:t>A3 容器运行与交付文件校验</w:t>
      </w:r>
      <w:bookmarkEnd w:id="1031"/>
    </w:p>
    <w:p>
      <w:pPr>
        <w:keepNext w:val="0"/>
        <w:pageBreakBefore w:val="0"/>
        <w:spacing w:after="140" w:line="330" w:lineRule="exact"/>
        <w:ind w:firstLine="420"/>
      </w:pPr>
      <w:r>
        <w:rPr>
          <w:rFonts w:ascii="Liberation Serif" w:hAnsi="Liberation Serif" w:cs="Liberation Serif" w:eastAsia="Noto Serif CJK SC"/>
          <w:b w:val="0"/>
          <w:color w:val="000000"/>
          <w:sz w:val="22"/>
        </w:rPr>
        <w:t>将镜像运行在独立网络中，宿主机127.0.0.1:18086映射容器8080，并挂载memory-game6085-v3-data。健康接口返回UP，进程身份为garden。</w:t>
      </w:r>
    </w:p>
    <w:p>
      <w:pPr>
        <w:keepNext w:val="0"/>
        <w:pageBreakBefore w:val="0"/>
        <w:spacing w:after="140" w:line="330" w:lineRule="exact"/>
        <w:ind w:firstLine="420"/>
      </w:pPr>
      <w:r>
        <w:rPr>
          <w:rFonts w:ascii="Liberation Serif" w:hAnsi="Liberation Serif" w:cs="Liberation Serif" w:eastAsia="Noto Serif CJK SC"/>
          <w:b w:val="0"/>
          <w:color w:val="000000"/>
          <w:sz w:val="22"/>
        </w:rPr>
        <w:t>分别计算交付JAR与容器/app/app.jar的SHA256，两个结果完全一致。这将本轮交付文件与实际部署镜像直接对应。</w:t>
      </w:r>
    </w:p>
    <w:p>
      <w:pPr>
        <w:keepNext w:val="0"/>
        <w:pageBreakBefore w:val="0"/>
        <w:spacing w:after="140" w:line="330" w:lineRule="exact"/>
        <w:ind w:firstLine="420"/>
      </w:pPr>
      <w:r>
        <w:rPr>
          <w:rFonts w:ascii="Liberation Serif" w:hAnsi="Liberation Serif" w:cs="Liberation Serif" w:eastAsia="Noto Serif CJK SC"/>
          <w:b w:val="0"/>
          <w:color w:val="000000"/>
          <w:sz w:val="22"/>
        </w:rPr>
        <w:t>关键命令摘自03-container-run.txt。以下文本便于复制，实际返回结果见原图。</w:t>
      </w:r>
    </w:p>
    <w:p>
      <w:pPr>
        <w:keepNext w:val="0"/>
        <w:pageBreakBefore w:val="0"/>
        <w:spacing w:after="140" w:line="240" w:lineRule="exact"/>
        <w:ind w:firstLine="0"/>
      </w:pPr>
      <w:r>
        <w:rPr>
          <w:rFonts w:ascii="DejaVu Sans Mono" w:hAnsi="DejaVu Sans Mono" w:cs="DejaVu Sans Mono" w:eastAsia="Noto Sans Mono CJK SC"/>
          <w:b w:val="0"/>
          <w:color w:val="000000"/>
          <w:sz w:val="17"/>
        </w:rPr>
        <w:t>docker run -d --name memory-game6085-v3-app \</w:t>
        <w:br/>
        <w:t xml:space="preserve">  --network memory-game6085-v3-net \</w:t>
        <w:br/>
        <w:t xml:space="preserve">  -p 127.0.0.1:18086:8080 -e DATA_DIR=/app/data \</w:t>
        <w:br/>
        <w:t xml:space="preserve">  --mount type=volume,source=memory-game6085-v3-data,target=/app/data \</w:t>
        <w:br/>
        <w:t xml:space="preserve">  memory-game6085:1.0.1-v3</w:t>
        <w:br/>
        <w:t>curl --fail --silent http://127.0.0.1:18086/api/health</w:t>
        <w:br/>
        <w:t>docker exec memory-game6085-v3-app sha256sum /app/app.jar</w:t>
      </w:r>
    </w:p>
    <w:p>
      <w:pPr>
        <w:keepNext w:val="0"/>
        <w:pageBreakBefore w:val="0"/>
        <w:spacing w:after="140" w:line="240" w:lineRule="exact"/>
        <w:ind w:firstLine="0"/>
      </w:pPr>
      <w:r>
        <w:rPr>
          <w:rFonts w:ascii="DejaVu Sans Mono" w:hAnsi="DejaVu Sans Mono" w:cs="DejaVu Sans Mono" w:eastAsia="Noto Sans Mono CJK SC"/>
          <w:b w:val="0"/>
          <w:color w:val="000000"/>
          <w:sz w:val="17"/>
        </w:rPr>
        <w:t>交付JAR与容器内文件SHA256相同</w:t>
        <w:br/>
        <w:t>2e97ff46f2acfc1bfe0411a22f3f61a3ef4b8958e4ba5fff609d0350853852a0</w:t>
      </w:r>
    </w:p>
    <w:p>
      <w:pPr>
        <w:keepNext/>
        <w:spacing w:line="240" w:lineRule="auto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246887"/>
            <wp:docPr id="16" name="Picture 16" descr="图A3 新容器运行成功且容器内外JAR摘要相同 实际终端或浏览器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ntainer-ru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4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spacing w:after="140" w:line="280" w:lineRule="exact"/>
        <w:ind w:firstLine="0"/>
        <w:jc w:val="center"/>
      </w:pPr>
      <w:r>
        <w:rPr>
          <w:rFonts w:ascii="Liberation Serif" w:hAnsi="Liberation Serif" w:cs="Liberation Serif" w:eastAsia="Noto Serif CJK SC"/>
          <w:b w:val="0"/>
          <w:color w:val="000000"/>
          <w:sz w:val="20"/>
        </w:rPr>
        <w:t>图A3 新容器运行成功且容器内外JAR摘要相同</w:t>
      </w:r>
    </w:p>
    <w:p>
      <w:pPr>
        <w:pStyle w:val="2"/>
        <w:keepNext/>
        <w:pageBreakBefore/>
        <w:spacing w:after="140" w:line="420" w:lineRule="exact"/>
        <w:ind w:firstLine="0"/>
      </w:pPr>
      <w:bookmarkStart w:id="1032" w:name="V4Heading1032"/>
      <w:r>
        <w:rPr>
          <w:rFonts w:ascii="Liberation Serif" w:hAnsi="Liberation Serif" w:cs="Liberation Serif" w:eastAsia="Noto Serif CJK SC"/>
          <w:b/>
          <w:color w:val="000000"/>
          <w:sz w:val="28"/>
        </w:rPr>
        <w:t>A4 实际游戏与成绩保存</w:t>
      </w:r>
      <w:bookmarkEnd w:id="1032"/>
    </w:p>
    <w:p>
      <w:pPr>
        <w:keepNext w:val="0"/>
        <w:pageBreakBefore w:val="0"/>
        <w:spacing w:after="140" w:line="330" w:lineRule="exact"/>
        <w:ind w:firstLine="420"/>
      </w:pPr>
      <w:r>
        <w:rPr>
          <w:rFonts w:ascii="Liberation Serif" w:hAnsi="Liberation Serif" w:cs="Liberation Serif" w:eastAsia="Noto Serif CJK SC"/>
          <w:b w:val="0"/>
          <w:color w:val="000000"/>
          <w:sz w:val="22"/>
        </w:rPr>
        <w:t>通过浏览器在本轮Linux容器完成轻松难度牌局，并提交昵称“6085v3实验”。实际记录编号为1，11步，用时7268 ms；数据由服务端生成并保存到SQLite。</w:t>
      </w:r>
    </w:p>
    <w:p>
      <w:pPr>
        <w:keepNext w:val="0"/>
        <w:pageBreakBefore w:val="0"/>
        <w:spacing w:after="140" w:line="330" w:lineRule="exact"/>
        <w:ind w:firstLine="420"/>
      </w:pPr>
      <w:r>
        <w:rPr>
          <w:rFonts w:ascii="Liberation Serif" w:hAnsi="Liberation Serif" w:cs="Liberation Serif" w:eastAsia="Noto Serif CJK SC"/>
          <w:b w:val="0"/>
          <w:color w:val="000000"/>
          <w:sz w:val="22"/>
        </w:rPr>
        <w:t>本轮同时采集1440宽桌面和375宽手机页面，手机页面未出现横向溢出。配套预览图片来自本次容器访问。</w:t>
      </w:r>
    </w:p>
    <w:p>
      <w:pPr>
        <w:keepNext/>
        <w:spacing w:line="240" w:lineRule="auto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4509999"/>
            <wp:docPr id="17" name="Picture 17" descr="图A4 Linux容器内完成牌局并实际保存成绩 实际终端或浏览器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game-sav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50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spacing w:after="140" w:line="280" w:lineRule="exact"/>
        <w:ind w:firstLine="0"/>
        <w:jc w:val="center"/>
      </w:pPr>
      <w:r>
        <w:rPr>
          <w:rFonts w:ascii="Liberation Serif" w:hAnsi="Liberation Serif" w:cs="Liberation Serif" w:eastAsia="Noto Serif CJK SC"/>
          <w:b w:val="0"/>
          <w:color w:val="000000"/>
          <w:sz w:val="20"/>
        </w:rPr>
        <w:t>图A4 Linux容器内完成牌局并实际保存成绩</w:t>
      </w:r>
    </w:p>
    <w:p>
      <w:pPr>
        <w:pStyle w:val="2"/>
        <w:keepNext/>
        <w:pageBreakBefore/>
        <w:spacing w:after="140" w:line="420" w:lineRule="exact"/>
        <w:ind w:firstLine="0"/>
      </w:pPr>
      <w:bookmarkStart w:id="1033" w:name="V4Heading1033"/>
      <w:r>
        <w:rPr>
          <w:rFonts w:ascii="Liberation Serif" w:hAnsi="Liberation Serif" w:cs="Liberation Serif" w:eastAsia="Noto Serif CJK SC"/>
          <w:b/>
          <w:color w:val="000000"/>
          <w:sz w:val="28"/>
        </w:rPr>
        <w:t>A5 本机仓库发布镜像</w:t>
      </w:r>
      <w:bookmarkEnd w:id="1033"/>
    </w:p>
    <w:p>
      <w:pPr>
        <w:keepNext w:val="0"/>
        <w:pageBreakBefore w:val="0"/>
        <w:spacing w:after="140" w:line="330" w:lineRule="exact"/>
        <w:ind w:firstLine="420"/>
      </w:pPr>
      <w:r>
        <w:rPr>
          <w:rFonts w:ascii="Liberation Serif" w:hAnsi="Liberation Serif" w:cs="Liberation Serif" w:eastAsia="Noto Serif CJK SC"/>
          <w:b w:val="0"/>
          <w:color w:val="000000"/>
          <w:sz w:val="22"/>
        </w:rPr>
        <w:t>启动独立Registry容器，绑定127.0.0.1:15085，并使用专用仓库数据卷。将新镜像标记到localhost:15085后执行push，仓库标签查询返回1.0.1-v3。此地址仅用于本机实验。</w:t>
      </w:r>
    </w:p>
    <w:p>
      <w:pPr>
        <w:keepNext w:val="0"/>
        <w:pageBreakBefore w:val="0"/>
        <w:spacing w:after="140" w:line="330" w:lineRule="exact"/>
        <w:ind w:firstLine="420"/>
      </w:pPr>
      <w:r>
        <w:rPr>
          <w:rFonts w:ascii="Liberation Serif" w:hAnsi="Liberation Serif" w:cs="Liberation Serif" w:eastAsia="Noto Serif CJK SC"/>
          <w:b w:val="0"/>
          <w:color w:val="000000"/>
          <w:sz w:val="22"/>
        </w:rPr>
        <w:t>关键命令及结果摘自04-registry-push.txt。</w:t>
      </w:r>
    </w:p>
    <w:p>
      <w:pPr>
        <w:keepNext w:val="0"/>
        <w:pageBreakBefore w:val="0"/>
        <w:spacing w:after="140" w:line="240" w:lineRule="exact"/>
        <w:ind w:firstLine="0"/>
      </w:pPr>
      <w:r>
        <w:rPr>
          <w:rFonts w:ascii="DejaVu Sans Mono" w:hAnsi="DejaVu Sans Mono" w:cs="DejaVu Sans Mono" w:eastAsia="Noto Sans Mono CJK SC"/>
          <w:b w:val="0"/>
          <w:color w:val="000000"/>
          <w:sz w:val="17"/>
        </w:rPr>
        <w:t>docker tag memory-game6085:1.0.1-v3 \</w:t>
        <w:br/>
        <w:t xml:space="preserve">  localhost:15085/memory-game6085:1.0.1-v3</w:t>
        <w:br/>
        <w:t>docker push localhost:15085/memory-game6085:1.0.1-v3</w:t>
        <w:br/>
        <w:t>curl --fail --silent \</w:t>
        <w:br/>
        <w:t xml:space="preserve">  http://127.0.0.1:15085/v2/memory-game6085/tags/list</w:t>
      </w:r>
    </w:p>
    <w:p>
      <w:pPr>
        <w:keepNext w:val="0"/>
        <w:pageBreakBefore w:val="0"/>
        <w:spacing w:after="140" w:line="240" w:lineRule="exact"/>
        <w:ind w:firstLine="0"/>
      </w:pPr>
      <w:r>
        <w:rPr>
          <w:rFonts w:ascii="DejaVu Sans Mono" w:hAnsi="DejaVu Sans Mono" w:cs="DejaVu Sans Mono" w:eastAsia="Noto Sans Mono CJK SC"/>
          <w:b w:val="0"/>
          <w:color w:val="000000"/>
          <w:sz w:val="17"/>
        </w:rPr>
        <w:t>推送与后续拉取的仓库摘要一致</w:t>
        <w:br/>
        <w:t>sha256:fe814da12f1ebd9dbbfc85dcab5af55d9ef098b9261bc706f0df362746f78c85</w:t>
      </w:r>
    </w:p>
    <w:p>
      <w:pPr>
        <w:keepNext/>
        <w:spacing w:line="240" w:lineRule="auto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3409796"/>
            <wp:docPr id="18" name="Picture 18" descr="图A5 启动本机Registry并实际推送新镜像 实际终端或浏览器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gistry-push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409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spacing w:after="140" w:line="280" w:lineRule="exact"/>
        <w:ind w:firstLine="0"/>
        <w:jc w:val="center"/>
      </w:pPr>
      <w:r>
        <w:rPr>
          <w:rFonts w:ascii="Liberation Serif" w:hAnsi="Liberation Serif" w:cs="Liberation Serif" w:eastAsia="Noto Serif CJK SC"/>
          <w:b w:val="0"/>
          <w:color w:val="000000"/>
          <w:sz w:val="20"/>
        </w:rPr>
        <w:t>图A5 启动本机Registry并实际推送新镜像</w:t>
      </w:r>
    </w:p>
    <w:p>
      <w:pPr>
        <w:pStyle w:val="2"/>
        <w:keepNext/>
        <w:pageBreakBefore/>
        <w:spacing w:after="140" w:line="420" w:lineRule="exact"/>
        <w:ind w:firstLine="0"/>
      </w:pPr>
      <w:bookmarkStart w:id="1034" w:name="V4Heading1034"/>
      <w:r>
        <w:rPr>
          <w:rFonts w:ascii="Liberation Serif" w:hAnsi="Liberation Serif" w:cs="Liberation Serif" w:eastAsia="Noto Serif CJK SC"/>
          <w:b/>
          <w:color w:val="000000"/>
          <w:sz w:val="28"/>
        </w:rPr>
        <w:t>A6 移除本地镜像并保留数据卷</w:t>
      </w:r>
      <w:bookmarkEnd w:id="1034"/>
    </w:p>
    <w:p>
      <w:pPr>
        <w:keepNext w:val="0"/>
        <w:pageBreakBefore w:val="0"/>
        <w:spacing w:after="140" w:line="330" w:lineRule="exact"/>
        <w:ind w:firstLine="420"/>
      </w:pPr>
      <w:r>
        <w:rPr>
          <w:rFonts w:ascii="Liberation Serif" w:hAnsi="Liberation Serif" w:cs="Liberation Serif" w:eastAsia="Noto Serif CJK SC"/>
          <w:b w:val="0"/>
          <w:color w:val="000000"/>
          <w:sz w:val="22"/>
        </w:rPr>
        <w:t>在发布成功并记录完整排行榜后，移除本轮应用容器和两个1.0.1-v3本地标签。按版本过滤的镜像列表为空；命名数据卷仍存在。移除操作仅针对本轮独立资源。</w:t>
      </w:r>
    </w:p>
    <w:p>
      <w:pPr>
        <w:keepNext/>
        <w:spacing w:line="240" w:lineRule="auto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515251"/>
            <wp:docPr id="19" name="Picture 19" descr="图A6 应用容器及本地镜像已移除而数据卷保留 实际终端或浏览器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move-loca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515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spacing w:after="140" w:line="280" w:lineRule="exact"/>
        <w:ind w:firstLine="0"/>
        <w:jc w:val="center"/>
      </w:pPr>
      <w:r>
        <w:rPr>
          <w:rFonts w:ascii="Liberation Serif" w:hAnsi="Liberation Serif" w:cs="Liberation Serif" w:eastAsia="Noto Serif CJK SC"/>
          <w:b w:val="0"/>
          <w:color w:val="000000"/>
          <w:sz w:val="20"/>
        </w:rPr>
        <w:t>图A6 应用容器及本地镜像已移除而数据卷保留</w:t>
      </w:r>
    </w:p>
    <w:p>
      <w:pPr>
        <w:pStyle w:val="2"/>
        <w:keepNext/>
        <w:pageBreakBefore/>
        <w:spacing w:after="140" w:line="420" w:lineRule="exact"/>
        <w:ind w:firstLine="0"/>
      </w:pPr>
      <w:bookmarkStart w:id="1035" w:name="V4Heading1035"/>
      <w:r>
        <w:rPr>
          <w:rFonts w:ascii="Liberation Serif" w:hAnsi="Liberation Serif" w:cs="Liberation Serif" w:eastAsia="Noto Serif CJK SC"/>
          <w:b/>
          <w:color w:val="000000"/>
          <w:sz w:val="28"/>
        </w:rPr>
        <w:t>A7 从仓库重新拉取</w:t>
      </w:r>
      <w:bookmarkEnd w:id="1035"/>
    </w:p>
    <w:p>
      <w:pPr>
        <w:keepNext w:val="0"/>
        <w:pageBreakBefore w:val="0"/>
        <w:spacing w:after="140" w:line="330" w:lineRule="exact"/>
        <w:ind w:firstLine="420"/>
      </w:pPr>
      <w:r>
        <w:rPr>
          <w:rFonts w:ascii="Liberation Serif" w:hAnsi="Liberation Serif" w:cs="Liberation Serif" w:eastAsia="Noto Serif CJK SC"/>
          <w:b w:val="0"/>
          <w:color w:val="000000"/>
          <w:sz w:val="22"/>
        </w:rPr>
        <w:t>本地版本移除后执行docker pull，结果为Downloaded newer image。推送与拉取的仓库摘要一致，与原Windows实验的摘要分别记录。</w:t>
      </w:r>
    </w:p>
    <w:p>
      <w:pPr>
        <w:keepNext w:val="0"/>
        <w:pageBreakBefore w:val="0"/>
        <w:spacing w:after="140" w:line="240" w:lineRule="exact"/>
        <w:ind w:firstLine="0"/>
      </w:pPr>
      <w:r>
        <w:rPr>
          <w:rFonts w:ascii="DejaVu Sans Mono" w:hAnsi="DejaVu Sans Mono" w:cs="DejaVu Sans Mono" w:eastAsia="Noto Sans Mono CJK SC"/>
          <w:b w:val="0"/>
          <w:color w:val="000000"/>
          <w:sz w:val="17"/>
        </w:rPr>
        <w:t>Linux补充实验仓库摘要</w:t>
        <w:br/>
        <w:t>sha256:fe814da12f1ebd9dbbfc85dcab5af55d9ef098b9261bc706f0df362746f78c85</w:t>
      </w:r>
    </w:p>
    <w:p>
      <w:pPr>
        <w:keepNext/>
        <w:spacing w:line="240" w:lineRule="auto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83615"/>
            <wp:docPr id="20" name="Picture 20" descr="图A7 本地镜像移除后从Registry实际拉取成功 实际终端或浏览器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egistry-pul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83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spacing w:after="140" w:line="280" w:lineRule="exact"/>
        <w:ind w:firstLine="0"/>
        <w:jc w:val="center"/>
      </w:pPr>
      <w:r>
        <w:rPr>
          <w:rFonts w:ascii="Liberation Serif" w:hAnsi="Liberation Serif" w:cs="Liberation Serif" w:eastAsia="Noto Serif CJK SC"/>
          <w:b w:val="0"/>
          <w:color w:val="000000"/>
          <w:sz w:val="20"/>
        </w:rPr>
        <w:t>图A7 本地镜像移除后从Registry实际拉取成功</w:t>
      </w:r>
    </w:p>
    <w:p>
      <w:pPr>
        <w:pStyle w:val="2"/>
        <w:keepNext/>
        <w:pageBreakBefore/>
        <w:spacing w:after="140" w:line="420" w:lineRule="exact"/>
        <w:ind w:firstLine="0"/>
      </w:pPr>
      <w:bookmarkStart w:id="1036" w:name="V4Heading1036"/>
      <w:r>
        <w:rPr>
          <w:rFonts w:ascii="Liberation Serif" w:hAnsi="Liberation Serif" w:cs="Liberation Serif" w:eastAsia="Noto Serif CJK SC"/>
          <w:b/>
          <w:color w:val="000000"/>
          <w:sz w:val="28"/>
        </w:rPr>
        <w:t>A8 重建容器并核对成绩保留</w:t>
      </w:r>
      <w:bookmarkEnd w:id="1036"/>
    </w:p>
    <w:p>
      <w:pPr>
        <w:keepNext w:val="0"/>
        <w:pageBreakBefore w:val="0"/>
        <w:spacing w:after="140" w:line="330" w:lineRule="exact"/>
        <w:ind w:firstLine="420"/>
      </w:pPr>
      <w:r>
        <w:rPr>
          <w:rFonts w:ascii="Liberation Serif" w:hAnsi="Liberation Serif" w:cs="Liberation Serif" w:eastAsia="Noto Serif CJK SC"/>
          <w:b w:val="0"/>
          <w:color w:val="000000"/>
          <w:sz w:val="22"/>
        </w:rPr>
        <w:t>使用刚拉取的仓库镜像创建新容器，并挂载相同命名数据卷。原容器前12位为263d322a4f4c，新容器前12位为50fb7d90259a；新旧标识不同。</w:t>
      </w:r>
    </w:p>
    <w:p>
      <w:pPr>
        <w:keepNext w:val="0"/>
        <w:pageBreakBefore w:val="0"/>
        <w:spacing w:after="140" w:line="330" w:lineRule="exact"/>
        <w:ind w:firstLine="420"/>
      </w:pPr>
      <w:r>
        <w:rPr>
          <w:rFonts w:ascii="Liberation Serif" w:hAnsi="Liberation Serif" w:cs="Liberation Serif" w:eastAsia="Noto Serif CJK SC"/>
          <w:b w:val="0"/>
          <w:color w:val="000000"/>
          <w:sz w:val="22"/>
        </w:rPr>
        <w:t>健康检查再次通过，容器内JAR仍与交付文件一致，重建前后的完整排行榜JSON相同。比较结果为LeaderboardPreserved=True、ContainerChanged=True。</w:t>
      </w:r>
    </w:p>
    <w:p>
      <w:pPr>
        <w:keepNext w:val="0"/>
        <w:pageBreakBefore w:val="0"/>
        <w:spacing w:after="140" w:line="330" w:lineRule="exact"/>
        <w:ind w:firstLine="420"/>
      </w:pPr>
      <w:r>
        <w:rPr>
          <w:rFonts w:ascii="Liberation Serif" w:hAnsi="Liberation Serif" w:cs="Liberation Serif" w:eastAsia="Noto Serif CJK SC"/>
          <w:b w:val="0"/>
          <w:color w:val="000000"/>
          <w:sz w:val="22"/>
        </w:rPr>
        <w:t>关键命令及结果摘自09-recreate-verify.txt；重建继续使用相同数据卷。</w:t>
      </w:r>
    </w:p>
    <w:p>
      <w:pPr>
        <w:keepNext w:val="0"/>
        <w:pageBreakBefore w:val="0"/>
        <w:spacing w:after="140" w:line="240" w:lineRule="exact"/>
        <w:ind w:firstLine="0"/>
      </w:pPr>
      <w:r>
        <w:rPr>
          <w:rFonts w:ascii="DejaVu Sans Mono" w:hAnsi="DejaVu Sans Mono" w:cs="DejaVu Sans Mono" w:eastAsia="Noto Sans Mono CJK SC"/>
          <w:b w:val="0"/>
          <w:color w:val="000000"/>
          <w:sz w:val="17"/>
        </w:rPr>
        <w:t>docker run -d --name memory-game6085-v3-pulled \</w:t>
        <w:br/>
        <w:t xml:space="preserve">  --network memory-game6085-v3-net \</w:t>
        <w:br/>
        <w:t xml:space="preserve">  -p 127.0.0.1:18086:8080 -e DATA_DIR=/app/data \</w:t>
        <w:br/>
        <w:t xml:space="preserve">  --mount type=volume,source=memory-game6085-v3-data,target=/app/data \</w:t>
        <w:br/>
        <w:t xml:space="preserve">  localhost:15085/memory-game6085:1.0.1-v3</w:t>
        <w:br/>
        <w:t>docker exec memory-game6085-v3-pulled sha256sum /app/app.jar</w:t>
      </w:r>
    </w:p>
    <w:p>
      <w:pPr>
        <w:keepNext w:val="0"/>
        <w:pageBreakBefore w:val="0"/>
        <w:spacing w:after="140" w:line="240" w:lineRule="exact"/>
        <w:ind w:firstLine="0"/>
      </w:pPr>
      <w:r>
        <w:rPr>
          <w:rFonts w:ascii="DejaVu Sans Mono" w:hAnsi="DejaVu Sans Mono" w:cs="DejaVu Sans Mono" w:eastAsia="Noto Sans Mono CJK SC"/>
          <w:b w:val="0"/>
          <w:color w:val="000000"/>
          <w:sz w:val="17"/>
        </w:rPr>
        <w:t>容器内JAR SHA256</w:t>
        <w:br/>
        <w:t>2e97ff46f2acfc1bfe0411a22f3f61a3ef4b8958e4ba5fff609d0350853852a0</w:t>
        <w:br/>
        <w:t>LeaderboardPreserved=True ContainerChanged=True</w:t>
      </w:r>
    </w:p>
    <w:p>
      <w:pPr>
        <w:keepNext/>
        <w:spacing w:line="240" w:lineRule="auto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246887"/>
            <wp:docPr id="21" name="Picture 21" descr="图A8 拉取镜像重建后JAR及完整排行榜校验通过 实际终端或浏览器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ecreate-verify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4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spacing w:after="140" w:line="280" w:lineRule="exact"/>
        <w:ind w:firstLine="0"/>
        <w:jc w:val="center"/>
      </w:pPr>
      <w:r>
        <w:rPr>
          <w:rFonts w:ascii="Liberation Serif" w:hAnsi="Liberation Serif" w:cs="Liberation Serif" w:eastAsia="Noto Serif CJK SC"/>
          <w:b w:val="0"/>
          <w:color w:val="000000"/>
          <w:sz w:val="20"/>
        </w:rPr>
        <w:t>图A8 拉取镜像重建后JAR及完整排行榜校验通过</w:t>
      </w:r>
    </w:p>
    <w:p>
      <w:pPr>
        <w:pStyle w:val="2"/>
        <w:keepNext/>
        <w:pageBreakBefore/>
        <w:spacing w:after="140" w:line="420" w:lineRule="exact"/>
        <w:ind w:firstLine="0"/>
      </w:pPr>
      <w:bookmarkStart w:id="1037" w:name="V4Heading1037"/>
      <w:r>
        <w:rPr>
          <w:rFonts w:ascii="Liberation Serif" w:hAnsi="Liberation Serif" w:cs="Liberation Serif" w:eastAsia="Noto Serif CJK SC"/>
          <w:b/>
          <w:color w:val="000000"/>
          <w:sz w:val="28"/>
        </w:rPr>
        <w:t>A9 浏览器复核重建后的榜单</w:t>
      </w:r>
      <w:bookmarkEnd w:id="1037"/>
    </w:p>
    <w:p>
      <w:pPr>
        <w:keepNext w:val="0"/>
        <w:pageBreakBefore w:val="0"/>
        <w:spacing w:after="140" w:line="330" w:lineRule="exact"/>
        <w:ind w:firstLine="420"/>
      </w:pPr>
      <w:r>
        <w:rPr>
          <w:rFonts w:ascii="Liberation Serif" w:hAnsi="Liberation Serif" w:cs="Liberation Serif" w:eastAsia="Noto Serif CJK SC"/>
          <w:b w:val="0"/>
          <w:color w:val="000000"/>
          <w:sz w:val="22"/>
        </w:rPr>
        <w:t>重新访问本轮应用端口并切换到轻松难度，页面仍显示先前保存的真实成绩。该页面由新容器提供，与终端JSON比较结果一致。</w:t>
      </w:r>
    </w:p>
    <w:p>
      <w:pPr>
        <w:keepNext/>
        <w:spacing w:line="240" w:lineRule="auto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5526799"/>
            <wp:docPr id="22" name="Picture 22" descr="图A9 新容器页面仍显示原已保存成绩 实际终端或浏览器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fter-recreate-ui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526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spacing w:after="140" w:line="280" w:lineRule="exact"/>
        <w:ind w:firstLine="0"/>
        <w:jc w:val="center"/>
      </w:pPr>
      <w:r>
        <w:rPr>
          <w:rFonts w:ascii="Liberation Serif" w:hAnsi="Liberation Serif" w:cs="Liberation Serif" w:eastAsia="Noto Serif CJK SC"/>
          <w:b w:val="0"/>
          <w:color w:val="000000"/>
          <w:sz w:val="20"/>
        </w:rPr>
        <w:t>图A9 新容器页面仍显示原已保存成绩</w:t>
      </w:r>
    </w:p>
    <w:p>
      <w:pPr>
        <w:pStyle w:val="2"/>
        <w:keepNext/>
        <w:pageBreakBefore/>
        <w:spacing w:after="140" w:line="420" w:lineRule="exact"/>
        <w:ind w:firstLine="0"/>
      </w:pPr>
      <w:bookmarkStart w:id="1038" w:name="V4Heading1038"/>
      <w:r>
        <w:rPr>
          <w:rFonts w:ascii="Liberation Serif" w:hAnsi="Liberation Serif" w:cs="Liberation Serif" w:eastAsia="Noto Serif CJK SC"/>
          <w:b/>
          <w:color w:val="000000"/>
          <w:sz w:val="28"/>
        </w:rPr>
        <w:t>A10 补充证据来源与版本对应</w:t>
      </w:r>
      <w:bookmarkEnd w:id="1038"/>
    </w:p>
    <w:p>
      <w:pPr>
        <w:keepNext w:val="0"/>
        <w:pageBreakBefore w:val="0"/>
        <w:spacing w:after="140" w:line="330" w:lineRule="exact"/>
        <w:ind w:firstLine="420"/>
      </w:pPr>
      <w:r>
        <w:rPr>
          <w:rFonts w:ascii="Liberation Serif" w:hAnsi="Liberation Serif" w:cs="Liberation Serif" w:eastAsia="Noto Serif CJK SC"/>
          <w:b w:val="0"/>
          <w:color w:val="000000"/>
          <w:sz w:val="22"/>
        </w:rPr>
        <w:t>正文图1至图11沿用原Windows实验的真实截图；本附录图A1a、图A1b及图A2至图A9来自2026年10月21日Linux补充实验。终端图是实际终端窗口的像素采集，浏览器图来自当次应用容器。v4新增图A1a并将关键命令整理为可复制文字，原始截图与日志保持原字节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2721"/>
        <w:gridCol w:w="5839"/>
      </w:tblGrid>
      <w:tr>
        <w:trPr>
          <w:cantSplit/>
          <w:tblHeader/>
        </w:trPr>
        <w:tc>
          <w:tcPr>
            <w:tcW w:type="dxa" w:w="737"/>
            <w:shd w:fill="E8EEE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/>
                <w:color w:val="000000"/>
                <w:sz w:val="18"/>
              </w:rPr>
              <w:t>图号</w:t>
            </w:r>
          </w:p>
        </w:tc>
        <w:tc>
          <w:tcPr>
            <w:tcW w:type="dxa" w:w="2721"/>
            <w:shd w:fill="E8EEE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/>
                <w:color w:val="000000"/>
                <w:sz w:val="18"/>
              </w:rPr>
              <w:t>内容</w:t>
            </w:r>
          </w:p>
        </w:tc>
        <w:tc>
          <w:tcPr>
            <w:tcW w:type="dxa" w:w="5839"/>
            <w:shd w:fill="E8EEE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/>
                <w:color w:val="000000"/>
                <w:sz w:val="18"/>
              </w:rPr>
              <w:t>来源文件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A1a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首次资源创建</w:t>
            </w:r>
          </w:p>
        </w:tc>
        <w:tc>
          <w:tcPr>
            <w:tcW w:type="dxa" w:w="58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01-resource-creation.png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A1b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配置检查</w:t>
            </w:r>
          </w:p>
        </w:tc>
        <w:tc>
          <w:tcPr>
            <w:tcW w:type="dxa" w:w="58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01-config-review.png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A2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JAR与镜像构建</w:t>
            </w:r>
          </w:p>
        </w:tc>
        <w:tc>
          <w:tcPr>
            <w:tcW w:type="dxa" w:w="58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02-build-review.png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A3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运行与JAR一致</w:t>
            </w:r>
          </w:p>
        </w:tc>
        <w:tc>
          <w:tcPr>
            <w:tcW w:type="dxa" w:w="58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03-container-run.png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A4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游戏成绩保存</w:t>
            </w:r>
          </w:p>
        </w:tc>
        <w:tc>
          <w:tcPr>
            <w:tcW w:type="dxa" w:w="58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05-game-saved.png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A5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本机仓库发布</w:t>
            </w:r>
          </w:p>
        </w:tc>
        <w:tc>
          <w:tcPr>
            <w:tcW w:type="dxa" w:w="58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04-registry-push.png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A6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本地镜像移除</w:t>
            </w:r>
          </w:p>
        </w:tc>
        <w:tc>
          <w:tcPr>
            <w:tcW w:type="dxa" w:w="58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07-remove-local.png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A7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仓库拉取</w:t>
            </w:r>
          </w:p>
        </w:tc>
        <w:tc>
          <w:tcPr>
            <w:tcW w:type="dxa" w:w="58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08-registry-pull.png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A8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重建与数据比较</w:t>
            </w:r>
          </w:p>
        </w:tc>
        <w:tc>
          <w:tcPr>
            <w:tcW w:type="dxa" w:w="58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09-recreate-verify.png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A9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重建后页面</w:t>
            </w:r>
          </w:p>
        </w:tc>
        <w:tc>
          <w:tcPr>
            <w:tcW w:type="dxa" w:w="58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10-after-recreate-ui.png</w:t>
            </w:r>
          </w:p>
        </w:tc>
      </w:tr>
    </w:tbl>
    <w:p>
      <w:pPr>
        <w:keepNext w:val="0"/>
        <w:pageBreakBefore w:val="0"/>
        <w:spacing w:after="140" w:line="330" w:lineRule="exact"/>
        <w:ind w:firstLine="420"/>
      </w:pPr>
      <w:r>
        <w:rPr>
          <w:rFonts w:ascii="Liberation Serif" w:hAnsi="Liberation Serif" w:cs="Liberation Serif" w:eastAsia="Noto Serif CJK SC"/>
          <w:b w:val="0"/>
          <w:color w:val="000000"/>
          <w:sz w:val="22"/>
        </w:rPr>
        <w:t>补充证据目录为docs/v3-evidence，结果文件为results.json。Windows原实验镜像为1.0.0，Linux补充镜像为1.0.1-v3；v4为报告与交付资料修订，未更改应用JAR、镜像标签或实验结果。两套仓库均仅绑定本机，复现实验时应在实际执行机器上使用对应地址和数据卷。</w:t>
      </w:r>
    </w:p>
    <w:sectPr w:rsidR="006B0BEF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134" w:right="1247" w:bottom="1134" w:left="124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1BF75" w14:textId="77777777" w:rsidR="009721F0" w:rsidRDefault="009721F0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8EFB1AE" w14:textId="77777777" w:rsidR="009721F0" w:rsidRDefault="009721F0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F3CB9" w14:textId="77777777" w:rsidR="00FD78DE" w:rsidRDefault="00FD78DE">
    <w:pPr>
      <w:pStyle w:val="a6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DF614" w14:textId="77777777" w:rsidR="004D5047" w:rsidRDefault="00E74682">
    <w:pPr>
      <w:jc w:val="center"/>
      <w:rPr>
        <w:rFonts w:hint="eastAsia"/>
      </w:rPr>
    </w:pPr>
    <w:r>
      <w:rPr>
        <w:rFonts w:ascii="Liberation Serif" w:hAnsi="Liberation Serif" w:cs="Liberation Serif" w:eastAsia="Noto Serif CJK SC"/>
        <w:sz w:val="18"/>
      </w:rPr>
      <w:t xml:space="preserve">周宇斌  20246085  第 </w:t>
    </w:r>
    <w:r>
      <w:rPr>
        <w:rFonts w:ascii="Liberation Serif" w:hAnsi="Liberation Serif" w:cs="Liberation Serif" w:eastAsia="Noto Serif CJK SC"/>
        <w:sz w:val="18"/>
      </w:rPr>
      <w:fldChar w:fldCharType="begin"/>
    </w:r>
    <w:r>
      <w:rPr>
        <w:rFonts w:ascii="Liberation Serif" w:hAnsi="Liberation Serif" w:cs="Liberation Serif" w:eastAsia="Noto Serif CJK SC"/>
        <w:sz w:val="18"/>
      </w:rPr>
      <w:instrText xml:space="preserve"> PAGE </w:instrText>
    </w:r>
    <w:r>
      <w:rPr>
        <w:rFonts w:ascii="Liberation Serif" w:hAnsi="Liberation Serif" w:cs="Liberation Serif" w:eastAsia="Noto Serif CJK SC"/>
        <w:sz w:val="18"/>
      </w:rPr>
      <w:fldChar w:fldCharType="separate"/>
    </w:r>
    <w:r>
      <w:rPr>
        <w:rFonts w:ascii="Liberation Serif" w:hAnsi="Liberation Serif" w:cs="Liberation Serif" w:eastAsia="Noto Serif CJK SC"/>
        <w:sz w:val="18"/>
      </w:rPr>
      <w:t>1</w:t>
    </w:r>
    <w:r>
      <w:rPr>
        <w:rFonts w:ascii="Liberation Serif" w:hAnsi="Liberation Serif" w:cs="Liberation Serif" w:eastAsia="Noto Serif CJK SC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857FA" w14:textId="77777777" w:rsidR="00FD78DE" w:rsidRDefault="00FD78DE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68E73" w14:textId="77777777" w:rsidR="009721F0" w:rsidRDefault="009721F0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49A24C2B" w14:textId="77777777" w:rsidR="009721F0" w:rsidRDefault="009721F0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C82FB" w14:textId="77777777" w:rsidR="00FD78DE" w:rsidRDefault="00FD78DE">
    <w:pPr>
      <w:pStyle w:val="a4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0E89" w14:textId="77777777" w:rsidR="004D5047" w:rsidRDefault="00E74682">
    <w:pPr>
      <w:rPr>
        <w:rFonts w:hint="eastAsia"/>
      </w:rPr>
    </w:pPr>
    <w:r>
      <w:rPr>
        <w:rFonts w:ascii="Liberation Serif" w:hAnsi="Liberation Serif" w:cs="Liberation Serif" w:eastAsia="Noto Serif CJK SC"/>
        <w:sz w:val="18"/>
      </w:rPr>
      <w:t>2026云计算技术与架构  Docker实验报告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50920" w14:textId="77777777" w:rsidR="00FD78DE" w:rsidRDefault="00FD78DE">
    <w:pPr>
      <w:pStyle w:val="a4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047"/>
    <w:rsid w:val="000901A7"/>
    <w:rsid w:val="000B63D8"/>
    <w:rsid w:val="0017248D"/>
    <w:rsid w:val="002E763D"/>
    <w:rsid w:val="003C098B"/>
    <w:rsid w:val="004103A3"/>
    <w:rsid w:val="004D22F3"/>
    <w:rsid w:val="004D5047"/>
    <w:rsid w:val="00500E08"/>
    <w:rsid w:val="006B0BEF"/>
    <w:rsid w:val="006B3E0D"/>
    <w:rsid w:val="00917E01"/>
    <w:rsid w:val="009721F0"/>
    <w:rsid w:val="009E024E"/>
    <w:rsid w:val="00E74682"/>
    <w:rsid w:val="00EE1F44"/>
    <w:rsid w:val="00F12F2B"/>
    <w:rsid w:val="00FC6EA2"/>
    <w:rsid w:val="00FD78DE"/>
    <w:rsid w:val="00FF0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CC1C9B"/>
  <w15:docId w15:val="{0E2D197A-A191-4A84-B88F-3B9D80F8CE74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等线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Liberation Serif" w:hAnsi="Liberation Serif" w:cs="Liberation Serif" w:eastAsia="Noto Serif CJK SC"/>
      <w:color w:val="000000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240"/>
      <w:outlineLvl w:val="0"/>
    </w:pPr>
    <w:rPr>
      <w:rFonts w:ascii="Liberation Sans" w:hAnsi="Liberation Sans" w:cs="Liberation Sans" w:eastAsia="Noto Sans CJK SC"/>
      <w:color w:val="2F5496"/>
      <w:sz w:val="32"/>
      <w:szCs w:val="32"/>
    </w:rPr>
  </w:style>
  <w:style w:type="paragraph" w:styleId="2">
    <w:name w:val="heading 2"/>
    <w:uiPriority w:val="9"/>
    <w:semiHidden/>
    <w:unhideWhenUsed/>
    <w:qFormat/>
    <w:pPr>
      <w:keepNext/>
      <w:keepLines/>
      <w:spacing w:before="40"/>
      <w:outlineLvl w:val="1"/>
    </w:pPr>
    <w:rPr>
      <w:rFonts w:ascii="Liberation Sans" w:hAnsi="Liberation Sans" w:cs="Liberation Sans" w:eastAsia="Noto Sans CJK SC"/>
      <w:color w:val="2F5496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line="240" w:lineRule="auto"/>
      <w:contextualSpacing/>
    </w:pPr>
    <w:rPr>
      <w:rFonts w:ascii="Liberation Sans" w:hAnsi="Liberation Sans" w:cs="Liberation Sans" w:eastAsia="Noto Sans CJK SC"/>
      <w:spacing w:val="-10"/>
      <w:kern w:val="28"/>
      <w:sz w:val="56"/>
      <w:szCs w:val="56"/>
    </w:rPr>
  </w:style>
  <w:style w:type="paragraph" w:styleId="a4">
    <w:name w:val="header"/>
    <w:basedOn w:val="a"/>
    <w:link w:val="a5"/>
    <w:uiPriority w:val="99"/>
    <w:unhideWhenUsed/>
    <w:rsid w:val="00917E0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Liberation Serif" w:hAnsi="Liberation Serif" w:cs="Liberation Serif" w:eastAsia="Noto Serif CJK SC"/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7E01"/>
    <w:rPr>
      <w:rFonts w:ascii="宋体" w:eastAsia="宋体" w:hAnsi="宋体"/>
      <w:color w:val="000000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7E01"/>
    <w:pPr>
      <w:tabs>
        <w:tab w:val="center" w:pos="4153"/>
        <w:tab w:val="right" w:pos="8306"/>
      </w:tabs>
      <w:snapToGrid w:val="0"/>
      <w:spacing w:line="240" w:lineRule="auto"/>
    </w:pPr>
    <w:rPr>
      <w:rFonts w:ascii="Liberation Serif" w:hAnsi="Liberation Serif" w:cs="Liberation Serif" w:eastAsia="Noto Serif CJK SC"/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7E01"/>
    <w:rPr>
      <w:rFonts w:ascii="宋体" w:eastAsia="宋体" w:hAnsi="宋体"/>
      <w:color w:val="000000"/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917E01"/>
    <w:rPr>
      <w:rFonts w:ascii="Liberation Serif" w:hAnsi="Liberation Serif" w:cs="Liberation Serif" w:eastAsia="Noto Serif CJK SC"/>
    </w:rPr>
  </w:style>
  <w:style w:type="paragraph" w:styleId="TOC2">
    <w:name w:val="toc 2"/>
    <w:basedOn w:val="a"/>
    <w:next w:val="a"/>
    <w:autoRedefine/>
    <w:uiPriority w:val="39"/>
    <w:unhideWhenUsed/>
    <w:rsid w:val="00917E01"/>
    <w:pPr>
      <w:ind w:leftChars="200" w:left="420"/>
    </w:pPr>
    <w:rPr>
      <w:rFonts w:ascii="Liberation Serif" w:hAnsi="Liberation Serif" w:cs="Liberation Serif" w:eastAsia="Noto Serif CJK SC"/>
    </w:rPr>
  </w:style>
  <w:style w:type="character" w:styleId="a8">
    <w:name w:val="Hyperlink"/>
    <w:basedOn w:val="a0"/>
    <w:uiPriority w:val="99"/>
    <w:unhideWhenUsed/>
    <w:rsid w:val="00917E0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header" Target="head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14" Type="http://schemas.openxmlformats.org/officeDocument/2006/relationships/image" Target="media/image9.png"/><Relationship Id="rId22" Type="http://schemas.openxmlformats.org/officeDocument/2006/relationships/footer" Target="footer3.xml"/><Relationship Id="rId9" Type="http://schemas.openxmlformats.org/officeDocument/2006/relationships/image" Target="media/image12.png"/><Relationship Id="rId25" Type="http://schemas.openxmlformats.org/officeDocument/2006/relationships/image" Target="media/image4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3182</Words>
  <Characters>6143</Characters>
  <Application>Microsoft Office Word</Application>
  <DocSecurity>0</DocSecurity>
  <Lines>292</Lines>
  <Paragraphs>345</Paragraphs>
  <ScaleCrop>false</ScaleCrop>
  <Company/>
  <LinksUpToDate>false</LinksUpToDate>
  <CharactersWithSpaces>8980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周宇斌</dc:creator>
  <cp:lastModifiedBy>宇斌 周</cp:lastModifiedBy>
  <cp:revision>4</cp:revision>
  <dcterms:created xsi:type="dcterms:W3CDTF">2026-10-21T11:20:00Z</dcterms:created>
  <dcterms:modified xsi:type="dcterms:W3CDTF">2026-10-21T11:32:00Z</dcterms:modified>
  <dc:title>Spring Boot 小游戏 Docker 容器化实验报告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1.0.158</vt:lpwstr>
  </property>
  <property fmtid="{D5CDD505-2E9C-101B-9397-08002B2CF9AE}" pid="3" name="OfficeCLI.LastModified">
    <vt:lpwstr>2026-10-21T11:32:38Z</vt:lpwstr>
  </property>
</Properties>
</file>