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AD23" w14:textId="77777777" w:rsidR="004D5047" w:rsidRPr="00E31EF2" w:rsidRDefault="00E74682">
      <w:pPr>
        <w:pStyle w:val="a3"/>
        <w:snapToGrid w:val="0"/>
        <w:spacing w:before="400" w:after="360" w:line="728" w:lineRule="exact"/>
        <w:jc w:val="center"/>
        <w:rPr>
          <w:rFonts w:ascii="Times New Roman" w:eastAsia="宋体" w:hAnsi="Times New Roman"/>
        </w:rPr>
      </w:pPr>
      <w:r w:rsidRPr="00E31EF2">
        <w:rPr>
          <w:rFonts w:ascii="Times New Roman" w:eastAsia="宋体" w:hAnsi="Times New Roman" w:cs="Liberation Serif"/>
          <w:b/>
        </w:rPr>
        <w:t xml:space="preserve">Spring Boot </w:t>
      </w:r>
      <w:r w:rsidRPr="00E31EF2">
        <w:rPr>
          <w:rFonts w:ascii="Times New Roman" w:eastAsia="宋体" w:hAnsi="Times New Roman" w:cs="Liberation Serif"/>
          <w:b/>
        </w:rPr>
        <w:t>小游戏</w:t>
      </w:r>
      <w:r w:rsidRPr="00E31EF2">
        <w:rPr>
          <w:rFonts w:ascii="Times New Roman" w:eastAsia="宋体" w:hAnsi="Times New Roman" w:cs="Liberation Serif"/>
          <w:b/>
        </w:rPr>
        <w:br/>
        <w:t xml:space="preserve">Docker </w:t>
      </w:r>
      <w:r w:rsidRPr="00E31EF2">
        <w:rPr>
          <w:rFonts w:ascii="Times New Roman" w:eastAsia="宋体" w:hAnsi="Times New Roman" w:cs="Liberation Serif"/>
          <w:b/>
        </w:rPr>
        <w:t>容器化实验报告</w:t>
      </w:r>
    </w:p>
    <w:p w14:paraId="3B5F0722" w14:textId="77777777" w:rsidR="004D5047" w:rsidRPr="00E31EF2" w:rsidRDefault="00E74682">
      <w:pPr>
        <w:snapToGrid w:val="0"/>
        <w:spacing w:after="360" w:line="510" w:lineRule="exact"/>
        <w:jc w:val="center"/>
      </w:pPr>
      <w:r w:rsidRPr="00E31EF2">
        <w:rPr>
          <w:sz w:val="34"/>
        </w:rPr>
        <w:t>记忆花园</w:t>
      </w:r>
      <w:r w:rsidRPr="00E31EF2">
        <w:rPr>
          <w:sz w:val="34"/>
        </w:rPr>
        <w:t xml:space="preserve"> memory-game6085</w:t>
      </w:r>
    </w:p>
    <w:p w14:paraId="47A18116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课程：</w:t>
      </w:r>
      <w:r w:rsidRPr="00E31EF2">
        <w:rPr>
          <w:sz w:val="24"/>
        </w:rPr>
        <w:t>2026</w:t>
      </w:r>
      <w:r w:rsidRPr="00E31EF2">
        <w:rPr>
          <w:sz w:val="24"/>
        </w:rPr>
        <w:t>云计算技术与架构</w:t>
      </w:r>
    </w:p>
    <w:p w14:paraId="19E20BC0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姓名：周宇斌</w:t>
      </w:r>
    </w:p>
    <w:p w14:paraId="0FE987AA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班级：软件</w:t>
      </w:r>
      <w:r w:rsidRPr="00E31EF2">
        <w:rPr>
          <w:sz w:val="24"/>
        </w:rPr>
        <w:t>2401</w:t>
      </w:r>
    </w:p>
    <w:p w14:paraId="0D06401B" w14:textId="77777777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学号：</w:t>
      </w:r>
      <w:r w:rsidRPr="00E31EF2">
        <w:rPr>
          <w:sz w:val="24"/>
        </w:rPr>
        <w:t>20246085</w:t>
      </w:r>
    </w:p>
    <w:p w14:paraId="43D5F9E4" w14:textId="7843816E" w:rsidR="004D5047" w:rsidRPr="00E31EF2" w:rsidRDefault="00E74682">
      <w:pPr>
        <w:snapToGrid w:val="0"/>
        <w:spacing w:after="140" w:line="360" w:lineRule="exact"/>
        <w:jc w:val="center"/>
      </w:pPr>
      <w:r w:rsidRPr="00E31EF2">
        <w:rPr>
          <w:sz w:val="24"/>
        </w:rPr>
        <w:t>实验日期：</w:t>
      </w:r>
      <w:r w:rsidRPr="00E31EF2">
        <w:rPr>
          <w:sz w:val="24"/>
        </w:rPr>
        <w:t>2026</w:t>
      </w:r>
      <w:r w:rsidRPr="00E31EF2">
        <w:rPr>
          <w:sz w:val="24"/>
        </w:rPr>
        <w:t>年</w:t>
      </w:r>
      <w:r w:rsidRPr="00E31EF2">
        <w:rPr>
          <w:sz w:val="24"/>
        </w:rPr>
        <w:t>10</w:t>
      </w:r>
      <w:r w:rsidRPr="00E31EF2">
        <w:rPr>
          <w:sz w:val="24"/>
        </w:rPr>
        <w:t>月</w:t>
      </w:r>
      <w:r w:rsidRPr="00E31EF2">
        <w:rPr>
          <w:sz w:val="24"/>
        </w:rPr>
        <w:t>21</w:t>
      </w:r>
      <w:r w:rsidRPr="00E31EF2">
        <w:rPr>
          <w:sz w:val="24"/>
        </w:rPr>
        <w:t>日</w:t>
      </w:r>
    </w:p>
    <w:p w14:paraId="02E06E82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1A0F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 </w:t>
      </w:r>
      <w:r w:rsidRPr="00E31EF2">
        <w:t>记忆花园容器运行页面</w:t>
      </w:r>
    </w:p>
    <w:p w14:paraId="4080B16E" w14:textId="77777777" w:rsidR="004D5047" w:rsidRPr="00E31EF2" w:rsidRDefault="00E74682">
      <w:pPr>
        <w:snapToGrid w:val="0"/>
        <w:spacing w:after="140" w:line="315" w:lineRule="exact"/>
        <w:ind w:firstLineChars="200"/>
      </w:pPr>
      <w:r w:rsidRPr="00E31EF2">
        <w:rPr>
          <w:sz w:val="21"/>
        </w:rPr>
        <w:t>本实验将</w:t>
      </w:r>
      <w:r w:rsidRPr="00E31EF2">
        <w:rPr>
          <w:sz w:val="21"/>
        </w:rPr>
        <w:t xml:space="preserve"> Vue3</w:t>
      </w:r>
      <w:r w:rsidRPr="00E31EF2">
        <w:rPr>
          <w:sz w:val="21"/>
        </w:rPr>
        <w:t>、</w:t>
      </w:r>
      <w:r w:rsidRPr="00E31EF2">
        <w:rPr>
          <w:sz w:val="21"/>
        </w:rPr>
        <w:t xml:space="preserve">Spring Boot </w:t>
      </w:r>
      <w:r w:rsidRPr="00E31EF2">
        <w:rPr>
          <w:sz w:val="21"/>
        </w:rPr>
        <w:t>与</w:t>
      </w:r>
      <w:r w:rsidRPr="00E31EF2">
        <w:rPr>
          <w:sz w:val="21"/>
        </w:rPr>
        <w:t xml:space="preserve"> SQLite </w:t>
      </w:r>
      <w:r w:rsidRPr="00E31EF2">
        <w:rPr>
          <w:sz w:val="21"/>
        </w:rPr>
        <w:t>记忆翻牌小游戏打包为</w:t>
      </w:r>
      <w:r w:rsidRPr="00E31EF2">
        <w:rPr>
          <w:sz w:val="21"/>
        </w:rPr>
        <w:t xml:space="preserve"> Docker </w:t>
      </w:r>
      <w:r w:rsidRPr="00E31EF2">
        <w:rPr>
          <w:sz w:val="21"/>
        </w:rPr>
        <w:t>镜像，完成本机仓库发布、删除本地镜像后拉取和数据卷保留验证。</w:t>
      </w:r>
    </w:p>
    <w:p w14:paraId="24239CCF" w14:textId="77777777" w:rsidR="004D5047" w:rsidRPr="00E31EF2" w:rsidRDefault="00E74682">
      <w:pPr>
        <w:pStyle w:val="a3"/>
        <w:keepNext/>
        <w:pageBreakBefore/>
        <w:snapToGrid w:val="0"/>
        <w:spacing w:after="140" w:line="520" w:lineRule="exact"/>
        <w:rPr>
          <w:rFonts w:ascii="Times New Roman" w:eastAsia="宋体" w:hAnsi="Times New Roman"/>
          <w:sz w:val="144"/>
          <w:szCs w:val="144"/>
        </w:rPr>
      </w:pPr>
      <w:r w:rsidRPr="00E31EF2">
        <w:rPr>
          <w:rFonts w:ascii="Times New Roman" w:eastAsia="宋体" w:hAnsi="Times New Roman" w:cs="Liberation Serif"/>
          <w:b/>
          <w:sz w:val="52"/>
          <w:szCs w:val="144"/>
        </w:rPr>
        <w:lastRenderedPageBreak/>
        <w:t>目录</w:t>
      </w:r>
    </w:p>
    <w:p w14:paraId="1852DD51" w14:textId="47CF2E19" w:rsidR="00347CD1" w:rsidRDefault="00516B0D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r w:rsidRPr="00E31EF2">
        <w:rPr>
          <w:sz w:val="24"/>
          <w:szCs w:val="32"/>
        </w:rPr>
        <w:fldChar w:fldCharType="begin"/>
      </w:r>
      <w:r w:rsidRPr="00E31EF2">
        <w:rPr>
          <w:sz w:val="24"/>
          <w:szCs w:val="32"/>
        </w:rPr>
        <w:instrText xml:space="preserve"> TOC \o "1-2" \h \u </w:instrText>
      </w:r>
      <w:r w:rsidRPr="00E31EF2">
        <w:rPr>
          <w:sz w:val="24"/>
          <w:szCs w:val="32"/>
        </w:rPr>
        <w:fldChar w:fldCharType="separate"/>
      </w:r>
      <w:hyperlink w:anchor="_Toc243575122" w:history="1">
        <w:r w:rsidR="00347CD1" w:rsidRPr="00010E81">
          <w:rPr>
            <w:rStyle w:val="a8"/>
            <w:noProof/>
          </w:rPr>
          <w:t>一</w:t>
        </w:r>
        <w:r w:rsidR="00347CD1" w:rsidRPr="00010E81">
          <w:rPr>
            <w:rStyle w:val="a8"/>
            <w:noProof/>
          </w:rPr>
          <w:t xml:space="preserve"> </w:t>
        </w:r>
        <w:r w:rsidR="00347CD1" w:rsidRPr="00010E81">
          <w:rPr>
            <w:rStyle w:val="a8"/>
            <w:noProof/>
          </w:rPr>
          <w:t>实验目的与任务要求</w:t>
        </w:r>
        <w:r w:rsidR="00347CD1">
          <w:rPr>
            <w:rFonts w:hint="eastAsia"/>
            <w:noProof/>
          </w:rPr>
          <w:tab/>
        </w:r>
        <w:r w:rsidR="00347CD1">
          <w:rPr>
            <w:rFonts w:hint="eastAsia"/>
            <w:noProof/>
          </w:rPr>
          <w:fldChar w:fldCharType="begin"/>
        </w:r>
        <w:r w:rsidR="00347CD1">
          <w:rPr>
            <w:rFonts w:hint="eastAsia"/>
            <w:noProof/>
          </w:rPr>
          <w:instrText xml:space="preserve"> </w:instrText>
        </w:r>
        <w:r w:rsidR="00347CD1">
          <w:rPr>
            <w:noProof/>
          </w:rPr>
          <w:instrText>PAGEREF _Toc243575122 \h</w:instrText>
        </w:r>
        <w:r w:rsidR="00347CD1">
          <w:rPr>
            <w:rFonts w:hint="eastAsia"/>
            <w:noProof/>
          </w:rPr>
          <w:instrText xml:space="preserve"> </w:instrText>
        </w:r>
        <w:r w:rsidR="00347CD1">
          <w:rPr>
            <w:rFonts w:hint="eastAsia"/>
            <w:noProof/>
          </w:rPr>
        </w:r>
        <w:r w:rsidR="00347CD1">
          <w:rPr>
            <w:rFonts w:hint="eastAsia"/>
            <w:noProof/>
          </w:rPr>
          <w:fldChar w:fldCharType="separate"/>
        </w:r>
        <w:r w:rsidR="00347CD1">
          <w:rPr>
            <w:noProof/>
          </w:rPr>
          <w:t>3</w:t>
        </w:r>
        <w:r w:rsidR="00347CD1">
          <w:rPr>
            <w:rFonts w:hint="eastAsia"/>
            <w:noProof/>
          </w:rPr>
          <w:fldChar w:fldCharType="end"/>
        </w:r>
      </w:hyperlink>
    </w:p>
    <w:p w14:paraId="3E013362" w14:textId="1087F87A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23" w:history="1">
        <w:r w:rsidRPr="00010E81">
          <w:rPr>
            <w:rStyle w:val="a8"/>
            <w:noProof/>
          </w:rPr>
          <w:t>二</w:t>
        </w:r>
        <w:r w:rsidRPr="00010E81">
          <w:rPr>
            <w:rStyle w:val="a8"/>
            <w:noProof/>
          </w:rPr>
          <w:t xml:space="preserve"> </w:t>
        </w:r>
        <w:r w:rsidRPr="00010E81">
          <w:rPr>
            <w:rStyle w:val="a8"/>
            <w:noProof/>
          </w:rPr>
          <w:t>实验环境与项目结构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_Toc243575123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4F1D10F7" w14:textId="74F83A39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24" w:history="1">
        <w:r w:rsidRPr="00010E81">
          <w:rPr>
            <w:rStyle w:val="a8"/>
            <w:noProof/>
          </w:rPr>
          <w:t xml:space="preserve">2.1 </w:t>
        </w:r>
        <w:r w:rsidRPr="00010E81">
          <w:rPr>
            <w:rStyle w:val="a8"/>
            <w:noProof/>
          </w:rPr>
          <w:t>实验配置与项目目录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_Toc243575124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4</w:t>
        </w:r>
        <w:r>
          <w:rPr>
            <w:rFonts w:hint="eastAsia"/>
            <w:noProof/>
          </w:rPr>
          <w:fldChar w:fldCharType="end"/>
        </w:r>
      </w:hyperlink>
    </w:p>
    <w:p w14:paraId="2920AFD2" w14:textId="0595189E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25" w:history="1">
        <w:r w:rsidRPr="00010E81">
          <w:rPr>
            <w:rStyle w:val="a8"/>
            <w:noProof/>
          </w:rPr>
          <w:t xml:space="preserve">2.2 </w:t>
        </w:r>
        <w:r w:rsidRPr="00010E81">
          <w:rPr>
            <w:rStyle w:val="a8"/>
            <w:noProof/>
          </w:rPr>
          <w:t>环境启动与验证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_Toc243575125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5</w:t>
        </w:r>
        <w:r>
          <w:rPr>
            <w:rFonts w:hint="eastAsia"/>
            <w:noProof/>
          </w:rPr>
          <w:fldChar w:fldCharType="end"/>
        </w:r>
      </w:hyperlink>
    </w:p>
    <w:p w14:paraId="6605C7D4" w14:textId="3ACED6A7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26" w:history="1">
        <w:r w:rsidRPr="00010E81">
          <w:rPr>
            <w:rStyle w:val="a8"/>
            <w:noProof/>
          </w:rPr>
          <w:t>三</w:t>
        </w:r>
        <w:r w:rsidRPr="00010E81">
          <w:rPr>
            <w:rStyle w:val="a8"/>
            <w:noProof/>
          </w:rPr>
          <w:t xml:space="preserve"> </w:t>
        </w:r>
        <w:r w:rsidRPr="00010E81">
          <w:rPr>
            <w:rStyle w:val="a8"/>
            <w:noProof/>
          </w:rPr>
          <w:t>系统设计与持久化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_Toc243575126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06D0073B" w14:textId="1DB55EDF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27" w:history="1">
        <w:r w:rsidRPr="00010E81">
          <w:rPr>
            <w:rStyle w:val="a8"/>
            <w:noProof/>
          </w:rPr>
          <w:t xml:space="preserve">3.1 </w:t>
        </w:r>
        <w:r w:rsidRPr="00010E81">
          <w:rPr>
            <w:rStyle w:val="a8"/>
            <w:noProof/>
          </w:rPr>
          <w:t>应用结构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_Toc243575127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5B21588" w14:textId="32125F33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28" w:history="1">
        <w:r w:rsidRPr="00010E81">
          <w:rPr>
            <w:rStyle w:val="a8"/>
            <w:noProof/>
          </w:rPr>
          <w:t xml:space="preserve">3.2 SQLite </w:t>
        </w:r>
        <w:r w:rsidRPr="00010E81">
          <w:rPr>
            <w:rStyle w:val="a8"/>
            <w:noProof/>
          </w:rPr>
          <w:t>数据设计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_Toc243575128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4BF0FDF6" w14:textId="3CEA4F2B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29" w:history="1">
        <w:r w:rsidRPr="00010E81">
          <w:rPr>
            <w:rStyle w:val="a8"/>
            <w:noProof/>
          </w:rPr>
          <w:t xml:space="preserve">3.3 </w:t>
        </w:r>
        <w:r w:rsidRPr="00010E81">
          <w:rPr>
            <w:rStyle w:val="a8"/>
            <w:noProof/>
          </w:rPr>
          <w:t>容器数据卷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_Toc243575129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6</w:t>
        </w:r>
        <w:r>
          <w:rPr>
            <w:rFonts w:hint="eastAsia"/>
            <w:noProof/>
          </w:rPr>
          <w:fldChar w:fldCharType="end"/>
        </w:r>
      </w:hyperlink>
    </w:p>
    <w:p w14:paraId="774BB46F" w14:textId="0D26A238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0" w:history="1">
        <w:r w:rsidRPr="00010E81">
          <w:rPr>
            <w:rStyle w:val="a8"/>
            <w:noProof/>
          </w:rPr>
          <w:t>四</w:t>
        </w:r>
        <w:r w:rsidRPr="00010E81">
          <w:rPr>
            <w:rStyle w:val="a8"/>
            <w:noProof/>
          </w:rPr>
          <w:t xml:space="preserve"> </w:t>
        </w:r>
        <w:r w:rsidRPr="00010E81">
          <w:rPr>
            <w:rStyle w:val="a8"/>
            <w:noProof/>
          </w:rPr>
          <w:t>本地构建与功能验证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2E560002" w14:textId="4A0C5883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1" w:history="1">
        <w:r w:rsidRPr="00010E81">
          <w:rPr>
            <w:rStyle w:val="a8"/>
            <w:noProof/>
          </w:rPr>
          <w:t xml:space="preserve">4.1 </w:t>
        </w:r>
        <w:r w:rsidRPr="00010E81">
          <w:rPr>
            <w:rStyle w:val="a8"/>
            <w:noProof/>
          </w:rPr>
          <w:t>本地构建与自动验证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344B25F8" w14:textId="326D4245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2" w:history="1">
        <w:r w:rsidRPr="00010E81">
          <w:rPr>
            <w:rStyle w:val="a8"/>
            <w:noProof/>
          </w:rPr>
          <w:t xml:space="preserve">4.2 </w:t>
        </w:r>
        <w:r w:rsidRPr="00010E81">
          <w:rPr>
            <w:rStyle w:val="a8"/>
            <w:noProof/>
          </w:rPr>
          <w:t>容器中的游戏操作与成绩保存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7</w:t>
        </w:r>
        <w:r>
          <w:rPr>
            <w:rFonts w:hint="eastAsia"/>
            <w:noProof/>
          </w:rPr>
          <w:fldChar w:fldCharType="end"/>
        </w:r>
      </w:hyperlink>
    </w:p>
    <w:p w14:paraId="41FC5B62" w14:textId="61B7E98A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3" w:history="1">
        <w:r w:rsidRPr="00010E81">
          <w:rPr>
            <w:rStyle w:val="a8"/>
            <w:noProof/>
          </w:rPr>
          <w:t>五</w:t>
        </w:r>
        <w:r w:rsidRPr="00010E81">
          <w:rPr>
            <w:rStyle w:val="a8"/>
            <w:noProof/>
          </w:rPr>
          <w:t xml:space="preserve"> Docker </w:t>
        </w:r>
        <w:r w:rsidRPr="00010E81">
          <w:rPr>
            <w:rStyle w:val="a8"/>
            <w:noProof/>
          </w:rPr>
          <w:t>镜像构建与运行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094A929A" w14:textId="4B44B68E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4" w:history="1">
        <w:r w:rsidRPr="00010E81">
          <w:rPr>
            <w:rStyle w:val="a8"/>
            <w:noProof/>
          </w:rPr>
          <w:t xml:space="preserve">5.1 </w:t>
        </w:r>
        <w:r w:rsidRPr="00010E81">
          <w:rPr>
            <w:rStyle w:val="a8"/>
            <w:noProof/>
          </w:rPr>
          <w:t>多阶段构建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8</w:t>
        </w:r>
        <w:r>
          <w:rPr>
            <w:rFonts w:hint="eastAsia"/>
            <w:noProof/>
          </w:rPr>
          <w:fldChar w:fldCharType="end"/>
        </w:r>
      </w:hyperlink>
    </w:p>
    <w:p w14:paraId="0CE6C2D0" w14:textId="25668283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5" w:history="1">
        <w:r w:rsidRPr="00010E81">
          <w:rPr>
            <w:rStyle w:val="a8"/>
            <w:noProof/>
          </w:rPr>
          <w:t xml:space="preserve">5.2 JAR </w:t>
        </w:r>
        <w:r w:rsidRPr="00010E81">
          <w:rPr>
            <w:rStyle w:val="a8"/>
            <w:noProof/>
          </w:rPr>
          <w:t>打包与镜像导出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9</w:t>
        </w:r>
        <w:r>
          <w:rPr>
            <w:rFonts w:hint="eastAsia"/>
            <w:noProof/>
          </w:rPr>
          <w:fldChar w:fldCharType="end"/>
        </w:r>
      </w:hyperlink>
    </w:p>
    <w:p w14:paraId="0BCC6721" w14:textId="4F016CE5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6" w:history="1">
        <w:r w:rsidRPr="00010E81">
          <w:rPr>
            <w:rStyle w:val="a8"/>
            <w:noProof/>
          </w:rPr>
          <w:t xml:space="preserve">5.3 </w:t>
        </w:r>
        <w:r w:rsidRPr="00010E81">
          <w:rPr>
            <w:rStyle w:val="a8"/>
            <w:noProof/>
          </w:rPr>
          <w:t>启动容器与接口检查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10</w:t>
        </w:r>
        <w:r>
          <w:rPr>
            <w:rFonts w:hint="eastAsia"/>
            <w:noProof/>
          </w:rPr>
          <w:fldChar w:fldCharType="end"/>
        </w:r>
      </w:hyperlink>
    </w:p>
    <w:p w14:paraId="3B9D0DFE" w14:textId="2524674E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7" w:history="1">
        <w:r w:rsidRPr="00010E81">
          <w:rPr>
            <w:rStyle w:val="a8"/>
            <w:noProof/>
          </w:rPr>
          <w:t>六</w:t>
        </w:r>
        <w:r w:rsidRPr="00010E81">
          <w:rPr>
            <w:rStyle w:val="a8"/>
            <w:noProof/>
          </w:rPr>
          <w:t xml:space="preserve"> </w:t>
        </w:r>
        <w:r w:rsidRPr="00010E81">
          <w:rPr>
            <w:rStyle w:val="a8"/>
            <w:noProof/>
          </w:rPr>
          <w:t>镜像发布与拉取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132E9B2C" w14:textId="75008BBB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8" w:history="1">
        <w:r w:rsidRPr="00010E81">
          <w:rPr>
            <w:rStyle w:val="a8"/>
            <w:noProof/>
          </w:rPr>
          <w:t xml:space="preserve">6.1 </w:t>
        </w:r>
        <w:r w:rsidRPr="00010E81">
          <w:rPr>
            <w:rStyle w:val="a8"/>
            <w:noProof/>
          </w:rPr>
          <w:t>启动本机镜像仓库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7E03AEE9" w14:textId="0784FD0A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39" w:history="1">
        <w:r w:rsidRPr="00010E81">
          <w:rPr>
            <w:rStyle w:val="a8"/>
            <w:noProof/>
          </w:rPr>
          <w:t xml:space="preserve">6.2 </w:t>
        </w:r>
        <w:r w:rsidRPr="00010E81">
          <w:rPr>
            <w:rStyle w:val="a8"/>
            <w:noProof/>
          </w:rPr>
          <w:t>标记与推送镜像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_Toc243575139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11</w:t>
        </w:r>
        <w:r>
          <w:rPr>
            <w:rFonts w:hint="eastAsia"/>
            <w:noProof/>
          </w:rPr>
          <w:fldChar w:fldCharType="end"/>
        </w:r>
      </w:hyperlink>
    </w:p>
    <w:p w14:paraId="6E5A2F3B" w14:textId="66A87131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0" w:history="1">
        <w:r w:rsidRPr="00010E81">
          <w:rPr>
            <w:rStyle w:val="a8"/>
            <w:noProof/>
          </w:rPr>
          <w:t xml:space="preserve">6.3 </w:t>
        </w:r>
        <w:r w:rsidRPr="00010E81">
          <w:rPr>
            <w:rStyle w:val="a8"/>
            <w:noProof/>
          </w:rPr>
          <w:t>删除本地镜像后重新拉取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12</w:t>
        </w:r>
        <w:r>
          <w:rPr>
            <w:rFonts w:hint="eastAsia"/>
            <w:noProof/>
          </w:rPr>
          <w:fldChar w:fldCharType="end"/>
        </w:r>
      </w:hyperlink>
    </w:p>
    <w:p w14:paraId="14D2DDC0" w14:textId="3879E834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1" w:history="1">
        <w:r w:rsidRPr="00010E81">
          <w:rPr>
            <w:rStyle w:val="a8"/>
            <w:noProof/>
          </w:rPr>
          <w:t>七</w:t>
        </w:r>
        <w:r w:rsidRPr="00010E81">
          <w:rPr>
            <w:rStyle w:val="a8"/>
            <w:noProof/>
          </w:rPr>
          <w:t xml:space="preserve"> </w:t>
        </w:r>
        <w:r w:rsidRPr="00010E81">
          <w:rPr>
            <w:rStyle w:val="a8"/>
            <w:noProof/>
          </w:rPr>
          <w:t>容器重建与持久化验证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7891D734" w14:textId="714A7BC0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2" w:history="1">
        <w:r w:rsidRPr="00010E81">
          <w:rPr>
            <w:rStyle w:val="a8"/>
            <w:noProof/>
          </w:rPr>
          <w:t xml:space="preserve">7.1 </w:t>
        </w:r>
        <w:r w:rsidRPr="00010E81">
          <w:rPr>
            <w:rStyle w:val="a8"/>
            <w:noProof/>
          </w:rPr>
          <w:t>记录重建前的数据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14</w:t>
        </w:r>
        <w:r>
          <w:rPr>
            <w:rFonts w:hint="eastAsia"/>
            <w:noProof/>
          </w:rPr>
          <w:fldChar w:fldCharType="end"/>
        </w:r>
      </w:hyperlink>
    </w:p>
    <w:p w14:paraId="0DF9D889" w14:textId="607E36A0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3" w:history="1">
        <w:r w:rsidRPr="00010E81">
          <w:rPr>
            <w:rStyle w:val="a8"/>
            <w:noProof/>
          </w:rPr>
          <w:t xml:space="preserve">7.2 </w:t>
        </w:r>
        <w:r w:rsidRPr="00010E81">
          <w:rPr>
            <w:rStyle w:val="a8"/>
            <w:noProof/>
          </w:rPr>
          <w:t>使用拉取镜像创建新容器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15</w:t>
        </w:r>
        <w:r>
          <w:rPr>
            <w:rFonts w:hint="eastAsia"/>
            <w:noProof/>
          </w:rPr>
          <w:fldChar w:fldCharType="end"/>
        </w:r>
      </w:hyperlink>
    </w:p>
    <w:p w14:paraId="44F4AFF3" w14:textId="2E55CECD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4" w:history="1">
        <w:r w:rsidRPr="00010E81">
          <w:rPr>
            <w:rStyle w:val="a8"/>
            <w:noProof/>
          </w:rPr>
          <w:t xml:space="preserve">7.3 </w:t>
        </w:r>
        <w:r w:rsidRPr="00010E81">
          <w:rPr>
            <w:rStyle w:val="a8"/>
            <w:noProof/>
          </w:rPr>
          <w:t>对比重建后的成绩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16</w:t>
        </w:r>
        <w:r>
          <w:rPr>
            <w:rFonts w:hint="eastAsia"/>
            <w:noProof/>
          </w:rPr>
          <w:fldChar w:fldCharType="end"/>
        </w:r>
      </w:hyperlink>
    </w:p>
    <w:p w14:paraId="7A0ECF3F" w14:textId="5EC86E54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5" w:history="1">
        <w:r w:rsidRPr="00010E81">
          <w:rPr>
            <w:rStyle w:val="a8"/>
            <w:noProof/>
          </w:rPr>
          <w:t>八</w:t>
        </w:r>
        <w:r w:rsidRPr="00010E81">
          <w:rPr>
            <w:rStyle w:val="a8"/>
            <w:noProof/>
          </w:rPr>
          <w:t xml:space="preserve"> </w:t>
        </w:r>
        <w:r w:rsidRPr="00010E81">
          <w:rPr>
            <w:rStyle w:val="a8"/>
            <w:noProof/>
          </w:rPr>
          <w:t>实验结果与问题分析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5319927" w14:textId="30952258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6" w:history="1">
        <w:r w:rsidRPr="00010E81">
          <w:rPr>
            <w:rStyle w:val="a8"/>
            <w:noProof/>
          </w:rPr>
          <w:t xml:space="preserve">8.1 </w:t>
        </w:r>
        <w:r w:rsidRPr="00010E81">
          <w:rPr>
            <w:rStyle w:val="a8"/>
            <w:noProof/>
          </w:rPr>
          <w:t>启动与端口问题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7ACD2AFB" w14:textId="6C3D43FC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7" w:history="1">
        <w:r w:rsidRPr="00010E81">
          <w:rPr>
            <w:rStyle w:val="a8"/>
            <w:noProof/>
          </w:rPr>
          <w:t xml:space="preserve">8.2 </w:t>
        </w:r>
        <w:r w:rsidRPr="00010E81">
          <w:rPr>
            <w:rStyle w:val="a8"/>
            <w:noProof/>
          </w:rPr>
          <w:t>实验总结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17</w:t>
        </w:r>
        <w:r>
          <w:rPr>
            <w:rFonts w:hint="eastAsia"/>
            <w:noProof/>
          </w:rPr>
          <w:fldChar w:fldCharType="end"/>
        </w:r>
      </w:hyperlink>
    </w:p>
    <w:p w14:paraId="2BF6D9C5" w14:textId="356B541F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8" w:history="1">
        <w:r w:rsidRPr="00010E81">
          <w:rPr>
            <w:rStyle w:val="a8"/>
            <w:noProof/>
          </w:rPr>
          <w:t>九</w:t>
        </w:r>
        <w:r w:rsidRPr="00010E81">
          <w:rPr>
            <w:rStyle w:val="a8"/>
            <w:noProof/>
          </w:rPr>
          <w:t xml:space="preserve"> </w:t>
        </w:r>
        <w:r w:rsidRPr="00010E81">
          <w:rPr>
            <w:rStyle w:val="a8"/>
            <w:noProof/>
          </w:rPr>
          <w:t>参考资料与证据来源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18</w:t>
        </w:r>
        <w:r>
          <w:rPr>
            <w:rFonts w:hint="eastAsia"/>
            <w:noProof/>
          </w:rPr>
          <w:fldChar w:fldCharType="end"/>
        </w:r>
      </w:hyperlink>
    </w:p>
    <w:p w14:paraId="380D1456" w14:textId="61CB826B" w:rsidR="00347CD1" w:rsidRDefault="00347CD1">
      <w:pPr>
        <w:pStyle w:val="TOC1"/>
        <w:tabs>
          <w:tab w:val="right" w:leader="dot" w:pos="9402"/>
        </w:tabs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49" w:history="1">
        <w:r w:rsidRPr="00010E81">
          <w:rPr>
            <w:rStyle w:val="a8"/>
            <w:noProof/>
          </w:rPr>
          <w:t>附录</w:t>
        </w:r>
        <w:r w:rsidRPr="00010E81">
          <w:rPr>
            <w:rStyle w:val="a8"/>
            <w:noProof/>
          </w:rPr>
          <w:t xml:space="preserve"> A Docker </w:t>
        </w:r>
        <w:r w:rsidRPr="00010E81">
          <w:rPr>
            <w:rStyle w:val="a8"/>
            <w:noProof/>
          </w:rPr>
          <w:t>安装与配置补充实验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_Toc243575149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19</w:t>
        </w:r>
        <w:r>
          <w:rPr>
            <w:rFonts w:hint="eastAsia"/>
            <w:noProof/>
          </w:rPr>
          <w:fldChar w:fldCharType="end"/>
        </w:r>
      </w:hyperlink>
    </w:p>
    <w:p w14:paraId="68D202CD" w14:textId="48E04B25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0" w:history="1">
        <w:r w:rsidRPr="00010E81">
          <w:rPr>
            <w:rStyle w:val="a8"/>
            <w:noProof/>
          </w:rPr>
          <w:t xml:space="preserve">A1 </w:t>
        </w:r>
        <w:r w:rsidRPr="00010E81">
          <w:rPr>
            <w:rStyle w:val="a8"/>
            <w:noProof/>
          </w:rPr>
          <w:t>安装前检查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20</w:t>
        </w:r>
        <w:r>
          <w:rPr>
            <w:rFonts w:hint="eastAsia"/>
            <w:noProof/>
          </w:rPr>
          <w:fldChar w:fldCharType="end"/>
        </w:r>
      </w:hyperlink>
    </w:p>
    <w:p w14:paraId="5BC27153" w14:textId="6FE233F7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1" w:history="1">
        <w:r w:rsidRPr="00010E81">
          <w:rPr>
            <w:rStyle w:val="a8"/>
            <w:noProof/>
          </w:rPr>
          <w:t xml:space="preserve">A2 </w:t>
        </w:r>
        <w:r w:rsidRPr="00010E81">
          <w:rPr>
            <w:rStyle w:val="a8"/>
            <w:noProof/>
          </w:rPr>
          <w:t>配置</w:t>
        </w:r>
        <w:r w:rsidRPr="00010E81">
          <w:rPr>
            <w:rStyle w:val="a8"/>
            <w:noProof/>
          </w:rPr>
          <w:t xml:space="preserve"> Docker </w:t>
        </w:r>
        <w:r w:rsidRPr="00010E81">
          <w:rPr>
            <w:rStyle w:val="a8"/>
            <w:noProof/>
          </w:rPr>
          <w:t>官方软件源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_Toc243575151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21</w:t>
        </w:r>
        <w:r>
          <w:rPr>
            <w:rFonts w:hint="eastAsia"/>
            <w:noProof/>
          </w:rPr>
          <w:fldChar w:fldCharType="end"/>
        </w:r>
      </w:hyperlink>
    </w:p>
    <w:p w14:paraId="4D826AD9" w14:textId="4AC1AA98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2" w:history="1">
        <w:r w:rsidRPr="00010E81">
          <w:rPr>
            <w:rStyle w:val="a8"/>
            <w:noProof/>
          </w:rPr>
          <w:t xml:space="preserve">A3 </w:t>
        </w:r>
        <w:r w:rsidRPr="00010E81">
          <w:rPr>
            <w:rStyle w:val="a8"/>
            <w:noProof/>
          </w:rPr>
          <w:t>安装</w:t>
        </w:r>
        <w:r w:rsidRPr="00010E81">
          <w:rPr>
            <w:rStyle w:val="a8"/>
            <w:noProof/>
          </w:rPr>
          <w:t xml:space="preserve"> Docker Engine </w:t>
        </w:r>
        <w:r w:rsidRPr="00010E81">
          <w:rPr>
            <w:rStyle w:val="a8"/>
            <w:noProof/>
          </w:rPr>
          <w:t>和插件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_Toc243575152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22</w:t>
        </w:r>
        <w:r>
          <w:rPr>
            <w:rFonts w:hint="eastAsia"/>
            <w:noProof/>
          </w:rPr>
          <w:fldChar w:fldCharType="end"/>
        </w:r>
      </w:hyperlink>
    </w:p>
    <w:p w14:paraId="1F49DDAD" w14:textId="4209F88C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3" w:history="1">
        <w:r w:rsidRPr="00010E81">
          <w:rPr>
            <w:rStyle w:val="a8"/>
            <w:noProof/>
          </w:rPr>
          <w:t xml:space="preserve">A4 </w:t>
        </w:r>
        <w:r w:rsidRPr="00010E81">
          <w:rPr>
            <w:rStyle w:val="a8"/>
            <w:noProof/>
          </w:rPr>
          <w:t>首次配置与引擎启动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_Toc243575153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24</w:t>
        </w:r>
        <w:r>
          <w:rPr>
            <w:rFonts w:hint="eastAsia"/>
            <w:noProof/>
          </w:rPr>
          <w:fldChar w:fldCharType="end"/>
        </w:r>
      </w:hyperlink>
    </w:p>
    <w:p w14:paraId="6FC9FD54" w14:textId="37B63025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4" w:history="1">
        <w:r w:rsidRPr="00010E81">
          <w:rPr>
            <w:rStyle w:val="a8"/>
            <w:noProof/>
          </w:rPr>
          <w:t xml:space="preserve">A5 </w:t>
        </w:r>
        <w:r w:rsidRPr="00010E81">
          <w:rPr>
            <w:rStyle w:val="a8"/>
            <w:noProof/>
          </w:rPr>
          <w:t>导入基础镜像并验证安装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_Toc243575154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25</w:t>
        </w:r>
        <w:r>
          <w:rPr>
            <w:rFonts w:hint="eastAsia"/>
            <w:noProof/>
          </w:rPr>
          <w:fldChar w:fldCharType="end"/>
        </w:r>
      </w:hyperlink>
    </w:p>
    <w:p w14:paraId="3308644C" w14:textId="3B907935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5" w:history="1">
        <w:r w:rsidRPr="00010E81">
          <w:rPr>
            <w:rStyle w:val="a8"/>
            <w:noProof/>
          </w:rPr>
          <w:t xml:space="preserve">A6 </w:t>
        </w:r>
        <w:r w:rsidRPr="00010E81">
          <w:rPr>
            <w:rStyle w:val="a8"/>
            <w:noProof/>
          </w:rPr>
          <w:t>创建网络、数据卷和镜像仓库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_Toc243575155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26</w:t>
        </w:r>
        <w:r>
          <w:rPr>
            <w:rFonts w:hint="eastAsia"/>
            <w:noProof/>
          </w:rPr>
          <w:fldChar w:fldCharType="end"/>
        </w:r>
      </w:hyperlink>
    </w:p>
    <w:p w14:paraId="63FC76EC" w14:textId="3C676BAF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6" w:history="1">
        <w:r w:rsidRPr="00010E81">
          <w:rPr>
            <w:rStyle w:val="a8"/>
            <w:noProof/>
          </w:rPr>
          <w:t xml:space="preserve">A7 </w:t>
        </w:r>
        <w:r w:rsidRPr="00010E81">
          <w:rPr>
            <w:rStyle w:val="a8"/>
            <w:noProof/>
          </w:rPr>
          <w:t>构建应用镜像并核对</w:t>
        </w:r>
        <w:r w:rsidRPr="00010E81">
          <w:rPr>
            <w:rStyle w:val="a8"/>
            <w:noProof/>
          </w:rPr>
          <w:t xml:space="preserve"> JAR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_Toc243575156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27</w:t>
        </w:r>
        <w:r>
          <w:rPr>
            <w:rFonts w:hint="eastAsia"/>
            <w:noProof/>
          </w:rPr>
          <w:fldChar w:fldCharType="end"/>
        </w:r>
      </w:hyperlink>
    </w:p>
    <w:p w14:paraId="676B283A" w14:textId="61AE9A0A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7" w:history="1">
        <w:r w:rsidRPr="00010E81">
          <w:rPr>
            <w:rStyle w:val="a8"/>
            <w:noProof/>
          </w:rPr>
          <w:t xml:space="preserve">A8 </w:t>
        </w:r>
        <w:r w:rsidRPr="00010E81">
          <w:rPr>
            <w:rStyle w:val="a8"/>
            <w:noProof/>
          </w:rPr>
          <w:t>配置应用容器并保存成绩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_Toc243575157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28</w:t>
        </w:r>
        <w:r>
          <w:rPr>
            <w:rFonts w:hint="eastAsia"/>
            <w:noProof/>
          </w:rPr>
          <w:fldChar w:fldCharType="end"/>
        </w:r>
      </w:hyperlink>
    </w:p>
    <w:p w14:paraId="14F339E0" w14:textId="137ECE29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8" w:history="1">
        <w:r w:rsidRPr="00010E81">
          <w:rPr>
            <w:rStyle w:val="a8"/>
            <w:noProof/>
          </w:rPr>
          <w:t xml:space="preserve">A9 </w:t>
        </w:r>
        <w:r w:rsidRPr="00010E81">
          <w:rPr>
            <w:rStyle w:val="a8"/>
            <w:noProof/>
          </w:rPr>
          <w:t>标记并发布镜像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_Toc243575158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30</w:t>
        </w:r>
        <w:r>
          <w:rPr>
            <w:rFonts w:hint="eastAsia"/>
            <w:noProof/>
          </w:rPr>
          <w:fldChar w:fldCharType="end"/>
        </w:r>
      </w:hyperlink>
    </w:p>
    <w:p w14:paraId="52000311" w14:textId="5FA8AD25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59" w:history="1">
        <w:r w:rsidRPr="00010E81">
          <w:rPr>
            <w:rStyle w:val="a8"/>
            <w:noProof/>
          </w:rPr>
          <w:t xml:space="preserve">A10 </w:t>
        </w:r>
        <w:r w:rsidRPr="00010E81">
          <w:rPr>
            <w:rStyle w:val="a8"/>
            <w:noProof/>
          </w:rPr>
          <w:t>删除本地标签后重新拉取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_Toc243575159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31</w:t>
        </w:r>
        <w:r>
          <w:rPr>
            <w:rFonts w:hint="eastAsia"/>
            <w:noProof/>
          </w:rPr>
          <w:fldChar w:fldCharType="end"/>
        </w:r>
      </w:hyperlink>
    </w:p>
    <w:p w14:paraId="658281F5" w14:textId="64DB7713" w:rsidR="00347CD1" w:rsidRDefault="00347CD1">
      <w:pPr>
        <w:pStyle w:val="TOC2"/>
        <w:tabs>
          <w:tab w:val="right" w:leader="dot" w:pos="9402"/>
        </w:tabs>
        <w:ind w:left="440"/>
        <w:rPr>
          <w:rFonts w:asciiTheme="minorHAnsi" w:eastAsiaTheme="minorEastAsia" w:hAnsiTheme="minorHAnsi" w:cstheme="minorBidi" w:hint="eastAsia"/>
          <w:noProof/>
          <w:color w:val="auto"/>
          <w:kern w:val="2"/>
          <w:sz w:val="22"/>
          <w:szCs w:val="24"/>
          <w14:ligatures w14:val="standardContextual"/>
        </w:rPr>
      </w:pPr>
      <w:hyperlink w:anchor="_Toc243575160" w:history="1">
        <w:r w:rsidRPr="00010E81">
          <w:rPr>
            <w:rStyle w:val="a8"/>
            <w:noProof/>
          </w:rPr>
          <w:t xml:space="preserve">A11 </w:t>
        </w:r>
        <w:r w:rsidRPr="00010E81">
          <w:rPr>
            <w:rStyle w:val="a8"/>
            <w:noProof/>
          </w:rPr>
          <w:t>重建容器并核对持久化数据</w:t>
        </w:r>
        <w:r>
          <w:rPr>
            <w:rFonts w:hint="eastAsia"/>
            <w:noProof/>
          </w:rPr>
          <w:tab/>
        </w:r>
        <w:r>
          <w:rPr>
            <w:rFonts w:hint="eastAsia"/>
            <w:noProof/>
          </w:rPr>
          <w:fldChar w:fldCharType="begin"/>
        </w:r>
        <w:r>
          <w:rPr>
            <w:rFonts w:hint="eastAsia"/>
            <w:noProof/>
          </w:rPr>
          <w:instrText xml:space="preserve"> </w:instrText>
        </w:r>
        <w:r>
          <w:rPr>
            <w:noProof/>
          </w:rPr>
          <w:instrText>PAGEREF _Toc243575160 \h</w:instrText>
        </w:r>
        <w:r>
          <w:rPr>
            <w:rFonts w:hint="eastAsia"/>
            <w:noProof/>
          </w:rPr>
          <w:instrText xml:space="preserve"> </w:instrText>
        </w:r>
        <w:r>
          <w:rPr>
            <w:rFonts w:hint="eastAsia"/>
            <w:noProof/>
          </w:rPr>
        </w:r>
        <w:r>
          <w:rPr>
            <w:rFonts w:hint="eastAsia"/>
            <w:noProof/>
          </w:rPr>
          <w:fldChar w:fldCharType="separate"/>
        </w:r>
        <w:r>
          <w:rPr>
            <w:noProof/>
          </w:rPr>
          <w:t>32</w:t>
        </w:r>
        <w:r>
          <w:rPr>
            <w:rFonts w:hint="eastAsia"/>
            <w:noProof/>
          </w:rPr>
          <w:fldChar w:fldCharType="end"/>
        </w:r>
      </w:hyperlink>
    </w:p>
    <w:p w14:paraId="517EDB5A" w14:textId="5AC08B97" w:rsidR="0011389A" w:rsidRPr="00E31EF2" w:rsidRDefault="00516B0D">
      <w:pPr>
        <w:pStyle w:val="TOC2"/>
        <w:tabs>
          <w:tab w:val="right" w:leader="dot" w:pos="8957"/>
        </w:tabs>
        <w:spacing w:line="260" w:lineRule="exact"/>
        <w:ind w:left="440"/>
      </w:pPr>
      <w:r w:rsidRPr="00E31EF2">
        <w:rPr>
          <w:sz w:val="24"/>
          <w:szCs w:val="32"/>
        </w:rPr>
        <w:fldChar w:fldCharType="end"/>
      </w:r>
    </w:p>
    <w:p w14:paraId="0AB1DB3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0" w:name="_Toc243503580"/>
      <w:bookmarkStart w:id="1" w:name="_Toc243575122"/>
      <w:r w:rsidRPr="00E31EF2">
        <w:rPr>
          <w:rFonts w:ascii="Times New Roman" w:eastAsia="宋体" w:hAnsi="Times New Roman"/>
          <w:color w:val="000000"/>
        </w:rPr>
        <w:lastRenderedPageBreak/>
        <w:t>一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实验目的与任务要求</w:t>
      </w:r>
      <w:bookmarkEnd w:id="0"/>
      <w:bookmarkEnd w:id="1"/>
    </w:p>
    <w:p w14:paraId="6432DC4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本实验的目的是掌握</w:t>
      </w:r>
      <w:r w:rsidRPr="00E31EF2">
        <w:t xml:space="preserve"> Spring Boot </w:t>
      </w:r>
      <w:r w:rsidRPr="00E31EF2">
        <w:t>应用容器化的基本过程，理解</w:t>
      </w:r>
      <w:r w:rsidRPr="00E31EF2">
        <w:t xml:space="preserve"> Docker </w:t>
      </w:r>
      <w:r w:rsidRPr="00E31EF2">
        <w:t>镜像、容器、镜像仓库和持久化数据卷的作用，并通过实际命令和访问结果验证部署流程。</w:t>
      </w:r>
    </w:p>
    <w:p w14:paraId="0E39D58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在机器上部署</w:t>
      </w:r>
      <w:r w:rsidRPr="00E31EF2">
        <w:t xml:space="preserve"> Docker </w:t>
      </w:r>
      <w:r w:rsidRPr="00E31EF2">
        <w:t>环境，将一个已有</w:t>
      </w:r>
      <w:r w:rsidRPr="00E31EF2">
        <w:t xml:space="preserve"> Spring Boot </w:t>
      </w:r>
      <w:r w:rsidRPr="00E31EF2">
        <w:t>项目打包到</w:t>
      </w:r>
      <w:r w:rsidRPr="00E31EF2">
        <w:t xml:space="preserve"> Docker </w:t>
      </w:r>
      <w:r w:rsidRPr="00E31EF2">
        <w:t>上发布，项目名称末尾加学号后四位；发布后演示拉取，所有过程截图放在一个</w:t>
      </w:r>
      <w:r w:rsidRPr="00E31EF2">
        <w:t xml:space="preserve"> Word </w:t>
      </w:r>
      <w:r w:rsidRPr="00E31EF2">
        <w:t>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:rsidRPr="00E31EF2" w14:paraId="2D9BFFC0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BC183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9D6B9A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本实验对应方式</w:t>
            </w:r>
          </w:p>
        </w:tc>
      </w:tr>
      <w:tr w:rsidR="004D5047" w:rsidRPr="00E31EF2" w14:paraId="0324D77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AF2D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6A114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</w:t>
            </w:r>
            <w:r w:rsidRPr="00E31EF2">
              <w:rPr>
                <w:sz w:val="20"/>
              </w:rPr>
              <w:t>，学号后四位为</w:t>
            </w:r>
            <w:r w:rsidRPr="00E31EF2">
              <w:rPr>
                <w:sz w:val="20"/>
              </w:rPr>
              <w:t xml:space="preserve"> 6085</w:t>
            </w:r>
          </w:p>
        </w:tc>
      </w:tr>
      <w:tr w:rsidR="004D5047" w:rsidRPr="00E31EF2" w14:paraId="40B35C5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76B86F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Spring Boot </w:t>
            </w:r>
            <w:r w:rsidRPr="00E31EF2">
              <w:rPr>
                <w:sz w:val="20"/>
              </w:rPr>
              <w:t>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2580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多阶段构建见第五章；补充环境的配套</w:t>
            </w:r>
            <w:r w:rsidRPr="00E31EF2">
              <w:rPr>
                <w:sz w:val="20"/>
              </w:rPr>
              <w:t xml:space="preserve"> JAR </w:t>
            </w:r>
            <w:r w:rsidRPr="00E31EF2">
              <w:rPr>
                <w:sz w:val="20"/>
              </w:rPr>
              <w:t>镜像构建见附录</w:t>
            </w:r>
            <w:r w:rsidRPr="00E31EF2">
              <w:rPr>
                <w:sz w:val="20"/>
              </w:rPr>
              <w:t xml:space="preserve"> A7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6D674D0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EB856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56A631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</w:t>
            </w:r>
            <w:r w:rsidRPr="00E31EF2">
              <w:rPr>
                <w:sz w:val="20"/>
              </w:rPr>
              <w:t>仓库发布与拉取见第六章；补充环境的发布与拉取见附录</w:t>
            </w:r>
            <w:r w:rsidRPr="00E31EF2">
              <w:rPr>
                <w:sz w:val="20"/>
              </w:rPr>
              <w:t xml:space="preserve"> A9 </w:t>
            </w:r>
            <w:r w:rsidRPr="00E31EF2">
              <w:rPr>
                <w:sz w:val="20"/>
              </w:rPr>
              <w:t>至</w:t>
            </w:r>
            <w:r w:rsidRPr="00E31EF2">
              <w:rPr>
                <w:sz w:val="20"/>
              </w:rPr>
              <w:t xml:space="preserve"> A10</w:t>
            </w:r>
            <w:r w:rsidRPr="00E31EF2">
              <w:rPr>
                <w:sz w:val="20"/>
              </w:rPr>
              <w:t>。</w:t>
            </w:r>
          </w:p>
        </w:tc>
      </w:tr>
      <w:tr w:rsidR="004D5047" w:rsidRPr="00E31EF2" w14:paraId="55AD515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03EFA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0E6E6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正文图</w:t>
            </w:r>
            <w:r w:rsidRPr="00E31EF2">
              <w:rPr>
                <w:sz w:val="20"/>
              </w:rPr>
              <w:t>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11</w:t>
            </w:r>
            <w:r w:rsidRPr="00E31EF2">
              <w:rPr>
                <w:sz w:val="20"/>
              </w:rPr>
              <w:t>，以及附录图</w:t>
            </w:r>
            <w:r w:rsidRPr="00E31EF2">
              <w:rPr>
                <w:sz w:val="20"/>
              </w:rPr>
              <w:t>A1</w:t>
            </w:r>
            <w:r w:rsidRPr="00E31EF2">
              <w:rPr>
                <w:sz w:val="20"/>
              </w:rPr>
              <w:t>至图</w:t>
            </w:r>
            <w:r w:rsidRPr="00E31EF2">
              <w:rPr>
                <w:sz w:val="20"/>
              </w:rPr>
              <w:t>A11</w:t>
            </w:r>
            <w:r w:rsidRPr="00E31EF2">
              <w:rPr>
                <w:sz w:val="20"/>
              </w:rPr>
              <w:t>（含分图），均嵌入本</w:t>
            </w:r>
            <w:r w:rsidRPr="00E31EF2">
              <w:rPr>
                <w:sz w:val="20"/>
              </w:rPr>
              <w:t>Word</w:t>
            </w:r>
            <w:r w:rsidRPr="00E31EF2">
              <w:rPr>
                <w:sz w:val="20"/>
              </w:rPr>
              <w:t>。</w:t>
            </w:r>
          </w:p>
        </w:tc>
      </w:tr>
      <w:tr w:rsidR="0011389A" w:rsidRPr="00E31EF2" w14:paraId="77EF5441" w14:textId="77777777">
        <w:trPr>
          <w:cantSplit/>
        </w:trPr>
        <w:tc>
          <w:tcPr>
            <w:tcW w:w="3236" w:type="dxa"/>
          </w:tcPr>
          <w:p w14:paraId="75171341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Docker </w:t>
            </w:r>
            <w:r w:rsidRPr="00E31EF2">
              <w:t>环境部署与验证</w:t>
            </w:r>
          </w:p>
        </w:tc>
        <w:tc>
          <w:tcPr>
            <w:tcW w:w="6118" w:type="dxa"/>
          </w:tcPr>
          <w:p w14:paraId="114AA6D8" w14:textId="77777777" w:rsidR="0011389A" w:rsidRPr="00E31EF2" w:rsidRDefault="00516B0D">
            <w:pPr>
              <w:snapToGrid w:val="0"/>
              <w:spacing w:before="20" w:after="20" w:line="280" w:lineRule="exact"/>
              <w:ind w:firstLine="0"/>
            </w:pPr>
            <w:r w:rsidRPr="00E31EF2">
              <w:t xml:space="preserve">Windows </w:t>
            </w:r>
            <w:r w:rsidRPr="00E31EF2">
              <w:t>版本验证见</w:t>
            </w:r>
            <w:r w:rsidRPr="00E31EF2">
              <w:t>2.2</w:t>
            </w:r>
            <w:r w:rsidRPr="00E31EF2">
              <w:t>；补充环境的安装、首次配置、验证及资源创建见附录</w:t>
            </w:r>
            <w:r w:rsidRPr="00E31EF2">
              <w:t>A1</w:t>
            </w:r>
            <w:r w:rsidRPr="00E31EF2">
              <w:t>至</w:t>
            </w:r>
            <w:r w:rsidRPr="00E31EF2">
              <w:t>A6</w:t>
            </w:r>
            <w:r w:rsidRPr="00E31EF2">
              <w:t>。</w:t>
            </w:r>
          </w:p>
        </w:tc>
      </w:tr>
    </w:tbl>
    <w:p w14:paraId="33802CC3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" w:name="_Toc243503581"/>
      <w:bookmarkStart w:id="3" w:name="_Toc243575123"/>
      <w:r w:rsidRPr="00E31EF2">
        <w:rPr>
          <w:rFonts w:ascii="Times New Roman" w:eastAsia="宋体" w:hAnsi="Times New Roman"/>
          <w:color w:val="000000"/>
        </w:rPr>
        <w:lastRenderedPageBreak/>
        <w:t>二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实验环境与项目结构</w:t>
      </w:r>
      <w:bookmarkEnd w:id="2"/>
      <w:bookmarkEnd w:id="3"/>
    </w:p>
    <w:p w14:paraId="57420516" w14:textId="77777777" w:rsidR="0011389A" w:rsidRPr="00E31EF2" w:rsidRDefault="00516B0D">
      <w:pPr>
        <w:spacing w:after="140" w:line="330" w:lineRule="exact"/>
      </w:pPr>
      <w:r w:rsidRPr="00E31EF2">
        <w:t>第二至九章记录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日在</w:t>
      </w:r>
      <w:r w:rsidRPr="00E31EF2">
        <w:t xml:space="preserve"> Windows </w:t>
      </w:r>
      <w:r w:rsidRPr="00E31EF2">
        <w:t>上完成的实验。附录</w:t>
      </w:r>
      <w:r w:rsidRPr="00E31EF2">
        <w:t xml:space="preserve"> A </w:t>
      </w:r>
      <w:r w:rsidRPr="00E31EF2">
        <w:t>记录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环境中安装</w:t>
      </w:r>
      <w:r w:rsidRPr="00E31EF2">
        <w:t xml:space="preserve"> Docker Engine </w:t>
      </w:r>
      <w:r w:rsidRPr="00E31EF2">
        <w:t>并部署应用的过程。两次实验使用不同的引擎和资源。</w:t>
      </w:r>
    </w:p>
    <w:p w14:paraId="1ACA0B70" w14:textId="77777777" w:rsidR="0011389A" w:rsidRPr="00E31EF2" w:rsidRDefault="00516B0D">
      <w:pPr>
        <w:pStyle w:val="2"/>
        <w:snapToGrid w:val="0"/>
        <w:spacing w:line="390" w:lineRule="exact"/>
        <w:rPr>
          <w:rFonts w:ascii="Times New Roman" w:eastAsia="宋体" w:hAnsi="Times New Roman"/>
        </w:rPr>
      </w:pPr>
      <w:bookmarkStart w:id="4" w:name="_Toc243575124"/>
      <w:r w:rsidRPr="00E31EF2">
        <w:rPr>
          <w:rFonts w:ascii="Times New Roman" w:eastAsia="宋体" w:hAnsi="Times New Roman"/>
          <w:color w:val="000000"/>
        </w:rPr>
        <w:t xml:space="preserve">2.1 </w:t>
      </w:r>
      <w:r w:rsidRPr="00E31EF2">
        <w:rPr>
          <w:rFonts w:ascii="Times New Roman" w:eastAsia="宋体" w:hAnsi="Times New Roman"/>
          <w:color w:val="000000"/>
        </w:rPr>
        <w:t>实验配置与项目目录</w:t>
      </w:r>
      <w:bookmarkEnd w:id="4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032"/>
        <w:gridCol w:w="7322"/>
      </w:tblGrid>
      <w:tr w:rsidR="004D5047" w:rsidRPr="00E31EF2" w14:paraId="1D7E9D8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425977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315B0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本次实际配置</w:t>
            </w:r>
          </w:p>
        </w:tc>
      </w:tr>
      <w:tr w:rsidR="004D5047" w:rsidRPr="00E31EF2" w14:paraId="120C9D8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6DE01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B39C37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Windows 11 </w:t>
            </w:r>
            <w:r w:rsidRPr="00E31EF2">
              <w:rPr>
                <w:sz w:val="20"/>
              </w:rPr>
              <w:t>家庭版</w:t>
            </w:r>
            <w:r w:rsidRPr="00E31EF2">
              <w:rPr>
                <w:sz w:val="20"/>
              </w:rPr>
              <w:t xml:space="preserve"> </w:t>
            </w:r>
            <w:r w:rsidRPr="00E31EF2">
              <w:rPr>
                <w:sz w:val="20"/>
              </w:rPr>
              <w:t>中文版</w:t>
            </w:r>
            <w:r w:rsidRPr="00E31EF2">
              <w:rPr>
                <w:sz w:val="20"/>
              </w:rPr>
              <w:t xml:space="preserve"> 64 </w:t>
            </w:r>
            <w:r w:rsidRPr="00E31EF2">
              <w:rPr>
                <w:sz w:val="20"/>
              </w:rPr>
              <w:t>位，</w:t>
            </w:r>
            <w:r w:rsidRPr="00E31EF2">
              <w:rPr>
                <w:sz w:val="20"/>
              </w:rPr>
              <w:t>10.0.26300</w:t>
            </w:r>
          </w:p>
        </w:tc>
      </w:tr>
      <w:tr w:rsidR="004D5047" w:rsidRPr="00E31EF2" w14:paraId="5A4DF96B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03E9B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2A92C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Java 21.0.11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Node.js 24.14.1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npm 11.11.0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3.9.16</w:t>
            </w:r>
          </w:p>
        </w:tc>
      </w:tr>
      <w:tr w:rsidR="004D5047" w:rsidRPr="00E31EF2" w14:paraId="05FA1A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6653F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AFF94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Vue 3.5.44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Vite 7.3.7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Spring Boot 4.1.1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SQLite JDBC 3.53.4.0</w:t>
            </w:r>
          </w:p>
        </w:tc>
      </w:tr>
      <w:tr w:rsidR="004D5047" w:rsidRPr="00E31EF2" w14:paraId="4E8629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6CD781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384F3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Docker Desktop 4.95.0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Client / Server 29.8.2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Compose 5.6.0</w:t>
            </w:r>
          </w:p>
        </w:tc>
      </w:tr>
      <w:tr w:rsidR="004D5047" w:rsidRPr="00E31EF2" w14:paraId="013748C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E241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1FA7A6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Node 24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Maven 3.9.9 + Java 21</w:t>
            </w:r>
            <w:r w:rsidRPr="00E31EF2">
              <w:rPr>
                <w:sz w:val="20"/>
              </w:rPr>
              <w:t>；</w:t>
            </w:r>
            <w:r w:rsidRPr="00E31EF2">
              <w:rPr>
                <w:sz w:val="20"/>
              </w:rPr>
              <w:t>Temurin 21 JRE</w:t>
            </w:r>
          </w:p>
        </w:tc>
      </w:tr>
      <w:tr w:rsidR="004D5047" w:rsidRPr="00E31EF2" w14:paraId="6EC7A85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0F059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983F7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Code/memory-game6085/</w:t>
            </w:r>
          </w:p>
        </w:tc>
      </w:tr>
      <w:tr w:rsidR="004D5047" w:rsidRPr="00E31EF2" w14:paraId="7A93121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147C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7C609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宿主机</w:t>
            </w:r>
            <w:r w:rsidRPr="00E31EF2">
              <w:rPr>
                <w:sz w:val="20"/>
              </w:rPr>
              <w:t xml:space="preserve"> 127.0.0.1:18085 → </w:t>
            </w:r>
            <w:r w:rsidRPr="00E31EF2">
              <w:rPr>
                <w:sz w:val="20"/>
              </w:rPr>
              <w:t>容器</w:t>
            </w:r>
            <w:r w:rsidRPr="00E31EF2">
              <w:rPr>
                <w:sz w:val="20"/>
              </w:rPr>
              <w:t xml:space="preserve"> 8080</w:t>
            </w:r>
          </w:p>
        </w:tc>
      </w:tr>
      <w:tr w:rsidR="004D5047" w:rsidRPr="00E31EF2" w14:paraId="22A24B4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2AF3D1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D8A0E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</w:t>
            </w:r>
            <w:r w:rsidRPr="00E31EF2">
              <w:rPr>
                <w:sz w:val="20"/>
              </w:rPr>
              <w:t>，</w:t>
            </w:r>
            <w:r w:rsidRPr="00E31EF2">
              <w:rPr>
                <w:sz w:val="20"/>
              </w:rPr>
              <w:t>127.0.0.1:5000</w:t>
            </w:r>
          </w:p>
        </w:tc>
      </w:tr>
      <w:tr w:rsidR="004D5047" w:rsidRPr="00E31EF2" w14:paraId="4D096838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72F094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284003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 → /app/data</w:t>
            </w:r>
            <w:r w:rsidRPr="00E31EF2">
              <w:rPr>
                <w:sz w:val="20"/>
              </w:rPr>
              <w:t>，数据库</w:t>
            </w:r>
            <w:r w:rsidRPr="00E31EF2">
              <w:rPr>
                <w:sz w:val="20"/>
              </w:rPr>
              <w:t xml:space="preserve"> garden.db</w:t>
            </w:r>
          </w:p>
        </w:tc>
      </w:tr>
    </w:tbl>
    <w:p w14:paraId="7CEFFA3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frontend </w:t>
      </w:r>
      <w:r w:rsidRPr="00E31EF2">
        <w:t>保存</w:t>
      </w:r>
      <w:r w:rsidRPr="00E31EF2">
        <w:t xml:space="preserve"> Vue </w:t>
      </w:r>
      <w:r w:rsidRPr="00E31EF2">
        <w:t>页面和图案，</w:t>
      </w:r>
      <w:r w:rsidRPr="00E31EF2">
        <w:t xml:space="preserve">backend </w:t>
      </w:r>
      <w:r w:rsidRPr="00E31EF2">
        <w:t>保存</w:t>
      </w:r>
      <w:r w:rsidRPr="00E31EF2">
        <w:t xml:space="preserve"> Spring Boot </w:t>
      </w:r>
      <w:r w:rsidRPr="00E31EF2">
        <w:t>接口及数据库逻辑，</w:t>
      </w:r>
      <w:r w:rsidRPr="00E31EF2">
        <w:t xml:space="preserve">scripts </w:t>
      </w:r>
      <w:r w:rsidRPr="00E31EF2">
        <w:t>保存本地构建与实验辅助脚本。</w:t>
      </w:r>
      <w:r w:rsidRPr="00E31EF2">
        <w:t xml:space="preserve">Dockerfile </w:t>
      </w:r>
      <w:r w:rsidRPr="00E31EF2">
        <w:t>与</w:t>
      </w:r>
      <w:r w:rsidRPr="00E31EF2">
        <w:t xml:space="preserve"> compose.yaml </w:t>
      </w:r>
      <w:r w:rsidRPr="00E31EF2">
        <w:t>位于项目根目录。本实验采用</w:t>
      </w:r>
      <w:r w:rsidRPr="00E31EF2">
        <w:t xml:space="preserve"> 18085 </w:t>
      </w:r>
      <w:r w:rsidRPr="00E31EF2">
        <w:t>作为宿主机端口。</w:t>
      </w:r>
    </w:p>
    <w:p w14:paraId="1D5E1F71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5" w:name="_Toc243575125"/>
      <w:r w:rsidRPr="00E31EF2">
        <w:rPr>
          <w:rFonts w:ascii="Times New Roman" w:eastAsia="宋体" w:hAnsi="Times New Roman"/>
          <w:color w:val="000000"/>
        </w:rPr>
        <w:lastRenderedPageBreak/>
        <w:t xml:space="preserve">2.2 </w:t>
      </w:r>
      <w:r w:rsidRPr="00E31EF2">
        <w:rPr>
          <w:rFonts w:ascii="Times New Roman" w:eastAsia="宋体" w:hAnsi="Times New Roman"/>
          <w:color w:val="000000"/>
        </w:rPr>
        <w:t>环境启动与验证</w:t>
      </w:r>
      <w:bookmarkEnd w:id="5"/>
    </w:p>
    <w:p w14:paraId="3EE8EC6C" w14:textId="77777777" w:rsidR="0011389A" w:rsidRPr="00E31EF2" w:rsidRDefault="00516B0D">
      <w:pPr>
        <w:snapToGrid w:val="0"/>
        <w:spacing w:after="140" w:line="330" w:lineRule="exact"/>
      </w:pPr>
      <w:r w:rsidRPr="00E31EF2">
        <w:t>本实验沿用</w:t>
      </w:r>
      <w:r w:rsidRPr="00E31EF2">
        <w:t xml:space="preserve"> Windows </w:t>
      </w:r>
      <w:r w:rsidRPr="00E31EF2">
        <w:t>上已安装的</w:t>
      </w:r>
      <w:r w:rsidRPr="00E31EF2">
        <w:t xml:space="preserve"> Docker Desktop</w:t>
      </w:r>
      <w:r w:rsidRPr="00E31EF2">
        <w:t>，使用</w:t>
      </w:r>
      <w:r w:rsidRPr="00E31EF2">
        <w:t xml:space="preserve"> WSL2 </w:t>
      </w:r>
      <w:r w:rsidRPr="00E31EF2">
        <w:t>的</w:t>
      </w:r>
      <w:r w:rsidRPr="00E31EF2">
        <w:t xml:space="preserve"> Linux </w:t>
      </w:r>
      <w:r w:rsidRPr="00E31EF2">
        <w:t>容器引擎。原有</w:t>
      </w:r>
      <w:r w:rsidRPr="00E31EF2">
        <w:t xml:space="preserve"> WSL </w:t>
      </w:r>
      <w:r w:rsidRPr="00E31EF2">
        <w:t>数据目录继续使用。表中的环境版本取自本次实验机器，图</w:t>
      </w:r>
      <w:r w:rsidRPr="00E31EF2">
        <w:t>2</w:t>
      </w:r>
      <w:r w:rsidRPr="00E31EF2">
        <w:t>展示恢复启动后的实际验证结果。</w:t>
      </w:r>
    </w:p>
    <w:p w14:paraId="08C2B1D2" w14:textId="77777777" w:rsidR="0011389A" w:rsidRPr="00E31EF2" w:rsidRDefault="00516B0D">
      <w:pPr>
        <w:snapToGrid w:val="0"/>
        <w:spacing w:after="140" w:line="330" w:lineRule="exact"/>
      </w:pPr>
      <w:r w:rsidRPr="00E31EF2">
        <w:t>启动时遇到遗留</w:t>
      </w:r>
      <w:r w:rsidRPr="00E31EF2">
        <w:t xml:space="preserve"> socket </w:t>
      </w:r>
      <w:r w:rsidRPr="00E31EF2">
        <w:t>故障，</w:t>
      </w:r>
      <w:r w:rsidRPr="00E31EF2">
        <w:t xml:space="preserve">Docker Desktop </w:t>
      </w:r>
      <w:r w:rsidRPr="00E31EF2">
        <w:t>无法正常提供服务。为恢复启动，在</w:t>
      </w:r>
      <w:r w:rsidRPr="00E31EF2">
        <w:t xml:space="preserve"> Docker Desktop </w:t>
      </w:r>
      <w:r w:rsidRPr="00E31EF2">
        <w:t>停止时执行下面的辅助脚本，仅为该子进程设置独立的</w:t>
      </w:r>
      <w:r w:rsidRPr="00E31EF2">
        <w:t xml:space="preserve"> LOCALAPPDATA </w:t>
      </w:r>
      <w:r w:rsidRPr="00E31EF2">
        <w:t>运行时缓存目录，保留系统级环境变量。</w:t>
      </w:r>
    </w:p>
    <w:p w14:paraId="302C7CD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.\scripts\start-docker-runtime.ps1</w:t>
      </w:r>
    </w:p>
    <w:p w14:paraId="35BD01E4" w14:textId="77777777" w:rsidR="0011389A" w:rsidRPr="00E31EF2" w:rsidRDefault="00516B0D">
      <w:pPr>
        <w:snapToGrid w:val="0"/>
        <w:spacing w:after="140" w:line="330" w:lineRule="exact"/>
      </w:pPr>
      <w:r w:rsidRPr="00E31EF2">
        <w:t>引擎启动后，在项目根目录执行版本与命名检查。</w:t>
      </w:r>
      <w:r w:rsidRPr="00E31EF2">
        <w:t xml:space="preserve">docker version </w:t>
      </w:r>
      <w:r w:rsidRPr="00E31EF2">
        <w:t>同时返回</w:t>
      </w:r>
      <w:r w:rsidRPr="00E31EF2">
        <w:t xml:space="preserve"> Client </w:t>
      </w:r>
      <w:r w:rsidRPr="00E31EF2">
        <w:t>和</w:t>
      </w:r>
      <w:r w:rsidRPr="00E31EF2">
        <w:t xml:space="preserve"> Server 29.8.2</w:t>
      </w:r>
      <w:r w:rsidRPr="00E31EF2">
        <w:t>，</w:t>
      </w:r>
      <w:r w:rsidRPr="00E31EF2">
        <w:t xml:space="preserve">Engine </w:t>
      </w:r>
      <w:r w:rsidRPr="00E31EF2">
        <w:t>为</w:t>
      </w:r>
      <w:r w:rsidRPr="00E31EF2">
        <w:t xml:space="preserve"> linux/amd64</w:t>
      </w:r>
      <w:r w:rsidRPr="00E31EF2">
        <w:t>；</w:t>
      </w:r>
      <w:r w:rsidRPr="00E31EF2">
        <w:t xml:space="preserve">Compose </w:t>
      </w:r>
      <w:r w:rsidRPr="00E31EF2">
        <w:t>返回</w:t>
      </w:r>
      <w:r w:rsidRPr="00E31EF2">
        <w:t xml:space="preserve"> 5.6.0</w:t>
      </w:r>
      <w:r w:rsidRPr="00E31EF2">
        <w:t>，项目目录为</w:t>
      </w:r>
      <w:r w:rsidRPr="00E31EF2">
        <w:t xml:space="preserve"> memory-game6085</w:t>
      </w:r>
      <w:r w:rsidRPr="00E31EF2">
        <w:t>。随后执行第五章的构建与运行操作。</w:t>
      </w:r>
    </w:p>
    <w:p w14:paraId="2EFE68DD" w14:textId="77777777" w:rsidR="0011389A" w:rsidRPr="00E31EF2" w:rsidRDefault="00516B0D">
      <w:pPr>
        <w:spacing w:after="140" w:line="330" w:lineRule="exact"/>
      </w:pPr>
      <w:r w:rsidRPr="00E31EF2">
        <w:t>原</w:t>
      </w:r>
      <w:r w:rsidRPr="00E31EF2">
        <w:t xml:space="preserve"> Windows </w:t>
      </w:r>
      <w:r w:rsidRPr="00E31EF2">
        <w:t>环境沿用既有安装，历史安装过程截图未提供。附录</w:t>
      </w:r>
      <w:r w:rsidRPr="00E31EF2">
        <w:t xml:space="preserve"> A </w:t>
      </w:r>
      <w:r w:rsidRPr="00E31EF2">
        <w:t>补充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日在本机隔离</w:t>
      </w:r>
      <w:r w:rsidRPr="00E31EF2">
        <w:t xml:space="preserve"> Ubuntu </w:t>
      </w:r>
      <w:r w:rsidRPr="00E31EF2">
        <w:t>环境中实际安装</w:t>
      </w:r>
      <w:r w:rsidRPr="00E31EF2">
        <w:t xml:space="preserve"> Docker Engine</w:t>
      </w:r>
      <w:r w:rsidRPr="00E31EF2">
        <w:t>、首次配置以及网络、数据卷和容器创建的操作记录。</w:t>
      </w:r>
    </w:p>
    <w:p w14:paraId="7109A260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version</w:t>
      </w:r>
    </w:p>
    <w:p w14:paraId="19A730A4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version</w:t>
      </w:r>
    </w:p>
    <w:p w14:paraId="3E01CF7B" w14:textId="77777777" w:rsidR="0011389A" w:rsidRPr="00E31EF2" w:rsidRDefault="00516B0D">
      <w:pPr>
        <w:pStyle w:val="Code"/>
        <w:snapToGrid w:val="0"/>
        <w:spacing w:after="1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Get-Item . | Select-Object Name, FullName</w:t>
      </w:r>
    </w:p>
    <w:p w14:paraId="66817B9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753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2 Docker Client </w:t>
      </w:r>
      <w:r w:rsidRPr="00E31EF2">
        <w:t>与</w:t>
      </w:r>
      <w:r w:rsidRPr="00E31EF2">
        <w:t xml:space="preserve"> Server </w:t>
      </w:r>
      <w:r w:rsidRPr="00E31EF2">
        <w:t>版本及项目名称检查</w:t>
      </w:r>
    </w:p>
    <w:p w14:paraId="1EF0E0FA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6" w:name="_Toc243503582"/>
      <w:bookmarkStart w:id="7" w:name="_Toc243575126"/>
      <w:r w:rsidRPr="00E31EF2">
        <w:rPr>
          <w:rFonts w:ascii="Times New Roman" w:eastAsia="宋体" w:hAnsi="Times New Roman"/>
          <w:color w:val="000000"/>
        </w:rPr>
        <w:lastRenderedPageBreak/>
        <w:t>三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系统设计与持久化</w:t>
      </w:r>
      <w:bookmarkEnd w:id="6"/>
      <w:bookmarkEnd w:id="7"/>
    </w:p>
    <w:p w14:paraId="19F3A56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8" w:name="_Toc243503583"/>
      <w:bookmarkStart w:id="9" w:name="_Toc243575127"/>
      <w:r w:rsidRPr="00E31EF2">
        <w:rPr>
          <w:rFonts w:ascii="Times New Roman" w:eastAsia="宋体" w:hAnsi="Times New Roman"/>
          <w:color w:val="000000"/>
        </w:rPr>
        <w:t xml:space="preserve">3.1 </w:t>
      </w:r>
      <w:r w:rsidRPr="00E31EF2">
        <w:rPr>
          <w:rFonts w:ascii="Times New Roman" w:eastAsia="宋体" w:hAnsi="Times New Roman"/>
          <w:color w:val="000000"/>
        </w:rPr>
        <w:t>应用结构</w:t>
      </w:r>
      <w:bookmarkEnd w:id="8"/>
      <w:bookmarkEnd w:id="9"/>
    </w:p>
    <w:p w14:paraId="331DE87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浏览器通过</w:t>
      </w:r>
      <w:r w:rsidRPr="00E31EF2">
        <w:t xml:space="preserve"> Vue3 </w:t>
      </w:r>
      <w:r w:rsidRPr="00E31EF2">
        <w:t>页面操作游戏，</w:t>
      </w:r>
      <w:r w:rsidRPr="00E31EF2">
        <w:t xml:space="preserve">Spring Boot </w:t>
      </w:r>
      <w:r w:rsidRPr="00E31EF2">
        <w:t>提供牌局、翻牌、暂停、成绩提交和排行榜接口。前端构建结果复制到后端静态资源目录，再打入可执行</w:t>
      </w:r>
      <w:r w:rsidRPr="00E31EF2">
        <w:t xml:space="preserve"> JAR</w:t>
      </w:r>
      <w:r w:rsidRPr="00E31EF2">
        <w:t>，因此一个应用容器即可同时提供页面和接口。</w:t>
      </w:r>
    </w:p>
    <w:p w14:paraId="1D6BFA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游戏提供轻松</w:t>
      </w:r>
      <w:r w:rsidRPr="00E31EF2">
        <w:t xml:space="preserve"> 6 </w:t>
      </w:r>
      <w:r w:rsidRPr="00E31EF2">
        <w:t>对、标准</w:t>
      </w:r>
      <w:r w:rsidRPr="00E31EF2">
        <w:t xml:space="preserve"> 8 </w:t>
      </w:r>
      <w:r w:rsidRPr="00E31EF2">
        <w:t>对和挑战</w:t>
      </w:r>
      <w:r w:rsidRPr="00E31EF2">
        <w:t xml:space="preserve"> 12 </w:t>
      </w:r>
      <w:r w:rsidRPr="00E31EF2">
        <w:t>对三种难度。后端随机生成卡牌顺序并判断配对，负责步数和计时。未翻开的答案不会直接传给浏览器；暂停时保留本局状态并停止计时，恢复后继续游戏。</w:t>
      </w:r>
    </w:p>
    <w:p w14:paraId="5287B87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0" w:name="_Toc243503584"/>
      <w:bookmarkStart w:id="11" w:name="_Toc243575128"/>
      <w:r w:rsidRPr="00E31EF2">
        <w:rPr>
          <w:rFonts w:ascii="Times New Roman" w:eastAsia="宋体" w:hAnsi="Times New Roman"/>
          <w:color w:val="000000"/>
        </w:rPr>
        <w:t xml:space="preserve">3.2 SQLite </w:t>
      </w:r>
      <w:r w:rsidRPr="00E31EF2">
        <w:rPr>
          <w:rFonts w:ascii="Times New Roman" w:eastAsia="宋体" w:hAnsi="Times New Roman"/>
          <w:color w:val="000000"/>
        </w:rPr>
        <w:t>数据设计</w:t>
      </w:r>
      <w:bookmarkEnd w:id="10"/>
      <w:bookmarkEnd w:id="11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084"/>
        <w:gridCol w:w="6270"/>
      </w:tblGrid>
      <w:tr w:rsidR="004D5047" w:rsidRPr="00E31EF2" w14:paraId="09CD0196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BD565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9A5697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用途</w:t>
            </w:r>
          </w:p>
        </w:tc>
      </w:tr>
      <w:tr w:rsidR="004D5047" w:rsidRPr="00E31EF2" w14:paraId="3F391FE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8C27FC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ADD10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牌局唯一标识，防止同一局重复写入</w:t>
            </w:r>
          </w:p>
        </w:tc>
      </w:tr>
      <w:tr w:rsidR="004D5047" w:rsidRPr="00E31EF2" w14:paraId="708FCB8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89043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7431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玩家昵称与难度，按难度分别查询排行榜</w:t>
            </w:r>
          </w:p>
        </w:tc>
      </w:tr>
      <w:tr w:rsidR="004D5047" w:rsidRPr="00E31EF2" w14:paraId="4FCBAA8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80437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A8763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服务端生成的步数与用时，作为排序依据</w:t>
            </w:r>
          </w:p>
        </w:tc>
      </w:tr>
      <w:tr w:rsidR="004D5047" w:rsidRPr="00E31EF2" w14:paraId="1B4110B5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596D1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BAA46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成绩记录创建时间</w:t>
            </w:r>
          </w:p>
        </w:tc>
      </w:tr>
    </w:tbl>
    <w:p w14:paraId="2A2A9FB6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运行中的牌局保存在服务端内存中；服务重启后需要重新开局。已提交成绩保存在</w:t>
      </w:r>
      <w:r w:rsidRPr="00E31EF2">
        <w:t xml:space="preserve"> SQLite </w:t>
      </w:r>
      <w:r w:rsidRPr="00E31EF2">
        <w:t>数据库，排行榜按步数升序排列，步数相同再比较用时。持久化对象是已保存成绩，不包括未完成牌局。</w:t>
      </w:r>
    </w:p>
    <w:p w14:paraId="403DC62F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2" w:name="_Toc243503585"/>
      <w:bookmarkStart w:id="13" w:name="_Toc243575129"/>
      <w:r w:rsidRPr="00E31EF2">
        <w:rPr>
          <w:rFonts w:ascii="Times New Roman" w:eastAsia="宋体" w:hAnsi="Times New Roman"/>
          <w:color w:val="000000"/>
        </w:rPr>
        <w:t xml:space="preserve">3.3 </w:t>
      </w:r>
      <w:r w:rsidRPr="00E31EF2">
        <w:rPr>
          <w:rFonts w:ascii="Times New Roman" w:eastAsia="宋体" w:hAnsi="Times New Roman"/>
          <w:color w:val="000000"/>
        </w:rPr>
        <w:t>容器数据卷</w:t>
      </w:r>
      <w:bookmarkEnd w:id="12"/>
      <w:bookmarkEnd w:id="13"/>
    </w:p>
    <w:p w14:paraId="1CE8D45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volumes:</w:t>
      </w:r>
    </w:p>
    <w:p w14:paraId="2B26CA3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  - garden-data:/app/data</w:t>
      </w:r>
    </w:p>
    <w:p w14:paraId="0A28C48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命名数据卷的实际名称</w:t>
      </w:r>
    </w:p>
    <w:p w14:paraId="59081E0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name: memory-game6085-data</w:t>
      </w:r>
    </w:p>
    <w:p w14:paraId="2774A1C0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镜像保存应用程序，数据库由运行时生成并写入</w:t>
      </w:r>
      <w:r w:rsidRPr="00E31EF2">
        <w:t xml:space="preserve"> /app/data</w:t>
      </w:r>
      <w:r w:rsidRPr="00E31EF2">
        <w:t>。该目录挂载到命名数据卷后，删除应用容器不会自动删除成绩文件。重建容器时继续挂载同一数据卷，检查已保存的成绩是否仍可读取。</w:t>
      </w:r>
    </w:p>
    <w:p w14:paraId="406E06DC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14" w:name="_Toc243503586"/>
      <w:bookmarkStart w:id="15" w:name="_Toc243575130"/>
      <w:r w:rsidRPr="00E31EF2">
        <w:rPr>
          <w:rFonts w:ascii="Times New Roman" w:eastAsia="宋体" w:hAnsi="Times New Roman"/>
          <w:color w:val="000000"/>
        </w:rPr>
        <w:lastRenderedPageBreak/>
        <w:t>四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本地构建与功能验证</w:t>
      </w:r>
      <w:bookmarkEnd w:id="14"/>
      <w:bookmarkEnd w:id="15"/>
    </w:p>
    <w:p w14:paraId="580A0408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6" w:name="_Toc243503587"/>
      <w:bookmarkStart w:id="17" w:name="_Toc243575131"/>
      <w:r w:rsidRPr="00E31EF2">
        <w:rPr>
          <w:rFonts w:ascii="Times New Roman" w:eastAsia="宋体" w:hAnsi="Times New Roman"/>
          <w:color w:val="000000"/>
        </w:rPr>
        <w:t xml:space="preserve">4.1 </w:t>
      </w:r>
      <w:r w:rsidRPr="00E31EF2">
        <w:rPr>
          <w:rFonts w:ascii="Times New Roman" w:eastAsia="宋体" w:hAnsi="Times New Roman"/>
          <w:color w:val="000000"/>
        </w:rPr>
        <w:t>本地构建与自动验证</w:t>
      </w:r>
      <w:bookmarkEnd w:id="16"/>
      <w:bookmarkEnd w:id="17"/>
    </w:p>
    <w:p w14:paraId="1349862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.\scripts\build.ps1</w:t>
      </w:r>
    </w:p>
    <w:p w14:paraId="06ABE7C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java -jar backend/target/memory-game6085.jar</w:t>
      </w:r>
    </w:p>
    <w:p w14:paraId="0BE66DF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本地构建已生成可执行</w:t>
      </w:r>
      <w:r w:rsidRPr="00E31EF2">
        <w:t xml:space="preserve"> JAR</w:t>
      </w:r>
      <w:r w:rsidRPr="00E31EF2">
        <w:t>。后端测试覆盖隐藏牌面、无效操作、暂停状态、服务端成绩统计和</w:t>
      </w:r>
      <w:r w:rsidRPr="00E31EF2">
        <w:t xml:space="preserve"> SQLite </w:t>
      </w:r>
      <w:r w:rsidRPr="00E31EF2">
        <w:t>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1993"/>
        <w:gridCol w:w="7361"/>
      </w:tblGrid>
      <w:tr w:rsidR="004D5047" w:rsidRPr="00E31EF2" w14:paraId="10893B19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21585E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BFD63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结果</w:t>
            </w:r>
          </w:p>
        </w:tc>
      </w:tr>
      <w:tr w:rsidR="004D5047" w:rsidRPr="00E31EF2" w14:paraId="516D85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BACD60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9B508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成功生成前端静态资源</w:t>
            </w:r>
          </w:p>
        </w:tc>
      </w:tr>
      <w:tr w:rsidR="004D5047" w:rsidRPr="00E31EF2" w14:paraId="62BB8AD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BA1C2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BD76E9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项通过，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失败，</w:t>
            </w:r>
            <w:r w:rsidRPr="00E31EF2">
              <w:rPr>
                <w:sz w:val="20"/>
              </w:rPr>
              <w:t xml:space="preserve">0 </w:t>
            </w:r>
            <w:r w:rsidRPr="00E31EF2">
              <w:rPr>
                <w:sz w:val="20"/>
              </w:rPr>
              <w:t>错误</w:t>
            </w:r>
          </w:p>
        </w:tc>
      </w:tr>
      <w:tr w:rsidR="004D5047" w:rsidRPr="00E31EF2" w14:paraId="2B365AB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FCB874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1232D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3 </w:t>
            </w:r>
            <w:r w:rsidRPr="00E31EF2">
              <w:rPr>
                <w:sz w:val="20"/>
              </w:rPr>
              <w:t>项全部通过</w:t>
            </w:r>
          </w:p>
        </w:tc>
      </w:tr>
      <w:tr w:rsidR="004D5047" w:rsidRPr="00E31EF2" w14:paraId="53556F50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F4235A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A11437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在</w:t>
            </w:r>
            <w:r w:rsidRPr="00E31EF2">
              <w:rPr>
                <w:sz w:val="20"/>
              </w:rPr>
              <w:t xml:space="preserve"> 1440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768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375</w:t>
            </w:r>
            <w:r w:rsidRPr="00E31EF2">
              <w:rPr>
                <w:sz w:val="20"/>
              </w:rPr>
              <w:t>、</w:t>
            </w:r>
            <w:r w:rsidRPr="00E31EF2">
              <w:rPr>
                <w:sz w:val="20"/>
              </w:rPr>
              <w:t>812</w:t>
            </w:r>
            <w:r w:rsidRPr="00E31EF2">
              <w:rPr>
                <w:sz w:val="20"/>
              </w:rPr>
              <w:t>（横屏）及</w:t>
            </w:r>
            <w:r w:rsidRPr="00E31EF2">
              <w:rPr>
                <w:sz w:val="20"/>
              </w:rPr>
              <w:t xml:space="preserve"> 320 px </w:t>
            </w:r>
            <w:r w:rsidRPr="00E31EF2">
              <w:rPr>
                <w:sz w:val="20"/>
              </w:rPr>
              <w:t>宽度下均无横向溢出。</w:t>
            </w:r>
          </w:p>
        </w:tc>
      </w:tr>
      <w:tr w:rsidR="004D5047" w:rsidRPr="00E31EF2" w14:paraId="18A911F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F9C366B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6E05EFD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完成牌局后可填写昵称并保存成绩，成绩会显示在对应难度的排行榜中。</w:t>
            </w:r>
          </w:p>
        </w:tc>
      </w:tr>
    </w:tbl>
    <w:p w14:paraId="2923D6F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18" w:name="_Toc243503588"/>
      <w:bookmarkStart w:id="19" w:name="_Toc243575132"/>
      <w:r w:rsidRPr="00E31EF2">
        <w:rPr>
          <w:rFonts w:ascii="Times New Roman" w:eastAsia="宋体" w:hAnsi="Times New Roman"/>
          <w:color w:val="000000"/>
        </w:rPr>
        <w:t xml:space="preserve">4.2 </w:t>
      </w:r>
      <w:r w:rsidRPr="00E31EF2">
        <w:rPr>
          <w:rFonts w:ascii="Times New Roman" w:eastAsia="宋体" w:hAnsi="Times New Roman"/>
          <w:color w:val="000000"/>
        </w:rPr>
        <w:t>容器中的游戏操作与成绩保存</w:t>
      </w:r>
      <w:bookmarkEnd w:id="18"/>
      <w:bookmarkEnd w:id="19"/>
    </w:p>
    <w:p w14:paraId="5EFAF3E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通过浏览器在应用容器中完成轻松难度的一局游戏，并以昵称</w:t>
      </w:r>
      <w:r w:rsidRPr="00E31EF2">
        <w:t>“6085</w:t>
      </w:r>
      <w:r w:rsidRPr="00E31EF2">
        <w:t>实验</w:t>
      </w:r>
      <w:r w:rsidRPr="00E31EF2">
        <w:t>”</w:t>
      </w:r>
      <w:r w:rsidRPr="00E31EF2">
        <w:t>保存成绩。服务端返回的记录编号为</w:t>
      </w:r>
      <w:r w:rsidRPr="00E31EF2">
        <w:t xml:space="preserve"> 1</w:t>
      </w:r>
      <w:r w:rsidRPr="00E31EF2">
        <w:t>，成绩为</w:t>
      </w:r>
      <w:r w:rsidRPr="00E31EF2">
        <w:t xml:space="preserve"> 12 </w:t>
      </w:r>
      <w:r w:rsidRPr="00E31EF2">
        <w:t>步、</w:t>
      </w:r>
      <w:r w:rsidRPr="00E31EF2">
        <w:t xml:space="preserve">6.95 </w:t>
      </w:r>
      <w:r w:rsidRPr="00E31EF2">
        <w:t>秒，用于演示成绩保存流程。</w:t>
      </w:r>
    </w:p>
    <w:p w14:paraId="5C6C093C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299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3 </w:t>
      </w:r>
      <w:r w:rsidRPr="00E31EF2">
        <w:t>容器中完成配对并保存演示成绩</w:t>
      </w:r>
    </w:p>
    <w:p w14:paraId="3C67B484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0" w:name="_Toc243503589"/>
      <w:bookmarkStart w:id="21" w:name="_Toc243575133"/>
      <w:r w:rsidRPr="00E31EF2">
        <w:rPr>
          <w:rFonts w:ascii="Times New Roman" w:eastAsia="宋体" w:hAnsi="Times New Roman"/>
          <w:color w:val="000000"/>
        </w:rPr>
        <w:lastRenderedPageBreak/>
        <w:t>五</w:t>
      </w:r>
      <w:r w:rsidRPr="00E31EF2">
        <w:rPr>
          <w:rFonts w:ascii="Times New Roman" w:eastAsia="宋体" w:hAnsi="Times New Roman"/>
          <w:color w:val="000000"/>
        </w:rPr>
        <w:t xml:space="preserve"> Docker </w:t>
      </w:r>
      <w:r w:rsidRPr="00E31EF2">
        <w:rPr>
          <w:rFonts w:ascii="Times New Roman" w:eastAsia="宋体" w:hAnsi="Times New Roman"/>
          <w:color w:val="000000"/>
        </w:rPr>
        <w:t>镜像构建与运行</w:t>
      </w:r>
      <w:bookmarkEnd w:id="20"/>
      <w:bookmarkEnd w:id="21"/>
    </w:p>
    <w:p w14:paraId="7184EEF0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2" w:name="_Toc243503590"/>
      <w:bookmarkStart w:id="23" w:name="_Toc243575134"/>
      <w:r w:rsidRPr="00E31EF2">
        <w:rPr>
          <w:rFonts w:ascii="Times New Roman" w:eastAsia="宋体" w:hAnsi="Times New Roman"/>
          <w:color w:val="000000"/>
        </w:rPr>
        <w:t xml:space="preserve">5.1 </w:t>
      </w:r>
      <w:r w:rsidRPr="00E31EF2">
        <w:rPr>
          <w:rFonts w:ascii="Times New Roman" w:eastAsia="宋体" w:hAnsi="Times New Roman"/>
          <w:color w:val="000000"/>
        </w:rPr>
        <w:t>多阶段构建</w:t>
      </w:r>
      <w:bookmarkEnd w:id="22"/>
      <w:bookmarkEnd w:id="23"/>
    </w:p>
    <w:p w14:paraId="13CF55DE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第一阶段使用</w:t>
      </w:r>
      <w:r w:rsidRPr="00E31EF2">
        <w:t xml:space="preserve"> Node </w:t>
      </w:r>
      <w:r w:rsidRPr="00E31EF2">
        <w:t>构建</w:t>
      </w:r>
      <w:r w:rsidRPr="00E31EF2">
        <w:t xml:space="preserve"> Vue</w:t>
      </w:r>
      <w:r w:rsidRPr="00E31EF2">
        <w:t>，第二阶段使用</w:t>
      </w:r>
      <w:r w:rsidRPr="00E31EF2">
        <w:t xml:space="preserve"> Maven </w:t>
      </w:r>
      <w:r w:rsidRPr="00E31EF2">
        <w:t>编译和打包</w:t>
      </w:r>
      <w:r w:rsidRPr="00E31EF2">
        <w:t xml:space="preserve"> Spring Boot</w:t>
      </w:r>
      <w:r w:rsidRPr="00E31EF2">
        <w:t>，第三阶段只复制</w:t>
      </w:r>
      <w:r w:rsidRPr="00E31EF2">
        <w:t xml:space="preserve"> JAR </w:t>
      </w:r>
      <w:r w:rsidRPr="00E31EF2">
        <w:t>到</w:t>
      </w:r>
      <w:r w:rsidRPr="00E31EF2">
        <w:t xml:space="preserve"> Java </w:t>
      </w:r>
      <w:r w:rsidRPr="00E31EF2">
        <w:t>运行环境。以下为实际</w:t>
      </w:r>
      <w:r w:rsidRPr="00E31EF2">
        <w:t xml:space="preserve"> Dockerfile </w:t>
      </w:r>
      <w:r w:rsidRPr="00E31EF2">
        <w:t>的关键流程；完整文件位于项目根目录。</w:t>
      </w:r>
    </w:p>
    <w:p w14:paraId="141DCFB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node:24-bookworm-slim AS frontend</w:t>
      </w:r>
    </w:p>
    <w:p w14:paraId="56B5429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/build/frontend</w:t>
      </w:r>
    </w:p>
    <w:p w14:paraId="02C888C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frontend/package*.json ./</w:t>
      </w:r>
    </w:p>
    <w:p w14:paraId="6233FFA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ci --no-audit --no-fund</w:t>
      </w:r>
    </w:p>
    <w:p w14:paraId="7FE4715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frontend/ ./</w:t>
      </w:r>
    </w:p>
    <w:p w14:paraId="79DCA06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npm run build</w:t>
      </w:r>
    </w:p>
    <w:p w14:paraId="2003214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maven:3.9.9-eclipse-temurin-21 AS backend</w:t>
      </w:r>
    </w:p>
    <w:p w14:paraId="33209D1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WORKDIR /build/backend</w:t>
      </w:r>
    </w:p>
    <w:p w14:paraId="0537AF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backend/pom.xml ./</w:t>
      </w:r>
    </w:p>
    <w:p w14:paraId="4442B5C6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dependency:go-offline</w:t>
      </w:r>
    </w:p>
    <w:p w14:paraId="4E444E09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backend/src ./src</w:t>
      </w:r>
    </w:p>
    <w:p w14:paraId="2D7298B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--from=frontend /build/frontend/dist /build/frontend/dist</w:t>
      </w:r>
    </w:p>
    <w:p w14:paraId="2058ADF2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RUN mvn -B -ntp package</w:t>
      </w:r>
    </w:p>
    <w:p w14:paraId="0515E91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FROM eclipse-temurin:21-jre-jammy</w:t>
      </w:r>
    </w:p>
    <w:p w14:paraId="349CF353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 xml:space="preserve"># </w:t>
      </w:r>
      <w:r w:rsidRPr="00E31EF2">
        <w:rPr>
          <w:rFonts w:ascii="Times New Roman" w:hAnsi="Times New Roman" w:cs="DejaVu Sans Mono"/>
        </w:rPr>
        <w:t>创建普通用户与数据目录后复制</w:t>
      </w:r>
      <w:r w:rsidRPr="00E31EF2">
        <w:rPr>
          <w:rFonts w:ascii="Times New Roman" w:hAnsi="Times New Roman" w:cs="DejaVu Sans Mono"/>
        </w:rPr>
        <w:t xml:space="preserve"> JAR</w:t>
      </w:r>
    </w:p>
    <w:p w14:paraId="042F7F50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COPY --from=backend --chown=garden:garden /build/backend/target/memory-game6085.jar /app/app.jar</w:t>
      </w:r>
    </w:p>
    <w:p w14:paraId="2D33D078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USER garden</w:t>
      </w:r>
    </w:p>
    <w:p w14:paraId="37D14C1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ENV DATA_DIR=/app/data PORT=8080</w:t>
      </w:r>
    </w:p>
    <w:p w14:paraId="736190B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EXPOSE 8080</w:t>
      </w:r>
    </w:p>
    <w:p w14:paraId="00F954F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ENTRYPOINT ["java", "-XX:MaxRAMPercentage=70.0", "-jar", "/app/app.jar"]</w:t>
      </w:r>
    </w:p>
    <w:p w14:paraId="783E0A4E" w14:textId="77777777" w:rsidR="0011389A" w:rsidRPr="00E31EF2" w:rsidRDefault="00516B0D">
      <w:pPr>
        <w:pStyle w:val="2"/>
        <w:pageBreakBefore/>
        <w:snapToGrid w:val="0"/>
        <w:spacing w:before="200" w:after="160" w:line="420" w:lineRule="exact"/>
        <w:rPr>
          <w:rFonts w:ascii="Times New Roman" w:eastAsia="宋体" w:hAnsi="Times New Roman"/>
        </w:rPr>
      </w:pPr>
      <w:bookmarkStart w:id="24" w:name="_Toc243575135"/>
      <w:r w:rsidRPr="00E31EF2">
        <w:rPr>
          <w:rFonts w:ascii="Times New Roman" w:eastAsia="宋体" w:hAnsi="Times New Roman"/>
          <w:color w:val="000000"/>
        </w:rPr>
        <w:lastRenderedPageBreak/>
        <w:t xml:space="preserve">5.2 JAR </w:t>
      </w:r>
      <w:r w:rsidRPr="00E31EF2">
        <w:rPr>
          <w:rFonts w:ascii="Times New Roman" w:eastAsia="宋体" w:hAnsi="Times New Roman"/>
          <w:color w:val="000000"/>
        </w:rPr>
        <w:t>打包与镜像导出</w:t>
      </w:r>
      <w:bookmarkEnd w:id="24"/>
    </w:p>
    <w:p w14:paraId="7F1E4C77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--progress plain build</w:t>
      </w:r>
    </w:p>
    <w:p w14:paraId="48687FD2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构建日志显示</w:t>
      </w:r>
      <w:r w:rsidRPr="00E31EF2">
        <w:t xml:space="preserve"> Maven BUILD SUCCESS</w:t>
      </w:r>
      <w:r w:rsidRPr="00E31EF2">
        <w:t>，最终镜像命名为</w:t>
      </w:r>
      <w:r w:rsidRPr="00E31EF2">
        <w:t xml:space="preserve"> memory-game6085:1.0.0</w:t>
      </w:r>
      <w:r w:rsidRPr="00E31EF2">
        <w:t>。</w:t>
      </w:r>
      <w:r w:rsidRPr="00E31EF2">
        <w:t xml:space="preserve">Docker CLI </w:t>
      </w:r>
      <w:r w:rsidRPr="00E31EF2">
        <w:t>显示磁盘占用约</w:t>
      </w:r>
      <w:r w:rsidRPr="00E31EF2">
        <w:t xml:space="preserve"> 469 MB</w:t>
      </w:r>
      <w:r w:rsidRPr="00E31EF2">
        <w:t>。首次基础镜像下载曾发生短读错误，完成基础镜像拉取后重新构建成功。</w:t>
      </w:r>
    </w:p>
    <w:p w14:paraId="6BFC683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</w:rPr>
        <w:drawing>
          <wp:inline distT="0" distB="0" distL="0" distR="0" wp14:anchorId="738F0357" wp14:editId="50800575">
            <wp:extent cx="5903999" cy="3739199"/>
            <wp:effectExtent l="0" t="0" r="0" b="0"/>
            <wp:docPr id="12" name="真实 Spring Boot 打包与镜像构建日志" descr="Spring Boot JAR 打包、repackage、BUILD SUCCESS 与 Docker 镜像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DAE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4 Spring Boot JAR </w:t>
      </w:r>
      <w:r w:rsidRPr="00E31EF2">
        <w:t>打包成功并导出</w:t>
      </w:r>
      <w:r w:rsidRPr="00E31EF2">
        <w:t xml:space="preserve"> Docker </w:t>
      </w:r>
      <w:r w:rsidRPr="00E31EF2">
        <w:t>镜像</w:t>
      </w:r>
    </w:p>
    <w:p w14:paraId="72D5BBBD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5" w:name="_Toc243575136"/>
      <w:r w:rsidRPr="00E31EF2">
        <w:rPr>
          <w:rFonts w:ascii="Times New Roman" w:eastAsia="宋体" w:hAnsi="Times New Roman"/>
          <w:color w:val="000000"/>
        </w:rPr>
        <w:lastRenderedPageBreak/>
        <w:t xml:space="preserve">5.3 </w:t>
      </w:r>
      <w:r w:rsidRPr="00E31EF2">
        <w:rPr>
          <w:rFonts w:ascii="Times New Roman" w:eastAsia="宋体" w:hAnsi="Times New Roman"/>
          <w:color w:val="000000"/>
        </w:rPr>
        <w:t>启动容器与接口检查</w:t>
      </w:r>
      <w:bookmarkEnd w:id="25"/>
    </w:p>
    <w:p w14:paraId="0C902A1D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up -d --no-build</w:t>
      </w:r>
    </w:p>
    <w:p w14:paraId="11AC561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ps</w:t>
      </w:r>
    </w:p>
    <w:p w14:paraId="1B700C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http://localhost:18085/api/health</w:t>
      </w:r>
    </w:p>
    <w:p w14:paraId="34A7B06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exec memory-game6085-garden-1 id</w:t>
      </w:r>
    </w:p>
    <w:p w14:paraId="2027EF8F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应用容器运行后，</w:t>
      </w:r>
      <w:r w:rsidRPr="00E31EF2">
        <w:t xml:space="preserve">18085 </w:t>
      </w:r>
      <w:r w:rsidRPr="00E31EF2">
        <w:t>端口可访问游戏和</w:t>
      </w:r>
      <w:r w:rsidRPr="00E31EF2">
        <w:t xml:space="preserve"> API</w:t>
      </w:r>
      <w:r w:rsidRPr="00E31EF2">
        <w:t>。健康检查返回</w:t>
      </w:r>
      <w:r w:rsidRPr="00E31EF2">
        <w:t xml:space="preserve"> status </w:t>
      </w:r>
      <w:r w:rsidRPr="00E31EF2">
        <w:t>为</w:t>
      </w:r>
      <w:r w:rsidRPr="00E31EF2">
        <w:t xml:space="preserve"> UP</w:t>
      </w:r>
      <w:r w:rsidRPr="00E31EF2">
        <w:t>，</w:t>
      </w:r>
      <w:r w:rsidRPr="00E31EF2">
        <w:t xml:space="preserve">database </w:t>
      </w:r>
      <w:r w:rsidRPr="00E31EF2">
        <w:t>为</w:t>
      </w:r>
      <w:r w:rsidRPr="00E31EF2">
        <w:t xml:space="preserve"> SQLite</w:t>
      </w:r>
      <w:r w:rsidRPr="00E31EF2">
        <w:t>。容器内运行身份为</w:t>
      </w:r>
      <w:r w:rsidRPr="00E31EF2">
        <w:t xml:space="preserve"> garden</w:t>
      </w:r>
      <w:r w:rsidRPr="00E31EF2">
        <w:t>，</w:t>
      </w:r>
      <w:r w:rsidRPr="00E31EF2">
        <w:t xml:space="preserve">UID </w:t>
      </w:r>
      <w:r w:rsidRPr="00E31EF2">
        <w:t>和</w:t>
      </w:r>
      <w:r w:rsidRPr="00E31EF2">
        <w:t xml:space="preserve"> GID </w:t>
      </w:r>
      <w:r w:rsidRPr="00E31EF2">
        <w:t>均为</w:t>
      </w:r>
      <w:r w:rsidRPr="00E31EF2">
        <w:t xml:space="preserve"> 999</w:t>
      </w:r>
      <w:r w:rsidRPr="00E31EF2">
        <w:t>，应用不使用</w:t>
      </w:r>
      <w:r w:rsidRPr="00E31EF2">
        <w:t xml:space="preserve"> root </w:t>
      </w:r>
      <w:r w:rsidRPr="00E31EF2">
        <w:t>用户运行。</w:t>
      </w:r>
    </w:p>
    <w:p w14:paraId="371E1000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BAE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5 </w:t>
      </w:r>
      <w:r w:rsidRPr="00E31EF2">
        <w:t>应用容器运行状态、端口映射、健康检查与运行用户</w:t>
      </w:r>
    </w:p>
    <w:p w14:paraId="3D592738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浏览器访问</w:t>
      </w:r>
      <w:r w:rsidRPr="00E31EF2">
        <w:t xml:space="preserve"> http://localhost:18085 </w:t>
      </w:r>
      <w:r w:rsidRPr="00E31EF2">
        <w:t>可进入游戏。该地址映射至应用容器的</w:t>
      </w:r>
      <w:r w:rsidRPr="00E31EF2">
        <w:t xml:space="preserve"> 8080</w:t>
      </w:r>
      <w:r w:rsidRPr="00E31EF2">
        <w:t>，前端和后端同源访问，</w:t>
      </w:r>
      <w:r w:rsidRPr="00E31EF2">
        <w:t xml:space="preserve">SQLite </w:t>
      </w:r>
      <w:r w:rsidRPr="00E31EF2">
        <w:t>无需额外数据库容器。</w:t>
      </w:r>
    </w:p>
    <w:p w14:paraId="20427459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26" w:name="_Toc243503592"/>
      <w:bookmarkStart w:id="27" w:name="_Toc243575137"/>
      <w:r w:rsidRPr="00E31EF2">
        <w:rPr>
          <w:rFonts w:ascii="Times New Roman" w:eastAsia="宋体" w:hAnsi="Times New Roman"/>
          <w:color w:val="000000"/>
        </w:rPr>
        <w:lastRenderedPageBreak/>
        <w:t>六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镜像发布与拉取</w:t>
      </w:r>
      <w:bookmarkEnd w:id="26"/>
      <w:bookmarkEnd w:id="27"/>
    </w:p>
    <w:p w14:paraId="30764E7A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28" w:name="_Toc243503593"/>
      <w:bookmarkStart w:id="29" w:name="_Toc243575138"/>
      <w:r w:rsidRPr="00E31EF2">
        <w:rPr>
          <w:rFonts w:ascii="Times New Roman" w:eastAsia="宋体" w:hAnsi="Times New Roman"/>
          <w:color w:val="000000"/>
        </w:rPr>
        <w:t xml:space="preserve">6.1 </w:t>
      </w:r>
      <w:r w:rsidRPr="00E31EF2">
        <w:rPr>
          <w:rFonts w:ascii="Times New Roman" w:eastAsia="宋体" w:hAnsi="Times New Roman"/>
          <w:color w:val="000000"/>
        </w:rPr>
        <w:t>启动本机镜像仓库</w:t>
      </w:r>
      <w:bookmarkEnd w:id="28"/>
      <w:bookmarkEnd w:id="29"/>
    </w:p>
    <w:p w14:paraId="45AD777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本实验使用本机私有</w:t>
      </w:r>
      <w:r w:rsidRPr="00E31EF2">
        <w:t xml:space="preserve"> Registry</w:t>
      </w:r>
      <w:r w:rsidRPr="00E31EF2">
        <w:t>，仓库端口绑定</w:t>
      </w:r>
      <w:r w:rsidRPr="00E31EF2">
        <w:t xml:space="preserve"> 127.0.0.1:5000</w:t>
      </w:r>
      <w:r w:rsidRPr="00E31EF2">
        <w:t>，镜像数据保存在</w:t>
      </w:r>
      <w:r w:rsidRPr="00E31EF2">
        <w:t xml:space="preserve"> memory-game6085-registry-data </w:t>
      </w:r>
      <w:r w:rsidRPr="00E31EF2">
        <w:t>数据卷。仓库用于本机课程实验。</w:t>
      </w:r>
    </w:p>
    <w:p w14:paraId="2ACDAFB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memory-game6085-registry -p 127.0.0.1:5000:5000 -e OTEL_TRACES_EXPORTER=none --mount type=volume,source=memory-game6085-registry-data,target=/var/lib/registry registry:3</w:t>
      </w:r>
    </w:p>
    <w:p w14:paraId="2FDB710D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0" w:name="_Toc243503594"/>
      <w:bookmarkStart w:id="31" w:name="_Toc243575139"/>
      <w:r w:rsidRPr="00E31EF2">
        <w:rPr>
          <w:rFonts w:ascii="Times New Roman" w:eastAsia="宋体" w:hAnsi="Times New Roman"/>
          <w:color w:val="000000"/>
        </w:rPr>
        <w:t xml:space="preserve">6.2 </w:t>
      </w:r>
      <w:r w:rsidRPr="00E31EF2">
        <w:rPr>
          <w:rFonts w:ascii="Times New Roman" w:eastAsia="宋体" w:hAnsi="Times New Roman"/>
          <w:color w:val="000000"/>
        </w:rPr>
        <w:t>标记与推送镜像</w:t>
      </w:r>
      <w:bookmarkEnd w:id="30"/>
      <w:bookmarkEnd w:id="31"/>
    </w:p>
    <w:p w14:paraId="108CCA94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tag memory-game6085:1.0.0 localhost:5000/memory-game6085:1.0.0</w:t>
      </w:r>
    </w:p>
    <w:p w14:paraId="044454D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push localhost:5000/memory-game6085:1.0.0</w:t>
      </w:r>
    </w:p>
    <w:p w14:paraId="4C77F4CE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curl.exe -s http://localhost:5000/v2/memory-game6085/tags/list</w:t>
      </w:r>
    </w:p>
    <w:p w14:paraId="30F752D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推送日志显示镜像层</w:t>
      </w:r>
      <w:r w:rsidRPr="00E31EF2">
        <w:t xml:space="preserve"> Pushed</w:t>
      </w:r>
      <w:r w:rsidRPr="00E31EF2">
        <w:t>，仓库标签查询返回</w:t>
      </w:r>
      <w:r w:rsidRPr="00E31EF2">
        <w:t xml:space="preserve"> 1.0.0</w:t>
      </w:r>
      <w:r w:rsidRPr="00E31EF2">
        <w:t>。发布路径为</w:t>
      </w:r>
      <w:r w:rsidRPr="00E31EF2">
        <w:t xml:space="preserve"> localhost:5000/memory-game6085:1.0.0</w:t>
      </w:r>
      <w:r w:rsidRPr="00E31EF2">
        <w:t>。</w:t>
      </w:r>
    </w:p>
    <w:p w14:paraId="1B329B77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DA07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6 </w:t>
      </w:r>
      <w:r w:rsidRPr="00E31EF2">
        <w:t>镜像推送成功与仓库标签查询</w:t>
      </w:r>
    </w:p>
    <w:p w14:paraId="59F3286A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2" w:name="_Toc243503595"/>
      <w:bookmarkStart w:id="33" w:name="_Toc243575140"/>
      <w:r w:rsidRPr="00E31EF2">
        <w:rPr>
          <w:rFonts w:ascii="Times New Roman" w:eastAsia="宋体" w:hAnsi="Times New Roman"/>
          <w:color w:val="000000"/>
        </w:rPr>
        <w:lastRenderedPageBreak/>
        <w:t xml:space="preserve">6.3 </w:t>
      </w:r>
      <w:r w:rsidRPr="00E31EF2">
        <w:rPr>
          <w:rFonts w:ascii="Times New Roman" w:eastAsia="宋体" w:hAnsi="Times New Roman"/>
          <w:color w:val="000000"/>
        </w:rPr>
        <w:t>删除本地镜像后重新拉取</w:t>
      </w:r>
      <w:bookmarkEnd w:id="32"/>
      <w:bookmarkEnd w:id="33"/>
    </w:p>
    <w:p w14:paraId="60625DAC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为验证镜像来自仓库，先移除本实验应用容器，保留数据卷，并删除本地的两个实验镜像标签。镜像列表确认本地不存在</w:t>
      </w:r>
      <w:r w:rsidRPr="00E31EF2">
        <w:t xml:space="preserve"> memory-game6085 </w:t>
      </w:r>
      <w:r w:rsidRPr="00E31EF2">
        <w:t>后，再执行</w:t>
      </w:r>
      <w:r w:rsidRPr="00E31EF2">
        <w:t xml:space="preserve"> pull</w:t>
      </w:r>
      <w:r w:rsidRPr="00E31EF2">
        <w:t>。</w:t>
      </w:r>
    </w:p>
    <w:p w14:paraId="38B0704B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compose down</w:t>
      </w:r>
    </w:p>
    <w:p w14:paraId="63D0BACC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rm localhost:5000/memory-game6085:1.0.0 memory-game6085:1.0.0</w:t>
      </w:r>
    </w:p>
    <w:p w14:paraId="599AFDDF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image ls</w:t>
      </w:r>
    </w:p>
    <w:p w14:paraId="2A0A4515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pull localhost:5000/memory-game6085:1.0.0</w:t>
      </w:r>
    </w:p>
    <w:p w14:paraId="6708EDC6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B92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7 </w:t>
      </w:r>
      <w:r w:rsidRPr="00E31EF2">
        <w:t>移除实验容器和本地镜像，数据卷仍然保留</w:t>
      </w:r>
    </w:p>
    <w:p w14:paraId="1D498FB8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lastRenderedPageBreak/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4011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8 </w:t>
      </w:r>
      <w:r w:rsidRPr="00E31EF2">
        <w:t>从</w:t>
      </w:r>
      <w:r w:rsidRPr="00E31EF2">
        <w:t xml:space="preserve"> Registry </w:t>
      </w:r>
      <w:r w:rsidRPr="00E31EF2">
        <w:t>重新拉取成功</w:t>
      </w:r>
    </w:p>
    <w:p w14:paraId="727584D2" w14:textId="77777777" w:rsidR="004D5047" w:rsidRPr="00E31EF2" w:rsidRDefault="00E74682">
      <w:pPr>
        <w:snapToGrid w:val="0"/>
        <w:spacing w:after="140" w:line="300" w:lineRule="exact"/>
        <w:ind w:firstLineChars="200" w:firstLine="400"/>
      </w:pPr>
      <w:r w:rsidRPr="00E31EF2">
        <w:rPr>
          <w:sz w:val="20"/>
        </w:rPr>
        <w:t>拉取结果为</w:t>
      </w:r>
      <w:r w:rsidRPr="00E31EF2">
        <w:rPr>
          <w:sz w:val="20"/>
        </w:rPr>
        <w:t xml:space="preserve"> Downloaded newer image</w:t>
      </w:r>
      <w:r w:rsidRPr="00E31EF2">
        <w:rPr>
          <w:sz w:val="20"/>
        </w:rPr>
        <w:t>。推送与拉取的摘要一致，说明使用的是已发布的同一版本镜像。摘要记录如下：</w:t>
      </w:r>
    </w:p>
    <w:p w14:paraId="2175526B" w14:textId="77777777" w:rsidR="004D5047" w:rsidRPr="00E31EF2" w:rsidRDefault="00E74682">
      <w:pPr>
        <w:pStyle w:val="Code"/>
        <w:keepLines/>
        <w:snapToGrid w:val="0"/>
        <w:spacing w:after="40" w:line="216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sha256:e4eb4cb25dd64d18b05daac257940e3f15115d2cbe62d5c748bc351cd7a15e66</w:t>
      </w:r>
    </w:p>
    <w:p w14:paraId="2CE79C87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34" w:name="_Toc243503596"/>
      <w:bookmarkStart w:id="35" w:name="_Toc243575141"/>
      <w:r w:rsidRPr="00E31EF2">
        <w:rPr>
          <w:rFonts w:ascii="Times New Roman" w:eastAsia="宋体" w:hAnsi="Times New Roman"/>
          <w:color w:val="000000"/>
        </w:rPr>
        <w:lastRenderedPageBreak/>
        <w:t>七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容器重建与持久化验证</w:t>
      </w:r>
      <w:bookmarkEnd w:id="34"/>
      <w:bookmarkEnd w:id="35"/>
    </w:p>
    <w:p w14:paraId="4C6CAFB9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6" w:name="_Toc243503597"/>
      <w:bookmarkStart w:id="37" w:name="_Toc243575142"/>
      <w:r w:rsidRPr="00E31EF2">
        <w:rPr>
          <w:rFonts w:ascii="Times New Roman" w:eastAsia="宋体" w:hAnsi="Times New Roman"/>
          <w:color w:val="000000"/>
        </w:rPr>
        <w:t xml:space="preserve">7.1 </w:t>
      </w:r>
      <w:r w:rsidRPr="00E31EF2">
        <w:rPr>
          <w:rFonts w:ascii="Times New Roman" w:eastAsia="宋体" w:hAnsi="Times New Roman"/>
          <w:color w:val="000000"/>
        </w:rPr>
        <w:t>记录重建前的数据</w:t>
      </w:r>
      <w:bookmarkEnd w:id="36"/>
      <w:bookmarkEnd w:id="37"/>
    </w:p>
    <w:p w14:paraId="009E2D65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原容器中已保存轻松难度演示成绩。实验记录了原容器标识和完整排行榜响应；移除容器时未使用删除数据卷的参数。</w:t>
      </w:r>
    </w:p>
    <w:p w14:paraId="4F401F5B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194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9 </w:t>
      </w:r>
      <w:r w:rsidRPr="00E31EF2">
        <w:t>重建前的容器标识、成绩与数据卷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41"/>
        <w:gridCol w:w="5113"/>
      </w:tblGrid>
      <w:tr w:rsidR="004D5047" w:rsidRPr="00E31EF2" w14:paraId="1B18E438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618192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8A70D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重建前的实际值</w:t>
            </w:r>
          </w:p>
        </w:tc>
      </w:tr>
      <w:tr w:rsidR="004D5047" w:rsidRPr="00E31EF2" w14:paraId="0874C6D9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4F7FD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容器标识前</w:t>
            </w:r>
            <w:r w:rsidRPr="00E31EF2">
              <w:rPr>
                <w:sz w:val="20"/>
              </w:rPr>
              <w:t xml:space="preserve"> 12 </w:t>
            </w:r>
            <w:r w:rsidRPr="00E31EF2">
              <w:rPr>
                <w:sz w:val="20"/>
              </w:rPr>
              <w:t>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C7EA4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c247b7360b52</w:t>
            </w:r>
          </w:p>
        </w:tc>
      </w:tr>
      <w:tr w:rsidR="004D5047" w:rsidRPr="00E31EF2" w14:paraId="49776F3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FD26C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成绩编号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C4B5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 / 6085</w:t>
            </w:r>
            <w:r w:rsidRPr="00E31EF2">
              <w:rPr>
                <w:sz w:val="20"/>
              </w:rPr>
              <w:t>实验</w:t>
            </w:r>
          </w:p>
        </w:tc>
      </w:tr>
      <w:tr w:rsidR="004D5047" w:rsidRPr="00E31EF2" w14:paraId="1362FE04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5F3AB5E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步数</w:t>
            </w:r>
            <w:r w:rsidRPr="00E31EF2">
              <w:rPr>
                <w:sz w:val="20"/>
              </w:rPr>
              <w:t xml:space="preserve"> / </w:t>
            </w:r>
            <w:r w:rsidRPr="00E31EF2">
              <w:rPr>
                <w:sz w:val="20"/>
              </w:rPr>
              <w:t>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001E2B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12 / 6950 ms</w:t>
            </w:r>
          </w:p>
        </w:tc>
      </w:tr>
      <w:tr w:rsidR="004D5047" w:rsidRPr="00E31EF2" w14:paraId="1D1F8D1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7B7A536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49E69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memory-game6085-data</w:t>
            </w:r>
          </w:p>
        </w:tc>
      </w:tr>
    </w:tbl>
    <w:p w14:paraId="5E737BB9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38" w:name="_Toc243503598"/>
      <w:bookmarkStart w:id="39" w:name="_Toc243575143"/>
      <w:r w:rsidRPr="00E31EF2">
        <w:rPr>
          <w:rFonts w:ascii="Times New Roman" w:eastAsia="宋体" w:hAnsi="Times New Roman"/>
          <w:color w:val="000000"/>
        </w:rPr>
        <w:lastRenderedPageBreak/>
        <w:t xml:space="preserve">7.2 </w:t>
      </w:r>
      <w:r w:rsidRPr="00E31EF2">
        <w:rPr>
          <w:rFonts w:ascii="Times New Roman" w:eastAsia="宋体" w:hAnsi="Times New Roman"/>
          <w:color w:val="000000"/>
        </w:rPr>
        <w:t>使用拉取镜像创建新容器</w:t>
      </w:r>
      <w:bookmarkEnd w:id="38"/>
      <w:bookmarkEnd w:id="39"/>
    </w:p>
    <w:p w14:paraId="0F5E4B0A" w14:textId="77777777" w:rsidR="004D5047" w:rsidRPr="00E31EF2" w:rsidRDefault="00E74682">
      <w:pPr>
        <w:pStyle w:val="Code"/>
        <w:keepLines/>
        <w:snapToGrid w:val="0"/>
        <w:spacing w:after="40" w:line="229" w:lineRule="exact"/>
        <w:rPr>
          <w:rFonts w:ascii="Times New Roman" w:hAnsi="Times New Roman"/>
        </w:rPr>
      </w:pPr>
      <w:r w:rsidRPr="00E31EF2">
        <w:rPr>
          <w:rFonts w:ascii="Times New Roman" w:hAnsi="Times New Roman" w:cs="DejaVu Sans Mono"/>
        </w:rPr>
        <w:t>docker run -d --name memory-game6085-pulled -p 127.0.0.1:18085:8080 -e DATA_DIR=/app/data --mount type=volume,source=memory-game6085-data,target=/app/data localhost:5000/memory-game6085:1.0.0</w:t>
      </w:r>
    </w:p>
    <w:p w14:paraId="2F71888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新容器标识前</w:t>
      </w:r>
      <w:r w:rsidRPr="00E31EF2">
        <w:t xml:space="preserve"> 12 </w:t>
      </w:r>
      <w:r w:rsidRPr="00E31EF2">
        <w:t>位为</w:t>
      </w:r>
      <w:r w:rsidRPr="00E31EF2">
        <w:t xml:space="preserve"> dd8b4bb17b50</w:t>
      </w:r>
      <w:r w:rsidRPr="00E31EF2">
        <w:t>，与原容器不同。新容器直接使用拉取的仓库镜像，并继续挂载</w:t>
      </w:r>
      <w:r w:rsidRPr="00E31EF2">
        <w:t xml:space="preserve"> memory-game6085-data </w:t>
      </w:r>
      <w:r w:rsidRPr="00E31EF2">
        <w:t>到</w:t>
      </w:r>
      <w:r w:rsidRPr="00E31EF2">
        <w:t xml:space="preserve"> /app/data</w:t>
      </w:r>
      <w:r w:rsidRPr="00E31EF2">
        <w:t>。</w:t>
      </w:r>
    </w:p>
    <w:p w14:paraId="318EE72D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7E2A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10 </w:t>
      </w:r>
      <w:r w:rsidRPr="00E31EF2">
        <w:t>使用拉取镜像创建新容器并确认容器标识</w:t>
      </w:r>
    </w:p>
    <w:p w14:paraId="1BC002C7" w14:textId="77777777" w:rsidR="004D5047" w:rsidRPr="00E31EF2" w:rsidRDefault="00E74682">
      <w:pPr>
        <w:pStyle w:val="2"/>
        <w:pageBreakBefore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0" w:name="_Toc243503599"/>
      <w:bookmarkStart w:id="41" w:name="_Toc243575144"/>
      <w:r w:rsidRPr="00E31EF2">
        <w:rPr>
          <w:rFonts w:ascii="Times New Roman" w:eastAsia="宋体" w:hAnsi="Times New Roman"/>
          <w:color w:val="000000"/>
        </w:rPr>
        <w:lastRenderedPageBreak/>
        <w:t xml:space="preserve">7.3 </w:t>
      </w:r>
      <w:r w:rsidRPr="00E31EF2">
        <w:rPr>
          <w:rFonts w:ascii="Times New Roman" w:eastAsia="宋体" w:hAnsi="Times New Roman"/>
          <w:color w:val="000000"/>
        </w:rPr>
        <w:t>对比重建后的成绩</w:t>
      </w:r>
      <w:bookmarkEnd w:id="40"/>
      <w:bookmarkEnd w:id="41"/>
    </w:p>
    <w:p w14:paraId="303746E3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新容器启动后，成绩编号、昵称、难度、步数、用时和创建时间均与重建前一致。程序比较了重建前后的完整排行榜</w:t>
      </w:r>
      <w:r w:rsidRPr="00E31EF2">
        <w:t xml:space="preserve"> JSON</w:t>
      </w:r>
      <w:r w:rsidRPr="00E31EF2">
        <w:t>，结果为</w:t>
      </w:r>
      <w:r w:rsidRPr="00E31EF2">
        <w:t xml:space="preserve"> LeaderboardPreserved=True</w:t>
      </w:r>
      <w:r w:rsidRPr="00E31EF2">
        <w:t>。记录仍为</w:t>
      </w:r>
      <w:r w:rsidRPr="00E31EF2">
        <w:t xml:space="preserve"> 6085</w:t>
      </w:r>
      <w:r w:rsidRPr="00E31EF2">
        <w:t>实验、</w:t>
      </w:r>
      <w:r w:rsidRPr="00E31EF2">
        <w:t xml:space="preserve">12 </w:t>
      </w:r>
      <w:r w:rsidRPr="00E31EF2">
        <w:t>步、</w:t>
      </w:r>
      <w:r w:rsidRPr="00E31EF2">
        <w:t>6950 ms</w:t>
      </w:r>
      <w:r w:rsidRPr="00E31EF2">
        <w:t>。</w:t>
      </w:r>
    </w:p>
    <w:p w14:paraId="53A74DF4" w14:textId="77777777" w:rsidR="004D5047" w:rsidRPr="00E31EF2" w:rsidRDefault="00E74682">
      <w:pPr>
        <w:keepNext/>
        <w:snapToGrid w:val="0"/>
        <w:spacing w:before="60" w:after="20" w:line="240" w:lineRule="auto"/>
        <w:jc w:val="center"/>
        <w:rPr>
          <w:sz w:val="2"/>
        </w:rPr>
      </w:pPr>
      <w:r w:rsidRPr="00E31EF2">
        <w:rPr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65B29" w14:textId="77777777" w:rsidR="004D5047" w:rsidRPr="00E31EF2" w:rsidRDefault="00E74682">
      <w:pPr>
        <w:pStyle w:val="10"/>
        <w:snapToGrid w:val="0"/>
        <w:spacing w:after="200" w:line="270" w:lineRule="exact"/>
        <w:jc w:val="center"/>
      </w:pPr>
      <w:r w:rsidRPr="00E31EF2">
        <w:t>图</w:t>
      </w:r>
      <w:r w:rsidRPr="00E31EF2">
        <w:t xml:space="preserve">11 </w:t>
      </w:r>
      <w:r w:rsidRPr="00E31EF2">
        <w:t>重建后榜单一致，数据卷仍挂载到同一目录</w:t>
      </w:r>
    </w:p>
    <w:p w14:paraId="75C425B5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2" w:name="_Toc243503600"/>
      <w:bookmarkStart w:id="43" w:name="_Toc243575145"/>
      <w:r w:rsidRPr="00E31EF2">
        <w:rPr>
          <w:rFonts w:ascii="Times New Roman" w:eastAsia="宋体" w:hAnsi="Times New Roman"/>
          <w:color w:val="000000"/>
        </w:rPr>
        <w:lastRenderedPageBreak/>
        <w:t>八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实验结果与问题分析</w:t>
      </w:r>
      <w:bookmarkEnd w:id="42"/>
      <w:bookmarkEnd w:id="4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409"/>
        <w:gridCol w:w="6945"/>
      </w:tblGrid>
      <w:tr w:rsidR="004D5047" w:rsidRPr="00E31EF2" w14:paraId="0F1A60E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0E78D97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E2F7EA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b/>
                <w:sz w:val="20"/>
              </w:rPr>
            </w:pPr>
            <w:r w:rsidRPr="00E31EF2">
              <w:rPr>
                <w:b/>
                <w:sz w:val="20"/>
              </w:rPr>
              <w:t>实际结果</w:t>
            </w:r>
          </w:p>
        </w:tc>
      </w:tr>
      <w:tr w:rsidR="004D5047" w:rsidRPr="00E31EF2" w14:paraId="3914490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043E83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Docker </w:t>
            </w:r>
            <w:r w:rsidRPr="00E31EF2">
              <w:rPr>
                <w:sz w:val="20"/>
              </w:rPr>
              <w:t>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7DECAB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Client / Server </w:t>
            </w:r>
            <w:r w:rsidRPr="00E31EF2">
              <w:rPr>
                <w:sz w:val="20"/>
              </w:rPr>
              <w:t>正常，</w:t>
            </w:r>
            <w:r w:rsidRPr="00E31EF2">
              <w:rPr>
                <w:sz w:val="20"/>
              </w:rPr>
              <w:t xml:space="preserve">Linux </w:t>
            </w:r>
            <w:r w:rsidRPr="00E31EF2">
              <w:rPr>
                <w:sz w:val="20"/>
              </w:rPr>
              <w:t>引擎可用</w:t>
            </w:r>
          </w:p>
        </w:tc>
      </w:tr>
      <w:tr w:rsidR="004D5047" w:rsidRPr="00E31EF2" w14:paraId="31C8FE76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43052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828D6E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前端构建、后端测试和</w:t>
            </w:r>
            <w:r w:rsidRPr="00E31EF2">
              <w:rPr>
                <w:sz w:val="20"/>
              </w:rPr>
              <w:t xml:space="preserve"> Spring Boot JAR </w:t>
            </w:r>
            <w:r w:rsidRPr="00E31EF2">
              <w:rPr>
                <w:sz w:val="20"/>
              </w:rPr>
              <w:t>打包成功</w:t>
            </w:r>
          </w:p>
        </w:tc>
      </w:tr>
      <w:tr w:rsidR="004D5047" w:rsidRPr="00E31EF2" w14:paraId="6601A2BF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D6C498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840B8E2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页面和</w:t>
            </w:r>
            <w:r w:rsidRPr="00E31EF2">
              <w:rPr>
                <w:sz w:val="20"/>
              </w:rPr>
              <w:t xml:space="preserve"> API </w:t>
            </w:r>
            <w:r w:rsidRPr="00E31EF2">
              <w:rPr>
                <w:sz w:val="20"/>
              </w:rPr>
              <w:t>可访问，健康检查</w:t>
            </w:r>
            <w:r w:rsidRPr="00E31EF2">
              <w:rPr>
                <w:sz w:val="20"/>
              </w:rPr>
              <w:t xml:space="preserve"> UP</w:t>
            </w:r>
          </w:p>
        </w:tc>
      </w:tr>
      <w:tr w:rsidR="004D5047" w:rsidRPr="00E31EF2" w14:paraId="14ABC9F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CD61E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321065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本机</w:t>
            </w:r>
            <w:r w:rsidRPr="00E31EF2">
              <w:rPr>
                <w:sz w:val="20"/>
              </w:rPr>
              <w:t xml:space="preserve"> Registry push </w:t>
            </w:r>
            <w:r w:rsidRPr="00E31EF2">
              <w:rPr>
                <w:sz w:val="20"/>
              </w:rPr>
              <w:t>成功，可查询标签</w:t>
            </w:r>
            <w:r w:rsidRPr="00E31EF2">
              <w:rPr>
                <w:sz w:val="20"/>
              </w:rPr>
              <w:t xml:space="preserve"> 1.0.0</w:t>
            </w:r>
          </w:p>
        </w:tc>
      </w:tr>
      <w:tr w:rsidR="004D5047" w:rsidRPr="00E31EF2" w14:paraId="7947D3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D70937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2D67B6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删除本地镜像后</w:t>
            </w:r>
            <w:r w:rsidRPr="00E31EF2">
              <w:rPr>
                <w:sz w:val="20"/>
              </w:rPr>
              <w:t xml:space="preserve"> pull </w:t>
            </w:r>
            <w:r w:rsidRPr="00E31EF2">
              <w:rPr>
                <w:sz w:val="20"/>
              </w:rPr>
              <w:t>成功，摘要与推送一致</w:t>
            </w:r>
          </w:p>
        </w:tc>
      </w:tr>
      <w:tr w:rsidR="004D5047" w:rsidRPr="00E31EF2" w14:paraId="142174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84672F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9776319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新容器使用拉取镜像，容器标识与原容器不同</w:t>
            </w:r>
          </w:p>
        </w:tc>
      </w:tr>
      <w:tr w:rsidR="004D5047" w:rsidRPr="00E31EF2" w14:paraId="6EFB113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81F19C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 xml:space="preserve">SQLite </w:t>
            </w:r>
            <w:r w:rsidRPr="00E31EF2">
              <w:rPr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E1ECF14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重建前后的完整榜单一致，已保存成绩未丢失</w:t>
            </w:r>
          </w:p>
        </w:tc>
      </w:tr>
      <w:tr w:rsidR="004D5047" w:rsidRPr="00E31EF2" w14:paraId="41159DA8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CFB0B0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ABA1DCA" w14:textId="77777777" w:rsidR="004D5047" w:rsidRPr="00E31EF2" w:rsidRDefault="00E74682">
            <w:pPr>
              <w:snapToGrid w:val="0"/>
              <w:spacing w:before="20" w:after="20" w:line="280" w:lineRule="exact"/>
              <w:ind w:firstLine="0"/>
              <w:rPr>
                <w:sz w:val="20"/>
              </w:rPr>
            </w:pPr>
            <w:r w:rsidRPr="00E31EF2">
              <w:rPr>
                <w:sz w:val="20"/>
              </w:rPr>
              <w:t>真实终端窗口与容器浏览器页面均已采集</w:t>
            </w:r>
          </w:p>
        </w:tc>
      </w:tr>
    </w:tbl>
    <w:p w14:paraId="754E169C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4" w:name="_Toc243503601"/>
      <w:bookmarkStart w:id="45" w:name="_Toc243575146"/>
      <w:r w:rsidRPr="00E31EF2">
        <w:rPr>
          <w:rFonts w:ascii="Times New Roman" w:eastAsia="宋体" w:hAnsi="Times New Roman"/>
          <w:color w:val="000000"/>
        </w:rPr>
        <w:t xml:space="preserve">8.1 </w:t>
      </w:r>
      <w:r w:rsidRPr="00E31EF2">
        <w:rPr>
          <w:rFonts w:ascii="Times New Roman" w:eastAsia="宋体" w:hAnsi="Times New Roman"/>
          <w:color w:val="000000"/>
        </w:rPr>
        <w:t>启动与端口问题</w:t>
      </w:r>
      <w:bookmarkEnd w:id="44"/>
      <w:bookmarkEnd w:id="45"/>
    </w:p>
    <w:p w14:paraId="4FC6640B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 xml:space="preserve">Docker Desktop </w:t>
      </w:r>
      <w:r w:rsidRPr="00E31EF2">
        <w:t>最初因遗留</w:t>
      </w:r>
      <w:r w:rsidRPr="00E31EF2">
        <w:t xml:space="preserve"> socket </w:t>
      </w:r>
      <w:r w:rsidRPr="00E31EF2">
        <w:t>无法访问而退出。原运行时目录改名被</w:t>
      </w:r>
      <w:r w:rsidRPr="00E31EF2">
        <w:t xml:space="preserve"> Windows </w:t>
      </w:r>
      <w:r w:rsidRPr="00E31EF2">
        <w:t>拒绝，最终通过仅为</w:t>
      </w:r>
      <w:r w:rsidRPr="00E31EF2">
        <w:t xml:space="preserve"> Docker Desktop </w:t>
      </w:r>
      <w:r w:rsidRPr="00E31EF2">
        <w:t>子进程设置独立运行时缓存目录恢复启动，系统级环境变量未修改。恢复后，</w:t>
      </w:r>
      <w:r w:rsidRPr="00E31EF2">
        <w:t xml:space="preserve">Client </w:t>
      </w:r>
      <w:r w:rsidRPr="00E31EF2">
        <w:t>与</w:t>
      </w:r>
      <w:r w:rsidRPr="00E31EF2">
        <w:t xml:space="preserve"> Server </w:t>
      </w:r>
      <w:r w:rsidRPr="00E31EF2">
        <w:t>均能响应，容器也可正常运行。</w:t>
      </w:r>
    </w:p>
    <w:p w14:paraId="08F8E021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首次构建遇到基础镜像下载中断；重新拉取所需基础镜像后完成构建。现有课堂项目占用</w:t>
      </w:r>
      <w:r w:rsidRPr="00E31EF2">
        <w:t xml:space="preserve"> 8080</w:t>
      </w:r>
      <w:r w:rsidRPr="00E31EF2">
        <w:t>，因此将本实验宿主机端口调整为</w:t>
      </w:r>
      <w:r w:rsidRPr="00E31EF2">
        <w:t xml:space="preserve"> 18085</w:t>
      </w:r>
      <w:r w:rsidRPr="00E31EF2">
        <w:t>，同时保留容器内部端口</w:t>
      </w:r>
      <w:r w:rsidRPr="00E31EF2">
        <w:t xml:space="preserve"> 8080</w:t>
      </w:r>
      <w:r w:rsidRPr="00E31EF2">
        <w:t>。</w:t>
      </w:r>
    </w:p>
    <w:p w14:paraId="4EBAF534" w14:textId="77777777" w:rsidR="004D5047" w:rsidRPr="00E31EF2" w:rsidRDefault="00E74682">
      <w:pPr>
        <w:pStyle w:val="2"/>
        <w:snapToGrid w:val="0"/>
        <w:spacing w:before="240" w:after="200" w:line="420" w:lineRule="exact"/>
        <w:rPr>
          <w:rFonts w:ascii="Times New Roman" w:eastAsia="宋体" w:hAnsi="Times New Roman"/>
        </w:rPr>
      </w:pPr>
      <w:bookmarkStart w:id="46" w:name="_Toc243503602"/>
      <w:bookmarkStart w:id="47" w:name="_Toc243575147"/>
      <w:r w:rsidRPr="00E31EF2">
        <w:rPr>
          <w:rFonts w:ascii="Times New Roman" w:eastAsia="宋体" w:hAnsi="Times New Roman"/>
          <w:color w:val="000000"/>
        </w:rPr>
        <w:t xml:space="preserve">8.2 </w:t>
      </w:r>
      <w:r w:rsidRPr="00E31EF2">
        <w:rPr>
          <w:rFonts w:ascii="Times New Roman" w:eastAsia="宋体" w:hAnsi="Times New Roman"/>
          <w:color w:val="000000"/>
        </w:rPr>
        <w:t>实验总结</w:t>
      </w:r>
      <w:bookmarkEnd w:id="46"/>
      <w:bookmarkEnd w:id="47"/>
    </w:p>
    <w:p w14:paraId="755DB3F7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本实验将</w:t>
      </w:r>
      <w:r w:rsidRPr="00E31EF2">
        <w:t xml:space="preserve"> Spring Boot </w:t>
      </w:r>
      <w:r w:rsidRPr="00E31EF2">
        <w:t>项目打包为镜像，推送到本机</w:t>
      </w:r>
      <w:r w:rsidRPr="00E31EF2">
        <w:t xml:space="preserve"> Registry</w:t>
      </w:r>
      <w:r w:rsidRPr="00E31EF2">
        <w:t>，并在删除本地应用镜像标签后重新拉取。使用拉取的镜像创建新容器后，页面和接口可正常访问。</w:t>
      </w:r>
    </w:p>
    <w:p w14:paraId="26CDF009" w14:textId="77777777" w:rsidR="004D5047" w:rsidRPr="00E31EF2" w:rsidRDefault="00E74682">
      <w:pPr>
        <w:snapToGrid w:val="0"/>
        <w:spacing w:after="140" w:line="330" w:lineRule="exact"/>
        <w:ind w:firstLineChars="200" w:firstLine="440"/>
      </w:pPr>
      <w:r w:rsidRPr="00E31EF2">
        <w:t>重建前后，容器标识发生变化，已保存的成绩保持不变，说明容器重建后仍能读取原数据卷中的</w:t>
      </w:r>
      <w:r w:rsidRPr="00E31EF2">
        <w:t xml:space="preserve"> SQLite </w:t>
      </w:r>
      <w:r w:rsidRPr="00E31EF2">
        <w:t>数据。后续复现实验时，应保持仓库地址、镜像版本、应用端口和数据卷名称一致。</w:t>
      </w:r>
    </w:p>
    <w:p w14:paraId="457E52ED" w14:textId="77777777" w:rsidR="004D5047" w:rsidRPr="00E31EF2" w:rsidRDefault="00E74682">
      <w:pPr>
        <w:pStyle w:val="1"/>
        <w:pageBreakBefore/>
        <w:snapToGrid w:val="0"/>
        <w:spacing w:after="200" w:line="540" w:lineRule="exact"/>
        <w:rPr>
          <w:rFonts w:ascii="Times New Roman" w:eastAsia="宋体" w:hAnsi="Times New Roman"/>
        </w:rPr>
      </w:pPr>
      <w:bookmarkStart w:id="48" w:name="_Toc243503603"/>
      <w:bookmarkStart w:id="49" w:name="_Toc243575148"/>
      <w:r w:rsidRPr="00E31EF2">
        <w:rPr>
          <w:rFonts w:ascii="Times New Roman" w:eastAsia="宋体" w:hAnsi="Times New Roman"/>
          <w:color w:val="000000"/>
        </w:rPr>
        <w:lastRenderedPageBreak/>
        <w:t>九</w:t>
      </w:r>
      <w:r w:rsidRPr="00E31EF2">
        <w:rPr>
          <w:rFonts w:ascii="Times New Roman" w:eastAsia="宋体" w:hAnsi="Times New Roman"/>
          <w:color w:val="000000"/>
        </w:rPr>
        <w:t xml:space="preserve"> </w:t>
      </w:r>
      <w:r w:rsidRPr="00E31EF2">
        <w:rPr>
          <w:rFonts w:ascii="Times New Roman" w:eastAsia="宋体" w:hAnsi="Times New Roman"/>
          <w:color w:val="000000"/>
        </w:rPr>
        <w:t>参考资料与证据来源</w:t>
      </w:r>
      <w:bookmarkEnd w:id="48"/>
      <w:bookmarkEnd w:id="49"/>
    </w:p>
    <w:p w14:paraId="1A4016C8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实验项目为记忆花园</w:t>
      </w:r>
      <w:r w:rsidRPr="00E31EF2">
        <w:rPr>
          <w:sz w:val="19"/>
        </w:rPr>
        <w:t xml:space="preserve"> memory-game6085</w:t>
      </w:r>
      <w:r w:rsidRPr="00E31EF2">
        <w:rPr>
          <w:sz w:val="19"/>
        </w:rPr>
        <w:t>，采用</w:t>
      </w:r>
      <w:r w:rsidRPr="00E31EF2">
        <w:rPr>
          <w:sz w:val="19"/>
        </w:rPr>
        <w:t xml:space="preserve"> Vue3</w:t>
      </w:r>
      <w:r w:rsidRPr="00E31EF2">
        <w:rPr>
          <w:sz w:val="19"/>
        </w:rPr>
        <w:t>、</w:t>
      </w:r>
      <w:r w:rsidRPr="00E31EF2">
        <w:rPr>
          <w:sz w:val="19"/>
        </w:rPr>
        <w:t xml:space="preserve">Spring Boot </w:t>
      </w:r>
      <w:r w:rsidRPr="00E31EF2">
        <w:rPr>
          <w:sz w:val="19"/>
        </w:rPr>
        <w:t>和</w:t>
      </w:r>
      <w:r w:rsidRPr="00E31EF2">
        <w:rPr>
          <w:sz w:val="19"/>
        </w:rPr>
        <w:t xml:space="preserve"> SQLite</w:t>
      </w:r>
      <w:r w:rsidRPr="00E31EF2">
        <w:rPr>
          <w:sz w:val="19"/>
        </w:rPr>
        <w:t>，镜像仓库为本机</w:t>
      </w:r>
      <w:r w:rsidRPr="00E31EF2">
        <w:rPr>
          <w:sz w:val="19"/>
        </w:rPr>
        <w:t xml:space="preserve"> Registry</w:t>
      </w:r>
      <w:r w:rsidRPr="00E31EF2">
        <w:rPr>
          <w:sz w:val="19"/>
        </w:rPr>
        <w:t>。</w:t>
      </w:r>
    </w:p>
    <w:p w14:paraId="27B6B17A" w14:textId="77777777" w:rsidR="004D5047" w:rsidRPr="00E31EF2" w:rsidRDefault="00E74682">
      <w:pPr>
        <w:snapToGrid w:val="0"/>
        <w:spacing w:after="100" w:line="285" w:lineRule="exact"/>
        <w:ind w:firstLineChars="200" w:firstLine="380"/>
      </w:pPr>
      <w:r w:rsidRPr="00E31EF2">
        <w:rPr>
          <w:sz w:val="19"/>
        </w:rPr>
        <w:t>源码包解压后的项目目录为</w:t>
      </w:r>
      <w:r w:rsidRPr="00E31EF2">
        <w:rPr>
          <w:sz w:val="19"/>
        </w:rPr>
        <w:t xml:space="preserve"> memory-game6085/</w:t>
      </w:r>
      <w:r w:rsidRPr="00E31EF2">
        <w:rPr>
          <w:sz w:val="19"/>
        </w:rPr>
        <w:t>。正文图</w:t>
      </w:r>
      <w:r w:rsidRPr="00E31EF2">
        <w:rPr>
          <w:sz w:val="19"/>
        </w:rPr>
        <w:t xml:space="preserve"> 1 </w:t>
      </w:r>
      <w:r w:rsidRPr="00E31EF2">
        <w:rPr>
          <w:sz w:val="19"/>
        </w:rPr>
        <w:t>至图</w:t>
      </w:r>
      <w:r w:rsidRPr="00E31EF2">
        <w:rPr>
          <w:sz w:val="19"/>
        </w:rPr>
        <w:t xml:space="preserve"> 11 </w:t>
      </w:r>
      <w:r w:rsidRPr="00E31EF2">
        <w:rPr>
          <w:sz w:val="19"/>
        </w:rPr>
        <w:t>来自原</w:t>
      </w:r>
      <w:r w:rsidRPr="00E31EF2">
        <w:rPr>
          <w:sz w:val="19"/>
        </w:rPr>
        <w:t xml:space="preserve"> Windows </w:t>
      </w:r>
      <w:r w:rsidRPr="00E31EF2">
        <w:rPr>
          <w:sz w:val="19"/>
        </w:rPr>
        <w:t>实验，其结果记录在</w:t>
      </w:r>
      <w:r w:rsidRPr="00E31EF2">
        <w:rPr>
          <w:sz w:val="19"/>
        </w:rPr>
        <w:t xml:space="preserve"> docs/docker-evidence/results.json</w:t>
      </w:r>
      <w:r w:rsidRPr="00E31EF2">
        <w:rPr>
          <w:sz w:val="19"/>
        </w:rPr>
        <w:t>；附录</w:t>
      </w:r>
      <w:r w:rsidRPr="00E31EF2">
        <w:rPr>
          <w:sz w:val="19"/>
        </w:rPr>
        <w:t xml:space="preserve"> A </w:t>
      </w:r>
      <w:r w:rsidRPr="00E31EF2">
        <w:rPr>
          <w:sz w:val="19"/>
        </w:rPr>
        <w:t>来自本轮补充实验，命令、完整日志和原图记录在</w:t>
      </w:r>
      <w:r w:rsidRPr="00E31EF2">
        <w:rPr>
          <w:sz w:val="19"/>
        </w:rPr>
        <w:t xml:space="preserve"> docs/v7-work/</w:t>
      </w:r>
      <w:r w:rsidRPr="00E31EF2">
        <w:rPr>
          <w:sz w:val="19"/>
        </w:rPr>
        <w:t>。报告中的过程截图均为内嵌图片。</w:t>
      </w:r>
    </w:p>
    <w:p w14:paraId="26C35F5A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>正文技术资料查阅日期为</w:t>
      </w:r>
      <w:r w:rsidRPr="00E31EF2">
        <w:t xml:space="preserve"> 2026 </w:t>
      </w:r>
      <w:r w:rsidRPr="00E31EF2">
        <w:t>年</w:t>
      </w:r>
      <w:r w:rsidRPr="00E31EF2">
        <w:t xml:space="preserve"> 10 </w:t>
      </w:r>
      <w:r w:rsidRPr="00E31EF2">
        <w:t>月</w:t>
      </w:r>
      <w:r w:rsidRPr="00E31EF2">
        <w:t xml:space="preserve"> 21 </w:t>
      </w:r>
      <w:r w:rsidRPr="00E31EF2">
        <w:t>日；</w:t>
      </w:r>
      <w:r w:rsidRPr="00E31EF2">
        <w:t xml:space="preserve">Docker Engine </w:t>
      </w:r>
      <w:r w:rsidRPr="00E31EF2">
        <w:t>安装文档核对日期为</w:t>
      </w:r>
      <w:r w:rsidRPr="00E31EF2">
        <w:t xml:space="preserve"> 10 </w:t>
      </w:r>
      <w:r w:rsidRPr="00E31EF2">
        <w:t>月</w:t>
      </w:r>
      <w:r w:rsidRPr="00E31EF2">
        <w:t xml:space="preserve"> 22 </w:t>
      </w:r>
      <w:r w:rsidRPr="00E31EF2">
        <w:t>日。</w:t>
      </w:r>
    </w:p>
    <w:p w14:paraId="302DC4DB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Vue </w:t>
      </w:r>
      <w:r w:rsidRPr="00E31EF2">
        <w:t>官方文档：</w:t>
      </w:r>
      <w:r w:rsidRPr="00E31EF2">
        <w:t>https://vuejs.org/guide/essentials/reactivity-fundamentals.html</w:t>
      </w:r>
    </w:p>
    <w:p w14:paraId="66E5D222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Vite </w:t>
      </w:r>
      <w:r w:rsidRPr="00E31EF2">
        <w:t>官方文档：</w:t>
      </w:r>
      <w:r w:rsidRPr="00E31EF2">
        <w:t>https://vite.dev/guide/</w:t>
      </w:r>
    </w:p>
    <w:p w14:paraId="19BB549F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Spring Boot </w:t>
      </w:r>
      <w:r w:rsidRPr="00E31EF2">
        <w:t>官方文档：</w:t>
      </w:r>
      <w:r w:rsidRPr="00E31EF2">
        <w:t>https://docs.spring.io/spring-boot/maven-plugin/packaging.html</w:t>
      </w:r>
    </w:p>
    <w:p w14:paraId="42AA0B50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SQLite JDBC </w:t>
      </w:r>
      <w:r w:rsidRPr="00E31EF2">
        <w:t>官方仓库：</w:t>
      </w:r>
      <w:r w:rsidRPr="00E31EF2">
        <w:t>https://github.com/xerial/sqlite-jdbc</w:t>
      </w:r>
    </w:p>
    <w:p w14:paraId="1080D4B5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Docker </w:t>
      </w:r>
      <w:r w:rsidRPr="00E31EF2">
        <w:t>数据卷官方文档：</w:t>
      </w:r>
      <w:r w:rsidRPr="00E31EF2">
        <w:t>https://docs.docker.com/engine/storage/volumes/</w:t>
      </w:r>
    </w:p>
    <w:p w14:paraId="396CD2A9" w14:textId="77777777" w:rsidR="004D5047" w:rsidRPr="00E31EF2" w:rsidRDefault="00E74682">
      <w:pPr>
        <w:pStyle w:val="Reference"/>
        <w:snapToGrid w:val="0"/>
        <w:spacing w:after="100" w:line="285" w:lineRule="exact"/>
      </w:pPr>
      <w:r w:rsidRPr="00E31EF2">
        <w:t xml:space="preserve">CNCF Distribution </w:t>
      </w:r>
      <w:r w:rsidRPr="00E31EF2">
        <w:t>官方部署文档：</w:t>
      </w:r>
      <w:r w:rsidRPr="00E31EF2">
        <w:t>https://distribution.github.io/distribution/about/deploying/</w:t>
      </w:r>
    </w:p>
    <w:p w14:paraId="1EDA6BFF" w14:textId="77777777" w:rsidR="00BF584F" w:rsidRDefault="00160682">
      <w:pPr>
        <w:pStyle w:val="Reference"/>
      </w:pPr>
      <w:r>
        <w:t xml:space="preserve">Docker Engine </w:t>
      </w:r>
      <w:r>
        <w:t>官方</w:t>
      </w:r>
      <w:r>
        <w:t xml:space="preserve"> Ubuntu </w:t>
      </w:r>
      <w:r>
        <w:t>安装文档：</w:t>
      </w:r>
      <w:r>
        <w:t>https://docs.docker.com/engine/install/ubuntu/</w:t>
      </w:r>
    </w:p>
    <w:p w14:paraId="3C6DDDDE" w14:textId="77777777" w:rsidR="00BF584F" w:rsidRDefault="00160682">
      <w:pPr>
        <w:pStyle w:val="1"/>
        <w:pageBreakBefore/>
        <w:ind w:firstLine="0"/>
        <w:rPr>
          <w:rFonts w:hint="eastAsia"/>
        </w:rPr>
      </w:pPr>
      <w:bookmarkStart w:id="50" w:name="_Toc243575149"/>
      <w:r>
        <w:rPr>
          <w:color w:val="000000"/>
        </w:rPr>
        <w:lastRenderedPageBreak/>
        <w:t>附录 A Docker 安装与配置补充实验</w:t>
      </w:r>
      <w:bookmarkEnd w:id="50"/>
    </w:p>
    <w:p w14:paraId="5DE56B62" w14:textId="152F3A4C" w:rsidR="00BF584F" w:rsidRDefault="00160682">
      <w:pPr>
        <w:spacing w:after="120" w:line="276" w:lineRule="auto"/>
      </w:pPr>
      <w:r>
        <w:t>本附录记录从未安装</w:t>
      </w:r>
      <w:r>
        <w:t xml:space="preserve"> Docker </w:t>
      </w:r>
      <w:r>
        <w:t>的</w:t>
      </w:r>
      <w:r>
        <w:t xml:space="preserve"> Ubuntu </w:t>
      </w:r>
      <w:r>
        <w:t>环境开始，依次完成软件源配置、</w:t>
      </w:r>
      <w:r>
        <w:t xml:space="preserve">Docker Engine </w:t>
      </w:r>
      <w:r>
        <w:t>安装、首次配置、资源创建和应用发布拉取。原</w:t>
      </w:r>
      <w:r>
        <w:t xml:space="preserve"> Windows </w:t>
      </w:r>
      <w:r>
        <w:t>实验与本轮补充实验使用不同引擎和资源。</w:t>
      </w:r>
    </w:p>
    <w:p w14:paraId="4555715B" w14:textId="77777777" w:rsidR="00BF584F" w:rsidRDefault="00160682">
      <w:pPr>
        <w:spacing w:after="120" w:line="276" w:lineRule="auto"/>
      </w:pPr>
      <w:r>
        <w:t>外层环境是本机</w:t>
      </w:r>
      <w:r>
        <w:t xml:space="preserve"> Docker Desktop</w:t>
      </w:r>
      <w:r>
        <w:t>，提供隔离</w:t>
      </w:r>
      <w:r>
        <w:t xml:space="preserve"> Ubuntu </w:t>
      </w:r>
      <w:r>
        <w:t>容器；</w:t>
      </w:r>
      <w:r>
        <w:t xml:space="preserve">Docker Engine 29.9.2 </w:t>
      </w:r>
      <w:r>
        <w:t>安装在该容器内部，未挂载宿主机</w:t>
      </w:r>
      <w:r>
        <w:t xml:space="preserve"> Docker socket</w:t>
      </w:r>
      <w:r>
        <w:t>。后续应用镜像、网络、数据卷和</w:t>
      </w:r>
      <w:r>
        <w:t xml:space="preserve"> Registry </w:t>
      </w:r>
      <w:r>
        <w:t>均由新安装的内层引擎管理。该环境用于课程补充实验。</w:t>
      </w:r>
    </w:p>
    <w:p w14:paraId="79EA9954" w14:textId="77777777" w:rsidR="00BF584F" w:rsidRDefault="00160682">
      <w:pPr>
        <w:spacing w:after="120" w:line="276" w:lineRule="auto"/>
      </w:pPr>
      <w:r>
        <w:t>图中的安装和命令操作记录为实际执行日志在浏览器中的截屏，按原日志顺序保留命令、输出与退出码；游戏页面图直接采集自本轮运行的应用容器。日志中的时间使用</w:t>
      </w:r>
      <w:r>
        <w:t xml:space="preserve"> UTC</w:t>
      </w:r>
      <w:r>
        <w:t>，与北京时间相差</w:t>
      </w:r>
      <w:r>
        <w:t xml:space="preserve"> 8 </w:t>
      </w:r>
      <w:r>
        <w:t>小时。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6840"/>
      </w:tblGrid>
      <w:tr w:rsidR="00BF584F" w14:paraId="0B7826DE" w14:textId="77777777">
        <w:trPr>
          <w:cantSplit/>
        </w:trPr>
        <w:tc>
          <w:tcPr>
            <w:tcW w:w="2088" w:type="dxa"/>
            <w:shd w:val="clear" w:color="auto" w:fill="E9ECEF"/>
          </w:tcPr>
          <w:p w14:paraId="38093396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6840" w:type="dxa"/>
            <w:shd w:val="clear" w:color="auto" w:fill="E9ECEF"/>
          </w:tcPr>
          <w:p w14:paraId="540CD5EF" w14:textId="77777777" w:rsidR="00BF584F" w:rsidRDefault="00160682">
            <w:pPr>
              <w:spacing w:before="80" w:after="80"/>
              <w:ind w:firstLine="0"/>
            </w:pPr>
            <w:r>
              <w:rPr>
                <w:b/>
                <w:sz w:val="20"/>
              </w:rPr>
              <w:t>本轮补充实验实际配置</w:t>
            </w:r>
          </w:p>
        </w:tc>
      </w:tr>
      <w:tr w:rsidR="00BF584F" w14:paraId="1AF5FF87" w14:textId="77777777">
        <w:trPr>
          <w:cantSplit/>
        </w:trPr>
        <w:tc>
          <w:tcPr>
            <w:tcW w:w="2088" w:type="dxa"/>
          </w:tcPr>
          <w:p w14:paraId="1B77BB7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安装系统</w:t>
            </w:r>
          </w:p>
        </w:tc>
        <w:tc>
          <w:tcPr>
            <w:tcW w:w="6840" w:type="dxa"/>
          </w:tcPr>
          <w:p w14:paraId="5B605DA9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Ubuntu 24.04.5 LTS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amd64</w:t>
            </w:r>
            <w:r>
              <w:rPr>
                <w:sz w:val="20"/>
              </w:rPr>
              <w:t>；全新隔离环境内安装</w:t>
            </w:r>
          </w:p>
        </w:tc>
      </w:tr>
      <w:tr w:rsidR="00BF584F" w14:paraId="61C4C3EA" w14:textId="77777777">
        <w:trPr>
          <w:cantSplit/>
        </w:trPr>
        <w:tc>
          <w:tcPr>
            <w:tcW w:w="2088" w:type="dxa"/>
          </w:tcPr>
          <w:p w14:paraId="6A589D6E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 xml:space="preserve">Docker </w:t>
            </w:r>
            <w:r>
              <w:rPr>
                <w:sz w:val="20"/>
              </w:rPr>
              <w:t>组件</w:t>
            </w:r>
          </w:p>
        </w:tc>
        <w:tc>
          <w:tcPr>
            <w:tcW w:w="6840" w:type="dxa"/>
          </w:tcPr>
          <w:p w14:paraId="649C786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Engine / CLI 29.9.2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Compose 5.6.1</w:t>
            </w:r>
            <w:r>
              <w:rPr>
                <w:sz w:val="20"/>
              </w:rPr>
              <w:br/>
              <w:t>Buildx 0.38.1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containerd.io 2.4.2</w:t>
            </w:r>
          </w:p>
        </w:tc>
      </w:tr>
      <w:tr w:rsidR="00BF584F" w14:paraId="0121E743" w14:textId="77777777">
        <w:trPr>
          <w:cantSplit/>
        </w:trPr>
        <w:tc>
          <w:tcPr>
            <w:tcW w:w="2088" w:type="dxa"/>
          </w:tcPr>
          <w:p w14:paraId="549CCB70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引擎配置</w:t>
            </w:r>
          </w:p>
        </w:tc>
        <w:tc>
          <w:tcPr>
            <w:tcW w:w="6840" w:type="dxa"/>
          </w:tcPr>
          <w:p w14:paraId="1E3562F4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数据目录</w:t>
            </w:r>
            <w:r>
              <w:rPr>
                <w:sz w:val="20"/>
              </w:rPr>
              <w:t xml:space="preserve"> /var/lib/docker-lab6085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vfs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json-file </w:t>
            </w:r>
            <w:r>
              <w:rPr>
                <w:sz w:val="20"/>
              </w:rPr>
              <w:t>日志轮转</w:t>
            </w:r>
          </w:p>
        </w:tc>
      </w:tr>
      <w:tr w:rsidR="00BF584F" w14:paraId="5E76466C" w14:textId="77777777">
        <w:trPr>
          <w:cantSplit/>
        </w:trPr>
        <w:tc>
          <w:tcPr>
            <w:tcW w:w="2088" w:type="dxa"/>
          </w:tcPr>
          <w:p w14:paraId="0CB1A6CC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应用与仓库</w:t>
            </w:r>
          </w:p>
        </w:tc>
        <w:tc>
          <w:tcPr>
            <w:tcW w:w="6840" w:type="dxa"/>
          </w:tcPr>
          <w:p w14:paraId="16588F1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镜像</w:t>
            </w:r>
            <w:r>
              <w:rPr>
                <w:sz w:val="20"/>
              </w:rPr>
              <w:t xml:space="preserve"> memory-game6085:1.0.2-v7</w:t>
            </w:r>
            <w:r>
              <w:rPr>
                <w:sz w:val="20"/>
              </w:rPr>
              <w:t>；内层</w:t>
            </w:r>
            <w:r>
              <w:rPr>
                <w:sz w:val="20"/>
              </w:rPr>
              <w:t xml:space="preserve"> Registry localhost:5000</w:t>
            </w:r>
          </w:p>
        </w:tc>
      </w:tr>
      <w:tr w:rsidR="00BF584F" w14:paraId="7C57333A" w14:textId="77777777">
        <w:trPr>
          <w:cantSplit/>
        </w:trPr>
        <w:tc>
          <w:tcPr>
            <w:tcW w:w="2088" w:type="dxa"/>
          </w:tcPr>
          <w:p w14:paraId="7A78965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网络和数据卷</w:t>
            </w:r>
          </w:p>
        </w:tc>
        <w:tc>
          <w:tcPr>
            <w:tcW w:w="6840" w:type="dxa"/>
          </w:tcPr>
          <w:p w14:paraId="7F2CFF9D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memory-game6085-v7-net</w:t>
            </w:r>
            <w:r>
              <w:rPr>
                <w:sz w:val="20"/>
              </w:rPr>
              <w:br/>
              <w:t>memory-game6085-v7-data</w:t>
            </w:r>
            <w:r>
              <w:rPr>
                <w:sz w:val="20"/>
              </w:rPr>
              <w:br/>
              <w:t>memory-game6085-v7-registry</w:t>
            </w:r>
          </w:p>
        </w:tc>
      </w:tr>
      <w:tr w:rsidR="00BF584F" w14:paraId="033698E4" w14:textId="77777777">
        <w:trPr>
          <w:cantSplit/>
        </w:trPr>
        <w:tc>
          <w:tcPr>
            <w:tcW w:w="2088" w:type="dxa"/>
          </w:tcPr>
          <w:p w14:paraId="3855286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访问路径</w:t>
            </w:r>
          </w:p>
        </w:tc>
        <w:tc>
          <w:tcPr>
            <w:tcW w:w="6840" w:type="dxa"/>
          </w:tcPr>
          <w:p w14:paraId="35FB4298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本机</w:t>
            </w:r>
            <w:r>
              <w:rPr>
                <w:sz w:val="20"/>
              </w:rPr>
              <w:t xml:space="preserve">127.0.0.1:18089 → </w:t>
            </w:r>
            <w:r>
              <w:rPr>
                <w:sz w:val="20"/>
              </w:rPr>
              <w:t>隔离环境</w:t>
            </w:r>
            <w:r>
              <w:rPr>
                <w:sz w:val="20"/>
              </w:rPr>
              <w:t xml:space="preserve">18085 → </w:t>
            </w:r>
            <w:r>
              <w:rPr>
                <w:sz w:val="20"/>
              </w:rPr>
              <w:t>应用容器</w:t>
            </w:r>
            <w:r>
              <w:rPr>
                <w:sz w:val="20"/>
              </w:rPr>
              <w:t>8080</w:t>
            </w:r>
          </w:p>
        </w:tc>
      </w:tr>
      <w:tr w:rsidR="00BF584F" w14:paraId="3119FC04" w14:textId="77777777">
        <w:trPr>
          <w:cantSplit/>
        </w:trPr>
        <w:tc>
          <w:tcPr>
            <w:tcW w:w="2088" w:type="dxa"/>
          </w:tcPr>
          <w:p w14:paraId="609403D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应用</w:t>
            </w:r>
            <w:r>
              <w:rPr>
                <w:sz w:val="20"/>
              </w:rPr>
              <w:t>JAR</w:t>
            </w:r>
          </w:p>
        </w:tc>
        <w:tc>
          <w:tcPr>
            <w:tcW w:w="6840" w:type="dxa"/>
          </w:tcPr>
          <w:p w14:paraId="29655FD3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使用源码包中的配套</w:t>
            </w:r>
            <w:r>
              <w:rPr>
                <w:sz w:val="20"/>
              </w:rPr>
              <w:t xml:space="preserve"> JAR</w:t>
            </w:r>
            <w:r>
              <w:rPr>
                <w:sz w:val="20"/>
              </w:rPr>
              <w:t>；容器内文件与配套</w:t>
            </w:r>
            <w:r>
              <w:rPr>
                <w:sz w:val="20"/>
              </w:rPr>
              <w:t xml:space="preserve"> JAR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SHA-256 </w:t>
            </w:r>
            <w:r>
              <w:rPr>
                <w:sz w:val="20"/>
              </w:rPr>
              <w:t>相同，逐字节比较也一致。</w:t>
            </w:r>
          </w:p>
        </w:tc>
      </w:tr>
      <w:tr w:rsidR="00BF584F" w14:paraId="6019C67B" w14:textId="77777777">
        <w:trPr>
          <w:cantSplit/>
        </w:trPr>
        <w:tc>
          <w:tcPr>
            <w:tcW w:w="2088" w:type="dxa"/>
          </w:tcPr>
          <w:p w14:paraId="4CE6018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演示成绩</w:t>
            </w:r>
          </w:p>
        </w:tc>
        <w:tc>
          <w:tcPr>
            <w:tcW w:w="6840" w:type="dxa"/>
          </w:tcPr>
          <w:p w14:paraId="2ED5EE0A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6085</w:t>
            </w:r>
            <w:r>
              <w:rPr>
                <w:sz w:val="20"/>
              </w:rPr>
              <w:t>补充实验；编号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10</w:t>
            </w:r>
            <w:r>
              <w:rPr>
                <w:sz w:val="20"/>
              </w:rPr>
              <w:t>步；</w:t>
            </w:r>
            <w:r>
              <w:rPr>
                <w:sz w:val="20"/>
              </w:rPr>
              <w:t>4737 ms</w:t>
            </w:r>
          </w:p>
        </w:tc>
      </w:tr>
      <w:tr w:rsidR="00BF584F" w14:paraId="01BA38A3" w14:textId="77777777">
        <w:trPr>
          <w:cantSplit/>
        </w:trPr>
        <w:tc>
          <w:tcPr>
            <w:tcW w:w="2088" w:type="dxa"/>
          </w:tcPr>
          <w:p w14:paraId="57E03626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重建验证</w:t>
            </w:r>
          </w:p>
        </w:tc>
        <w:tc>
          <w:tcPr>
            <w:tcW w:w="6840" w:type="dxa"/>
          </w:tcPr>
          <w:p w14:paraId="4F8A24FF" w14:textId="77777777" w:rsidR="00BF584F" w:rsidRDefault="00160682">
            <w:pPr>
              <w:spacing w:before="80" w:after="80"/>
              <w:ind w:firstLine="0"/>
            </w:pPr>
            <w:r>
              <w:rPr>
                <w:sz w:val="20"/>
              </w:rPr>
              <w:t>186285d65c93 → 00a18a115fb4</w:t>
            </w:r>
            <w:r>
              <w:rPr>
                <w:sz w:val="20"/>
              </w:rPr>
              <w:t>；完整排行榜一致</w:t>
            </w:r>
          </w:p>
        </w:tc>
      </w:tr>
    </w:tbl>
    <w:p w14:paraId="601B6B34" w14:textId="77777777" w:rsidR="00BF584F" w:rsidRDefault="00160682">
      <w:pPr>
        <w:pStyle w:val="2"/>
        <w:pageBreakBefore/>
        <w:rPr>
          <w:rFonts w:hint="eastAsia"/>
        </w:rPr>
      </w:pPr>
      <w:bookmarkStart w:id="51" w:name="_Toc243575150"/>
      <w:r>
        <w:rPr>
          <w:color w:val="000000"/>
        </w:rPr>
        <w:lastRenderedPageBreak/>
        <w:t>A1 安装前检查</w:t>
      </w:r>
      <w:bookmarkEnd w:id="51"/>
    </w:p>
    <w:p w14:paraId="16EC8742" w14:textId="77777777" w:rsidR="00BF584F" w:rsidRDefault="00160682">
      <w:pPr>
        <w:spacing w:after="120" w:line="276" w:lineRule="auto"/>
      </w:pPr>
      <w:r>
        <w:t>在新建的</w:t>
      </w:r>
      <w:r>
        <w:t xml:space="preserve"> Ubuntu </w:t>
      </w:r>
      <w:r>
        <w:t>环境中检查系统版本、</w:t>
      </w:r>
      <w:r>
        <w:t xml:space="preserve">CPU </w:t>
      </w:r>
      <w:r>
        <w:t>架构、</w:t>
      </w:r>
      <w:r>
        <w:t xml:space="preserve">Docker </w:t>
      </w:r>
      <w:r>
        <w:t>命令和</w:t>
      </w:r>
      <w:r>
        <w:t xml:space="preserve"> socket</w:t>
      </w:r>
      <w:r>
        <w:t>。检查时</w:t>
      </w:r>
      <w:r>
        <w:t xml:space="preserve"> docker</w:t>
      </w:r>
      <w:r>
        <w:t>、</w:t>
      </w:r>
      <w:r>
        <w:t xml:space="preserve">dockerd </w:t>
      </w:r>
      <w:r>
        <w:t>尚未安装，</w:t>
      </w:r>
      <w:r>
        <w:t xml:space="preserve">/var/run/docker.sock </w:t>
      </w:r>
      <w:r>
        <w:t>不存在。</w:t>
      </w:r>
    </w:p>
    <w:p w14:paraId="0B0D9F8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22EF4C8B" wp14:editId="51582492">
            <wp:extent cx="5669280" cy="4407408"/>
            <wp:effectExtent l="0" t="0" r="0" b="0"/>
            <wp:docPr id="13" name="Picture 13" descr="图A1 安装前检查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before-install-log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F2DC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 </w:t>
      </w:r>
      <w:r>
        <w:t>安装前检查（操作日志）</w:t>
      </w:r>
    </w:p>
    <w:p w14:paraId="404A9C37" w14:textId="77777777" w:rsidR="00BF584F" w:rsidRDefault="00160682">
      <w:pPr>
        <w:pStyle w:val="2"/>
        <w:pageBreakBefore/>
        <w:rPr>
          <w:rFonts w:hint="eastAsia"/>
        </w:rPr>
      </w:pPr>
      <w:bookmarkStart w:id="52" w:name="_Toc243575151"/>
      <w:r>
        <w:rPr>
          <w:color w:val="000000"/>
        </w:rPr>
        <w:lastRenderedPageBreak/>
        <w:t>A2 配置 Docker 官方软件源</w:t>
      </w:r>
      <w:bookmarkEnd w:id="52"/>
    </w:p>
    <w:p w14:paraId="0957CFF6" w14:textId="77777777" w:rsidR="00BF584F" w:rsidRDefault="00160682">
      <w:pPr>
        <w:spacing w:after="120" w:line="276" w:lineRule="auto"/>
      </w:pPr>
      <w:r>
        <w:t>先安装</w:t>
      </w:r>
      <w:r>
        <w:t xml:space="preserve"> ca-certificates </w:t>
      </w:r>
      <w:r>
        <w:t>和</w:t>
      </w:r>
      <w:r>
        <w:t xml:space="preserve"> curl</w:t>
      </w:r>
      <w:r>
        <w:t>，再保存</w:t>
      </w:r>
      <w:r>
        <w:t xml:space="preserve"> Docker </w:t>
      </w:r>
      <w:r>
        <w:t>官方</w:t>
      </w:r>
      <w:r>
        <w:t xml:space="preserve"> GPG </w:t>
      </w:r>
      <w:r>
        <w:t>公钥，添加</w:t>
      </w:r>
      <w:r>
        <w:t xml:space="preserve"> noble stable </w:t>
      </w:r>
      <w:r>
        <w:t>软件源并更新软件包索引。</w:t>
      </w:r>
      <w:r>
        <w:t xml:space="preserve">apt-cache </w:t>
      </w:r>
      <w:r>
        <w:t>显示此时</w:t>
      </w:r>
      <w:r>
        <w:t xml:space="preserve"> Docker CE </w:t>
      </w:r>
      <w:r>
        <w:t>尚未安装，候选版本为</w:t>
      </w:r>
      <w:r>
        <w:t xml:space="preserve"> 29.9.2</w:t>
      </w:r>
      <w:r>
        <w:t>。</w:t>
      </w:r>
    </w:p>
    <w:p w14:paraId="08D1CC04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D7FD818" wp14:editId="6C91EF80">
            <wp:extent cx="5669280" cy="4796028"/>
            <wp:effectExtent l="0" t="0" r="0" b="0"/>
            <wp:docPr id="14" name="Picture 14" descr="图A2a 配置 Docker 官方软件源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590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A2a </w:t>
      </w:r>
      <w:r>
        <w:t>配置</w:t>
      </w:r>
      <w:r>
        <w:t xml:space="preserve"> Docker </w:t>
      </w:r>
      <w:r>
        <w:t>官方软件源（操作日志，第</w:t>
      </w:r>
      <w:r>
        <w:t>1</w:t>
      </w:r>
      <w:r>
        <w:t>部分）</w:t>
      </w:r>
    </w:p>
    <w:p w14:paraId="6A40DF8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59DF916" wp14:editId="086996F0">
            <wp:extent cx="5669280" cy="2464308"/>
            <wp:effectExtent l="0" t="0" r="0" b="0"/>
            <wp:docPr id="15" name="Picture 15" descr="图A2b 配置 Docker 官方软件源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official-repository-log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F51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A2b </w:t>
      </w:r>
      <w:r>
        <w:t>配置</w:t>
      </w:r>
      <w:r>
        <w:t xml:space="preserve"> Docker </w:t>
      </w:r>
      <w:r>
        <w:t>官方软件源（操作日志，第</w:t>
      </w:r>
      <w:r>
        <w:t>2</w:t>
      </w:r>
      <w:r>
        <w:t>部分）</w:t>
      </w:r>
    </w:p>
    <w:p w14:paraId="32E28D01" w14:textId="77777777" w:rsidR="00BF584F" w:rsidRDefault="00160682">
      <w:pPr>
        <w:pStyle w:val="2"/>
        <w:pageBreakBefore/>
        <w:rPr>
          <w:rFonts w:hint="eastAsia"/>
        </w:rPr>
      </w:pPr>
      <w:bookmarkStart w:id="53" w:name="_Toc243575152"/>
      <w:r>
        <w:rPr>
          <w:color w:val="000000"/>
        </w:rPr>
        <w:lastRenderedPageBreak/>
        <w:t>A3 安装 Docker Engine 和插件</w:t>
      </w:r>
      <w:bookmarkEnd w:id="53"/>
    </w:p>
    <w:p w14:paraId="3848348F" w14:textId="77777777" w:rsidR="00BF584F" w:rsidRDefault="00160682">
      <w:pPr>
        <w:spacing w:after="120" w:line="276" w:lineRule="auto"/>
      </w:pPr>
      <w:r>
        <w:t>通过</w:t>
      </w:r>
      <w:r>
        <w:t xml:space="preserve"> apt-get </w:t>
      </w:r>
      <w:r>
        <w:t>安装</w:t>
      </w:r>
      <w:r>
        <w:t xml:space="preserve"> docker-ce</w:t>
      </w:r>
      <w:r>
        <w:t>、</w:t>
      </w:r>
      <w:r>
        <w:t>docker-ce-cli</w:t>
      </w:r>
      <w:r>
        <w:t>、</w:t>
      </w:r>
      <w:r>
        <w:t>containerd.io</w:t>
      </w:r>
      <w:r>
        <w:t>、</w:t>
      </w:r>
      <w:r>
        <w:t xml:space="preserve">Buildx </w:t>
      </w:r>
      <w:r>
        <w:t>和</w:t>
      </w:r>
      <w:r>
        <w:t xml:space="preserve"> Compose </w:t>
      </w:r>
      <w:r>
        <w:t>插件。软件包配置完成后，分别查看包版本及</w:t>
      </w:r>
      <w:r>
        <w:t xml:space="preserve"> docker</w:t>
      </w:r>
      <w:r>
        <w:t>、</w:t>
      </w:r>
      <w:r>
        <w:t>dockerd</w:t>
      </w:r>
      <w:r>
        <w:t>、</w:t>
      </w:r>
      <w:r>
        <w:t xml:space="preserve">Compose </w:t>
      </w:r>
      <w:r>
        <w:t>的版本，实际安装</w:t>
      </w:r>
      <w:r>
        <w:t xml:space="preserve"> Docker Engine 29.9.2 </w:t>
      </w:r>
      <w:r>
        <w:t>和</w:t>
      </w:r>
      <w:r>
        <w:t xml:space="preserve"> Compose 5.6.1</w:t>
      </w:r>
      <w:r>
        <w:t>。</w:t>
      </w:r>
    </w:p>
    <w:p w14:paraId="4515199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5D035C6" wp14:editId="2FABDCCD">
            <wp:extent cx="5669280" cy="5573268"/>
            <wp:effectExtent l="0" t="0" r="0" b="0"/>
            <wp:docPr id="16" name="Picture 16" descr="图A3a 安装 Docker Engine 和插件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7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357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A3a </w:t>
      </w:r>
      <w:r>
        <w:t>安装</w:t>
      </w:r>
      <w:r>
        <w:t xml:space="preserve"> Docker Engine </w:t>
      </w:r>
      <w:r>
        <w:t>和插件（操作日志，第</w:t>
      </w:r>
      <w:r>
        <w:t>1</w:t>
      </w:r>
      <w:r>
        <w:t>部分）</w:t>
      </w:r>
    </w:p>
    <w:p w14:paraId="25A78D0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425F37" wp14:editId="604BAA67">
            <wp:extent cx="5669280" cy="2592324"/>
            <wp:effectExtent l="0" t="0" r="0" b="0"/>
            <wp:docPr id="17" name="Picture 17" descr="图A3b 安装 Docker Engine 和插件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tall-engine-log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C546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A3b </w:t>
      </w:r>
      <w:r>
        <w:t>安装</w:t>
      </w:r>
      <w:r>
        <w:t xml:space="preserve"> Docker Engine </w:t>
      </w:r>
      <w:r>
        <w:t>和插件（操作日志，第</w:t>
      </w:r>
      <w:r>
        <w:t>2</w:t>
      </w:r>
      <w:r>
        <w:t>部分）</w:t>
      </w:r>
    </w:p>
    <w:p w14:paraId="0ECEE5F3" w14:textId="77777777" w:rsidR="00BF584F" w:rsidRDefault="00160682">
      <w:pPr>
        <w:pStyle w:val="2"/>
        <w:pageBreakBefore/>
        <w:rPr>
          <w:rFonts w:hint="eastAsia"/>
        </w:rPr>
      </w:pPr>
      <w:bookmarkStart w:id="54" w:name="_Toc243575153"/>
      <w:r>
        <w:rPr>
          <w:color w:val="000000"/>
        </w:rPr>
        <w:lastRenderedPageBreak/>
        <w:t>A4 首次配置与引擎启动</w:t>
      </w:r>
      <w:bookmarkEnd w:id="54"/>
    </w:p>
    <w:p w14:paraId="325854C0" w14:textId="77777777" w:rsidR="00BF584F" w:rsidRDefault="00160682">
      <w:pPr>
        <w:spacing w:after="120" w:line="276" w:lineRule="auto"/>
      </w:pPr>
      <w:r>
        <w:t>创建</w:t>
      </w:r>
      <w:r>
        <w:t xml:space="preserve"> /etc/docker/daemon.json</w:t>
      </w:r>
      <w:r>
        <w:t>，设置独立数据目录、</w:t>
      </w:r>
      <w:r>
        <w:t xml:space="preserve">vfs </w:t>
      </w:r>
      <w:r>
        <w:t>存储驱动及</w:t>
      </w:r>
      <w:r>
        <w:t xml:space="preserve"> json-file </w:t>
      </w:r>
      <w:r>
        <w:t>日志轮转。</w:t>
      </w:r>
      <w:r>
        <w:t xml:space="preserve">vfs </w:t>
      </w:r>
      <w:r>
        <w:t>用于本次嵌套实验环境。</w:t>
      </w:r>
      <w:r>
        <w:t xml:space="preserve">dockerd --validate </w:t>
      </w:r>
      <w:r>
        <w:t>返回</w:t>
      </w:r>
      <w:r>
        <w:t xml:space="preserve"> configuration OK </w:t>
      </w:r>
      <w:r>
        <w:t>后，启动新引擎并核对</w:t>
      </w:r>
      <w:r>
        <w:t xml:space="preserve"> Client</w:t>
      </w:r>
      <w:r>
        <w:t>、</w:t>
      </w:r>
      <w:r>
        <w:t>Server</w:t>
      </w:r>
      <w:r>
        <w:t>、数据目录与日志驱动。</w:t>
      </w:r>
    </w:p>
    <w:p w14:paraId="01B80971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1D52123" wp14:editId="78650EE2">
            <wp:extent cx="5669280" cy="4924044"/>
            <wp:effectExtent l="0" t="0" r="0" b="0"/>
            <wp:docPr id="18" name="Picture 18" descr="图A4 首次配置与引擎启动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first-configuration-log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6AA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A4 </w:t>
      </w:r>
      <w:r>
        <w:t>首次配置与引擎启动（操作日志）</w:t>
      </w:r>
    </w:p>
    <w:p w14:paraId="4C599D98" w14:textId="77777777" w:rsidR="00BF584F" w:rsidRDefault="00160682">
      <w:pPr>
        <w:pStyle w:val="2"/>
        <w:pageBreakBefore/>
        <w:rPr>
          <w:rFonts w:hint="eastAsia"/>
        </w:rPr>
      </w:pPr>
      <w:bookmarkStart w:id="55" w:name="_Toc243575154"/>
      <w:r>
        <w:rPr>
          <w:color w:val="000000"/>
        </w:rPr>
        <w:lastRenderedPageBreak/>
        <w:t>A5 导入基础镜像并验证安装</w:t>
      </w:r>
      <w:bookmarkEnd w:id="55"/>
    </w:p>
    <w:p w14:paraId="24FFA5C8" w14:textId="77777777" w:rsidR="00BF584F" w:rsidRDefault="00160682">
      <w:pPr>
        <w:spacing w:after="120" w:line="276" w:lineRule="auto"/>
      </w:pPr>
      <w:r>
        <w:t>为复用已下载的基础镜像，先在外层导出</w:t>
      </w:r>
      <w:r>
        <w:t xml:space="preserve"> Temurin</w:t>
      </w:r>
      <w:r>
        <w:t>、</w:t>
      </w:r>
      <w:r>
        <w:t xml:space="preserve">Registry </w:t>
      </w:r>
      <w:r>
        <w:t>和</w:t>
      </w:r>
      <w:r>
        <w:t xml:space="preserve"> hello-world</w:t>
      </w:r>
      <w:r>
        <w:t>，再通过</w:t>
      </w:r>
      <w:r>
        <w:t xml:space="preserve"> docker load </w:t>
      </w:r>
      <w:r>
        <w:t>导入本轮独立引擎。运行</w:t>
      </w:r>
      <w:r>
        <w:t xml:space="preserve"> hello-world </w:t>
      </w:r>
      <w:r>
        <w:t>后出现</w:t>
      </w:r>
      <w:r>
        <w:t xml:space="preserve"> Hello from Docker</w:t>
      </w:r>
      <w:r>
        <w:t>，容器以退出码</w:t>
      </w:r>
      <w:r>
        <w:t xml:space="preserve"> 0 </w:t>
      </w:r>
      <w:r>
        <w:t>结束，验证新安装的引擎能够实际运行容器。</w:t>
      </w:r>
    </w:p>
    <w:p w14:paraId="7E879E7A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7F8E5C4" wp14:editId="02937F2D">
            <wp:extent cx="5669280" cy="4796028"/>
            <wp:effectExtent l="0" t="0" r="0" b="0"/>
            <wp:docPr id="19" name="Picture 19" descr="图A5a 导入基础镜像并验证安装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7B0B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A5a </w:t>
      </w:r>
      <w:r>
        <w:t>导入基础镜像并验证安装（操作日志，第</w:t>
      </w:r>
      <w:r>
        <w:t>1</w:t>
      </w:r>
      <w:r>
        <w:t>部分）</w:t>
      </w:r>
    </w:p>
    <w:p w14:paraId="74A2789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F829532" wp14:editId="7FA293AD">
            <wp:extent cx="5669280" cy="1426464"/>
            <wp:effectExtent l="0" t="0" r="0" b="0"/>
            <wp:docPr id="20" name="Picture 20" descr="图A5b 导入基础镜像并验证安装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verify-installation-log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80E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A5b </w:t>
      </w:r>
      <w:r>
        <w:t>导入基础镜像并验证安装（操作日志，第</w:t>
      </w:r>
      <w:r>
        <w:t>2</w:t>
      </w:r>
      <w:r>
        <w:t>部分）</w:t>
      </w:r>
    </w:p>
    <w:p w14:paraId="59D36A3F" w14:textId="77777777" w:rsidR="00BF584F" w:rsidRDefault="00160682">
      <w:pPr>
        <w:pStyle w:val="2"/>
        <w:pageBreakBefore/>
        <w:rPr>
          <w:rFonts w:hint="eastAsia"/>
        </w:rPr>
      </w:pPr>
      <w:bookmarkStart w:id="56" w:name="_Toc243575155"/>
      <w:r>
        <w:rPr>
          <w:color w:val="000000"/>
        </w:rPr>
        <w:lastRenderedPageBreak/>
        <w:t>A6 创建网络、数据卷和镜像仓库</w:t>
      </w:r>
      <w:bookmarkEnd w:id="56"/>
    </w:p>
    <w:p w14:paraId="1E9FD98A" w14:textId="77777777" w:rsidR="00BF584F" w:rsidRDefault="00160682">
      <w:pPr>
        <w:spacing w:after="120" w:line="276" w:lineRule="auto"/>
      </w:pPr>
      <w:r>
        <w:t>依次创建</w:t>
      </w:r>
      <w:r>
        <w:t xml:space="preserve"> memory-game6085-v7-net </w:t>
      </w:r>
      <w:r>
        <w:t>网络、应用数据卷和仓库数据卷，再启动</w:t>
      </w:r>
      <w:r>
        <w:t xml:space="preserve"> Registry </w:t>
      </w:r>
      <w:r>
        <w:t>容器。</w:t>
      </w:r>
      <w:r>
        <w:t xml:space="preserve">inspect </w:t>
      </w:r>
      <w:r>
        <w:t>核对</w:t>
      </w:r>
      <w:r>
        <w:t xml:space="preserve"> bridge </w:t>
      </w:r>
      <w:r>
        <w:t>网络及</w:t>
      </w:r>
      <w:r>
        <w:t xml:space="preserve"> local </w:t>
      </w:r>
      <w:r>
        <w:t>数据卷驱动，仓库端口绑定补充环境内部的</w:t>
      </w:r>
      <w:r>
        <w:t xml:space="preserve"> 127.0.0.1:5000</w:t>
      </w:r>
      <w:r>
        <w:t>，</w:t>
      </w:r>
      <w:r>
        <w:t xml:space="preserve">/v2/ </w:t>
      </w:r>
      <w:r>
        <w:t>接口返回空</w:t>
      </w:r>
      <w:r>
        <w:t xml:space="preserve"> JSON </w:t>
      </w:r>
      <w:r>
        <w:t>对象。</w:t>
      </w:r>
    </w:p>
    <w:p w14:paraId="7569572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1B085600" wp14:editId="29D8051C">
            <wp:extent cx="5669280" cy="4668012"/>
            <wp:effectExtent l="0" t="0" r="0" b="0"/>
            <wp:docPr id="21" name="Picture 21" descr="图A6 创建网络 数据卷和镜像仓库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reate-resources-log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583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A6 </w:t>
      </w:r>
      <w:r>
        <w:t>创建网络、数据卷和镜像仓库（操作日志）</w:t>
      </w:r>
    </w:p>
    <w:p w14:paraId="70851DE7" w14:textId="77777777" w:rsidR="00BF584F" w:rsidRDefault="00160682">
      <w:pPr>
        <w:pStyle w:val="2"/>
        <w:pageBreakBefore/>
        <w:rPr>
          <w:rFonts w:hint="eastAsia"/>
        </w:rPr>
      </w:pPr>
      <w:bookmarkStart w:id="57" w:name="_Toc243575156"/>
      <w:r>
        <w:rPr>
          <w:color w:val="000000"/>
        </w:rPr>
        <w:lastRenderedPageBreak/>
        <w:t>A7 构建应用镜像并核对 JAR</w:t>
      </w:r>
      <w:bookmarkEnd w:id="57"/>
    </w:p>
    <w:p w14:paraId="3DD924A6" w14:textId="77777777" w:rsidR="00BF584F" w:rsidRDefault="00160682">
      <w:pPr>
        <w:spacing w:after="120" w:line="276" w:lineRule="auto"/>
      </w:pPr>
      <w:r>
        <w:t>采用源码包内的</w:t>
      </w:r>
      <w:r>
        <w:t xml:space="preserve"> Dockerfile.prebuilt </w:t>
      </w:r>
      <w:r>
        <w:t>和配套</w:t>
      </w:r>
      <w:r>
        <w:t xml:space="preserve"> JAR</w:t>
      </w:r>
      <w:r>
        <w:t>，在新安装的引擎内构建</w:t>
      </w:r>
      <w:r>
        <w:t xml:space="preserve"> memory-game6085:1.0.2-v7</w:t>
      </w:r>
      <w:r>
        <w:t>。该步骤复用已打包的应用，不重新执行正文的</w:t>
      </w:r>
      <w:r>
        <w:t xml:space="preserve"> npm </w:t>
      </w:r>
      <w:r>
        <w:t>与</w:t>
      </w:r>
      <w:r>
        <w:t xml:space="preserve"> Maven </w:t>
      </w:r>
      <w:r>
        <w:t>构建。随后将容器内的</w:t>
      </w:r>
      <w:r>
        <w:t xml:space="preserve"> /app/app.jar </w:t>
      </w:r>
      <w:r>
        <w:t>复制出来，分别计算它和配套</w:t>
      </w:r>
      <w:r>
        <w:t xml:space="preserve"> JAR </w:t>
      </w:r>
      <w:r>
        <w:t>的</w:t>
      </w:r>
      <w:r>
        <w:t xml:space="preserve"> SHA-256</w:t>
      </w:r>
      <w:r>
        <w:t>，并逐字节比较两个文件，两项检查结果均一致。</w:t>
      </w:r>
    </w:p>
    <w:p w14:paraId="4E5FC65A" w14:textId="77777777" w:rsidR="00BF584F" w:rsidRDefault="00160682">
      <w:pPr>
        <w:pStyle w:val="Code"/>
        <w:spacing w:after="100"/>
      </w:pPr>
      <w:r>
        <w:t>docker build --pull=false --network=none -f Dockerfile.prebuilt -t memory-game6085:1.0.2-v7 .</w:t>
      </w:r>
    </w:p>
    <w:p w14:paraId="4B494090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5F48C51B" wp14:editId="05BE9705">
            <wp:extent cx="5215738" cy="4652101"/>
            <wp:effectExtent l="0" t="0" r="0" b="0"/>
            <wp:docPr id="22" name="Picture 22" descr="图A7a 构建应用镜像并核对 JAR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15738" cy="465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B44B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A7a </w:t>
      </w:r>
      <w:r>
        <w:t>构建应用镜像并核对</w:t>
      </w:r>
      <w:r>
        <w:t xml:space="preserve"> JAR</w:t>
      </w:r>
      <w:r>
        <w:t>（操作日志，第</w:t>
      </w:r>
      <w:r>
        <w:t>1</w:t>
      </w:r>
      <w:r>
        <w:t>部分）</w:t>
      </w:r>
    </w:p>
    <w:p w14:paraId="0497953D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BB4581B" wp14:editId="50A4F3FA">
            <wp:extent cx="5215738" cy="2267163"/>
            <wp:effectExtent l="0" t="0" r="0" b="0"/>
            <wp:docPr id="23" name="Picture 23" descr="图A7b 构建应用镜像并核对 JAR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build-application-log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5738" cy="226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FF8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A7b </w:t>
      </w:r>
      <w:r>
        <w:t>构建应用镜像并核对</w:t>
      </w:r>
      <w:r>
        <w:t xml:space="preserve"> JAR</w:t>
      </w:r>
      <w:r>
        <w:t>（操作日志，第</w:t>
      </w:r>
      <w:r>
        <w:t>2</w:t>
      </w:r>
      <w:r>
        <w:t>部分）</w:t>
      </w:r>
    </w:p>
    <w:p w14:paraId="600BCAFD" w14:textId="77777777" w:rsidR="00BF584F" w:rsidRDefault="00160682">
      <w:pPr>
        <w:pStyle w:val="2"/>
        <w:pageBreakBefore/>
        <w:rPr>
          <w:rFonts w:hint="eastAsia"/>
        </w:rPr>
      </w:pPr>
      <w:bookmarkStart w:id="58" w:name="_Toc243575157"/>
      <w:r>
        <w:rPr>
          <w:color w:val="000000"/>
        </w:rPr>
        <w:lastRenderedPageBreak/>
        <w:t>A8 配置应用容器并保存成绩</w:t>
      </w:r>
      <w:bookmarkEnd w:id="58"/>
    </w:p>
    <w:p w14:paraId="3F7729CC" w14:textId="77777777" w:rsidR="00BF584F" w:rsidRDefault="00160682">
      <w:pPr>
        <w:spacing w:after="120" w:line="276" w:lineRule="auto"/>
      </w:pPr>
      <w:r>
        <w:t>启动应用容器时明确指定网络、</w:t>
      </w:r>
      <w:r>
        <w:t xml:space="preserve">18085:8080 </w:t>
      </w:r>
      <w:r>
        <w:t>端口映射、</w:t>
      </w:r>
      <w:r>
        <w:t xml:space="preserve">DATA_DIR </w:t>
      </w:r>
      <w:r>
        <w:t>和数据卷挂载。健康接口返回</w:t>
      </w:r>
      <w:r>
        <w:t xml:space="preserve"> UP</w:t>
      </w:r>
      <w:r>
        <w:t>，运行用户为</w:t>
      </w:r>
      <w:r>
        <w:t xml:space="preserve"> garden</w:t>
      </w:r>
      <w:r>
        <w:t>，</w:t>
      </w:r>
      <w:r>
        <w:t xml:space="preserve">UID/GID </w:t>
      </w:r>
      <w:r>
        <w:t>为</w:t>
      </w:r>
      <w:r>
        <w:t xml:space="preserve"> 999</w:t>
      </w:r>
      <w:r>
        <w:t>。将本机</w:t>
      </w:r>
      <w:r>
        <w:t xml:space="preserve"> 127.0.0.1:18089 </w:t>
      </w:r>
      <w:r>
        <w:t>的访问请求转发到隔离环境的</w:t>
      </w:r>
      <w:r>
        <w:t xml:space="preserve"> 18085 </w:t>
      </w:r>
      <w:r>
        <w:t>端口后，通过浏览器打开该地址，完成一局轻松难度游戏并保存成绩。</w:t>
      </w:r>
    </w:p>
    <w:p w14:paraId="598B4170" w14:textId="77777777" w:rsidR="00BF584F" w:rsidRDefault="00160682">
      <w:pPr>
        <w:spacing w:after="120" w:line="276" w:lineRule="auto"/>
      </w:pPr>
      <w:r>
        <w:t>本次保存的记录编号为</w:t>
      </w:r>
      <w:r>
        <w:t xml:space="preserve"> 1</w:t>
      </w:r>
      <w:r>
        <w:t>，昵称为</w:t>
      </w:r>
      <w:r>
        <w:t>“6085</w:t>
      </w:r>
      <w:r>
        <w:t>补充实验</w:t>
      </w:r>
      <w:r>
        <w:t>”</w:t>
      </w:r>
      <w:r>
        <w:t>，成绩为</w:t>
      </w:r>
      <w:r>
        <w:t xml:space="preserve"> 10 </w:t>
      </w:r>
      <w:r>
        <w:t>步、</w:t>
      </w:r>
      <w:r>
        <w:t>4737 ms</w:t>
      </w:r>
      <w:r>
        <w:t>。首次健康检查时应用尚未就绪，连接失败；加入重试后，健康接口返回</w:t>
      </w:r>
      <w:r>
        <w:t xml:space="preserve"> UP</w:t>
      </w:r>
      <w:r>
        <w:t>。</w:t>
      </w:r>
    </w:p>
    <w:p w14:paraId="4E5A46B8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63309483" wp14:editId="59BE457F">
            <wp:extent cx="5669280" cy="5317236"/>
            <wp:effectExtent l="0" t="0" r="0" b="0"/>
            <wp:docPr id="24" name="Picture 24" descr="图A8a 配置应用容器并保存成绩 操作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un-application-log-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E34C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A8a </w:t>
      </w:r>
      <w:r>
        <w:t>配置应用容器并保存成绩（操作日志）</w:t>
      </w:r>
    </w:p>
    <w:p w14:paraId="5EB7CE5F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37D0628" wp14:editId="1E621163">
            <wp:extent cx="5669280" cy="4330700"/>
            <wp:effectExtent l="0" t="0" r="0" b="0"/>
            <wp:docPr id="25" name="Picture 25" descr="图A8b 浏览器完成游戏并保存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rowser-sav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04C7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A8b </w:t>
      </w:r>
      <w:r>
        <w:t>浏览器完成游戏并保存成绩</w:t>
      </w:r>
    </w:p>
    <w:p w14:paraId="40452035" w14:textId="77777777" w:rsidR="00BF584F" w:rsidRDefault="00160682">
      <w:pPr>
        <w:pStyle w:val="2"/>
        <w:pageBreakBefore/>
        <w:rPr>
          <w:rFonts w:hint="eastAsia"/>
        </w:rPr>
      </w:pPr>
      <w:bookmarkStart w:id="59" w:name="_Toc243575158"/>
      <w:r>
        <w:rPr>
          <w:color w:val="000000"/>
        </w:rPr>
        <w:lastRenderedPageBreak/>
        <w:t>A9 标记并发布镜像</w:t>
      </w:r>
      <w:bookmarkEnd w:id="59"/>
    </w:p>
    <w:p w14:paraId="36F169E5" w14:textId="77777777" w:rsidR="00BF584F" w:rsidRDefault="00160682">
      <w:pPr>
        <w:spacing w:after="120" w:line="276" w:lineRule="auto"/>
      </w:pPr>
      <w:r>
        <w:t>保存原容器标识和非空排行榜后，将镜像标记为</w:t>
      </w:r>
      <w:r>
        <w:t xml:space="preserve"> localhost:5000/memory-game6085:1.0.2-v7</w:t>
      </w:r>
      <w:r>
        <w:t>，并推送到本轮仓库。</w:t>
      </w:r>
      <w:r>
        <w:t xml:space="preserve">push </w:t>
      </w:r>
      <w:r>
        <w:t>输出</w:t>
      </w:r>
      <w:r>
        <w:t xml:space="preserve"> Pushed </w:t>
      </w:r>
      <w:r>
        <w:t>和镜像摘要，仓库标签接口返回</w:t>
      </w:r>
      <w:r>
        <w:t xml:space="preserve"> 1.0.2-v7</w:t>
      </w:r>
      <w:r>
        <w:t>。</w:t>
      </w:r>
    </w:p>
    <w:p w14:paraId="66784B75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341C953" wp14:editId="7DD53E21">
            <wp:extent cx="5669280" cy="5056632"/>
            <wp:effectExtent l="0" t="0" r="0" b="0"/>
            <wp:docPr id="26" name="Picture 26" descr="图A9a 标记并发布镜像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BC78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A9a </w:t>
      </w:r>
      <w:r>
        <w:t>标记并发布镜像（操作日志，第</w:t>
      </w:r>
      <w:r>
        <w:t>1</w:t>
      </w:r>
      <w:r>
        <w:t>部分）</w:t>
      </w:r>
    </w:p>
    <w:p w14:paraId="34920FD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78BD750A" wp14:editId="174006FB">
            <wp:extent cx="5669280" cy="1170432"/>
            <wp:effectExtent l="0" t="0" r="0" b="0"/>
            <wp:docPr id="27" name="Picture 27" descr="图A9b 标记并发布镜像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-image-log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F63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A9b </w:t>
      </w:r>
      <w:r>
        <w:t>标记并发布镜像（操作日志，第</w:t>
      </w:r>
      <w:r>
        <w:t>2</w:t>
      </w:r>
      <w:r>
        <w:t>部分）</w:t>
      </w:r>
    </w:p>
    <w:p w14:paraId="616D8BB8" w14:textId="77777777" w:rsidR="00BF584F" w:rsidRDefault="00160682">
      <w:pPr>
        <w:pStyle w:val="2"/>
        <w:pageBreakBefore/>
        <w:rPr>
          <w:rFonts w:hint="eastAsia"/>
        </w:rPr>
      </w:pPr>
      <w:bookmarkStart w:id="60" w:name="_Toc243575159"/>
      <w:r>
        <w:rPr>
          <w:color w:val="000000"/>
        </w:rPr>
        <w:lastRenderedPageBreak/>
        <w:t>A10 删除本地标签后重新拉取</w:t>
      </w:r>
      <w:bookmarkEnd w:id="60"/>
    </w:p>
    <w:p w14:paraId="4295FB1E" w14:textId="77777777" w:rsidR="00BF584F" w:rsidRDefault="00160682">
      <w:pPr>
        <w:spacing w:after="120" w:line="276" w:lineRule="auto"/>
      </w:pPr>
      <w:r>
        <w:t>移除本轮应用容器和</w:t>
      </w:r>
      <w:r>
        <w:t xml:space="preserve"> JAR </w:t>
      </w:r>
      <w:r>
        <w:t>校验容器，再删除应用镜像的两个本地标签。通过</w:t>
      </w:r>
      <w:r>
        <w:t xml:space="preserve"> inspect </w:t>
      </w:r>
      <w:r>
        <w:t>确认两个本地标签均不存在，并检查筛选后的镜像列表中已无</w:t>
      </w:r>
      <w:r>
        <w:t xml:space="preserve"> memory-game6085</w:t>
      </w:r>
      <w:r>
        <w:t>，再从</w:t>
      </w:r>
      <w:r>
        <w:t xml:space="preserve"> Registry </w:t>
      </w:r>
      <w:r>
        <w:t>拉取镜像。拉取返回</w:t>
      </w:r>
      <w:r>
        <w:t xml:space="preserve"> Downloaded newer image</w:t>
      </w:r>
      <w:r>
        <w:t>，目标镜像摘要与</w:t>
      </w:r>
      <w:r>
        <w:t xml:space="preserve"> push </w:t>
      </w:r>
      <w:r>
        <w:t>一致。拉取日志中部分镜像层显示</w:t>
      </w:r>
      <w:r>
        <w:t xml:space="preserve"> Already exists</w:t>
      </w:r>
      <w:r>
        <w:t>，说明这些层仍保留在本地；应用镜像的两个本地标签在拉取前均已删除。</w:t>
      </w:r>
    </w:p>
    <w:p w14:paraId="0ECF8F9C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E5898E3" wp14:editId="77EDFDCD">
            <wp:extent cx="5669280" cy="4924044"/>
            <wp:effectExtent l="0" t="0" r="0" b="0"/>
            <wp:docPr id="28" name="Picture 28" descr="图A10a 删除本地标签后重新拉取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1C1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A10a </w:t>
      </w:r>
      <w:r>
        <w:t>删除本地标签后重新拉取（操作日志，第</w:t>
      </w:r>
      <w:r>
        <w:t>1</w:t>
      </w:r>
      <w:r>
        <w:t>部分）</w:t>
      </w:r>
    </w:p>
    <w:p w14:paraId="5FE117C9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02E8A4D" wp14:editId="147C63F2">
            <wp:extent cx="5669280" cy="1687068"/>
            <wp:effectExtent l="0" t="0" r="0" b="0"/>
            <wp:docPr id="29" name="Picture 29" descr="图A10b 删除本地标签后重新拉取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move-and-pull-log-0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6F95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A10b </w:t>
      </w:r>
      <w:r>
        <w:t>删除本地标签后重新拉取（操作日志，第</w:t>
      </w:r>
      <w:r>
        <w:t>2</w:t>
      </w:r>
      <w:r>
        <w:t>部分）</w:t>
      </w:r>
    </w:p>
    <w:p w14:paraId="7D7780BD" w14:textId="77777777" w:rsidR="00BF584F" w:rsidRDefault="00160682">
      <w:pPr>
        <w:pStyle w:val="2"/>
        <w:pageBreakBefore/>
        <w:rPr>
          <w:rFonts w:hint="eastAsia"/>
        </w:rPr>
      </w:pPr>
      <w:bookmarkStart w:id="61" w:name="_Toc243575160"/>
      <w:r>
        <w:rPr>
          <w:color w:val="000000"/>
        </w:rPr>
        <w:lastRenderedPageBreak/>
        <w:t>A11 重建容器并核对持久化数据</w:t>
      </w:r>
      <w:bookmarkEnd w:id="61"/>
    </w:p>
    <w:p w14:paraId="6C92DC27" w14:textId="77777777" w:rsidR="00BF584F" w:rsidRDefault="00160682">
      <w:pPr>
        <w:spacing w:after="120" w:line="276" w:lineRule="auto"/>
      </w:pPr>
      <w:r>
        <w:t>使用拉取的仓库镜像创建</w:t>
      </w:r>
      <w:r>
        <w:t xml:space="preserve"> garden6085-pulled</w:t>
      </w:r>
      <w:r>
        <w:t>，重新挂载同一应用数据卷。新旧容器标识不同，完整排行榜</w:t>
      </w:r>
      <w:r>
        <w:t xml:space="preserve"> JSON </w:t>
      </w:r>
      <w:r>
        <w:t>逐字节一致，输出</w:t>
      </w:r>
      <w:r>
        <w:t xml:space="preserve"> FullLeaderboardPreserved=True</w:t>
      </w:r>
      <w:r>
        <w:t>。最后在新容器的浏览器页面再次查看原成绩。</w:t>
      </w:r>
    </w:p>
    <w:p w14:paraId="5914A9FF" w14:textId="77777777" w:rsidR="00BF584F" w:rsidRDefault="00160682">
      <w:pPr>
        <w:pStyle w:val="Code"/>
        <w:spacing w:after="100"/>
      </w:pPr>
      <w:r>
        <w:t>sha256:bf7de8b8e400c33013aa3bacbb96e206df824dcf8346b0db0468023d390fd20e</w:t>
      </w:r>
    </w:p>
    <w:p w14:paraId="08CA6FC9" w14:textId="77777777" w:rsidR="00BF584F" w:rsidRDefault="00160682">
      <w:pPr>
        <w:spacing w:after="120" w:line="276" w:lineRule="auto"/>
      </w:pPr>
      <w:r>
        <w:t>原容器标识前</w:t>
      </w:r>
      <w:r>
        <w:t>12</w:t>
      </w:r>
      <w:r>
        <w:t>位为</w:t>
      </w:r>
      <w:r>
        <w:t xml:space="preserve"> 186285d65c93</w:t>
      </w:r>
      <w:r>
        <w:t>，新容器为</w:t>
      </w:r>
      <w:r>
        <w:t xml:space="preserve"> 00a18a115fb4</w:t>
      </w:r>
      <w:r>
        <w:t>。重建前后保留同一条成绩，昵称、难度、步数、用时和创建时间均一致。</w:t>
      </w:r>
    </w:p>
    <w:p w14:paraId="592F24D2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031308B2" wp14:editId="0C4144FA">
            <wp:extent cx="5669280" cy="5445252"/>
            <wp:effectExtent l="0" t="0" r="0" b="0"/>
            <wp:docPr id="30" name="Picture 30" descr="图A11a 重建容器并核对持久化数据 操作日志第1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4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6BFA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A11a </w:t>
      </w:r>
      <w:r>
        <w:t>重建容器并核对持久化数据（操作日志，第</w:t>
      </w:r>
      <w:r>
        <w:t>1</w:t>
      </w:r>
      <w:r>
        <w:t>部分）</w:t>
      </w:r>
    </w:p>
    <w:p w14:paraId="3ECF0793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drawing>
          <wp:inline distT="0" distB="0" distL="0" distR="0" wp14:anchorId="3EFFEC37" wp14:editId="7B15E240">
            <wp:extent cx="5669280" cy="909828"/>
            <wp:effectExtent l="0" t="0" r="0" b="0"/>
            <wp:docPr id="31" name="Picture 31" descr="图A11b 重建容器并核对持久化数据 操作日志第2部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create-and-verify-log-0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5D4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A11b </w:t>
      </w:r>
      <w:r>
        <w:t>重建容器并核对持久化数据（操作日志，第</w:t>
      </w:r>
      <w:r>
        <w:t>2</w:t>
      </w:r>
      <w:r>
        <w:t>部分）</w:t>
      </w:r>
    </w:p>
    <w:p w14:paraId="03A07D87" w14:textId="77777777" w:rsidR="00BF584F" w:rsidRDefault="00160682">
      <w:pPr>
        <w:keepNext/>
        <w:spacing w:after="6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195A40B" wp14:editId="34C2F7F6">
            <wp:extent cx="5669280" cy="5307076"/>
            <wp:effectExtent l="0" t="0" r="0" b="0"/>
            <wp:docPr id="32" name="Picture 32" descr="图A11c 拉取镜像重建后的浏览器排行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browser-recreate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61A2" w14:textId="77777777" w:rsidR="00BF584F" w:rsidRDefault="00160682">
      <w:pPr>
        <w:pStyle w:val="10"/>
        <w:keepLines/>
        <w:spacing w:after="160"/>
        <w:jc w:val="center"/>
      </w:pPr>
      <w:r>
        <w:t>图</w:t>
      </w:r>
      <w:r>
        <w:t xml:space="preserve">A11c </w:t>
      </w:r>
      <w:r>
        <w:t>拉取镜像重建后的浏览器排行榜</w:t>
      </w:r>
    </w:p>
    <w:p w14:paraId="733A6987" w14:textId="77777777" w:rsidR="00BF584F" w:rsidRDefault="00160682">
      <w:pPr>
        <w:spacing w:after="120" w:line="276" w:lineRule="auto"/>
      </w:pPr>
      <w:r>
        <w:t>本次在隔离</w:t>
      </w:r>
      <w:r>
        <w:t xml:space="preserve"> Ubuntu </w:t>
      </w:r>
      <w:r>
        <w:t>环境中安装</w:t>
      </w:r>
      <w:r>
        <w:t xml:space="preserve"> Docker Engine</w:t>
      </w:r>
      <w:r>
        <w:t>，完成了应用镜像的构建、发布和拉取。使用拉取的镜像重建容器并挂载同一数据卷后，完整排行榜与重建前一致，浏览器中仍能查看原成绩。</w:t>
      </w:r>
    </w:p>
    <w:sectPr w:rsidR="00BF584F">
      <w:headerReference w:type="default" r:id="rId37"/>
      <w:footerReference w:type="default" r:id="rId38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00DBE" w14:textId="77777777" w:rsidR="00695DC9" w:rsidRDefault="00695DC9">
      <w:pPr>
        <w:spacing w:line="240" w:lineRule="auto"/>
      </w:pPr>
      <w:r>
        <w:separator/>
      </w:r>
    </w:p>
  </w:endnote>
  <w:endnote w:type="continuationSeparator" w:id="0">
    <w:p w14:paraId="6E33B2C7" w14:textId="77777777" w:rsidR="00695DC9" w:rsidRDefault="00695D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EAAA4" w14:textId="77777777" w:rsidR="004D5047" w:rsidRDefault="00E74682">
    <w:pPr>
      <w:jc w:val="center"/>
    </w:pPr>
    <w:r>
      <w:rPr>
        <w:rFonts w:ascii="Liberation Serif" w:eastAsia="Noto Serif CJK SC" w:hAnsi="Liberation Serif"/>
        <w:sz w:val="18"/>
      </w:rPr>
      <w:t>周宇斌</w:t>
    </w:r>
    <w:r>
      <w:rPr>
        <w:rFonts w:ascii="Liberation Serif" w:eastAsia="Noto Serif CJK SC" w:hAnsi="Liberation Serif"/>
        <w:sz w:val="18"/>
      </w:rPr>
      <w:t xml:space="preserve">  20246085  </w:t>
    </w:r>
    <w:r>
      <w:rPr>
        <w:rFonts w:ascii="Liberation Serif" w:eastAsia="Noto Serif CJK SC" w:hAnsi="Liberation Serif"/>
        <w:sz w:val="18"/>
      </w:rPr>
      <w:t>第</w:t>
    </w:r>
    <w:r>
      <w:rPr>
        <w:rFonts w:ascii="Liberation Serif" w:eastAsia="Noto Serif CJK SC" w:hAnsi="Liberation Serif"/>
        <w:sz w:val="18"/>
      </w:rPr>
      <w:t xml:space="preserve"> </w:t>
    </w:r>
    <w:r>
      <w:rPr>
        <w:rFonts w:ascii="Liberation Serif" w:eastAsia="Noto Serif CJK SC" w:hAnsi="Liberation Serif"/>
        <w:sz w:val="18"/>
      </w:rPr>
      <w:fldChar w:fldCharType="begin"/>
    </w:r>
    <w:r>
      <w:rPr>
        <w:rFonts w:ascii="Liberation Serif" w:eastAsia="Noto Serif CJK SC" w:hAnsi="Liberation Serif"/>
        <w:sz w:val="18"/>
      </w:rPr>
      <w:instrText xml:space="preserve"> PAGE </w:instrText>
    </w:r>
    <w:r>
      <w:rPr>
        <w:rFonts w:ascii="Liberation Serif" w:eastAsia="Noto Serif CJK SC" w:hAnsi="Liberation Serif"/>
        <w:sz w:val="18"/>
      </w:rPr>
      <w:fldChar w:fldCharType="separate"/>
    </w:r>
    <w:r>
      <w:rPr>
        <w:rFonts w:ascii="Liberation Serif" w:eastAsia="Noto Serif CJK SC" w:hAnsi="Liberation Serif"/>
        <w:sz w:val="18"/>
      </w:rPr>
      <w:t>1</w:t>
    </w:r>
    <w:r>
      <w:rPr>
        <w:rFonts w:ascii="Liberation Serif" w:eastAsia="Noto Serif CJK SC" w:hAnsi="Liberation Seri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47384" w14:textId="77777777" w:rsidR="00695DC9" w:rsidRDefault="00695DC9">
      <w:pPr>
        <w:spacing w:line="240" w:lineRule="auto"/>
      </w:pPr>
      <w:r>
        <w:separator/>
      </w:r>
    </w:p>
  </w:footnote>
  <w:footnote w:type="continuationSeparator" w:id="0">
    <w:p w14:paraId="3AC72695" w14:textId="77777777" w:rsidR="00695DC9" w:rsidRDefault="00695D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7325" w14:textId="77777777" w:rsidR="004D5047" w:rsidRDefault="00E74682">
    <w:r>
      <w:rPr>
        <w:rFonts w:ascii="Liberation Serif" w:eastAsia="Noto Serif CJK SC" w:hAnsi="Liberation Serif"/>
        <w:sz w:val="18"/>
      </w:rPr>
      <w:t>2026</w:t>
    </w:r>
    <w:r>
      <w:rPr>
        <w:rFonts w:ascii="Liberation Serif" w:eastAsia="Noto Serif CJK SC" w:hAnsi="Liberation Serif"/>
        <w:sz w:val="18"/>
      </w:rPr>
      <w:t>云计算技术与架构</w:t>
    </w:r>
    <w:r>
      <w:rPr>
        <w:rFonts w:ascii="Liberation Serif" w:eastAsia="Noto Serif CJK SC" w:hAnsi="Liberation Serif"/>
        <w:sz w:val="18"/>
      </w:rPr>
      <w:t xml:space="preserve">  Docker</w:t>
    </w:r>
    <w:r>
      <w:rPr>
        <w:rFonts w:ascii="Liberation Serif" w:eastAsia="Noto Serif CJK SC" w:hAnsi="Liberation Serif"/>
        <w:sz w:val="18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61D16"/>
    <w:rsid w:val="000810B7"/>
    <w:rsid w:val="000901A7"/>
    <w:rsid w:val="000B63D8"/>
    <w:rsid w:val="00101FD3"/>
    <w:rsid w:val="0011389A"/>
    <w:rsid w:val="00117F68"/>
    <w:rsid w:val="00160682"/>
    <w:rsid w:val="0017248D"/>
    <w:rsid w:val="001C56D0"/>
    <w:rsid w:val="00274434"/>
    <w:rsid w:val="002A32C2"/>
    <w:rsid w:val="002E4F89"/>
    <w:rsid w:val="002E763D"/>
    <w:rsid w:val="00347CD1"/>
    <w:rsid w:val="003C098B"/>
    <w:rsid w:val="004103A3"/>
    <w:rsid w:val="004C2F4B"/>
    <w:rsid w:val="004D22F3"/>
    <w:rsid w:val="004D5047"/>
    <w:rsid w:val="004E64E4"/>
    <w:rsid w:val="00500E08"/>
    <w:rsid w:val="00516B0D"/>
    <w:rsid w:val="00606C54"/>
    <w:rsid w:val="006822FD"/>
    <w:rsid w:val="00695DC9"/>
    <w:rsid w:val="006B0BEF"/>
    <w:rsid w:val="006B3E0D"/>
    <w:rsid w:val="007A3AEE"/>
    <w:rsid w:val="00881EE4"/>
    <w:rsid w:val="008E66B6"/>
    <w:rsid w:val="00917E01"/>
    <w:rsid w:val="009721F0"/>
    <w:rsid w:val="00991474"/>
    <w:rsid w:val="009B7E3F"/>
    <w:rsid w:val="009D60B2"/>
    <w:rsid w:val="009E024E"/>
    <w:rsid w:val="009F1CFC"/>
    <w:rsid w:val="00A7214D"/>
    <w:rsid w:val="00B50CA6"/>
    <w:rsid w:val="00BA10EC"/>
    <w:rsid w:val="00BF584F"/>
    <w:rsid w:val="00D37E92"/>
    <w:rsid w:val="00DE649A"/>
    <w:rsid w:val="00DF0E3B"/>
    <w:rsid w:val="00E31EF2"/>
    <w:rsid w:val="00E74682"/>
    <w:rsid w:val="00E87CFD"/>
    <w:rsid w:val="00EC492C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122B74"/>
  <w15:docId w15:val="{0E2D197A-A191-4A84-B88F-3B9D80F8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  <w:ind w:firstLine="420"/>
    </w:pPr>
    <w:rPr>
      <w:rFonts w:eastAsia="宋体" w:cs="Liberation Serif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黑体" w:eastAsia="黑体" w:hAnsi="黑体" w:cs="Liberation Sans"/>
      <w:b/>
      <w:color w:val="2F5496"/>
      <w:sz w:val="36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黑体" w:eastAsia="黑体" w:hAnsi="黑体" w:cs="Liberation Sans"/>
      <w:b/>
      <w:color w:val="2F5496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eastAsia="Noto Sans CJK SC" w:hAnsi="Liberation Sans" w:cs="Liberation Sans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eastAsia="Noto Serif CJK SC" w:hAnsi="Liberation Serif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eastAsia="Noto Serif CJK SC" w:hAnsi="Liberation Serif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pPr>
      <w:ind w:firstLine="0"/>
    </w:pPr>
    <w:rPr>
      <w:sz w:val="20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 w:firstLine="0"/>
    </w:pPr>
    <w:rPr>
      <w:sz w:val="20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  <w:style w:type="paragraph" w:customStyle="1" w:styleId="10">
    <w:name w:val="题注1"/>
    <w:basedOn w:val="a"/>
    <w:pPr>
      <w:ind w:firstLine="0"/>
    </w:pPr>
    <w:rPr>
      <w:sz w:val="20"/>
    </w:rPr>
  </w:style>
  <w:style w:type="paragraph" w:customStyle="1" w:styleId="Code">
    <w:name w:val="Code"/>
    <w:basedOn w:val="a"/>
    <w:pPr>
      <w:ind w:firstLine="0"/>
    </w:pPr>
    <w:rPr>
      <w:rFonts w:ascii="Consolas" w:hAnsi="Consolas"/>
      <w:sz w:val="17"/>
    </w:rPr>
  </w:style>
  <w:style w:type="paragraph" w:customStyle="1" w:styleId="Reference">
    <w:name w:val="Reference"/>
    <w:basedOn w:val="a"/>
    <w:pPr>
      <w:ind w:firstLine="0"/>
    </w:pPr>
    <w:rPr>
      <w:sz w:val="20"/>
    </w:rPr>
  </w:style>
  <w:style w:type="paragraph" w:customStyle="1" w:styleId="31">
    <w:name w:val="标题 31"/>
    <w:basedOn w:val="a"/>
    <w:rPr>
      <w:rFonts w:ascii="黑体" w:eastAsia="黑体" w:hAnsi="黑体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5188</Words>
  <Characters>9392</Characters>
  <Application>Microsoft Office Word</Application>
  <DocSecurity>0</DocSecurity>
  <Lines>391</Lines>
  <Paragraphs>428</Paragraphs>
  <ScaleCrop>false</ScaleCrop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 Boot 小游戏 Docker 容器化实验报告</dc:title>
  <dc:creator>周宇斌</dc:creator>
  <cp:lastModifiedBy>宇斌 周</cp:lastModifiedBy>
  <cp:revision>2</cp:revision>
  <dcterms:created xsi:type="dcterms:W3CDTF">2026-10-22T07:25:00Z</dcterms:created>
  <dcterms:modified xsi:type="dcterms:W3CDTF">2026-10-22T07:25:00Z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