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Times New Roman" w:hAnsi="Times New Roman" w:eastAsia="方正小标宋简体"/>
          <w:sz w:val="44"/>
          <w:szCs w:val="44"/>
        </w:rPr>
      </w:pPr>
      <w:r>
        <w:rPr>
          <w:rFonts w:hint="eastAsia" w:ascii="Times New Roman" w:hAnsi="Times New Roman" w:eastAsia="方正小标宋简体"/>
          <w:sz w:val="44"/>
          <w:szCs w:val="44"/>
        </w:rPr>
        <w:t>“魅力新城、最美经开”摄影大赛参赛表</w:t>
      </w:r>
    </w:p>
    <w:tbl>
      <w:tblPr>
        <w:tblStyle w:val="4"/>
        <w:tblW w:w="10652" w:type="dxa"/>
        <w:tblInd w:w="-10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1101"/>
        <w:gridCol w:w="1063"/>
        <w:gridCol w:w="1026"/>
        <w:gridCol w:w="1538"/>
        <w:gridCol w:w="2829"/>
        <w:gridCol w:w="1481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08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Fonts w:ascii="Times New Roman" w:hAnsi="Times New Roman" w:eastAsia="仿宋_GB2312"/>
                <w:kern w:val="2"/>
                <w:sz w:val="44"/>
                <w:szCs w:val="44"/>
                <w:lang w:bidi="ar-SA"/>
              </w:rPr>
            </w:pPr>
            <w:r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序号</w:t>
            </w:r>
          </w:p>
        </w:tc>
        <w:tc>
          <w:tcPr>
            <w:tcW w:w="1101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作品名称</w:t>
            </w:r>
          </w:p>
        </w:tc>
        <w:tc>
          <w:tcPr>
            <w:tcW w:w="1063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作者姓名</w:t>
            </w:r>
          </w:p>
        </w:tc>
        <w:tc>
          <w:tcPr>
            <w:tcW w:w="1026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拍摄时间</w:t>
            </w:r>
          </w:p>
        </w:tc>
        <w:tc>
          <w:tcPr>
            <w:tcW w:w="1538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拍摄</w:t>
            </w:r>
          </w:p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地点</w:t>
            </w:r>
          </w:p>
        </w:tc>
        <w:tc>
          <w:tcPr>
            <w:tcW w:w="2829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拍摄内容</w:t>
            </w:r>
          </w:p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文字说明</w:t>
            </w:r>
          </w:p>
        </w:tc>
        <w:tc>
          <w:tcPr>
            <w:tcW w:w="1481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联系</w:t>
            </w:r>
          </w:p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电话</w:t>
            </w:r>
          </w:p>
        </w:tc>
        <w:tc>
          <w:tcPr>
            <w:tcW w:w="1006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Style w:val="6"/>
                <w:rFonts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Style w:val="6"/>
                <w:rFonts w:hint="eastAsia" w:ascii="仿宋_GB2312" w:hAnsi="微软雅黑" w:eastAsia="仿宋_GB2312" w:cs="仿宋_GB2312"/>
                <w:color w:val="222222"/>
                <w:spacing w:val="8"/>
                <w:sz w:val="28"/>
                <w:szCs w:val="28"/>
                <w:shd w:val="clear" w:color="auto" w:fill="FFFFFF"/>
              </w:rPr>
              <w:t>通讯地址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608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bidi="ar-SA"/>
              </w:rPr>
              <w:t>1</w:t>
            </w:r>
          </w:p>
        </w:tc>
        <w:tc>
          <w:tcPr>
            <w:tcW w:w="1101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  <w:t>余阳云霞 </w:t>
            </w:r>
          </w:p>
        </w:tc>
        <w:tc>
          <w:tcPr>
            <w:tcW w:w="1063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hint="default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  <w:t>周建</w:t>
            </w:r>
          </w:p>
        </w:tc>
        <w:tc>
          <w:tcPr>
            <w:tcW w:w="1026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hint="default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  <w:t>2022年10月18日</w:t>
            </w:r>
          </w:p>
        </w:tc>
        <w:tc>
          <w:tcPr>
            <w:tcW w:w="1538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hint="default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  <w:t>芜湖市鸠江区经济技术开发区龙山花园</w:t>
            </w:r>
          </w:p>
        </w:tc>
        <w:tc>
          <w:tcPr>
            <w:tcW w:w="2829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hint="default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  <w:t>该照片已广角拍摄，感觉城市的一部分尽收眼底、璀璨辉煌，晚霞余辉远处的天空太阳即将落下，月亮悄然升起整个城市又像是一幅画，又像是一处美景。照片下方村庄空地仿佛倒影此起彼伏。城市风光还远不止这些！</w:t>
            </w:r>
          </w:p>
        </w:tc>
        <w:tc>
          <w:tcPr>
            <w:tcW w:w="1481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hint="default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  <w:t>18715538689</w:t>
            </w:r>
          </w:p>
        </w:tc>
        <w:tc>
          <w:tcPr>
            <w:tcW w:w="1006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hint="default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val="en-US" w:eastAsia="zh-CN" w:bidi="ar-SA"/>
              </w:rPr>
              <w:t>安徽省芜湖市鸠江区经济技术开发区龙山花园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608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bidi="ar-SA"/>
              </w:rPr>
              <w:t>2</w:t>
            </w:r>
          </w:p>
        </w:tc>
        <w:tc>
          <w:tcPr>
            <w:tcW w:w="1101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63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26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538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2829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481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06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608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bidi="ar-SA"/>
              </w:rPr>
              <w:t>3</w:t>
            </w:r>
          </w:p>
        </w:tc>
        <w:tc>
          <w:tcPr>
            <w:tcW w:w="1101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63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26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538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2829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481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06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608" w:type="dxa"/>
          </w:tcPr>
          <w:p>
            <w:pPr>
              <w:pStyle w:val="2"/>
              <w:widowControl/>
              <w:spacing w:beforeAutospacing="0" w:afterAutospacing="0" w:line="600" w:lineRule="exact"/>
              <w:jc w:val="center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  <w:r>
              <w:rPr>
                <w:rFonts w:hint="eastAsia" w:ascii="Times New Roman" w:hAnsi="Times New Roman" w:eastAsia="仿宋_GB2312"/>
                <w:kern w:val="2"/>
                <w:sz w:val="32"/>
                <w:szCs w:val="32"/>
                <w:lang w:bidi="ar-SA"/>
              </w:rPr>
              <w:t>4</w:t>
            </w:r>
          </w:p>
        </w:tc>
        <w:tc>
          <w:tcPr>
            <w:tcW w:w="1101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63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26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538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2829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481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  <w:tc>
          <w:tcPr>
            <w:tcW w:w="1006" w:type="dxa"/>
          </w:tcPr>
          <w:p>
            <w:pPr>
              <w:pStyle w:val="2"/>
              <w:widowControl/>
              <w:spacing w:beforeAutospacing="0" w:afterAutospacing="0" w:line="600" w:lineRule="exact"/>
              <w:rPr>
                <w:rFonts w:ascii="Times New Roman" w:hAnsi="Times New Roman" w:eastAsia="仿宋_GB2312"/>
                <w:kern w:val="2"/>
                <w:sz w:val="32"/>
                <w:szCs w:val="32"/>
                <w:lang w:bidi="ar-SA"/>
              </w:rPr>
            </w:pPr>
          </w:p>
        </w:tc>
      </w:tr>
    </w:tbl>
    <w:p>
      <w:pPr>
        <w:pStyle w:val="2"/>
        <w:widowControl/>
        <w:spacing w:beforeAutospacing="0" w:afterAutospacing="0" w:line="600" w:lineRule="exact"/>
        <w:jc w:val="both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2"/>
        <w:widowControl/>
        <w:spacing w:beforeAutospacing="0" w:afterAutospacing="0" w:line="60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1NzkxMmE5OWEzNDYzODYwMTMzZjVmY2NkOGIyYzgifQ=="/>
  </w:docVars>
  <w:rsids>
    <w:rsidRoot w:val="60072DD0"/>
    <w:rsid w:val="528A5E81"/>
    <w:rsid w:val="60072DD0"/>
    <w:rsid w:val="6780307A"/>
    <w:rsid w:val="71706891"/>
    <w:rsid w:val="74224687"/>
    <w:rsid w:val="7F75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217</Characters>
  <Lines>0</Lines>
  <Paragraphs>0</Paragraphs>
  <TotalTime>0</TotalTime>
  <ScaleCrop>false</ScaleCrop>
  <LinksUpToDate>false</LinksUpToDate>
  <CharactersWithSpaces>218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2022-10-20T02:46:00Z</dcterms:created>
  <dc:creator>Lenovo</dc:creator>
  <cp:lastModifiedBy>24480</cp:lastModifiedBy>
  <dcterms:modified xsi:type="dcterms:W3CDTF">2022-10-20T08:47:26Z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BD1318A773124282B36BF7E59F0831F8</vt:lpwstr>
  </property>
</Properties>
</file>