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771" w:rsidRDefault="00BE653E">
      <w:pPr>
        <w:rPr>
          <w:rFonts w:ascii="Arial" w:hAnsi="Arial" w:cs="Arial"/>
          <w:color w:val="FF0000"/>
          <w:szCs w:val="21"/>
          <w:shd w:val="clear" w:color="auto" w:fill="FFFFFF"/>
        </w:rPr>
      </w:pPr>
      <w:r>
        <w:t>1</w:t>
      </w:r>
      <w:r w:rsidR="00EA1A05">
        <w:t xml:space="preserve">. </w:t>
      </w:r>
      <w:r w:rsidR="00EA1A05">
        <w:rPr>
          <w:rFonts w:ascii="Arial" w:hAnsi="Arial" w:cs="Arial"/>
          <w:color w:val="FF0000"/>
          <w:szCs w:val="21"/>
          <w:shd w:val="clear" w:color="auto" w:fill="FFFFFF"/>
        </w:rPr>
        <w:t>语句</w:t>
      </w:r>
      <w:r w:rsidR="00EA1A05">
        <w:rPr>
          <w:rFonts w:ascii="Arial" w:hAnsi="Arial" w:cs="Arial"/>
          <w:color w:val="FF0000"/>
          <w:szCs w:val="21"/>
          <w:shd w:val="clear" w:color="auto" w:fill="FFFFFF"/>
        </w:rPr>
        <w:t>#include &lt;stdlib.h&gt;</w:t>
      </w:r>
      <w:r w:rsidR="00EA1A05">
        <w:rPr>
          <w:rFonts w:ascii="Arial" w:hAnsi="Arial" w:cs="Arial"/>
          <w:color w:val="FF0000"/>
          <w:szCs w:val="21"/>
          <w:shd w:val="clear" w:color="auto" w:fill="FFFFFF"/>
        </w:rPr>
        <w:t>是正确的，而且程序编译速度比</w:t>
      </w:r>
      <w:r w:rsidR="00EA1A05">
        <w:rPr>
          <w:rFonts w:ascii="Arial" w:hAnsi="Arial" w:cs="Arial"/>
          <w:color w:val="FF0000"/>
          <w:szCs w:val="21"/>
          <w:shd w:val="clear" w:color="auto" w:fill="FFFFFF"/>
        </w:rPr>
        <w:t>#include “stdlib.h”</w:t>
      </w:r>
      <w:r w:rsidR="00EA1A05">
        <w:rPr>
          <w:rFonts w:ascii="Arial" w:hAnsi="Arial" w:cs="Arial"/>
          <w:color w:val="FF0000"/>
          <w:szCs w:val="21"/>
          <w:shd w:val="clear" w:color="auto" w:fill="FFFFFF"/>
        </w:rPr>
        <w:t>要快</w:t>
      </w:r>
    </w:p>
    <w:p w:rsidR="00EA1A05" w:rsidRDefault="00EA1A05">
      <w:r>
        <w:rPr>
          <w:rFonts w:hint="eastAsia"/>
        </w:rPr>
        <w:t>&lt;&gt;只</w:t>
      </w:r>
      <w:r>
        <w:t>查找系统目录，如果自己写的头文件，用</w:t>
      </w:r>
      <w:r>
        <w:rPr>
          <w:rFonts w:hint="eastAsia"/>
        </w:rPr>
        <w:t>&lt;&gt;包含，</w:t>
      </w:r>
      <w:r>
        <w:t>会报语法错误</w:t>
      </w:r>
    </w:p>
    <w:p w:rsidR="008C63FD" w:rsidRDefault="008C63FD">
      <w:r>
        <w:rPr>
          <w:rFonts w:hint="eastAsia"/>
        </w:rPr>
        <w:t>“ ”首先</w:t>
      </w:r>
      <w:r>
        <w:t>搜索本地目录，如果本地没有，再搜索系统目录</w:t>
      </w:r>
    </w:p>
    <w:p w:rsidR="008C63FD" w:rsidRDefault="008C63FD">
      <w:r>
        <w:rPr>
          <w:rFonts w:hint="eastAsia"/>
        </w:rPr>
        <w:t>可以</w:t>
      </w:r>
      <w:r>
        <w:t>把系统文件放到本地目录下，改成“ ”</w:t>
      </w:r>
      <w:r>
        <w:rPr>
          <w:rFonts w:hint="eastAsia"/>
        </w:rPr>
        <w:t>，可以</w:t>
      </w:r>
      <w:r>
        <w:t>优先使用</w:t>
      </w:r>
    </w:p>
    <w:p w:rsidR="000809A0" w:rsidRDefault="000809A0"/>
    <w:p w:rsidR="000809A0" w:rsidRDefault="00BE653E">
      <w:pPr>
        <w:rPr>
          <w:rFonts w:hint="eastAsia"/>
        </w:rPr>
      </w:pPr>
      <w:r>
        <w:rPr>
          <w:rFonts w:hint="eastAsia"/>
        </w:rPr>
        <w:t>2.</w:t>
      </w:r>
    </w:p>
    <w:p w:rsidR="00BE653E" w:rsidRDefault="00BE653E">
      <w:r>
        <w:rPr>
          <w:noProof/>
        </w:rPr>
        <w:drawing>
          <wp:inline distT="0" distB="0" distL="0" distR="0" wp14:anchorId="5D0A4382" wp14:editId="603C967C">
            <wp:extent cx="5181600" cy="20574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653E" w:rsidRDefault="00BE653E">
      <w:r>
        <w:rPr>
          <w:rFonts w:hint="eastAsia"/>
        </w:rPr>
        <w:t>死锁</w:t>
      </w:r>
      <w:r>
        <w:t>处理</w:t>
      </w:r>
      <w:r w:rsidR="009C7123">
        <w:rPr>
          <w:rFonts w:hint="eastAsia"/>
        </w:rPr>
        <w:t>主要有</w:t>
      </w:r>
      <w:r w:rsidR="009C7123">
        <w:t>三种</w:t>
      </w:r>
      <w:r w:rsidR="004C1E4C">
        <w:rPr>
          <w:rFonts w:hint="eastAsia"/>
        </w:rPr>
        <w:t>策略</w:t>
      </w:r>
      <w:r>
        <w:t>：死锁预防，死锁避免，死锁</w:t>
      </w:r>
      <w:r>
        <w:rPr>
          <w:rFonts w:hint="eastAsia"/>
        </w:rPr>
        <w:t>检测</w:t>
      </w:r>
    </w:p>
    <w:p w:rsidR="009C7123" w:rsidRDefault="009C7123">
      <w:r>
        <w:rPr>
          <w:rFonts w:hint="eastAsia"/>
        </w:rPr>
        <w:t>死锁</w:t>
      </w:r>
      <w:r>
        <w:t>预防是</w:t>
      </w:r>
      <w:r>
        <w:rPr>
          <w:rFonts w:hint="eastAsia"/>
        </w:rPr>
        <w:t>破坏</w:t>
      </w:r>
      <w:r>
        <w:t>死锁</w:t>
      </w:r>
      <w:r>
        <w:rPr>
          <w:rFonts w:hint="eastAsia"/>
        </w:rPr>
        <w:t>四个</w:t>
      </w:r>
      <w:r>
        <w:t>必要条件的</w:t>
      </w:r>
      <w:r>
        <w:rPr>
          <w:rFonts w:hint="eastAsia"/>
        </w:rPr>
        <w:t>一个</w:t>
      </w:r>
      <w:r>
        <w:t>或几个：</w:t>
      </w:r>
    </w:p>
    <w:p w:rsidR="004C1E4C" w:rsidRDefault="004C1E4C">
      <w:r>
        <w:rPr>
          <w:noProof/>
        </w:rPr>
        <w:drawing>
          <wp:inline distT="0" distB="0" distL="0" distR="0" wp14:anchorId="54771CE9" wp14:editId="2E45AAF7">
            <wp:extent cx="5274310" cy="1898650"/>
            <wp:effectExtent l="0" t="0" r="254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17E" w:rsidRPr="0015717E" w:rsidRDefault="0015717E" w:rsidP="0015717E">
      <w:pPr>
        <w:ind w:firstLine="420"/>
      </w:pPr>
      <w:r w:rsidRPr="0015717E">
        <w:rPr>
          <w:b/>
          <w:bCs/>
        </w:rPr>
        <w:t>死锁预防</w:t>
      </w:r>
      <w:r w:rsidRPr="0015717E">
        <w:t>典型的是</w:t>
      </w:r>
      <w:r w:rsidRPr="0015717E">
        <w:rPr>
          <w:b/>
          <w:bCs/>
        </w:rPr>
        <w:t>顺序资源分配法</w:t>
      </w:r>
      <w:r w:rsidRPr="0015717E">
        <w:t>，限制进程申请资源的顺序!后面的进程只能申请编号更大的资源。</w:t>
      </w:r>
    </w:p>
    <w:p w:rsidR="0015717E" w:rsidRPr="0015717E" w:rsidRDefault="0015717E" w:rsidP="0015717E">
      <w:pPr>
        <w:ind w:firstLine="420"/>
      </w:pPr>
      <w:r w:rsidRPr="0015717E">
        <w:t>死锁避免算法，典型的是银行家算法，不会限制申请资源的顺序，但是会限制分配资源的顺序，避免进入不安全状态！因此，需要知道全局性的资源需求矩阵以及资源总量。</w:t>
      </w:r>
    </w:p>
    <w:p w:rsidR="0015717E" w:rsidRPr="0015717E" w:rsidRDefault="0015717E" w:rsidP="0015717E">
      <w:pPr>
        <w:ind w:firstLine="420"/>
      </w:pPr>
      <w:r w:rsidRPr="0015717E">
        <w:t>死锁检测，是最宽松的，啥也不限制，只有当出现死锁且被检测到时才会去处理解除。因此，这种灵活性的算法在Unix上实现了。常用资源分配图结合死锁定理检测。</w:t>
      </w:r>
    </w:p>
    <w:p w:rsidR="0015717E" w:rsidRDefault="0015717E" w:rsidP="0015717E"/>
    <w:p w:rsidR="0015717E" w:rsidRPr="0015717E" w:rsidRDefault="0015717E" w:rsidP="0015717E">
      <w:pPr>
        <w:ind w:firstLine="420"/>
      </w:pPr>
      <w:r w:rsidRPr="0015717E">
        <w:t>综上，II、III才是正确的。要明白限制用户申请资源的顺序是很大的限制，限制分配资源的顺序是稍微宽松些的限制，检测是不做限制。</w:t>
      </w:r>
      <w:bookmarkStart w:id="0" w:name="_GoBack"/>
      <w:bookmarkEnd w:id="0"/>
    </w:p>
    <w:p w:rsidR="0015717E" w:rsidRPr="0015717E" w:rsidRDefault="0015717E">
      <w:pPr>
        <w:rPr>
          <w:rFonts w:hint="eastAsia"/>
        </w:rPr>
      </w:pPr>
    </w:p>
    <w:sectPr w:rsidR="0015717E" w:rsidRPr="001571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3350A" w:rsidRDefault="0093350A" w:rsidP="00EA1A05">
      <w:r>
        <w:separator/>
      </w:r>
    </w:p>
  </w:endnote>
  <w:endnote w:type="continuationSeparator" w:id="0">
    <w:p w:rsidR="0093350A" w:rsidRDefault="0093350A" w:rsidP="00EA1A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3350A" w:rsidRDefault="0093350A" w:rsidP="00EA1A05">
      <w:r>
        <w:separator/>
      </w:r>
    </w:p>
  </w:footnote>
  <w:footnote w:type="continuationSeparator" w:id="0">
    <w:p w:rsidR="0093350A" w:rsidRDefault="0093350A" w:rsidP="00EA1A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5918"/>
    <w:rsid w:val="000809A0"/>
    <w:rsid w:val="0015717E"/>
    <w:rsid w:val="004C1E4C"/>
    <w:rsid w:val="008C63FD"/>
    <w:rsid w:val="0093350A"/>
    <w:rsid w:val="0095279B"/>
    <w:rsid w:val="00965918"/>
    <w:rsid w:val="009C7123"/>
    <w:rsid w:val="00BE653E"/>
    <w:rsid w:val="00E410A3"/>
    <w:rsid w:val="00EA1A05"/>
    <w:rsid w:val="00FF6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0DEF46"/>
  <w15:chartTrackingRefBased/>
  <w15:docId w15:val="{3EE41667-5730-4FDC-85F2-796E8FAB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A1A05"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1A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1A0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1A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1A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20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70</Words>
  <Characters>401</Characters>
  <Application>Microsoft Office Word</Application>
  <DocSecurity>0</DocSecurity>
  <Lines>3</Lines>
  <Paragraphs>1</Paragraphs>
  <ScaleCrop>false</ScaleCrop>
  <Company/>
  <LinksUpToDate>false</LinksUpToDate>
  <CharactersWithSpaces>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</dc:creator>
  <cp:keywords/>
  <dc:description/>
  <cp:lastModifiedBy>zhou</cp:lastModifiedBy>
  <cp:revision>9</cp:revision>
  <dcterms:created xsi:type="dcterms:W3CDTF">2018-07-12T01:49:00Z</dcterms:created>
  <dcterms:modified xsi:type="dcterms:W3CDTF">2018-07-12T02:20:00Z</dcterms:modified>
</cp:coreProperties>
</file>