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71" w:rsidRDefault="00BE653E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t>1</w:t>
      </w:r>
      <w:r w:rsidR="00EA1A05">
        <w:t xml:space="preserve">. 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语句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#include &lt;stdlib.h&gt;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是正确的，而且程序编译速度比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#include “stdlib.h”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要快</w:t>
      </w:r>
    </w:p>
    <w:p w:rsidR="00EA1A05" w:rsidRDefault="00EA1A05">
      <w:r>
        <w:rPr>
          <w:rFonts w:hint="eastAsia"/>
        </w:rPr>
        <w:t>&lt;&gt;只</w:t>
      </w:r>
      <w:r>
        <w:t>查找系统目录，如果自己写的头文件，用</w:t>
      </w:r>
      <w:r>
        <w:rPr>
          <w:rFonts w:hint="eastAsia"/>
        </w:rPr>
        <w:t>&lt;&gt;包含，</w:t>
      </w:r>
      <w:r>
        <w:t>会报语法错误</w:t>
      </w:r>
    </w:p>
    <w:p w:rsidR="008C63FD" w:rsidRDefault="008C63FD">
      <w:r>
        <w:rPr>
          <w:rFonts w:hint="eastAsia"/>
        </w:rPr>
        <w:t>“ ”首先</w:t>
      </w:r>
      <w:r>
        <w:t>搜索本地目录，如果本地没有，再搜索系统目录</w:t>
      </w:r>
    </w:p>
    <w:p w:rsidR="008C63FD" w:rsidRDefault="008C63FD">
      <w:r>
        <w:rPr>
          <w:rFonts w:hint="eastAsia"/>
        </w:rPr>
        <w:t>可以</w:t>
      </w:r>
      <w:r>
        <w:t>把系统文件放到本地目录下，改成“ ”</w:t>
      </w:r>
      <w:r>
        <w:rPr>
          <w:rFonts w:hint="eastAsia"/>
        </w:rPr>
        <w:t>，可以</w:t>
      </w:r>
      <w:r>
        <w:t>优先使用</w:t>
      </w:r>
    </w:p>
    <w:p w:rsidR="000809A0" w:rsidRDefault="000809A0"/>
    <w:p w:rsidR="000809A0" w:rsidRDefault="00BE653E">
      <w:pPr>
        <w:rPr>
          <w:rFonts w:hint="eastAsia"/>
        </w:rPr>
      </w:pPr>
      <w:r>
        <w:rPr>
          <w:rFonts w:hint="eastAsia"/>
        </w:rPr>
        <w:t>2.</w:t>
      </w:r>
    </w:p>
    <w:p w:rsidR="00BE653E" w:rsidRDefault="00BE653E">
      <w:r>
        <w:rPr>
          <w:noProof/>
        </w:rPr>
        <w:drawing>
          <wp:inline distT="0" distB="0" distL="0" distR="0" wp14:anchorId="5D0A4382" wp14:editId="603C967C">
            <wp:extent cx="51816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3E" w:rsidRDefault="00BE653E">
      <w:r>
        <w:rPr>
          <w:rFonts w:hint="eastAsia"/>
        </w:rPr>
        <w:t>死锁</w:t>
      </w:r>
      <w:r>
        <w:t>处理</w:t>
      </w:r>
      <w:r w:rsidR="009C7123">
        <w:rPr>
          <w:rFonts w:hint="eastAsia"/>
        </w:rPr>
        <w:t>主要有</w:t>
      </w:r>
      <w:r w:rsidR="009C7123">
        <w:t>三种</w:t>
      </w:r>
      <w:r w:rsidR="004C1E4C">
        <w:rPr>
          <w:rFonts w:hint="eastAsia"/>
        </w:rPr>
        <w:t>策略</w:t>
      </w:r>
      <w:r>
        <w:t>：死锁预防，死锁避免，死锁</w:t>
      </w:r>
      <w:r>
        <w:rPr>
          <w:rFonts w:hint="eastAsia"/>
        </w:rPr>
        <w:t>检测</w:t>
      </w:r>
    </w:p>
    <w:p w:rsidR="009C7123" w:rsidRDefault="009C7123">
      <w:r>
        <w:rPr>
          <w:rFonts w:hint="eastAsia"/>
        </w:rPr>
        <w:t>死锁</w:t>
      </w:r>
      <w:r>
        <w:t>预防是</w:t>
      </w:r>
      <w:r>
        <w:rPr>
          <w:rFonts w:hint="eastAsia"/>
        </w:rPr>
        <w:t>破坏</w:t>
      </w:r>
      <w:r>
        <w:t>死锁</w:t>
      </w:r>
      <w:r>
        <w:rPr>
          <w:rFonts w:hint="eastAsia"/>
        </w:rPr>
        <w:t>四个</w:t>
      </w:r>
      <w:r>
        <w:t>必要条件的</w:t>
      </w:r>
      <w:r>
        <w:rPr>
          <w:rFonts w:hint="eastAsia"/>
        </w:rPr>
        <w:t>一个</w:t>
      </w:r>
      <w:r>
        <w:t>或几个：</w:t>
      </w:r>
    </w:p>
    <w:p w:rsidR="004C1E4C" w:rsidRDefault="004C1E4C">
      <w:r>
        <w:rPr>
          <w:noProof/>
        </w:rPr>
        <w:drawing>
          <wp:inline distT="0" distB="0" distL="0" distR="0" wp14:anchorId="54771CE9" wp14:editId="2E45AAF7">
            <wp:extent cx="5274310" cy="1898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7E" w:rsidRPr="0015717E" w:rsidRDefault="0015717E" w:rsidP="0015717E">
      <w:pPr>
        <w:ind w:firstLine="420"/>
      </w:pPr>
      <w:r w:rsidRPr="0015717E">
        <w:rPr>
          <w:b/>
          <w:bCs/>
        </w:rPr>
        <w:t>死锁预防</w:t>
      </w:r>
      <w:r w:rsidRPr="0015717E">
        <w:t>典型的是</w:t>
      </w:r>
      <w:r w:rsidRPr="0015717E">
        <w:rPr>
          <w:b/>
          <w:bCs/>
        </w:rPr>
        <w:t>顺序资源分配法</w:t>
      </w:r>
      <w:r w:rsidRPr="0015717E">
        <w:t>，限制进程申请资源的顺序!后面的进程只能申请编号更大的资源。</w:t>
      </w:r>
    </w:p>
    <w:p w:rsidR="0015717E" w:rsidRPr="0015717E" w:rsidRDefault="0015717E" w:rsidP="0015717E">
      <w:pPr>
        <w:ind w:firstLine="420"/>
      </w:pPr>
      <w:r w:rsidRPr="0015717E">
        <w:t>死锁避免算法，典型的是银行家算法，不会限制申请资源的顺序，但是会限制分配资源的顺序，避免进入不安全状态！因此，需要知道全局性的资源需求矩阵以及资源总量。</w:t>
      </w:r>
    </w:p>
    <w:p w:rsidR="0015717E" w:rsidRPr="0015717E" w:rsidRDefault="0015717E" w:rsidP="0015717E">
      <w:pPr>
        <w:ind w:firstLine="420"/>
      </w:pPr>
      <w:r w:rsidRPr="0015717E">
        <w:t>死锁检测，是最宽松的，啥也不限制，只有当出现死锁且被检测到时才会去处理解除。因此，这种灵活性的算法在Unix上实现了。常用资源分配图结合死锁定理检测。</w:t>
      </w:r>
    </w:p>
    <w:p w:rsidR="0015717E" w:rsidRDefault="0015717E" w:rsidP="0015717E"/>
    <w:p w:rsidR="0015717E" w:rsidRPr="0015717E" w:rsidRDefault="0015717E" w:rsidP="0015717E">
      <w:pPr>
        <w:ind w:firstLine="420"/>
      </w:pPr>
      <w:r w:rsidRPr="0015717E">
        <w:t>综上，II、III才是正确的。要明白限制用户申请资源的顺序是很大的限制，限制分配资源的顺序是稍微宽松些的限制，检测是不做限制。</w:t>
      </w:r>
    </w:p>
    <w:p w:rsidR="0015717E" w:rsidRDefault="0015717E"/>
    <w:p w:rsidR="00DC0ED4" w:rsidRDefault="00DC0ED4">
      <w:r>
        <w:rPr>
          <w:rFonts w:hint="eastAsia"/>
        </w:rPr>
        <w:t>3. 当</w:t>
      </w:r>
      <w:r>
        <w:t>进程因时间片用完</w:t>
      </w:r>
      <w:r>
        <w:rPr>
          <w:rFonts w:hint="eastAsia"/>
        </w:rPr>
        <w:t>而</w:t>
      </w:r>
      <w:r>
        <w:t>让出处理机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该</w:t>
      </w:r>
      <w:r>
        <w:t>进程转变为（</w:t>
      </w:r>
      <w:r>
        <w:rPr>
          <w:rFonts w:hint="eastAsia"/>
        </w:rPr>
        <w:t>就绪</w:t>
      </w:r>
      <w:r>
        <w:t>）</w:t>
      </w:r>
      <w:r>
        <w:rPr>
          <w:rFonts w:hint="eastAsia"/>
        </w:rPr>
        <w:t>状态</w:t>
      </w:r>
    </w:p>
    <w:p w:rsidR="00DC0ED4" w:rsidRDefault="00434A41">
      <w:r>
        <w:rPr>
          <w:rFonts w:hint="eastAsia"/>
        </w:rPr>
        <w:t>进程</w:t>
      </w:r>
      <w:r>
        <w:t>的状态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三态模型</w:t>
      </w:r>
      <w:r>
        <w:t>中</w:t>
      </w:r>
      <w:r>
        <w:rPr>
          <w:rFonts w:hint="eastAsia"/>
        </w:rPr>
        <w:t>，</w:t>
      </w:r>
      <w:r>
        <w:t>进程</w:t>
      </w:r>
      <w:r>
        <w:rPr>
          <w:rFonts w:hint="eastAsia"/>
        </w:rPr>
        <w:t>状态</w:t>
      </w:r>
      <w:r>
        <w:t>分为三个</w:t>
      </w:r>
      <w:r>
        <w:rPr>
          <w:rFonts w:hint="eastAsia"/>
        </w:rPr>
        <w:t>基本</w:t>
      </w:r>
      <w:r>
        <w:t>状态：</w:t>
      </w:r>
      <w:r>
        <w:rPr>
          <w:rFonts w:hint="eastAsia"/>
        </w:rPr>
        <w:t>即运行态</w:t>
      </w:r>
      <w:r>
        <w:t>、</w:t>
      </w:r>
      <w:r>
        <w:rPr>
          <w:rFonts w:hint="eastAsia"/>
        </w:rPr>
        <w:t>就绪态</w:t>
      </w:r>
      <w:r>
        <w:t>、阻塞态</w:t>
      </w:r>
      <w:r w:rsidR="000219F7">
        <w:rPr>
          <w:rFonts w:hint="eastAsia"/>
        </w:rPr>
        <w:t>（又</w:t>
      </w:r>
      <w:r w:rsidR="000219F7">
        <w:t>称为等待态或睡眠态</w:t>
      </w:r>
      <w:r w:rsidR="000219F7">
        <w:rPr>
          <w:rFonts w:hint="eastAsia"/>
        </w:rPr>
        <w:t>）</w:t>
      </w:r>
      <w:r>
        <w:t>。</w:t>
      </w:r>
    </w:p>
    <w:p w:rsidR="002B4FAD" w:rsidRP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一个进程从创建而产生至撤销而消亡的整个生命期间，有时占有处理器执行，有时虽可运行但分不到处理器、有时虽有空闲处理器但因等待某个事件的发生而无法执行，这一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lastRenderedPageBreak/>
        <w:t>切都说明进程和程序不相同，它是活动的且有状态变化的，这可以用一组状态加以刻画。为了便于管理进程，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般来说，按进程在执行过程中的不同情况至少要定义三种不同的进程状态：</w:t>
      </w:r>
      <w:r w:rsidRPr="002B4FAD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</w:t>
      </w:r>
      <w:bookmarkStart w:id="0" w:name="ref_3"/>
      <w:bookmarkEnd w:id="0"/>
    </w:p>
    <w:p w:rsidR="002B4FAD" w:rsidRP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1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）运行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(running)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态：进程占有处理器正在运行。</w:t>
      </w:r>
    </w:p>
    <w:p w:rsidR="002B4FAD" w:rsidRP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2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）就绪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(ready)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态：进程具备运行条件，等待系统分配处理器以便运行。</w:t>
      </w:r>
    </w:p>
    <w:p w:rsidR="002B4FAD" w:rsidRP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3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）等待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(wait)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态：又称为阻塞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(blocked)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态或睡眠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(sleep)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态，指进程不具备运行条件，正在等待某个事件的完成。</w:t>
      </w:r>
    </w:p>
    <w:p w:rsidR="002B4FAD" w:rsidRP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通常，一个进程在创建后将处于就绪状态。每个进程在执行过程中，任意时刻当且仅当处于上述三种状态之一。同时，在一个进程执行过程中，它的状态将会发生改变。引起进程状态转换的具体原因如下：</w:t>
      </w:r>
    </w:p>
    <w:p w:rsidR="002B4FAD" w:rsidRP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1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）运行态一一等待态：等待使用资源或某事件发生，如等待外设传输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;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等待人工干预。</w:t>
      </w:r>
    </w:p>
    <w:p w:rsidR="002B4FAD" w:rsidRP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2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）等待态一一就绪态：资源得到满足或某事件己经发生，如外设传输结束；人工干预完成。</w:t>
      </w:r>
    </w:p>
    <w:p w:rsidR="002B4FAD" w:rsidRP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3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）运行态一一就绪态：运行时间片到，或出现有更高优先权进程。</w:t>
      </w:r>
    </w:p>
    <w:p w:rsidR="002B4FAD" w:rsidRDefault="002B4FAD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4FA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4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）就绪态一一运行态：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2B4FAD">
        <w:rPr>
          <w:rFonts w:ascii="Arial" w:eastAsia="宋体" w:hAnsi="Arial" w:cs="Arial"/>
          <w:color w:val="333333"/>
          <w:kern w:val="0"/>
          <w:szCs w:val="21"/>
        </w:rPr>
        <w:t>空闲时被调度选中一个就绪进程执行。</w:t>
      </w:r>
    </w:p>
    <w:p w:rsidR="0086465A" w:rsidRPr="002B4FAD" w:rsidRDefault="0086465A" w:rsidP="002B4FA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4484370" cy="1670050"/>
            <wp:effectExtent l="0" t="0" r="0" b="6350"/>
            <wp:docPr id="4" name="图片 4" descr="https://gss0.bdstatic.com/-4o3dSag_xI4khGkpoWK1HF6hhy/baike/c0%3Dbaike72%2C5%2C5%2C72%2C24/sign=6803c224f2edab64607f4592965fc4a6/b7003af33a87e950f9264f8319385343fbf2b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-4o3dSag_xI4khGkpoWK1HF6hhy/baike/c0%3Dbaike72%2C5%2C5%2C72%2C24/sign=6803c224f2edab64607f4592965fc4a6/b7003af33a87e950f9264f8319385343fbf2b4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AD" w:rsidRDefault="002B4FAD"/>
    <w:p w:rsidR="005D7CA9" w:rsidRDefault="005D7CA9">
      <w:pPr>
        <w:rPr>
          <w:rFonts w:hint="eastAsia"/>
        </w:rPr>
      </w:pPr>
      <w:r>
        <w:rPr>
          <w:rFonts w:hint="eastAsia"/>
        </w:rPr>
        <w:t>4.</w:t>
      </w:r>
      <w:bookmarkStart w:id="1" w:name="_GoBack"/>
      <w:bookmarkEnd w:id="1"/>
    </w:p>
    <w:p w:rsidR="005D7CA9" w:rsidRDefault="005D7CA9">
      <w:r>
        <w:rPr>
          <w:noProof/>
        </w:rPr>
        <w:lastRenderedPageBreak/>
        <w:drawing>
          <wp:inline distT="0" distB="0" distL="0" distR="0" wp14:anchorId="5122CC93" wp14:editId="180BFFE6">
            <wp:extent cx="5274310" cy="3499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BC" w:rsidRDefault="008D22BC">
      <w:pPr>
        <w:rPr>
          <w:rFonts w:hint="eastAsia"/>
        </w:rPr>
      </w:pPr>
      <w:r>
        <w:rPr>
          <w:rFonts w:hint="eastAsia"/>
        </w:rPr>
        <w:t>5.</w:t>
      </w:r>
    </w:p>
    <w:p w:rsidR="008D22BC" w:rsidRDefault="008D22BC">
      <w:r>
        <w:rPr>
          <w:noProof/>
        </w:rPr>
        <w:drawing>
          <wp:inline distT="0" distB="0" distL="0" distR="0" wp14:anchorId="7E30E0F7" wp14:editId="71A6F80D">
            <wp:extent cx="5274310" cy="1175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300</w:t>
      </w:r>
    </w:p>
    <w:p w:rsidR="00620C34" w:rsidRDefault="00620C34"/>
    <w:p w:rsidR="00620C34" w:rsidRDefault="00620C34">
      <w:r>
        <w:t>6. CPU</w:t>
      </w:r>
      <w:r>
        <w:rPr>
          <w:rFonts w:hint="eastAsia"/>
        </w:rPr>
        <w:t>流水线</w:t>
      </w:r>
      <w:r>
        <w:t>中常见冲突有</w:t>
      </w:r>
      <w:r>
        <w:rPr>
          <w:rFonts w:hint="eastAsia"/>
        </w:rPr>
        <w:t>哪些</w:t>
      </w:r>
    </w:p>
    <w:p w:rsidR="00F44E0B" w:rsidRDefault="00F44E0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7</w:t>
      </w:r>
      <w:r>
        <w:rPr>
          <w:rFonts w:hint="eastAsia"/>
        </w:rPr>
        <w:t xml:space="preserve">. 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GPU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FPGA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DSP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等硬件中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或其它计算类硬件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，挑选至少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693B4D">
        <w:rPr>
          <w:rFonts w:ascii="Arial" w:hAnsi="Arial" w:cs="Arial"/>
          <w:color w:val="333333"/>
          <w:szCs w:val="21"/>
          <w:shd w:val="clear" w:color="auto" w:fill="FFFFFF"/>
        </w:rPr>
        <w:t>种加以对比说明？</w:t>
      </w:r>
    </w:p>
    <w:p w:rsidR="00693B4D" w:rsidRDefault="00693B4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8. </w:t>
      </w:r>
      <w:r>
        <w:rPr>
          <w:rFonts w:ascii="Arial" w:hAnsi="Arial" w:cs="Arial"/>
          <w:color w:val="333333"/>
          <w:szCs w:val="21"/>
          <w:shd w:val="clear" w:color="auto" w:fill="FFFFFF"/>
        </w:rPr>
        <w:t>请对比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内核中</w:t>
      </w:r>
      <w:r>
        <w:rPr>
          <w:rFonts w:ascii="Arial" w:hAnsi="Arial" w:cs="Arial"/>
          <w:color w:val="333333"/>
          <w:szCs w:val="21"/>
          <w:shd w:val="clear" w:color="auto" w:fill="FFFFFF"/>
        </w:rPr>
        <w:t>noop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deadline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CFQ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/>
          <w:color w:val="333333"/>
          <w:szCs w:val="21"/>
          <w:shd w:val="clear" w:color="auto" w:fill="FFFFFF"/>
        </w:rPr>
        <w:t>IO</w:t>
      </w:r>
      <w:r>
        <w:rPr>
          <w:rFonts w:ascii="Arial" w:hAnsi="Arial" w:cs="Arial"/>
          <w:color w:val="333333"/>
          <w:szCs w:val="21"/>
          <w:shd w:val="clear" w:color="auto" w:fill="FFFFFF"/>
        </w:rPr>
        <w:t>调度算法。</w:t>
      </w:r>
    </w:p>
    <w:p w:rsidR="00693B4D" w:rsidRDefault="00693B4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9.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</w:t>
      </w:r>
      <w:r>
        <w:rPr>
          <w:rFonts w:ascii="Arial" w:hAnsi="Arial" w:cs="Arial"/>
          <w:color w:val="333333"/>
          <w:szCs w:val="21"/>
          <w:shd w:val="clear" w:color="auto" w:fill="FFFFFF"/>
        </w:rPr>
        <w:t>DDR4-2666</w:t>
      </w:r>
      <w:r>
        <w:rPr>
          <w:rFonts w:ascii="Arial" w:hAnsi="Arial" w:cs="Arial"/>
          <w:color w:val="333333"/>
          <w:szCs w:val="21"/>
          <w:shd w:val="clear" w:color="auto" w:fill="FFFFFF"/>
        </w:rPr>
        <w:t>双通道内存条为例，计算内存条带宽；以</w:t>
      </w:r>
      <w:r>
        <w:rPr>
          <w:rFonts w:ascii="Arial" w:hAnsi="Arial" w:cs="Arial"/>
          <w:color w:val="333333"/>
          <w:szCs w:val="21"/>
          <w:shd w:val="clear" w:color="auto" w:fill="FFFFFF"/>
        </w:rPr>
        <w:t>PCIe Gen2 x16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为例，计算总线吞吐？</w:t>
      </w:r>
    </w:p>
    <w:p w:rsidR="00A12B11" w:rsidRPr="00A12B11" w:rsidRDefault="00A12B11" w:rsidP="00A12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10. 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给定两个已经排序好的数组（可能为空）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nums1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nums2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size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分别为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，找到所有元素的中位数，要求算法时间复杂度为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O(log(m+n))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br/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例子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nums1 = [1, 3]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nums2 = [2] 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，则中位数是</w:t>
      </w:r>
      <w:r w:rsidRPr="00A12B1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2.0</w:t>
      </w:r>
    </w:p>
    <w:p w:rsidR="00A12B11" w:rsidRPr="00A12B11" w:rsidRDefault="00A12B11" w:rsidP="00A12B1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2B11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>2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>nums1 = [1, 2]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>nums2 = [3, 4]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>，则中位数为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 xml:space="preserve"> (2 + 3)/2 = 2.5</w:t>
      </w:r>
    </w:p>
    <w:p w:rsidR="00A12B11" w:rsidRPr="00A12B11" w:rsidRDefault="00A12B11" w:rsidP="00A12B1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2B11">
        <w:rPr>
          <w:rFonts w:ascii="Arial" w:eastAsia="宋体" w:hAnsi="Arial" w:cs="Arial"/>
          <w:color w:val="333333"/>
          <w:kern w:val="0"/>
          <w:szCs w:val="21"/>
        </w:rPr>
        <w:t>（注：不能使用本地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>IDE</w:t>
      </w:r>
      <w:r w:rsidRPr="00A12B1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693B4D" w:rsidRDefault="00A12B11">
      <w:r>
        <w:t>11.</w:t>
      </w:r>
    </w:p>
    <w:p w:rsidR="00A12B11" w:rsidRDefault="00A12B11">
      <w:r>
        <w:rPr>
          <w:noProof/>
        </w:rPr>
        <w:lastRenderedPageBreak/>
        <w:drawing>
          <wp:inline distT="0" distB="0" distL="0" distR="0" wp14:anchorId="28CDB2A7" wp14:editId="1155D2C3">
            <wp:extent cx="5274310" cy="2047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11" w:rsidRPr="00A12B11" w:rsidRDefault="00A12B11">
      <w:pPr>
        <w:rPr>
          <w:rFonts w:hint="eastAsia"/>
        </w:rPr>
      </w:pPr>
      <w:r>
        <w:rPr>
          <w:rFonts w:hint="eastAsia"/>
        </w:rPr>
        <w:t xml:space="preserve">12. </w:t>
      </w:r>
    </w:p>
    <w:sectPr w:rsidR="00A12B11" w:rsidRPr="00A1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706" w:rsidRDefault="00825706" w:rsidP="00EA1A05">
      <w:r>
        <w:separator/>
      </w:r>
    </w:p>
  </w:endnote>
  <w:endnote w:type="continuationSeparator" w:id="0">
    <w:p w:rsidR="00825706" w:rsidRDefault="00825706" w:rsidP="00EA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706" w:rsidRDefault="00825706" w:rsidP="00EA1A05">
      <w:r>
        <w:separator/>
      </w:r>
    </w:p>
  </w:footnote>
  <w:footnote w:type="continuationSeparator" w:id="0">
    <w:p w:rsidR="00825706" w:rsidRDefault="00825706" w:rsidP="00EA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18"/>
    <w:rsid w:val="000219F7"/>
    <w:rsid w:val="000809A0"/>
    <w:rsid w:val="0015717E"/>
    <w:rsid w:val="002B4FAD"/>
    <w:rsid w:val="00434A41"/>
    <w:rsid w:val="004C1E4C"/>
    <w:rsid w:val="005D7CA9"/>
    <w:rsid w:val="00620C34"/>
    <w:rsid w:val="00693B4D"/>
    <w:rsid w:val="00825706"/>
    <w:rsid w:val="0086465A"/>
    <w:rsid w:val="008C63FD"/>
    <w:rsid w:val="008D22BC"/>
    <w:rsid w:val="0095279B"/>
    <w:rsid w:val="00965918"/>
    <w:rsid w:val="009C7123"/>
    <w:rsid w:val="00A12B11"/>
    <w:rsid w:val="00AD0400"/>
    <w:rsid w:val="00BE653E"/>
    <w:rsid w:val="00DC0ED4"/>
    <w:rsid w:val="00E410A3"/>
    <w:rsid w:val="00EA1A05"/>
    <w:rsid w:val="00F44E0B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DEF46"/>
  <w15:chartTrackingRefBased/>
  <w15:docId w15:val="{3EE41667-5730-4FDC-85F2-796E8FAB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A0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0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21</cp:revision>
  <dcterms:created xsi:type="dcterms:W3CDTF">2018-07-12T01:49:00Z</dcterms:created>
  <dcterms:modified xsi:type="dcterms:W3CDTF">2018-07-12T02:55:00Z</dcterms:modified>
</cp:coreProperties>
</file>