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83" w:rsidRPr="001D3751" w:rsidRDefault="00973F38" w:rsidP="001D3751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SVM</w:t>
      </w:r>
      <w:r w:rsidR="001D3751" w:rsidRPr="001D3751">
        <w:rPr>
          <w:rFonts w:hint="eastAsia"/>
          <w:b/>
          <w:sz w:val="52"/>
        </w:rPr>
        <w:t>课程报告</w:t>
      </w:r>
    </w:p>
    <w:p w:rsidR="00EE0283" w:rsidRDefault="00CB5D0B">
      <w:r>
        <w:rPr>
          <w:rFonts w:hint="eastAsia"/>
        </w:rPr>
        <w:t>学号：20307110315</w:t>
      </w:r>
    </w:p>
    <w:p w:rsidR="00EE0283" w:rsidRDefault="00CB5D0B">
      <w:r>
        <w:rPr>
          <w:rFonts w:hint="eastAsia"/>
        </w:rPr>
        <w:t>姓名：周训哲</w:t>
      </w:r>
    </w:p>
    <w:p w:rsidR="00EE0283" w:rsidRDefault="00EE0283"/>
    <w:p w:rsidR="00EE0283" w:rsidRDefault="00EE0283"/>
    <w:p w:rsidR="00EE0283" w:rsidRDefault="00CB5D0B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任务描述</w:t>
      </w:r>
    </w:p>
    <w:p w:rsidR="00AB119E" w:rsidRDefault="00AB119E">
      <w:r>
        <w:rPr>
          <w:rFonts w:hint="eastAsia"/>
        </w:rPr>
        <w:t>利用</w:t>
      </w:r>
      <w:r w:rsidR="00973F38">
        <w:rPr>
          <w:rFonts w:hint="eastAsia"/>
        </w:rPr>
        <w:t>SVM支持</w:t>
      </w:r>
      <w:proofErr w:type="gramStart"/>
      <w:r w:rsidR="00973F38">
        <w:rPr>
          <w:rFonts w:hint="eastAsia"/>
        </w:rPr>
        <w:t>向量机</w:t>
      </w:r>
      <w:proofErr w:type="gramEnd"/>
      <w:r w:rsidR="00973F38">
        <w:rPr>
          <w:rFonts w:hint="eastAsia"/>
        </w:rPr>
        <w:t>分类</w:t>
      </w:r>
      <w:r>
        <w:rPr>
          <w:rFonts w:hint="eastAsia"/>
        </w:rPr>
        <w:t>算法实现手写数字的识别与分类</w:t>
      </w:r>
      <w:r w:rsidR="00973F38">
        <w:rPr>
          <w:rFonts w:hint="eastAsia"/>
        </w:rPr>
        <w:t>，分别尝试使用线性核、多项式核、sigmoid核、高斯核进行支持向量的多分类，并且尝试使用</w:t>
      </w:r>
      <w:proofErr w:type="spellStart"/>
      <w:r w:rsidR="00973F38">
        <w:rPr>
          <w:rFonts w:hint="eastAsia"/>
        </w:rPr>
        <w:t>pca</w:t>
      </w:r>
      <w:proofErr w:type="spellEnd"/>
      <w:r w:rsidR="00973F38">
        <w:rPr>
          <w:rFonts w:hint="eastAsia"/>
        </w:rPr>
        <w:t>算法对多维数据</w:t>
      </w:r>
      <w:proofErr w:type="gramStart"/>
      <w:r w:rsidR="00973F38">
        <w:rPr>
          <w:rFonts w:hint="eastAsia"/>
        </w:rPr>
        <w:t>进行降维分析</w:t>
      </w:r>
      <w:proofErr w:type="gramEnd"/>
      <w:r w:rsidR="00973F38">
        <w:rPr>
          <w:rFonts w:hint="eastAsia"/>
        </w:rPr>
        <w:t>以及</w:t>
      </w:r>
      <w:r w:rsidR="003665AE">
        <w:rPr>
          <w:rFonts w:hint="eastAsia"/>
        </w:rPr>
        <w:t>可视化</w:t>
      </w:r>
      <w:r w:rsidR="00973F38">
        <w:rPr>
          <w:rFonts w:hint="eastAsia"/>
        </w:rPr>
        <w:t>输出</w:t>
      </w:r>
      <w:r>
        <w:rPr>
          <w:rFonts w:hint="eastAsia"/>
        </w:rPr>
        <w:t>。解决了多样化模糊图片的识别分类问题。</w:t>
      </w:r>
      <w:r w:rsidR="00CD2D0C">
        <w:rPr>
          <w:rFonts w:hint="eastAsia"/>
        </w:rPr>
        <w:t>除此而外，还利用学习的SVM数学模型自己仿真实现了自己的SVM二分类模型</w:t>
      </w:r>
      <w:r w:rsidR="00F97D29">
        <w:rPr>
          <w:rFonts w:hint="eastAsia"/>
        </w:rPr>
        <w:t>（具体实现详见源代码）</w:t>
      </w:r>
      <w:r w:rsidR="00CD2D0C">
        <w:rPr>
          <w:rFonts w:hint="eastAsia"/>
        </w:rPr>
        <w:t>。</w:t>
      </w:r>
    </w:p>
    <w:p w:rsidR="00EE0283" w:rsidRDefault="00CB5D0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数据集描述</w:t>
      </w:r>
    </w:p>
    <w:p w:rsidR="00EE0283" w:rsidRPr="006C4FE3" w:rsidRDefault="00CB5D0B">
      <w:pPr>
        <w:rPr>
          <w:b/>
        </w:rPr>
      </w:pPr>
      <w:r w:rsidRPr="006C4FE3">
        <w:rPr>
          <w:rFonts w:hint="eastAsia"/>
          <w:b/>
        </w:rPr>
        <w:t>采用何种数据</w:t>
      </w:r>
      <w:proofErr w:type="gramStart"/>
      <w:r w:rsidRPr="006C4FE3">
        <w:rPr>
          <w:rFonts w:hint="eastAsia"/>
          <w:b/>
        </w:rPr>
        <w:t>集开展</w:t>
      </w:r>
      <w:proofErr w:type="gramEnd"/>
      <w:r w:rsidRPr="006C4FE3">
        <w:rPr>
          <w:rFonts w:hint="eastAsia"/>
          <w:b/>
        </w:rPr>
        <w:t>实验？</w:t>
      </w:r>
    </w:p>
    <w:p w:rsidR="009E3982" w:rsidRDefault="009E3982" w:rsidP="00911314">
      <w:pPr>
        <w:ind w:firstLine="420"/>
      </w:pPr>
      <w:r>
        <w:rPr>
          <w:rFonts w:hint="eastAsia"/>
        </w:rPr>
        <w:t>利用MNIST手写数字集作为学习以及测试的数据集。</w:t>
      </w:r>
      <w:r w:rsidR="006C4FE3">
        <w:rPr>
          <w:rFonts w:hint="eastAsia"/>
        </w:rPr>
        <w:t>里面包含了图片集作为识别对象，标签集作为学习判断的标准。</w:t>
      </w:r>
    </w:p>
    <w:p w:rsidR="00911314" w:rsidRDefault="00911314">
      <w:pPr>
        <w:rPr>
          <w:b/>
        </w:rPr>
      </w:pPr>
    </w:p>
    <w:p w:rsidR="00EE0283" w:rsidRPr="006C4FE3" w:rsidRDefault="00CB5D0B">
      <w:pPr>
        <w:rPr>
          <w:b/>
        </w:rPr>
      </w:pPr>
      <w:r w:rsidRPr="006C4FE3">
        <w:rPr>
          <w:rFonts w:hint="eastAsia"/>
          <w:b/>
        </w:rPr>
        <w:t>数据集有什么特点？</w:t>
      </w:r>
    </w:p>
    <w:p w:rsidR="009E3982" w:rsidRDefault="006C4FE3" w:rsidP="00911314">
      <w:pPr>
        <w:ind w:firstLine="420"/>
      </w:pPr>
      <w:r>
        <w:t>MNIS</w:t>
      </w:r>
      <w:r>
        <w:rPr>
          <w:rFonts w:hint="eastAsia"/>
        </w:rPr>
        <w:t>T</w:t>
      </w:r>
      <w:r>
        <w:t>数据</w:t>
      </w:r>
      <w:proofErr w:type="gramStart"/>
      <w:r>
        <w:t>集来自</w:t>
      </w:r>
      <w:proofErr w:type="gramEnd"/>
      <w:r>
        <w:t>美国国家标准与技术研究所, National Institute of Standards and Technology (NIST)</w:t>
      </w:r>
      <w:r>
        <w:rPr>
          <w:rFonts w:hint="eastAsia"/>
        </w:rPr>
        <w:t>。</w:t>
      </w:r>
      <w:r>
        <w:t xml:space="preserve">训练集 (training set) 由来自 250 </w:t>
      </w:r>
      <w:proofErr w:type="gramStart"/>
      <w:r>
        <w:t>个</w:t>
      </w:r>
      <w:proofErr w:type="gramEnd"/>
      <w:r>
        <w:t>不同人手写的数字构成, 其中 50% 是高中学生</w:t>
      </w:r>
      <w:r>
        <w:rPr>
          <w:rFonts w:hint="eastAsia"/>
        </w:rPr>
        <w:t>，</w:t>
      </w:r>
      <w:r>
        <w:t>50% 来自人口普查局 (the Census Bureau) 的工作人员</w:t>
      </w:r>
      <w:r>
        <w:rPr>
          <w:rFonts w:hint="eastAsia"/>
        </w:rPr>
        <w:t>。</w:t>
      </w:r>
      <w:r>
        <w:t>测试集(test set) 也是同样比例的手写数字数据</w:t>
      </w:r>
      <w:r>
        <w:rPr>
          <w:rFonts w:hint="eastAsia"/>
        </w:rPr>
        <w:t>。具有极大的测试数据量。</w:t>
      </w:r>
    </w:p>
    <w:p w:rsidR="006C4FE3" w:rsidRDefault="006C4FE3" w:rsidP="0055343F">
      <w:pPr>
        <w:ind w:firstLine="42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集分为</w:t>
      </w:r>
      <w:proofErr w:type="gramEnd"/>
      <w:r>
        <w:rPr>
          <w:rFonts w:hint="eastAsia"/>
        </w:rPr>
        <w:t>训练集和测试集两个部分，其中又细分为图片集和标签集。</w:t>
      </w:r>
    </w:p>
    <w:p w:rsidR="006C4FE3" w:rsidRDefault="00F528AA" w:rsidP="00F528AA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图片</w:t>
      </w:r>
      <w:proofErr w:type="gramStart"/>
      <w:r>
        <w:rPr>
          <w:rFonts w:hint="eastAsia"/>
        </w:rPr>
        <w:t>集主要</w:t>
      </w:r>
      <w:proofErr w:type="gramEnd"/>
      <w:r>
        <w:rPr>
          <w:rFonts w:hint="eastAsia"/>
        </w:rPr>
        <w:t>存储的是图像信息，每一张图片包含28*28个像素，在数据集中展开转换为一个长度为784的向量数据。</w:t>
      </w: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Mnist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的训练数据集中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mnist.train.images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是一个形状为</w:t>
      </w:r>
      <w:r>
        <w:rPr>
          <w:rFonts w:ascii="Arial" w:hAnsi="Arial" w:cs="Arial"/>
          <w:color w:val="4D4D4D"/>
          <w:shd w:val="clear" w:color="auto" w:fill="FFFFFF"/>
        </w:rPr>
        <w:t>[60000, 784]</w:t>
      </w:r>
      <w:r>
        <w:rPr>
          <w:rFonts w:ascii="Arial" w:hAnsi="Arial" w:cs="Arial"/>
          <w:color w:val="4D4D4D"/>
          <w:shd w:val="clear" w:color="auto" w:fill="FFFFFF"/>
        </w:rPr>
        <w:t>的张量，第一个维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度数字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用来索引图片，第二个维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度数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字用来索引每张图片中的像素点，图片里的某个像素的强度值介于</w:t>
      </w:r>
      <w:r>
        <w:rPr>
          <w:rFonts w:ascii="Arial" w:hAnsi="Arial" w:cs="Arial"/>
          <w:color w:val="4D4D4D"/>
          <w:shd w:val="clear" w:color="auto" w:fill="FFFFFF"/>
        </w:rPr>
        <w:t>0-1</w:t>
      </w:r>
      <w:r>
        <w:rPr>
          <w:rFonts w:ascii="Arial" w:hAnsi="Arial" w:cs="Arial"/>
          <w:color w:val="4D4D4D"/>
          <w:shd w:val="clear" w:color="auto" w:fill="FFFFFF"/>
        </w:rPr>
        <w:t>之间。</w:t>
      </w:r>
    </w:p>
    <w:p w:rsidR="00F528AA" w:rsidRDefault="00F528AA" w:rsidP="00F528AA">
      <w:pPr>
        <w:ind w:firstLine="420"/>
      </w:pPr>
      <w:r>
        <w:rPr>
          <w:rFonts w:hint="eastAsia"/>
        </w:rPr>
        <w:t>标签集主要存储的是分类的信息，将每张图片所表示的数字进行存储。</w:t>
      </w:r>
      <w:proofErr w:type="spellStart"/>
      <w:r w:rsidR="001D3751">
        <w:rPr>
          <w:rFonts w:ascii="Arial" w:hAnsi="Arial" w:cs="Arial"/>
          <w:color w:val="4D4D4D"/>
          <w:shd w:val="clear" w:color="auto" w:fill="FFFFFF"/>
        </w:rPr>
        <w:t>Mnist</w:t>
      </w:r>
      <w:proofErr w:type="spellEnd"/>
      <w:r w:rsidR="001D3751">
        <w:rPr>
          <w:rFonts w:ascii="Arial" w:hAnsi="Arial" w:cs="Arial"/>
          <w:color w:val="4D4D4D"/>
          <w:shd w:val="clear" w:color="auto" w:fill="FFFFFF"/>
        </w:rPr>
        <w:t>数据集中所有的标签</w:t>
      </w:r>
      <w:proofErr w:type="spellStart"/>
      <w:r w:rsidR="001D3751">
        <w:rPr>
          <w:rFonts w:ascii="Arial" w:hAnsi="Arial" w:cs="Arial"/>
          <w:color w:val="4D4D4D"/>
          <w:shd w:val="clear" w:color="auto" w:fill="FFFFFF"/>
        </w:rPr>
        <w:t>mnist.train.labels</w:t>
      </w:r>
      <w:proofErr w:type="spellEnd"/>
      <w:r w:rsidR="001D3751">
        <w:rPr>
          <w:rFonts w:ascii="Arial" w:hAnsi="Arial" w:cs="Arial"/>
          <w:color w:val="4D4D4D"/>
          <w:shd w:val="clear" w:color="auto" w:fill="FFFFFF"/>
        </w:rPr>
        <w:t>是一个</w:t>
      </w:r>
      <w:r w:rsidR="001D3751">
        <w:rPr>
          <w:rFonts w:ascii="Arial" w:hAnsi="Arial" w:cs="Arial"/>
          <w:color w:val="4D4D4D"/>
          <w:shd w:val="clear" w:color="auto" w:fill="FFFFFF"/>
        </w:rPr>
        <w:t>[60000, 10]</w:t>
      </w:r>
      <w:r w:rsidR="001D3751">
        <w:rPr>
          <w:rFonts w:ascii="Arial" w:hAnsi="Arial" w:cs="Arial"/>
          <w:color w:val="4D4D4D"/>
          <w:shd w:val="clear" w:color="auto" w:fill="FFFFFF"/>
        </w:rPr>
        <w:t>的数字矩阵。</w:t>
      </w:r>
      <w:r>
        <w:rPr>
          <w:rFonts w:hint="eastAsia"/>
        </w:rPr>
        <w:t>在训练集中主要用来学习，以及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算法中的分类（利用距离）。在测试集中主要用来对比</w:t>
      </w:r>
      <w:r w:rsidR="001D3751">
        <w:rPr>
          <w:rFonts w:hint="eastAsia"/>
        </w:rPr>
        <w:t>计算</w:t>
      </w:r>
      <w:r>
        <w:rPr>
          <w:rFonts w:hint="eastAsia"/>
        </w:rPr>
        <w:t>算法的识别</w:t>
      </w:r>
      <w:r w:rsidR="001D3751">
        <w:rPr>
          <w:rFonts w:hint="eastAsia"/>
        </w:rPr>
        <w:t>准确率</w:t>
      </w:r>
      <w:r>
        <w:rPr>
          <w:rFonts w:hint="eastAsia"/>
        </w:rPr>
        <w:t>。</w:t>
      </w:r>
    </w:p>
    <w:p w:rsidR="00911314" w:rsidRDefault="00911314">
      <w:pPr>
        <w:rPr>
          <w:b/>
        </w:rPr>
      </w:pPr>
    </w:p>
    <w:p w:rsidR="00EE0283" w:rsidRDefault="00CB5D0B">
      <w:pPr>
        <w:rPr>
          <w:b/>
        </w:rPr>
      </w:pPr>
      <w:r w:rsidRPr="006C4FE3">
        <w:rPr>
          <w:rFonts w:hint="eastAsia"/>
          <w:b/>
        </w:rPr>
        <w:t>数据集的各项统计量是多少？</w:t>
      </w:r>
    </w:p>
    <w:p w:rsidR="001D3751" w:rsidRPr="001D3751" w:rsidRDefault="001D3751" w:rsidP="00911314">
      <w:pPr>
        <w:ind w:firstLine="420"/>
      </w:pPr>
      <w:r>
        <w:rPr>
          <w:rFonts w:hint="eastAsia"/>
        </w:rPr>
        <w:t>训练集中的数据量有60000个，测试集中数据量有10000个。</w:t>
      </w:r>
    </w:p>
    <w:p w:rsidR="00EE0283" w:rsidRDefault="00CB5D0B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方法介绍</w:t>
      </w:r>
    </w:p>
    <w:p w:rsidR="00EE0283" w:rsidRDefault="00CB5D0B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数据预处理（如有）</w:t>
      </w:r>
    </w:p>
    <w:p w:rsidR="00EE0283" w:rsidRPr="001D3751" w:rsidRDefault="00CB5D0B">
      <w:pPr>
        <w:rPr>
          <w:b/>
        </w:rPr>
      </w:pPr>
      <w:r w:rsidRPr="001D3751">
        <w:rPr>
          <w:rFonts w:hint="eastAsia"/>
          <w:b/>
        </w:rPr>
        <w:t>从原始数据到输入模型的数据之间，经过了哪些处理？这些处理有何作用？</w:t>
      </w:r>
    </w:p>
    <w:p w:rsidR="00D26A81" w:rsidRPr="00911314" w:rsidRDefault="0092362B" w:rsidP="0091131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首先，原始数据为</w:t>
      </w:r>
      <w:proofErr w:type="spellStart"/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ubyte</w:t>
      </w:r>
      <w:proofErr w:type="spellEnd"/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二进制文件，需要对二进制数据进行处理。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需要利用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open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（）函数打开，其中参数为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‘</w:t>
      </w:r>
      <w:proofErr w:type="spellStart"/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rb</w:t>
      </w:r>
      <w:proofErr w:type="spellEnd"/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’，其含义为将文件以二进制文件形式打开。</w:t>
      </w:r>
    </w:p>
    <w:p w:rsidR="001D3751" w:rsidRPr="00911314" w:rsidRDefault="0092362B" w:rsidP="009105E7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对于图像数据（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image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）是一个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维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的数据集（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60000*28*28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）。开头为信息标识，有四个变量，魔数（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magic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）为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2051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，数据集大小（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size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）为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60000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，图像的行、</w:t>
      </w:r>
      <w:proofErr w:type="gramStart"/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列都是</w:t>
      </w:r>
      <w:proofErr w:type="gramEnd"/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28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，均通过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unpack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（）函数读取。然后将图像数据从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28*28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的二维数据进行转换为长度为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748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的一维向量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images</w:t>
      </w:r>
      <w:r w:rsidR="00D26A81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9105E7" w:rsidRPr="00911314" w:rsidRDefault="00D26A81" w:rsidP="005A13B8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对于标签数据（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lab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el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）是一个一维的数据集（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60000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），开头也是信息标识，有两个变量，魔数（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magic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）为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2049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，数据集大小（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size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）为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60000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，也是通过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unpack</w:t>
      </w: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（）函数读取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A13B8">
        <w:rPr>
          <w:rFonts w:ascii="Helvetica" w:hAnsi="Helvetica" w:cs="Helvetica" w:hint="eastAsia"/>
          <w:color w:val="333333"/>
          <w:szCs w:val="21"/>
          <w:shd w:val="clear" w:color="auto" w:fill="FFFFFF"/>
        </w:rPr>
        <w:t>使用</w:t>
      </w:r>
      <w:r w:rsidR="005A13B8">
        <w:rPr>
          <w:rFonts w:ascii="Helvetica" w:hAnsi="Helvetica" w:cs="Helvetica" w:hint="eastAsia"/>
          <w:color w:val="333333"/>
          <w:szCs w:val="21"/>
          <w:shd w:val="clear" w:color="auto" w:fill="FFFFFF"/>
        </w:rPr>
        <w:t>uint8</w:t>
      </w:r>
      <w:r w:rsidR="005A13B8">
        <w:rPr>
          <w:rFonts w:ascii="Helvetica" w:hAnsi="Helvetica" w:cs="Helvetica" w:hint="eastAsia"/>
          <w:color w:val="333333"/>
          <w:szCs w:val="21"/>
          <w:shd w:val="clear" w:color="auto" w:fill="FFFFFF"/>
        </w:rPr>
        <w:t>解码，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将标签存储在向量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labels</w:t>
      </w:r>
      <w:r w:rsidR="009105E7"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中。</w:t>
      </w:r>
    </w:p>
    <w:p w:rsidR="00EE0283" w:rsidRPr="009105E7" w:rsidRDefault="00CB5D0B" w:rsidP="00790E6E">
      <w:pPr>
        <w:pStyle w:val="2"/>
        <w:rPr>
          <w:b w:val="0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算法描述</w:t>
      </w:r>
    </w:p>
    <w:p w:rsidR="00A13ADB" w:rsidRPr="00A13ADB" w:rsidRDefault="00A13ADB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核心思想：</w:t>
      </w:r>
    </w:p>
    <w:p w:rsidR="00A13ADB" w:rsidRDefault="005A13B8" w:rsidP="00911314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SVM</w:t>
      </w:r>
      <w:r w:rsidR="00A13ADB">
        <w:rPr>
          <w:rFonts w:ascii="Helvetica" w:hAnsi="Helvetica" w:cs="Helvetica"/>
          <w:color w:val="333333"/>
          <w:szCs w:val="21"/>
          <w:shd w:val="clear" w:color="auto" w:fill="FFFFFF"/>
        </w:rPr>
        <w:t>算法的核心思想是，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要对一堆数据进行分类，就要找到数据的分界点，也即决策边界。而决策边界的寻找则要取决于支持向量的选择。假设数据集线性可分，对于线性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SVM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来说，其决策边界可以假设为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wx+b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，则支持向量间的间隔投影，也即两类数据之间的间隔为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2/||w||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，为了分类的有效性，则需要找到最大的间隔，也就找到最小的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||w||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。利用已有的约束条件，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y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wx+b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，使用拉格朗日乘子法进行计算，由于原问题的解难以求解，则需要引入一个对偶问题，然后对对偶问题进行求解。最后得到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KKT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条件，将条件带入后使用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SMO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算法即可求得拉格朗日乘子法中引入的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lamda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，然后代入即可求得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，最后代入测试集进行分类测试，即可</w:t>
      </w:r>
      <w:r w:rsidR="00D236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完成模型的生成。</w:t>
      </w:r>
    </w:p>
    <w:p w:rsidR="00515112" w:rsidRDefault="00515112" w:rsidP="00911314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2292850" cy="2019300"/>
            <wp:effectExtent l="0" t="0" r="0" b="0"/>
            <wp:docPr id="2" name="图片 2" descr="https://pic1.zhimg.com/v2-197913c461c1953c30b804b4a7eddfc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197913c461c1953c30b804b4a7eddfcc_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57" cy="20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12" w:rsidRDefault="00515112" w:rsidP="00911314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对于线性不可分的情况，则使用非线性核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进行升维处理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，即利用核技巧将一部分数据升维，然后利用维度对数据进行分类。</w:t>
      </w:r>
    </w:p>
    <w:p w:rsidR="00911314" w:rsidRDefault="00515112">
      <w:pPr>
        <w:rPr>
          <w:b/>
        </w:rPr>
      </w:pPr>
      <w:r w:rsidRPr="00515112">
        <w:rPr>
          <w:b/>
        </w:rPr>
        <w:lastRenderedPageBreak/>
        <w:drawing>
          <wp:inline distT="0" distB="0" distL="0" distR="0" wp14:anchorId="323C1CB8" wp14:editId="167359EF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12" w:rsidRPr="00515112" w:rsidRDefault="00515112" w:rsidP="00515112">
      <w:pPr>
        <w:rPr>
          <w:rFonts w:ascii="Arial" w:hAnsi="Arial" w:cs="Arial" w:hint="eastAsia"/>
          <w:color w:val="555666"/>
          <w:shd w:val="clear" w:color="auto" w:fill="EEF0F4"/>
        </w:rPr>
      </w:pPr>
      <w:r>
        <w:rPr>
          <w:b/>
        </w:rPr>
        <w:tab/>
      </w:r>
      <w:r w:rsidRP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对于多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分</w:t>
      </w:r>
      <w:r w:rsidRP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模型，</w:t>
      </w:r>
      <w:r w:rsidRP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目前，构造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SVM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多类分类器的方法主要有两类：一类是直接法，直接在目标函数上进行修改，将多个分类面的参数求解合并到一个最优化问题中，通过求解该最优化问题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一次性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实现多类分类。这种方法看似简单，但其计算复杂度比较高，实现起来比较困难，只适合用于小型问题中；另一类是间接法，主要是通过组合多个二分类器来实现多分类器的构造，常见的方法有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one-against-one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（一对一）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one-against-all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（一对多）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两种。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a.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一对多法（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one-versus-rest,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简称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1-v-r-SVMs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）。训练时依次把某个类别的样本归为一类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其他剩余的样本归为另一类，这样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k</w:t>
      </w:r>
      <w:proofErr w:type="gramStart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类别的样本就构造出了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k</w:t>
      </w:r>
      <w:proofErr w:type="gramStart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SVM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。分类时将未知样本分类为具有最大分类函数值的那类。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b.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一对一法（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one-versus-one,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简称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1-v-1 SVMs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）。其做法是在任意两类样本之间设计一个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SVM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，因此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k</w:t>
      </w:r>
      <w:proofErr w:type="gramStart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proofErr w:type="gramEnd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类别的样本就需要设计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k(k-1)/2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SVM</w:t>
      </w:r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。当对一个未知样本进行分类时，最后得票最多的类别即为该未知样本的类别。</w:t>
      </w:r>
      <w:proofErr w:type="spellStart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Libsvm</w:t>
      </w:r>
      <w:proofErr w:type="spellEnd"/>
      <w:r w:rsidRPr="00515112">
        <w:rPr>
          <w:rFonts w:ascii="Helvetica" w:hAnsi="Helvetica" w:cs="Helvetica"/>
          <w:color w:val="333333"/>
          <w:szCs w:val="21"/>
          <w:shd w:val="clear" w:color="auto" w:fill="FFFFFF"/>
        </w:rPr>
        <w:t>中的多类分类就是根据这个方法实现的。</w:t>
      </w:r>
      <w:r w:rsidRP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</w:p>
    <w:p w:rsidR="00515112" w:rsidRDefault="00515112" w:rsidP="00515112">
      <w:pPr>
        <w:rPr>
          <w:rFonts w:hint="eastAsia"/>
          <w:b/>
        </w:rPr>
      </w:pPr>
    </w:p>
    <w:p w:rsidR="00A13ADB" w:rsidRDefault="00A13ADB">
      <w:pPr>
        <w:rPr>
          <w:b/>
        </w:rPr>
      </w:pPr>
      <w:r w:rsidRPr="00A13ADB">
        <w:rPr>
          <w:rFonts w:hint="eastAsia"/>
          <w:b/>
        </w:rPr>
        <w:t>整体流程：</w:t>
      </w:r>
    </w:p>
    <w:p w:rsidR="00A13ADB" w:rsidRPr="00911314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/>
          <w:color w:val="333333"/>
          <w:szCs w:val="21"/>
          <w:shd w:val="clear" w:color="auto" w:fill="FFFFFF"/>
        </w:rPr>
        <w:t>总体来说，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SVM</w:t>
      </w:r>
      <w:r w:rsidRPr="00911314">
        <w:rPr>
          <w:rFonts w:ascii="Helvetica" w:hAnsi="Helvetica" w:cs="Helvetica"/>
          <w:color w:val="333333"/>
          <w:szCs w:val="21"/>
          <w:shd w:val="clear" w:color="auto" w:fill="FFFFFF"/>
        </w:rPr>
        <w:t>分类算法包括以下</w:t>
      </w:r>
      <w:r w:rsidRPr="00911314"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 w:rsidRPr="00911314">
        <w:rPr>
          <w:rFonts w:ascii="Helvetica" w:hAnsi="Helvetica" w:cs="Helvetica"/>
          <w:color w:val="333333"/>
          <w:szCs w:val="21"/>
          <w:shd w:val="clear" w:color="auto" w:fill="FFFFFF"/>
        </w:rPr>
        <w:t>个步骤</w:t>
      </w:r>
      <w:bookmarkStart w:id="0" w:name="ref_3"/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:rsidR="00A13ADB" w:rsidRPr="00911314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①</w:t>
      </w:r>
      <w:r w:rsidRPr="00911314">
        <w:rPr>
          <w:rFonts w:ascii="Helvetica" w:hAnsi="Helvetica" w:cs="Helvetica"/>
          <w:color w:val="333333"/>
          <w:szCs w:val="21"/>
          <w:shd w:val="clear" w:color="auto" w:fill="FFFFFF"/>
        </w:rPr>
        <w:t>准备数据，对数据进行预处理。</w:t>
      </w:r>
    </w:p>
    <w:p w:rsidR="00A13ADB" w:rsidRPr="00911314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②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选择数据及参数，代入多分类模型。</w:t>
      </w:r>
    </w:p>
    <w:p w:rsidR="00A13ADB" w:rsidRPr="00911314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③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对模型进行回归，得到系数</w:t>
      </w:r>
    </w:p>
    <w:p w:rsidR="00A13ADB" w:rsidRPr="00911314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11314">
        <w:rPr>
          <w:rFonts w:ascii="Helvetica" w:hAnsi="Helvetica" w:cs="Helvetica" w:hint="eastAsia"/>
          <w:color w:val="333333"/>
          <w:szCs w:val="21"/>
          <w:shd w:val="clear" w:color="auto" w:fill="FFFFFF"/>
        </w:rPr>
        <w:t>④</w:t>
      </w:r>
      <w:bookmarkEnd w:id="0"/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将系数代入测试集，即可测算准确率。</w:t>
      </w:r>
    </w:p>
    <w:p w:rsidR="00911314" w:rsidRDefault="00911314" w:rsidP="00A13AD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</w:p>
    <w:p w:rsidR="00A13ADB" w:rsidRPr="00A13ADB" w:rsidRDefault="00A13ADB" w:rsidP="00A13AD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A13ADB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缺点：</w:t>
      </w:r>
    </w:p>
    <w:p w:rsidR="00A13ADB" w:rsidRDefault="00034DCC" w:rsidP="0091131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由于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SVM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在进行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SMO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计算时，需要对所有数据进行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多次</w:t>
      </w:r>
      <w:r w:rsidR="00515112">
        <w:rPr>
          <w:rFonts w:ascii="Helvetica" w:hAnsi="Helvetica" w:cs="Helvetica" w:hint="eastAsia"/>
          <w:color w:val="333333"/>
          <w:szCs w:val="21"/>
          <w:shd w:val="clear" w:color="auto" w:fill="FFFFFF"/>
        </w:rPr>
        <w:t>循环迭代以更新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lamda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，所以当数据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集较大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时，则可能耗费时间较长。</w:t>
      </w:r>
    </w:p>
    <w:p w:rsidR="00911314" w:rsidRPr="00034DCC" w:rsidRDefault="00034DCC" w:rsidP="00034DCC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由于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SVM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本身没有</w:t>
      </w:r>
      <w:proofErr w:type="gramStart"/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缺失值处理</w:t>
      </w:r>
      <w:proofErr w:type="gramEnd"/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的策略，特征向量本身及特征空间的构建，对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SVM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的结果有影响</w:t>
      </w:r>
      <w:r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，以及</w:t>
      </w:r>
      <w:r w:rsidRPr="00034DC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超平面的确定由少量支持向量决定，缺失数据在超平面附近会影响模型的结果</w:t>
      </w:r>
      <w:r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，导致</w:t>
      </w:r>
      <w:r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SVM</w:t>
      </w:r>
      <w:r w:rsidRPr="00034DCC">
        <w:rPr>
          <w:rFonts w:ascii="Helvetica" w:eastAsiaTheme="minorEastAsia" w:hAnsi="Helvetica" w:cs="Helvetica" w:hint="eastAsia"/>
          <w:color w:val="333333"/>
          <w:sz w:val="21"/>
          <w:szCs w:val="21"/>
          <w:shd w:val="clear" w:color="auto" w:fill="FFFFFF"/>
        </w:rPr>
        <w:t>对缺失数据敏感。</w:t>
      </w:r>
    </w:p>
    <w:p w:rsidR="00A13ADB" w:rsidRPr="00A13ADB" w:rsidRDefault="00A13ADB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A13ADB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lastRenderedPageBreak/>
        <w:t>改进策略：</w:t>
      </w:r>
    </w:p>
    <w:p w:rsidR="00A13ADB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经过搜查，找寻到一种改进传统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SVM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的方法，仅供参考：（</w:t>
      </w:r>
      <w:hyperlink r:id="rId10" w:history="1">
        <w:r w:rsidRPr="0085631D">
          <w:rPr>
            <w:rStyle w:val="a4"/>
            <w:rFonts w:ascii="Helvetica" w:eastAsia="宋体" w:hAnsi="Helvetica" w:cs="Helvetica"/>
            <w:kern w:val="0"/>
            <w:szCs w:val="21"/>
          </w:rPr>
          <w:t>https://www.zhihu.com/question/31211585</w:t>
        </w:r>
      </w:hyperlink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第一步：实现传统的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SMO 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算法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第二步：实现核函数缓存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第三步：优化误差值求解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第四步：实现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冷热数据分离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第五步：支持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Ensemble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第六步：继续优化核函数计算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第七步：支持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稀疏向量</w:t>
      </w: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和非稀疏向量</w:t>
      </w:r>
    </w:p>
    <w:p w:rsidR="00034DCC" w:rsidRPr="00034DCC" w:rsidRDefault="00034DCC" w:rsidP="00911314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034DCC">
        <w:rPr>
          <w:rFonts w:ascii="Helvetica" w:eastAsia="宋体" w:hAnsi="Helvetica" w:cs="Helvetica" w:hint="eastAsia"/>
          <w:color w:val="333333"/>
          <w:kern w:val="0"/>
          <w:szCs w:val="21"/>
        </w:rPr>
        <w:t>第八步：针对线性核进行优化</w:t>
      </w:r>
    </w:p>
    <w:p w:rsidR="00911314" w:rsidRDefault="00911314">
      <w:pPr>
        <w:rPr>
          <w:b/>
        </w:rPr>
      </w:pPr>
    </w:p>
    <w:p w:rsidR="00A13ADB" w:rsidRPr="00A13ADB" w:rsidRDefault="00790E6E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9105E7">
        <w:rPr>
          <w:rFonts w:hint="eastAsia"/>
          <w:b/>
        </w:rPr>
        <w:t>训练和预测过程</w:t>
      </w:r>
      <w:r>
        <w:rPr>
          <w:rFonts w:hint="eastAsia"/>
          <w:b/>
        </w:rPr>
        <w:t>:</w:t>
      </w:r>
      <w:r w:rsidR="0032173E">
        <w:rPr>
          <w:rFonts w:hint="eastAsia"/>
          <w:b/>
        </w:rPr>
        <w:t>（具体实现思路）</w:t>
      </w:r>
    </w:p>
    <w:p w:rsidR="00034DCC" w:rsidRDefault="00034DCC" w:rsidP="00034DCC">
      <w:pPr>
        <w:ind w:firstLine="420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hint="eastAsia"/>
        </w:rPr>
        <w:t>训练过程即输入调试参数以及数据，代入模型即可（具体算法在之前已做概述），</w:t>
      </w:r>
    </w:p>
    <w:p w:rsidR="00034DCC" w:rsidRDefault="00034DCC" w:rsidP="00034D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svc = </w:t>
      </w:r>
      <w:proofErr w:type="spellStart"/>
      <w:proofErr w:type="gramStart"/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svm.SVC</w:t>
      </w:r>
      <w:proofErr w:type="spellEnd"/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proofErr w:type="gramEnd"/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:rsidR="00034DCC" w:rsidRPr="00034DCC" w:rsidRDefault="00034DCC" w:rsidP="00034D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</w:pP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parameters = {</w:t>
      </w:r>
      <w:r w:rsidRPr="00034DC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'kernel'</w:t>
      </w: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</w:t>
      </w:r>
      <w:r w:rsidRPr="00034DC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'poly'</w:t>
      </w: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034DCC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034DC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'C'</w:t>
      </w: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 [</w:t>
      </w:r>
      <w:r w:rsidRPr="00034DCC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034DCC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]}</w:t>
      </w:r>
    </w:p>
    <w:p w:rsidR="00034DCC" w:rsidRDefault="00034DCC" w:rsidP="00034D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clf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GridSearchCV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svc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parameters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034DCC" w:rsidRPr="00034DCC" w:rsidRDefault="00034DCC" w:rsidP="00034DC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clf.fit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train_data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train_label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:rsidR="00034DCC" w:rsidRDefault="00034DCC" w:rsidP="00911314">
      <w:pPr>
        <w:ind w:firstLine="420"/>
      </w:pPr>
      <w:r>
        <w:rPr>
          <w:rFonts w:hint="eastAsia"/>
        </w:rPr>
        <w:t>测试过程，</w:t>
      </w:r>
      <w:r w:rsidR="00CD2D0C">
        <w:rPr>
          <w:rFonts w:hint="eastAsia"/>
        </w:rPr>
        <w:t>即将</w:t>
      </w:r>
      <w:proofErr w:type="spellStart"/>
      <w:r w:rsidR="00CD2D0C">
        <w:rPr>
          <w:rFonts w:hint="eastAsia"/>
        </w:rPr>
        <w:t>clf</w:t>
      </w:r>
      <w:proofErr w:type="spellEnd"/>
      <w:r w:rsidR="00CD2D0C">
        <w:rPr>
          <w:rFonts w:hint="eastAsia"/>
        </w:rPr>
        <w:t>模型代入测试集数据，进行数据的比对，然后根据label进行类型的判别。</w:t>
      </w:r>
    </w:p>
    <w:p w:rsidR="00CD2D0C" w:rsidRDefault="00CD2D0C" w:rsidP="00CD2D0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prediction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clf.predict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test_data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</w:p>
    <w:p w:rsidR="00CD2D0C" w:rsidRDefault="00CD2D0C" w:rsidP="00CD2D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accurate = 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sumall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prediction[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accurate[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test_label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</w:p>
    <w:p w:rsidR="00CD2D0C" w:rsidRPr="00CD2D0C" w:rsidRDefault="00CD2D0C" w:rsidP="00911314">
      <w:pPr>
        <w:ind w:firstLine="420"/>
        <w:rPr>
          <w:rFonts w:hint="eastAsia"/>
        </w:rPr>
      </w:pPr>
    </w:p>
    <w:p w:rsidR="00EE0283" w:rsidRDefault="00CB5D0B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实验结果分析</w:t>
      </w:r>
    </w:p>
    <w:p w:rsidR="00EE0283" w:rsidRDefault="00CB5D0B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评价指标</w:t>
      </w:r>
    </w:p>
    <w:p w:rsidR="00EE0283" w:rsidRDefault="0055343F">
      <w:r>
        <w:rPr>
          <w:rFonts w:hint="eastAsia"/>
        </w:rPr>
        <w:t>该算法训练集学习之后，对</w:t>
      </w:r>
      <w:proofErr w:type="gramStart"/>
      <w:r>
        <w:rPr>
          <w:rFonts w:hint="eastAsia"/>
        </w:rPr>
        <w:t>测试集样例</w:t>
      </w:r>
      <w:proofErr w:type="gramEnd"/>
      <w:r>
        <w:rPr>
          <w:rFonts w:hint="eastAsia"/>
        </w:rPr>
        <w:t>的图像文件进行识别与预测，将预测结果与标签集比对，最后计算得到10000个测试数据的准确率。</w:t>
      </w:r>
    </w:p>
    <w:p w:rsidR="00EE0283" w:rsidRDefault="00CB5D0B">
      <w:pPr>
        <w:pStyle w:val="2"/>
      </w:pPr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定量评价结果</w:t>
      </w:r>
    </w:p>
    <w:p w:rsidR="00271673" w:rsidRDefault="00CD2D0C" w:rsidP="00271673">
      <w:pPr>
        <w:jc w:val="center"/>
        <w:rPr>
          <w:rFonts w:hint="eastAsia"/>
          <w:b/>
        </w:rPr>
      </w:pPr>
      <w:r>
        <w:rPr>
          <w:b/>
        </w:rPr>
        <w:t>基</w:t>
      </w:r>
      <w:r>
        <w:rPr>
          <w:rFonts w:hint="eastAsia"/>
          <w:b/>
        </w:rPr>
        <w:t>于线性核SVM的MNIST数据集分类准确率</w:t>
      </w:r>
    </w:p>
    <w:p w:rsidR="00CD2D0C" w:rsidRDefault="00CD2D0C" w:rsidP="00CD2D0C">
      <w:pPr>
        <w:jc w:val="center"/>
        <w:rPr>
          <w:rFonts w:hint="eastAsia"/>
        </w:rPr>
      </w:pPr>
      <w:r w:rsidRPr="00CD2D0C">
        <w:rPr>
          <w:b/>
        </w:rPr>
        <w:drawing>
          <wp:inline distT="0" distB="0" distL="0" distR="0" wp14:anchorId="0A0E1393" wp14:editId="53DBD579">
            <wp:extent cx="5274310" cy="858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0C" w:rsidRPr="00CD2D0C" w:rsidRDefault="00CD2D0C" w:rsidP="00CD2D0C">
      <w:pPr>
        <w:jc w:val="center"/>
        <w:rPr>
          <w:rFonts w:hint="eastAsia"/>
          <w:b/>
        </w:rPr>
      </w:pPr>
      <w:r>
        <w:rPr>
          <w:b/>
        </w:rPr>
        <w:t>基</w:t>
      </w:r>
      <w:r>
        <w:rPr>
          <w:rFonts w:hint="eastAsia"/>
          <w:b/>
        </w:rPr>
        <w:t>多项式</w:t>
      </w:r>
      <w:r>
        <w:rPr>
          <w:rFonts w:hint="eastAsia"/>
          <w:b/>
        </w:rPr>
        <w:t>核SVM的MNIST数据集分类准确</w:t>
      </w:r>
      <w:r>
        <w:rPr>
          <w:rFonts w:hint="eastAsia"/>
          <w:b/>
        </w:rPr>
        <w:t>率</w:t>
      </w:r>
    </w:p>
    <w:p w:rsidR="00CD2D0C" w:rsidRDefault="00CD2D0C" w:rsidP="00CD2D0C">
      <w:pPr>
        <w:jc w:val="center"/>
      </w:pPr>
      <w:r w:rsidRPr="00CD2D0C">
        <w:drawing>
          <wp:inline distT="0" distB="0" distL="0" distR="0" wp14:anchorId="0FBC88C9" wp14:editId="33F90311">
            <wp:extent cx="5274310" cy="852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0C" w:rsidRPr="00CD2D0C" w:rsidRDefault="00CD2D0C" w:rsidP="00CD2D0C">
      <w:pPr>
        <w:jc w:val="center"/>
        <w:rPr>
          <w:rFonts w:hint="eastAsia"/>
          <w:b/>
        </w:rPr>
      </w:pPr>
      <w:r>
        <w:rPr>
          <w:b/>
        </w:rPr>
        <w:t>基</w:t>
      </w:r>
      <w:r>
        <w:rPr>
          <w:rFonts w:hint="eastAsia"/>
          <w:b/>
        </w:rPr>
        <w:t>于</w:t>
      </w:r>
      <w:r>
        <w:rPr>
          <w:rFonts w:hint="eastAsia"/>
          <w:b/>
        </w:rPr>
        <w:t>sigmoid</w:t>
      </w:r>
      <w:r>
        <w:rPr>
          <w:rFonts w:hint="eastAsia"/>
          <w:b/>
        </w:rPr>
        <w:t>核SVM的MNIST数据集分类准确率</w:t>
      </w:r>
    </w:p>
    <w:p w:rsidR="00CD2D0C" w:rsidRDefault="00CD2D0C" w:rsidP="00CD2D0C">
      <w:pPr>
        <w:jc w:val="center"/>
        <w:rPr>
          <w:rFonts w:hint="eastAsia"/>
        </w:rPr>
      </w:pPr>
      <w:r w:rsidRPr="00CD2D0C">
        <w:drawing>
          <wp:inline distT="0" distB="0" distL="0" distR="0" wp14:anchorId="55AB2267" wp14:editId="2BCE0674">
            <wp:extent cx="5274310" cy="936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0C" w:rsidRPr="00CD2D0C" w:rsidRDefault="00CD2D0C" w:rsidP="00CD2D0C">
      <w:pPr>
        <w:jc w:val="center"/>
        <w:rPr>
          <w:rFonts w:hint="eastAsia"/>
          <w:b/>
        </w:rPr>
      </w:pPr>
      <w:r>
        <w:rPr>
          <w:b/>
        </w:rPr>
        <w:t>基</w:t>
      </w:r>
      <w:r>
        <w:rPr>
          <w:rFonts w:hint="eastAsia"/>
          <w:b/>
        </w:rPr>
        <w:t>于</w:t>
      </w:r>
      <w:r>
        <w:rPr>
          <w:rFonts w:hint="eastAsia"/>
          <w:b/>
        </w:rPr>
        <w:t>高斯</w:t>
      </w:r>
      <w:r>
        <w:rPr>
          <w:rFonts w:hint="eastAsia"/>
          <w:b/>
        </w:rPr>
        <w:t>核SVM的MNIST数据集分类准确率</w:t>
      </w:r>
    </w:p>
    <w:p w:rsidR="00CD2D0C" w:rsidRDefault="00CD2D0C" w:rsidP="00CD2D0C">
      <w:pPr>
        <w:jc w:val="center"/>
        <w:rPr>
          <w:rFonts w:hint="eastAsia"/>
        </w:rPr>
      </w:pPr>
      <w:r w:rsidRPr="00CD2D0C">
        <w:drawing>
          <wp:inline distT="0" distB="0" distL="0" distR="0" wp14:anchorId="01336CC0" wp14:editId="2279CA9A">
            <wp:extent cx="5274310" cy="896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0C" w:rsidRDefault="00CD2D0C" w:rsidP="00CD2D0C">
      <w:pPr>
        <w:jc w:val="center"/>
      </w:pPr>
      <w:r>
        <w:rPr>
          <w:rFonts w:hint="eastAsia"/>
        </w:rPr>
        <w:t>注：其中标签中数量分别对应的是0-9的数字图片集</w:t>
      </w:r>
    </w:p>
    <w:p w:rsidR="00CD2D0C" w:rsidRDefault="00CD2D0C" w:rsidP="00CD2D0C">
      <w:pPr>
        <w:jc w:val="left"/>
        <w:rPr>
          <w:rFonts w:hint="eastAsia"/>
        </w:rPr>
      </w:pPr>
      <w:r>
        <w:tab/>
      </w:r>
      <w:r>
        <w:rPr>
          <w:rFonts w:hint="eastAsia"/>
        </w:rPr>
        <w:t>可见，高斯核和多项式核的表现最好，sigmoid核的表现最差，线性核的表现居中。</w:t>
      </w:r>
    </w:p>
    <w:p w:rsidR="00EE0283" w:rsidRDefault="00CB5D0B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可视化结果</w:t>
      </w:r>
    </w:p>
    <w:p w:rsidR="00EE0283" w:rsidRDefault="0075157B">
      <w:pPr>
        <w:rPr>
          <w:noProof/>
        </w:rPr>
      </w:pPr>
      <w:r w:rsidRPr="0075157B">
        <w:rPr>
          <w:noProof/>
        </w:rPr>
        <w:t xml:space="preserve">   </w:t>
      </w:r>
      <w:r w:rsidR="00EB04B6">
        <w:rPr>
          <w:rFonts w:hint="eastAsia"/>
          <w:noProof/>
        </w:rPr>
        <w:t>利用PCA降维分析方法，将</w:t>
      </w:r>
      <w:r w:rsidR="00F13EF4">
        <w:rPr>
          <w:rFonts w:hint="eastAsia"/>
          <w:noProof/>
        </w:rPr>
        <w:t>28*28=784维的数据成功降维到2维，并在图标中实现可视化输出。</w:t>
      </w:r>
    </w:p>
    <w:p w:rsidR="004C40E7" w:rsidRDefault="004C40E7" w:rsidP="004C40E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621979" cy="19669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20" cy="200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83" w:rsidRDefault="00CB5D0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总结 </w:t>
      </w:r>
    </w:p>
    <w:p w:rsidR="00EE0283" w:rsidRDefault="004C40E7" w:rsidP="004C40E7">
      <w:pPr>
        <w:ind w:firstLine="420"/>
      </w:pPr>
      <w:r>
        <w:rPr>
          <w:rFonts w:hint="eastAsia"/>
        </w:rPr>
        <w:t>对于MNIST数据集来说，非线性核中的高斯</w:t>
      </w:r>
      <w:proofErr w:type="gramStart"/>
      <w:r>
        <w:rPr>
          <w:rFonts w:hint="eastAsia"/>
        </w:rPr>
        <w:t>核表现</w:t>
      </w:r>
      <w:proofErr w:type="gramEnd"/>
      <w:r>
        <w:rPr>
          <w:rFonts w:hint="eastAsia"/>
        </w:rPr>
        <w:t>是明显优于线性核，说明MNIST数据集并非完全线性可分。并且使用</w:t>
      </w:r>
      <w:proofErr w:type="spellStart"/>
      <w:r>
        <w:rPr>
          <w:rFonts w:hint="eastAsia"/>
        </w:rPr>
        <w:t>sigmoi</w:t>
      </w:r>
      <w:proofErr w:type="spellEnd"/>
      <w:r>
        <w:rPr>
          <w:rFonts w:hint="eastAsia"/>
        </w:rPr>
        <w:t>函数的效果也不是很好，说明其分类函数的选择十分重要。</w:t>
      </w:r>
    </w:p>
    <w:p w:rsidR="004C40E7" w:rsidRDefault="004C40E7" w:rsidP="004C40E7">
      <w:pPr>
        <w:ind w:firstLine="420"/>
        <w:rPr>
          <w:rFonts w:hint="eastAsia"/>
        </w:rPr>
      </w:pPr>
      <w:r>
        <w:rPr>
          <w:rFonts w:hint="eastAsia"/>
        </w:rPr>
        <w:t>通过本次实验，我学会了SVM的基本原理以及其套用到具体实例的python代码实现。除此而外，通过本次学习，我了解到PCA降维方法以及一些数据处理的技巧，可以说是收获颇丰。</w:t>
      </w:r>
      <w:bookmarkStart w:id="1" w:name="_GoBack"/>
      <w:bookmarkEnd w:id="1"/>
    </w:p>
    <w:sectPr w:rsidR="004C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DD3" w:rsidRDefault="00B43DD3" w:rsidP="00973F38">
      <w:r>
        <w:separator/>
      </w:r>
    </w:p>
  </w:endnote>
  <w:endnote w:type="continuationSeparator" w:id="0">
    <w:p w:rsidR="00B43DD3" w:rsidRDefault="00B43DD3" w:rsidP="0097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DD3" w:rsidRDefault="00B43DD3" w:rsidP="00973F38">
      <w:r>
        <w:separator/>
      </w:r>
    </w:p>
  </w:footnote>
  <w:footnote w:type="continuationSeparator" w:id="0">
    <w:p w:rsidR="00B43DD3" w:rsidRDefault="00B43DD3" w:rsidP="0097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7127A1"/>
    <w:multiLevelType w:val="singleLevel"/>
    <w:tmpl w:val="C57127A1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zNTE0MGY2N2ExYjI0NTFkMmZlMWFlMGFjMmE5ZjIifQ=="/>
  </w:docVars>
  <w:rsids>
    <w:rsidRoot w:val="0063748B"/>
    <w:rsid w:val="00034DCC"/>
    <w:rsid w:val="000B7276"/>
    <w:rsid w:val="00141204"/>
    <w:rsid w:val="00152F7C"/>
    <w:rsid w:val="001D3751"/>
    <w:rsid w:val="001D7068"/>
    <w:rsid w:val="00271673"/>
    <w:rsid w:val="00275121"/>
    <w:rsid w:val="00292D30"/>
    <w:rsid w:val="0032173E"/>
    <w:rsid w:val="003665AE"/>
    <w:rsid w:val="00485AB1"/>
    <w:rsid w:val="004C40E7"/>
    <w:rsid w:val="00515112"/>
    <w:rsid w:val="0055343F"/>
    <w:rsid w:val="005A13B8"/>
    <w:rsid w:val="0063748B"/>
    <w:rsid w:val="006829F1"/>
    <w:rsid w:val="006C4FE3"/>
    <w:rsid w:val="0075157B"/>
    <w:rsid w:val="00767766"/>
    <w:rsid w:val="0078777A"/>
    <w:rsid w:val="00790E6E"/>
    <w:rsid w:val="00793A26"/>
    <w:rsid w:val="00794476"/>
    <w:rsid w:val="008272B1"/>
    <w:rsid w:val="008539DE"/>
    <w:rsid w:val="00853A54"/>
    <w:rsid w:val="008C7697"/>
    <w:rsid w:val="009105E7"/>
    <w:rsid w:val="00911314"/>
    <w:rsid w:val="0092362B"/>
    <w:rsid w:val="0092648B"/>
    <w:rsid w:val="0096632F"/>
    <w:rsid w:val="00973F38"/>
    <w:rsid w:val="00980D06"/>
    <w:rsid w:val="009D0509"/>
    <w:rsid w:val="009E2905"/>
    <w:rsid w:val="009E3982"/>
    <w:rsid w:val="00A13ADB"/>
    <w:rsid w:val="00A600D6"/>
    <w:rsid w:val="00A84AB2"/>
    <w:rsid w:val="00AB119E"/>
    <w:rsid w:val="00AD5ED4"/>
    <w:rsid w:val="00B43DD3"/>
    <w:rsid w:val="00BA06E5"/>
    <w:rsid w:val="00C16035"/>
    <w:rsid w:val="00C563C1"/>
    <w:rsid w:val="00C90B87"/>
    <w:rsid w:val="00CB5D0B"/>
    <w:rsid w:val="00CD2D0C"/>
    <w:rsid w:val="00D23618"/>
    <w:rsid w:val="00D26A81"/>
    <w:rsid w:val="00D52B1E"/>
    <w:rsid w:val="00DB7626"/>
    <w:rsid w:val="00EB04B6"/>
    <w:rsid w:val="00EB61AD"/>
    <w:rsid w:val="00EC27EF"/>
    <w:rsid w:val="00EE0283"/>
    <w:rsid w:val="00F13EF4"/>
    <w:rsid w:val="00F528AA"/>
    <w:rsid w:val="00F97D29"/>
    <w:rsid w:val="2AF136A8"/>
    <w:rsid w:val="3A5A0A2F"/>
    <w:rsid w:val="3DE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2B21"/>
  <w15:docId w15:val="{68014803-F45D-49E7-AC6C-09DB2EE8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3ADB"/>
    <w:rPr>
      <w:color w:val="0000FF"/>
      <w:u w:val="single"/>
    </w:rPr>
  </w:style>
  <w:style w:type="table" w:styleId="a5">
    <w:name w:val="Table Grid"/>
    <w:basedOn w:val="a1"/>
    <w:uiPriority w:val="39"/>
    <w:rsid w:val="00EC2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7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3F3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3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3F38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034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34DC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4D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4DC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9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0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zhihu.com/question/312115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35EB043-C572-4ED7-8E11-6FFB3170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常山周子龙</cp:lastModifiedBy>
  <cp:revision>15</cp:revision>
  <dcterms:created xsi:type="dcterms:W3CDTF">2022-09-21T15:49:00Z</dcterms:created>
  <dcterms:modified xsi:type="dcterms:W3CDTF">2022-11-20T13:12:00Z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C8BFD40135D04990BB4D8F9D20CDDD15</vt:lpwstr>
  </property>
</Properties>
</file>