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BBA" w:rsidRDefault="00775C17">
      <w:r>
        <w:t>THE CONDUCT OF LIFE IN WESTERN AND EASTERN PHILOSOPHY</w:t>
      </w:r>
    </w:p>
    <w:p w:rsidR="00775C17" w:rsidRDefault="00775C17"/>
    <w:p w:rsidR="00775C17" w:rsidRDefault="00775C17">
      <w:r>
        <w:t>FIRST UNDERGRADUATE PAPER ASSIGNMENT</w:t>
      </w:r>
    </w:p>
    <w:p w:rsidR="00775C17" w:rsidRDefault="00775C17"/>
    <w:p w:rsidR="00775C17" w:rsidRDefault="00775C17">
      <w:r>
        <w:t>3 to 6 double-space</w:t>
      </w:r>
      <w:r w:rsidR="001661D2">
        <w:t>d pages. Due in class on March 8</w:t>
      </w:r>
      <w:r>
        <w:t>. No extensions.</w:t>
      </w:r>
    </w:p>
    <w:p w:rsidR="00775C17" w:rsidRDefault="00775C17"/>
    <w:p w:rsidR="00775C17" w:rsidRPr="00775C17" w:rsidRDefault="00775C17">
      <w:r>
        <w:t xml:space="preserve">What are the most important weaknesses of Emerson's account of the ideal of self-construction in the essays </w:t>
      </w:r>
      <w:r>
        <w:rPr>
          <w:i/>
        </w:rPr>
        <w:t>Self-Reliance</w:t>
      </w:r>
      <w:r>
        <w:t xml:space="preserve"> and </w:t>
      </w:r>
      <w:r>
        <w:rPr>
          <w:i/>
        </w:rPr>
        <w:t>Experience</w:t>
      </w:r>
      <w:r>
        <w:t>? How would you redress those weaknesses</w:t>
      </w:r>
      <w:bookmarkStart w:id="0" w:name="_GoBack"/>
      <w:bookmarkEnd w:id="0"/>
      <w:r>
        <w:t>? How would your proposal matter to the conduct of life?</w:t>
      </w:r>
    </w:p>
    <w:p w:rsidR="0043428F" w:rsidRPr="00775C17" w:rsidRDefault="0043428F"/>
    <w:sectPr w:rsidR="0043428F" w:rsidRPr="00775C17" w:rsidSect="00E51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0C1A4C"/>
    <w:rsid w:val="000C1A4C"/>
    <w:rsid w:val="001661D2"/>
    <w:rsid w:val="0043428F"/>
    <w:rsid w:val="00617BBA"/>
    <w:rsid w:val="00775C17"/>
    <w:rsid w:val="00AA3932"/>
    <w:rsid w:val="00E512BA"/>
    <w:rsid w:val="00F8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Unger</dc:creator>
  <cp:lastModifiedBy>Administrator</cp:lastModifiedBy>
  <cp:revision>2</cp:revision>
  <dcterms:created xsi:type="dcterms:W3CDTF">2017-02-10T01:18:00Z</dcterms:created>
  <dcterms:modified xsi:type="dcterms:W3CDTF">2017-02-10T01:18:00Z</dcterms:modified>
</cp:coreProperties>
</file>