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00B" w:rsidRPr="00492203" w:rsidRDefault="004E100B" w:rsidP="00492203">
      <w:pPr>
        <w:jc w:val="center"/>
        <w:rPr>
          <w:rFonts w:ascii="Stencil" w:hAnsi="Stencil"/>
          <w:b/>
          <w:sz w:val="52"/>
          <w:szCs w:val="52"/>
        </w:rPr>
      </w:pPr>
      <w:r w:rsidRPr="00492203">
        <w:rPr>
          <w:rFonts w:ascii="Stencil"/>
          <w:b/>
          <w:sz w:val="52"/>
          <w:szCs w:val="52"/>
        </w:rPr>
        <w:t>文件读写中间件</w:t>
      </w:r>
    </w:p>
    <w:p w:rsidR="00036449" w:rsidRDefault="00036449"/>
    <w:p w:rsidR="00036449" w:rsidRPr="00492203" w:rsidRDefault="004E100B">
      <w:pPr>
        <w:rPr>
          <w:b/>
          <w:sz w:val="28"/>
          <w:szCs w:val="28"/>
        </w:rPr>
      </w:pPr>
      <w:r w:rsidRPr="00492203">
        <w:rPr>
          <w:rFonts w:hint="eastAsia"/>
          <w:b/>
          <w:sz w:val="28"/>
          <w:szCs w:val="28"/>
        </w:rPr>
        <w:t>需求方：</w:t>
      </w:r>
    </w:p>
    <w:p w:rsidR="004E100B" w:rsidRDefault="004E100B" w:rsidP="007A263D">
      <w:pPr>
        <w:ind w:left="420" w:firstLine="420"/>
      </w:pPr>
      <w:r>
        <w:rPr>
          <w:rFonts w:hint="eastAsia"/>
        </w:rPr>
        <w:t>上海致达智能科技股份有限公司</w:t>
      </w:r>
    </w:p>
    <w:p w:rsidR="00036449" w:rsidRDefault="00036449" w:rsidP="00036449">
      <w:pPr>
        <w:ind w:firstLine="420"/>
      </w:pPr>
    </w:p>
    <w:p w:rsidR="00036449" w:rsidRPr="00492203" w:rsidRDefault="004E100B">
      <w:pPr>
        <w:rPr>
          <w:b/>
          <w:sz w:val="28"/>
          <w:szCs w:val="28"/>
        </w:rPr>
      </w:pPr>
      <w:r w:rsidRPr="00492203">
        <w:rPr>
          <w:rFonts w:hint="eastAsia"/>
          <w:b/>
          <w:sz w:val="28"/>
          <w:szCs w:val="28"/>
        </w:rPr>
        <w:t>需求内容概述：</w:t>
      </w:r>
    </w:p>
    <w:p w:rsidR="00EA6BB8" w:rsidRDefault="004E100B" w:rsidP="007A263D">
      <w:pPr>
        <w:ind w:leftChars="200" w:left="420" w:firstLine="420"/>
        <w:rPr>
          <w:rFonts w:hint="eastAsia"/>
        </w:rPr>
      </w:pPr>
      <w:r>
        <w:rPr>
          <w:rFonts w:hint="eastAsia"/>
        </w:rPr>
        <w:t>《</w:t>
      </w:r>
      <w:bookmarkStart w:id="0" w:name="_Toc458529736"/>
      <w:bookmarkStart w:id="1" w:name="_Toc458538821"/>
      <w:bookmarkStart w:id="2" w:name="_Toc459015362"/>
      <w:bookmarkStart w:id="3" w:name="_Toc459015443"/>
      <w:bookmarkStart w:id="4" w:name="_Toc459618593"/>
      <w:bookmarkStart w:id="5" w:name="_Toc459709233"/>
      <w:r w:rsidRPr="00107A90">
        <w:rPr>
          <w:rFonts w:ascii="Times New Roman" w:eastAsia="宋体" w:hAnsi="Calibri" w:cs="Times New Roman"/>
        </w:rPr>
        <w:t>配电自动化系统应用</w:t>
      </w:r>
      <w:r w:rsidRPr="00107A90">
        <w:rPr>
          <w:rFonts w:ascii="Times New Roman" w:eastAsia="宋体" w:hAnsi="Calibri" w:cs="Times New Roman"/>
        </w:rPr>
        <w:t>DL/T634.5101-2002</w:t>
      </w:r>
      <w:r w:rsidRPr="00107A90">
        <w:rPr>
          <w:rFonts w:ascii="Times New Roman" w:eastAsia="宋体" w:hAnsi="Calibri" w:cs="Times New Roman"/>
        </w:rPr>
        <w:t>实施细则</w:t>
      </w:r>
      <w:bookmarkEnd w:id="0"/>
      <w:bookmarkEnd w:id="1"/>
      <w:bookmarkEnd w:id="2"/>
      <w:bookmarkEnd w:id="3"/>
      <w:bookmarkEnd w:id="4"/>
      <w:bookmarkEnd w:id="5"/>
      <w:r>
        <w:rPr>
          <w:rFonts w:ascii="Times New Roman" w:hint="eastAsia"/>
        </w:rPr>
        <w:t>》</w:t>
      </w:r>
      <w:r>
        <w:rPr>
          <w:rFonts w:hint="eastAsia"/>
        </w:rPr>
        <w:t>规范中的</w:t>
      </w:r>
      <w:r>
        <w:rPr>
          <w:rFonts w:hint="eastAsia"/>
        </w:rPr>
        <w:t>7.6.3</w:t>
      </w:r>
      <w:r>
        <w:rPr>
          <w:rFonts w:hint="eastAsia"/>
        </w:rPr>
        <w:t>章节下的文件传输部分。</w:t>
      </w:r>
    </w:p>
    <w:p w:rsidR="0017250E" w:rsidRDefault="0017250E" w:rsidP="007A263D">
      <w:pPr>
        <w:ind w:leftChars="200" w:left="420" w:firstLine="420"/>
        <w:rPr>
          <w:rFonts w:hint="eastAsia"/>
        </w:rPr>
      </w:pPr>
      <w:r>
        <w:rPr>
          <w:rFonts w:hint="eastAsia"/>
        </w:rPr>
        <w:t>设备负责采集电能芯片的数据，并将二进制原始数据存于特定的</w:t>
      </w:r>
      <w:r>
        <w:rPr>
          <w:rFonts w:hint="eastAsia"/>
        </w:rPr>
        <w:t>flash memory</w:t>
      </w:r>
      <w:r>
        <w:rPr>
          <w:rFonts w:hint="eastAsia"/>
        </w:rPr>
        <w:t>中。</w:t>
      </w:r>
    </w:p>
    <w:p w:rsidR="0017250E" w:rsidRDefault="004C1B7A" w:rsidP="007A263D">
      <w:pPr>
        <w:ind w:leftChars="200" w:left="420" w:firstLine="420"/>
        <w:rPr>
          <w:rFonts w:hint="eastAsia"/>
        </w:rPr>
      </w:pPr>
      <w:r>
        <w:rPr>
          <w:rFonts w:hint="eastAsia"/>
        </w:rPr>
        <w:t>同时设备具有通信上传采集功能。</w:t>
      </w:r>
      <w:r w:rsidR="0017250E">
        <w:rPr>
          <w:rFonts w:hint="eastAsia"/>
        </w:rPr>
        <w:t>需要将原始数据按特定算法格式化成字符串，再将多条原始数据以特定顺序排列后，以文件形式上传。</w:t>
      </w:r>
      <w:r>
        <w:rPr>
          <w:rFonts w:hint="eastAsia"/>
        </w:rPr>
        <w:t>同时通信功能还可以实时查询文件长度及日期等信息。</w:t>
      </w:r>
    </w:p>
    <w:p w:rsidR="00867764" w:rsidRPr="0017250E" w:rsidRDefault="00867764" w:rsidP="007A263D">
      <w:pPr>
        <w:ind w:leftChars="200" w:left="420" w:firstLine="420"/>
      </w:pPr>
      <w:r>
        <w:rPr>
          <w:rFonts w:hint="eastAsia"/>
        </w:rPr>
        <w:t>因此希望做一个能够将通信模块和数据存储模块耦合在一起的文件系统模块。</w:t>
      </w:r>
    </w:p>
    <w:p w:rsidR="0017250E" w:rsidRPr="00867764" w:rsidRDefault="0017250E" w:rsidP="0017250E">
      <w:pPr>
        <w:ind w:firstLine="420"/>
      </w:pPr>
    </w:p>
    <w:p w:rsidR="0017250E" w:rsidRPr="00492203" w:rsidRDefault="0017250E" w:rsidP="0017250E">
      <w:pPr>
        <w:rPr>
          <w:b/>
          <w:sz w:val="28"/>
          <w:szCs w:val="28"/>
        </w:rPr>
      </w:pPr>
      <w:r>
        <w:rPr>
          <w:rFonts w:hint="eastAsia"/>
          <w:b/>
          <w:sz w:val="28"/>
          <w:szCs w:val="28"/>
        </w:rPr>
        <w:t>注意点</w:t>
      </w:r>
      <w:r w:rsidRPr="00492203">
        <w:rPr>
          <w:rFonts w:hint="eastAsia"/>
          <w:b/>
          <w:sz w:val="28"/>
          <w:szCs w:val="28"/>
        </w:rPr>
        <w:t>：</w:t>
      </w:r>
    </w:p>
    <w:p w:rsidR="0017250E" w:rsidRDefault="0017250E" w:rsidP="0017250E">
      <w:pPr>
        <w:pStyle w:val="a5"/>
        <w:numPr>
          <w:ilvl w:val="0"/>
          <w:numId w:val="5"/>
        </w:numPr>
        <w:ind w:firstLineChars="0"/>
        <w:rPr>
          <w:rFonts w:hint="eastAsia"/>
        </w:rPr>
      </w:pPr>
      <w:r>
        <w:rPr>
          <w:rFonts w:hint="eastAsia"/>
        </w:rPr>
        <w:t>文件本身是虚拟的，以未格式化的二进制形式。散列</w:t>
      </w:r>
      <w:r w:rsidR="00517ECD">
        <w:rPr>
          <w:rFonts w:hint="eastAsia"/>
        </w:rPr>
        <w:t>于</w:t>
      </w:r>
      <w:r>
        <w:rPr>
          <w:rFonts w:hint="eastAsia"/>
        </w:rPr>
        <w:t>flash memory</w:t>
      </w:r>
      <w:r>
        <w:rPr>
          <w:rFonts w:hint="eastAsia"/>
        </w:rPr>
        <w:t>中。</w:t>
      </w:r>
    </w:p>
    <w:p w:rsidR="0017250E" w:rsidRDefault="0017250E" w:rsidP="0017250E">
      <w:pPr>
        <w:pStyle w:val="a5"/>
        <w:numPr>
          <w:ilvl w:val="0"/>
          <w:numId w:val="5"/>
        </w:numPr>
        <w:ind w:firstLineChars="0"/>
        <w:rPr>
          <w:rFonts w:hint="eastAsia"/>
        </w:rPr>
      </w:pPr>
      <w:r>
        <w:rPr>
          <w:rFonts w:hint="eastAsia"/>
        </w:rPr>
        <w:t>文件可能长达几十</w:t>
      </w:r>
      <w:r>
        <w:rPr>
          <w:rFonts w:hint="eastAsia"/>
        </w:rPr>
        <w:t>KB</w:t>
      </w:r>
      <w:r>
        <w:rPr>
          <w:rFonts w:hint="eastAsia"/>
        </w:rPr>
        <w:t>。不能同时将多个文件完全加载到内存中。甚至如果能部分加载文件到内存为最佳。</w:t>
      </w:r>
    </w:p>
    <w:p w:rsidR="0017250E" w:rsidRDefault="004C1B7A" w:rsidP="00360BAD">
      <w:pPr>
        <w:pStyle w:val="a5"/>
        <w:numPr>
          <w:ilvl w:val="0"/>
          <w:numId w:val="5"/>
        </w:numPr>
        <w:ind w:firstLineChars="0"/>
        <w:rPr>
          <w:rFonts w:hint="eastAsia"/>
        </w:rPr>
      </w:pPr>
      <w:r>
        <w:rPr>
          <w:rFonts w:hint="eastAsia"/>
        </w:rPr>
        <w:t>由于</w:t>
      </w:r>
      <w:r w:rsidR="00360BAD">
        <w:rPr>
          <w:rFonts w:hint="eastAsia"/>
        </w:rPr>
        <w:t>数据存储模块不停会有新数据生成</w:t>
      </w:r>
      <w:r>
        <w:rPr>
          <w:rFonts w:hint="eastAsia"/>
        </w:rPr>
        <w:t>。而旧的过时数据会不停被消除。因此</w:t>
      </w:r>
      <w:r w:rsidR="0017250E">
        <w:rPr>
          <w:rFonts w:hint="eastAsia"/>
        </w:rPr>
        <w:t>文件映射的</w:t>
      </w:r>
      <w:r>
        <w:rPr>
          <w:rFonts w:hint="eastAsia"/>
        </w:rPr>
        <w:t>原始数据数量实时在变化</w:t>
      </w:r>
      <w:r w:rsidR="006A0F8D">
        <w:rPr>
          <w:rFonts w:hint="eastAsia"/>
        </w:rPr>
        <w:t>，导致文件的长度和内容实时变化</w:t>
      </w:r>
      <w:r>
        <w:rPr>
          <w:rFonts w:hint="eastAsia"/>
        </w:rPr>
        <w:t>。</w:t>
      </w:r>
    </w:p>
    <w:p w:rsidR="009742FD" w:rsidRDefault="009742FD" w:rsidP="00360BAD">
      <w:pPr>
        <w:pStyle w:val="a5"/>
        <w:numPr>
          <w:ilvl w:val="0"/>
          <w:numId w:val="5"/>
        </w:numPr>
        <w:ind w:firstLineChars="0"/>
        <w:rPr>
          <w:rFonts w:hint="eastAsia"/>
        </w:rPr>
      </w:pPr>
      <w:r>
        <w:rPr>
          <w:rFonts w:hint="eastAsia"/>
        </w:rPr>
        <w:t>通信</w:t>
      </w:r>
      <w:r w:rsidR="00DF6071">
        <w:rPr>
          <w:rFonts w:hint="eastAsia"/>
        </w:rPr>
        <w:t>模块</w:t>
      </w:r>
      <w:r>
        <w:rPr>
          <w:rFonts w:hint="eastAsia"/>
        </w:rPr>
        <w:t>和数据</w:t>
      </w:r>
      <w:r w:rsidR="00DF6071">
        <w:rPr>
          <w:rFonts w:hint="eastAsia"/>
        </w:rPr>
        <w:t>存储</w:t>
      </w:r>
      <w:r w:rsidR="000A1EAD">
        <w:rPr>
          <w:rFonts w:hint="eastAsia"/>
        </w:rPr>
        <w:t>模块</w:t>
      </w:r>
      <w:r>
        <w:rPr>
          <w:rFonts w:hint="eastAsia"/>
        </w:rPr>
        <w:t>可能存在同时操作文件的可能性，因此要做好防冲突。</w:t>
      </w:r>
    </w:p>
    <w:p w:rsidR="00867764" w:rsidRDefault="00995DF4" w:rsidP="0017250E">
      <w:pPr>
        <w:pStyle w:val="a5"/>
        <w:numPr>
          <w:ilvl w:val="0"/>
          <w:numId w:val="5"/>
        </w:numPr>
        <w:ind w:firstLineChars="0"/>
        <w:rPr>
          <w:rFonts w:hint="eastAsia"/>
        </w:rPr>
      </w:pPr>
      <w:r>
        <w:rPr>
          <w:rFonts w:hint="eastAsia"/>
        </w:rPr>
        <w:t>部分文件需要将多种数据类型打包在一起。因此并非简单链表一样将新的数据链接在文件末尾。同时也不一定会将链表头部的数据删除。</w:t>
      </w:r>
    </w:p>
    <w:p w:rsidR="004170EB" w:rsidRDefault="004170EB" w:rsidP="0017250E">
      <w:pPr>
        <w:pStyle w:val="a5"/>
        <w:numPr>
          <w:ilvl w:val="0"/>
          <w:numId w:val="5"/>
        </w:numPr>
        <w:ind w:firstLineChars="0"/>
        <w:rPr>
          <w:rFonts w:hint="eastAsia"/>
        </w:rPr>
      </w:pPr>
      <w:r>
        <w:rPr>
          <w:rFonts w:hint="eastAsia"/>
        </w:rPr>
        <w:t>但是文件内的数据类型是有限的，固定的，可以预知的。</w:t>
      </w:r>
    </w:p>
    <w:p w:rsidR="00C77FB7" w:rsidRDefault="00C77FB7" w:rsidP="0017250E">
      <w:pPr>
        <w:pStyle w:val="a5"/>
        <w:numPr>
          <w:ilvl w:val="0"/>
          <w:numId w:val="5"/>
        </w:numPr>
        <w:ind w:firstLineChars="0"/>
        <w:rPr>
          <w:rFonts w:hint="eastAsia"/>
        </w:rPr>
      </w:pPr>
      <w:r>
        <w:rPr>
          <w:rFonts w:hint="eastAsia"/>
        </w:rPr>
        <w:t>目前每一种类型的数据格式化成字符串后的长度是一定的。如果能设计成不定长</w:t>
      </w:r>
      <w:r w:rsidR="00C4685A">
        <w:rPr>
          <w:rFonts w:hint="eastAsia"/>
        </w:rPr>
        <w:t>度</w:t>
      </w:r>
      <w:r>
        <w:rPr>
          <w:rFonts w:hint="eastAsia"/>
        </w:rPr>
        <w:t>的，以应对之后规范的修改则</w:t>
      </w:r>
      <w:r w:rsidR="008C1805">
        <w:rPr>
          <w:rFonts w:hint="eastAsia"/>
        </w:rPr>
        <w:t>最</w:t>
      </w:r>
      <w:r>
        <w:rPr>
          <w:rFonts w:hint="eastAsia"/>
        </w:rPr>
        <w:t>佳。</w:t>
      </w:r>
    </w:p>
    <w:p w:rsidR="0017250E" w:rsidRPr="00995DF4" w:rsidRDefault="0017250E" w:rsidP="00036449">
      <w:pPr>
        <w:ind w:firstLine="420"/>
      </w:pPr>
    </w:p>
    <w:p w:rsidR="004B11E2" w:rsidRDefault="004B11E2">
      <w:pPr>
        <w:widowControl/>
        <w:jc w:val="left"/>
        <w:rPr>
          <w:b/>
          <w:sz w:val="28"/>
          <w:szCs w:val="28"/>
        </w:rPr>
      </w:pPr>
      <w:r>
        <w:rPr>
          <w:b/>
          <w:sz w:val="28"/>
          <w:szCs w:val="28"/>
        </w:rPr>
        <w:br w:type="page"/>
      </w:r>
    </w:p>
    <w:p w:rsidR="004E100B" w:rsidRPr="00492203" w:rsidRDefault="004E100B">
      <w:pPr>
        <w:rPr>
          <w:b/>
          <w:sz w:val="28"/>
          <w:szCs w:val="28"/>
        </w:rPr>
      </w:pPr>
      <w:r w:rsidRPr="00492203">
        <w:rPr>
          <w:rFonts w:hint="eastAsia"/>
          <w:b/>
          <w:sz w:val="28"/>
          <w:szCs w:val="28"/>
        </w:rPr>
        <w:lastRenderedPageBreak/>
        <w:t>功能</w:t>
      </w:r>
      <w:r w:rsidR="004B11E2" w:rsidRPr="00492203">
        <w:rPr>
          <w:rFonts w:hint="eastAsia"/>
          <w:b/>
          <w:sz w:val="28"/>
          <w:szCs w:val="28"/>
        </w:rPr>
        <w:t>实现</w:t>
      </w:r>
      <w:r w:rsidR="004B11E2">
        <w:rPr>
          <w:rFonts w:hint="eastAsia"/>
          <w:b/>
          <w:sz w:val="28"/>
          <w:szCs w:val="28"/>
        </w:rPr>
        <w:t>方案</w:t>
      </w:r>
      <w:r w:rsidRPr="00492203">
        <w:rPr>
          <w:rFonts w:hint="eastAsia"/>
          <w:b/>
          <w:sz w:val="28"/>
          <w:szCs w:val="28"/>
        </w:rPr>
        <w:t>：</w:t>
      </w:r>
    </w:p>
    <w:p w:rsidR="00036449" w:rsidRPr="00527CF4" w:rsidRDefault="00036449">
      <w:pPr>
        <w:rPr>
          <w:b/>
        </w:rPr>
      </w:pPr>
      <w:r w:rsidRPr="00527CF4">
        <w:rPr>
          <w:rFonts w:hint="eastAsia"/>
          <w:b/>
        </w:rPr>
        <w:t>第一部分：与通信</w:t>
      </w:r>
      <w:r w:rsidR="00FB3ABD">
        <w:rPr>
          <w:rFonts w:hint="eastAsia"/>
          <w:b/>
        </w:rPr>
        <w:t>模块</w:t>
      </w:r>
      <w:r w:rsidRPr="00527CF4">
        <w:rPr>
          <w:rFonts w:hint="eastAsia"/>
          <w:b/>
        </w:rPr>
        <w:t>交互</w:t>
      </w:r>
    </w:p>
    <w:p w:rsidR="004E100B" w:rsidRDefault="004E100B" w:rsidP="004E100B">
      <w:pPr>
        <w:pStyle w:val="a5"/>
        <w:numPr>
          <w:ilvl w:val="0"/>
          <w:numId w:val="1"/>
        </w:numPr>
        <w:ind w:firstLineChars="0"/>
      </w:pPr>
      <w:r>
        <w:rPr>
          <w:rFonts w:hint="eastAsia"/>
        </w:rPr>
        <w:t>有限个</w:t>
      </w:r>
      <w:r w:rsidR="00C6374F">
        <w:rPr>
          <w:rFonts w:hint="eastAsia"/>
        </w:rPr>
        <w:t>数</w:t>
      </w:r>
      <w:r>
        <w:rPr>
          <w:rFonts w:hint="eastAsia"/>
        </w:rPr>
        <w:t>文件的查询（</w:t>
      </w:r>
      <w:r w:rsidR="00CF1B72">
        <w:rPr>
          <w:rFonts w:hint="eastAsia"/>
        </w:rPr>
        <w:t>7.6.3.1-a/b</w:t>
      </w:r>
      <w:r>
        <w:rPr>
          <w:rFonts w:hint="eastAsia"/>
        </w:rPr>
        <w:t>）。查询条件可选（</w:t>
      </w:r>
      <w:r w:rsidR="00CF1B72">
        <w:rPr>
          <w:rFonts w:hint="eastAsia"/>
        </w:rPr>
        <w:t>所有文件或特定</w:t>
      </w:r>
      <w:r>
        <w:rPr>
          <w:rFonts w:hint="eastAsia"/>
        </w:rPr>
        <w:t>日期范围）。查询结果包括文件数量，文件名，文件属性</w:t>
      </w:r>
      <w:r w:rsidR="00BD36CC">
        <w:t>(0)</w:t>
      </w:r>
      <w:r>
        <w:rPr>
          <w:rFonts w:hint="eastAsia"/>
        </w:rPr>
        <w:t>，文件大小，文件时间。</w:t>
      </w:r>
    </w:p>
    <w:p w:rsidR="00CF1B72" w:rsidRDefault="00CF1B72" w:rsidP="004E100B">
      <w:pPr>
        <w:pStyle w:val="a5"/>
        <w:numPr>
          <w:ilvl w:val="0"/>
          <w:numId w:val="1"/>
        </w:numPr>
        <w:ind w:firstLineChars="0"/>
      </w:pPr>
      <w:r>
        <w:rPr>
          <w:rFonts w:hint="eastAsia"/>
        </w:rPr>
        <w:t>特定文件读取操作激活（</w:t>
      </w:r>
      <w:r>
        <w:rPr>
          <w:rFonts w:hint="eastAsia"/>
        </w:rPr>
        <w:t>7.6.3.2-a/b</w:t>
      </w:r>
      <w:r>
        <w:rPr>
          <w:rFonts w:hint="eastAsia"/>
        </w:rPr>
        <w:t>）。激活参数为文件名。返回激活结果（成功与否）。</w:t>
      </w:r>
    </w:p>
    <w:p w:rsidR="00CF1B72" w:rsidRDefault="00CF1B72" w:rsidP="004E100B">
      <w:pPr>
        <w:pStyle w:val="a5"/>
        <w:numPr>
          <w:ilvl w:val="0"/>
          <w:numId w:val="1"/>
        </w:numPr>
        <w:ind w:firstLineChars="0"/>
      </w:pPr>
      <w:r>
        <w:rPr>
          <w:rFonts w:hint="eastAsia"/>
        </w:rPr>
        <w:t>已激活文件的读取（</w:t>
      </w:r>
      <w:r>
        <w:rPr>
          <w:rFonts w:hint="eastAsia"/>
        </w:rPr>
        <w:t>7.6.3.2-c/d</w:t>
      </w:r>
      <w:r>
        <w:rPr>
          <w:rFonts w:hint="eastAsia"/>
        </w:rPr>
        <w:t>）。读取参数为特定偏移量，特定长度。返回给定参数对应的文件内容。</w:t>
      </w:r>
    </w:p>
    <w:p w:rsidR="00CF1B72" w:rsidRDefault="00CF1B72" w:rsidP="00CF1B72">
      <w:pPr>
        <w:pStyle w:val="a5"/>
        <w:numPr>
          <w:ilvl w:val="0"/>
          <w:numId w:val="1"/>
        </w:numPr>
        <w:ind w:firstLineChars="0"/>
      </w:pPr>
      <w:r>
        <w:rPr>
          <w:rFonts w:hint="eastAsia"/>
        </w:rPr>
        <w:t>特定文件写入操作激活（</w:t>
      </w:r>
      <w:r>
        <w:rPr>
          <w:rFonts w:hint="eastAsia"/>
        </w:rPr>
        <w:t>7.6.3.3-a/b</w:t>
      </w:r>
      <w:r>
        <w:rPr>
          <w:rFonts w:hint="eastAsia"/>
        </w:rPr>
        <w:t>）。激活参数为文件名。返回激活结果（成功与否）。</w:t>
      </w:r>
    </w:p>
    <w:p w:rsidR="00CF1B72" w:rsidRDefault="00CF1B72" w:rsidP="004E100B">
      <w:pPr>
        <w:pStyle w:val="a5"/>
        <w:numPr>
          <w:ilvl w:val="0"/>
          <w:numId w:val="1"/>
        </w:numPr>
        <w:ind w:firstLineChars="0"/>
      </w:pPr>
      <w:r>
        <w:rPr>
          <w:rFonts w:hint="eastAsia"/>
        </w:rPr>
        <w:t>已激活文件的写入（</w:t>
      </w:r>
      <w:r>
        <w:rPr>
          <w:rFonts w:hint="eastAsia"/>
        </w:rPr>
        <w:t>7.6.3.3-c/d</w:t>
      </w:r>
      <w:r>
        <w:rPr>
          <w:rFonts w:hint="eastAsia"/>
        </w:rPr>
        <w:t>）。读取参数为特定偏移量，特定长度，特定数据内容。返回操作结果（成功与否）。</w:t>
      </w:r>
    </w:p>
    <w:p w:rsidR="00036449" w:rsidRPr="00527CF4" w:rsidRDefault="00036449" w:rsidP="00036449">
      <w:pPr>
        <w:rPr>
          <w:b/>
        </w:rPr>
      </w:pPr>
      <w:r w:rsidRPr="00527CF4">
        <w:rPr>
          <w:rFonts w:hint="eastAsia"/>
          <w:b/>
        </w:rPr>
        <w:t>第二部分：与</w:t>
      </w:r>
      <w:r w:rsidR="00FB3ABD">
        <w:rPr>
          <w:rFonts w:hint="eastAsia"/>
          <w:b/>
        </w:rPr>
        <w:t>数据存储模块交</w:t>
      </w:r>
      <w:r w:rsidRPr="00527CF4">
        <w:rPr>
          <w:rFonts w:hint="eastAsia"/>
          <w:b/>
        </w:rPr>
        <w:t>互</w:t>
      </w:r>
    </w:p>
    <w:p w:rsidR="00036449" w:rsidRDefault="00050051" w:rsidP="00036449">
      <w:pPr>
        <w:pStyle w:val="a5"/>
        <w:numPr>
          <w:ilvl w:val="0"/>
          <w:numId w:val="2"/>
        </w:numPr>
        <w:ind w:firstLineChars="0"/>
      </w:pPr>
      <w:r>
        <w:rPr>
          <w:rFonts w:hint="eastAsia"/>
        </w:rPr>
        <w:t>当</w:t>
      </w:r>
      <w:r w:rsidR="00760E79">
        <w:rPr>
          <w:rFonts w:hint="eastAsia"/>
        </w:rPr>
        <w:t>通讯模块</w:t>
      </w:r>
      <w:r>
        <w:rPr>
          <w:rFonts w:hint="eastAsia"/>
        </w:rPr>
        <w:t>需要读取文件时。</w:t>
      </w:r>
      <w:r w:rsidR="00FB025A">
        <w:rPr>
          <w:rFonts w:hint="eastAsia"/>
        </w:rPr>
        <w:t>调用读数据</w:t>
      </w:r>
      <w:r w:rsidR="00036449">
        <w:rPr>
          <w:rFonts w:hint="eastAsia"/>
        </w:rPr>
        <w:t>接口（此协议制定）</w:t>
      </w:r>
      <w:r w:rsidR="00FB025A">
        <w:rPr>
          <w:rFonts w:hint="eastAsia"/>
        </w:rPr>
        <w:t>，从</w:t>
      </w:r>
      <w:r w:rsidR="00B651D8">
        <w:rPr>
          <w:rFonts w:hint="eastAsia"/>
        </w:rPr>
        <w:t>数据存储模块</w:t>
      </w:r>
      <w:r w:rsidR="00FB025A">
        <w:rPr>
          <w:rFonts w:hint="eastAsia"/>
        </w:rPr>
        <w:t>中</w:t>
      </w:r>
      <w:r w:rsidR="00036449">
        <w:rPr>
          <w:rFonts w:hint="eastAsia"/>
        </w:rPr>
        <w:t>读取格式</w:t>
      </w:r>
      <w:r>
        <w:rPr>
          <w:rFonts w:hint="eastAsia"/>
        </w:rPr>
        <w:t>化好的</w:t>
      </w:r>
      <w:r w:rsidR="00036449">
        <w:rPr>
          <w:rFonts w:hint="eastAsia"/>
        </w:rPr>
        <w:t>数据</w:t>
      </w:r>
      <w:r w:rsidR="00FB025A">
        <w:rPr>
          <w:rFonts w:hint="eastAsia"/>
        </w:rPr>
        <w:t>记录，</w:t>
      </w:r>
      <w:r>
        <w:rPr>
          <w:rFonts w:hint="eastAsia"/>
        </w:rPr>
        <w:t>并根据上层读取的文件偏移量和长度进行封装。</w:t>
      </w:r>
    </w:p>
    <w:p w:rsidR="00050051" w:rsidRDefault="00050051" w:rsidP="00036449">
      <w:pPr>
        <w:pStyle w:val="a5"/>
        <w:numPr>
          <w:ilvl w:val="0"/>
          <w:numId w:val="2"/>
        </w:numPr>
        <w:ind w:firstLineChars="0"/>
        <w:rPr>
          <w:rFonts w:hint="eastAsia"/>
        </w:rPr>
      </w:pPr>
      <w:r>
        <w:rPr>
          <w:rFonts w:hint="eastAsia"/>
        </w:rPr>
        <w:t>当</w:t>
      </w:r>
      <w:r w:rsidR="00760E79">
        <w:rPr>
          <w:rFonts w:hint="eastAsia"/>
        </w:rPr>
        <w:t>通讯模块</w:t>
      </w:r>
      <w:r>
        <w:rPr>
          <w:rFonts w:hint="eastAsia"/>
        </w:rPr>
        <w:t>需要写入</w:t>
      </w:r>
      <w:r w:rsidR="00FB025A">
        <w:rPr>
          <w:rFonts w:hint="eastAsia"/>
        </w:rPr>
        <w:t>文件时。调用写数据接口（此协议制定），向</w:t>
      </w:r>
      <w:r w:rsidR="00B651D8">
        <w:rPr>
          <w:rFonts w:hint="eastAsia"/>
        </w:rPr>
        <w:t>数据存储模块</w:t>
      </w:r>
      <w:r w:rsidR="00FB025A">
        <w:rPr>
          <w:rFonts w:hint="eastAsia"/>
        </w:rPr>
        <w:t>写入内存缓冲中的数据。</w:t>
      </w:r>
    </w:p>
    <w:p w:rsidR="00122669" w:rsidRDefault="00122669" w:rsidP="00036449">
      <w:pPr>
        <w:pStyle w:val="a5"/>
        <w:numPr>
          <w:ilvl w:val="0"/>
          <w:numId w:val="2"/>
        </w:numPr>
        <w:ind w:firstLineChars="0"/>
      </w:pPr>
      <w:r>
        <w:rPr>
          <w:rFonts w:hint="eastAsia"/>
        </w:rPr>
        <w:t>当通讯出现错误时。能够调整文件当前读取指针偏移位置，以便错误重传。</w:t>
      </w:r>
    </w:p>
    <w:p w:rsidR="00FB025A" w:rsidRDefault="00FB025A" w:rsidP="00036449">
      <w:pPr>
        <w:pStyle w:val="a5"/>
        <w:numPr>
          <w:ilvl w:val="0"/>
          <w:numId w:val="2"/>
        </w:numPr>
        <w:ind w:firstLineChars="0"/>
      </w:pPr>
      <w:r>
        <w:rPr>
          <w:rFonts w:hint="eastAsia"/>
        </w:rPr>
        <w:t>当</w:t>
      </w:r>
      <w:r w:rsidR="00723E80">
        <w:rPr>
          <w:rFonts w:hint="eastAsia"/>
        </w:rPr>
        <w:t>数据存储模块的内容</w:t>
      </w:r>
      <w:r>
        <w:rPr>
          <w:rFonts w:hint="eastAsia"/>
        </w:rPr>
        <w:t>发生改变时。</w:t>
      </w:r>
      <w:r w:rsidR="009103AE">
        <w:rPr>
          <w:rFonts w:hint="eastAsia"/>
        </w:rPr>
        <w:t>调用钩子函数（此协议制定）。从而修正文件的长度及日期。</w:t>
      </w:r>
    </w:p>
    <w:p w:rsidR="00CA3A57" w:rsidRPr="00527CF4" w:rsidRDefault="005A5FC5" w:rsidP="00CA3A57">
      <w:pPr>
        <w:rPr>
          <w:b/>
        </w:rPr>
      </w:pPr>
      <w:r w:rsidRPr="00527CF4">
        <w:rPr>
          <w:rFonts w:hint="eastAsia"/>
          <w:b/>
        </w:rPr>
        <w:t>第三部分：内部功能</w:t>
      </w:r>
    </w:p>
    <w:p w:rsidR="00CA3A57" w:rsidRDefault="00CA3A57" w:rsidP="00CA3A57">
      <w:pPr>
        <w:pStyle w:val="a5"/>
        <w:numPr>
          <w:ilvl w:val="0"/>
          <w:numId w:val="4"/>
        </w:numPr>
        <w:ind w:firstLineChars="0"/>
        <w:rPr>
          <w:rFonts w:hint="eastAsia"/>
        </w:rPr>
      </w:pPr>
      <w:r>
        <w:rPr>
          <w:rFonts w:hint="eastAsia"/>
        </w:rPr>
        <w:t>以链表形式维护当前系统内的文件列表。以便于目录查询功能。</w:t>
      </w:r>
    </w:p>
    <w:p w:rsidR="005A5FC5" w:rsidRDefault="005A5FC5" w:rsidP="00CA3A57">
      <w:pPr>
        <w:pStyle w:val="a5"/>
        <w:numPr>
          <w:ilvl w:val="0"/>
          <w:numId w:val="4"/>
        </w:numPr>
        <w:ind w:firstLineChars="0"/>
      </w:pPr>
      <w:r>
        <w:rPr>
          <w:rFonts w:hint="eastAsia"/>
        </w:rPr>
        <w:t>绑定文件与</w:t>
      </w:r>
      <w:r w:rsidR="00CA3A57">
        <w:rPr>
          <w:rFonts w:hint="eastAsia"/>
        </w:rPr>
        <w:t>数据存储模块</w:t>
      </w:r>
      <w:r>
        <w:rPr>
          <w:rFonts w:hint="eastAsia"/>
        </w:rPr>
        <w:t>的关系。</w:t>
      </w:r>
    </w:p>
    <w:p w:rsidR="0004358B" w:rsidRDefault="0004358B" w:rsidP="00CA3A57">
      <w:pPr>
        <w:pStyle w:val="a5"/>
        <w:numPr>
          <w:ilvl w:val="0"/>
          <w:numId w:val="4"/>
        </w:numPr>
        <w:ind w:firstLineChars="0"/>
      </w:pPr>
      <w:r>
        <w:rPr>
          <w:rFonts w:hint="eastAsia"/>
        </w:rPr>
        <w:t>一旦</w:t>
      </w:r>
      <w:r w:rsidR="006C22EC">
        <w:rPr>
          <w:rFonts w:hint="eastAsia"/>
        </w:rPr>
        <w:t>数据存储模块内容</w:t>
      </w:r>
      <w:r>
        <w:rPr>
          <w:rFonts w:hint="eastAsia"/>
        </w:rPr>
        <w:t>发生改变（增</w:t>
      </w:r>
      <w:r>
        <w:rPr>
          <w:rFonts w:hint="eastAsia"/>
        </w:rPr>
        <w:t>/</w:t>
      </w:r>
      <w:r>
        <w:rPr>
          <w:rFonts w:hint="eastAsia"/>
        </w:rPr>
        <w:t>减），触发文件特性的改变（长度</w:t>
      </w:r>
      <w:r>
        <w:rPr>
          <w:rFonts w:hint="eastAsia"/>
        </w:rPr>
        <w:t>/</w:t>
      </w:r>
      <w:r>
        <w:rPr>
          <w:rFonts w:hint="eastAsia"/>
        </w:rPr>
        <w:t>日期）。</w:t>
      </w:r>
    </w:p>
    <w:p w:rsidR="00E3362D" w:rsidRDefault="0004358B" w:rsidP="00CA3A57">
      <w:pPr>
        <w:pStyle w:val="a5"/>
        <w:numPr>
          <w:ilvl w:val="0"/>
          <w:numId w:val="4"/>
        </w:numPr>
        <w:ind w:firstLineChars="0"/>
      </w:pPr>
      <w:r>
        <w:rPr>
          <w:rFonts w:hint="eastAsia"/>
        </w:rPr>
        <w:t>读写保护。防止冲突。</w:t>
      </w:r>
    </w:p>
    <w:p w:rsidR="00E3362D" w:rsidRPr="002745F8" w:rsidRDefault="00E3362D">
      <w:pPr>
        <w:widowControl/>
        <w:jc w:val="left"/>
      </w:pPr>
    </w:p>
    <w:p w:rsidR="002745F8" w:rsidRDefault="002745F8">
      <w:pPr>
        <w:widowControl/>
        <w:jc w:val="left"/>
        <w:rPr>
          <w:b/>
          <w:sz w:val="28"/>
          <w:szCs w:val="28"/>
        </w:rPr>
      </w:pPr>
      <w:r>
        <w:rPr>
          <w:b/>
          <w:sz w:val="28"/>
          <w:szCs w:val="28"/>
        </w:rPr>
        <w:br w:type="page"/>
      </w:r>
    </w:p>
    <w:p w:rsidR="004B11E2" w:rsidRPr="00492203" w:rsidRDefault="00C31192" w:rsidP="004B11E2">
      <w:pPr>
        <w:rPr>
          <w:b/>
          <w:sz w:val="28"/>
          <w:szCs w:val="28"/>
        </w:rPr>
      </w:pPr>
      <w:r>
        <w:rPr>
          <w:rFonts w:hint="eastAsia"/>
          <w:b/>
          <w:sz w:val="28"/>
          <w:szCs w:val="28"/>
        </w:rPr>
        <w:lastRenderedPageBreak/>
        <w:t>接口</w:t>
      </w:r>
      <w:r w:rsidR="006232F6">
        <w:rPr>
          <w:rFonts w:hint="eastAsia"/>
          <w:b/>
          <w:sz w:val="28"/>
          <w:szCs w:val="28"/>
        </w:rPr>
        <w:t>概述</w:t>
      </w:r>
      <w:r w:rsidR="004B11E2" w:rsidRPr="00492203">
        <w:rPr>
          <w:rFonts w:hint="eastAsia"/>
          <w:b/>
          <w:sz w:val="28"/>
          <w:szCs w:val="28"/>
        </w:rPr>
        <w:t>：</w:t>
      </w:r>
    </w:p>
    <w:p w:rsidR="00EF6D1C" w:rsidRPr="00527CF4" w:rsidRDefault="00EF6D1C" w:rsidP="00EF6D1C">
      <w:pPr>
        <w:rPr>
          <w:b/>
        </w:rPr>
      </w:pPr>
      <w:r w:rsidRPr="00527CF4">
        <w:rPr>
          <w:rFonts w:hint="eastAsia"/>
          <w:b/>
        </w:rPr>
        <w:t>第</w:t>
      </w:r>
      <w:r>
        <w:rPr>
          <w:rFonts w:hint="eastAsia"/>
          <w:b/>
        </w:rPr>
        <w:t>一</w:t>
      </w:r>
      <w:r w:rsidRPr="00527CF4">
        <w:rPr>
          <w:rFonts w:hint="eastAsia"/>
          <w:b/>
        </w:rPr>
        <w:t>部分：</w:t>
      </w:r>
      <w:r>
        <w:rPr>
          <w:rFonts w:hint="eastAsia"/>
          <w:b/>
        </w:rPr>
        <w:t>文件系统模块对象类型</w:t>
      </w:r>
    </w:p>
    <w:p w:rsidR="00EF6D1C" w:rsidRDefault="00C039CE" w:rsidP="00EF6D1C">
      <w:pPr>
        <w:ind w:leftChars="100" w:left="210"/>
        <w:rPr>
          <w:rFonts w:hint="eastAsia"/>
        </w:rPr>
      </w:pPr>
      <w:r>
        <w:rPr>
          <w:rFonts w:hint="eastAsia"/>
        </w:rPr>
        <w:t>FSMID_FHANDLE</w:t>
      </w:r>
    </w:p>
    <w:p w:rsidR="001330F9" w:rsidRDefault="001330F9" w:rsidP="00EF6D1C">
      <w:pPr>
        <w:ind w:leftChars="100" w:left="210"/>
        <w:rPr>
          <w:rFonts w:hint="eastAsia"/>
        </w:rPr>
      </w:pPr>
      <w:r>
        <w:rPr>
          <w:rFonts w:hint="eastAsia"/>
        </w:rPr>
        <w:tab/>
      </w:r>
      <w:r>
        <w:rPr>
          <w:rFonts w:hint="eastAsia"/>
        </w:rPr>
        <w:t>文件句柄：被认作唯一的文件</w:t>
      </w:r>
      <w:r w:rsidR="00912099">
        <w:rPr>
          <w:rFonts w:hint="eastAsia"/>
        </w:rPr>
        <w:t>Unique</w:t>
      </w:r>
      <w:r>
        <w:rPr>
          <w:rFonts w:hint="eastAsia"/>
        </w:rPr>
        <w:t>ID</w:t>
      </w:r>
      <w:r>
        <w:rPr>
          <w:rFonts w:hint="eastAsia"/>
        </w:rPr>
        <w:t>。需要以此句柄来对文件内容进行操作。</w:t>
      </w:r>
    </w:p>
    <w:p w:rsidR="00C039CE" w:rsidRDefault="00C039CE" w:rsidP="00EF6D1C">
      <w:pPr>
        <w:ind w:leftChars="100" w:left="210"/>
        <w:rPr>
          <w:rFonts w:hint="eastAsia"/>
        </w:rPr>
      </w:pPr>
      <w:r>
        <w:rPr>
          <w:rFonts w:hint="eastAsia"/>
        </w:rPr>
        <w:t>FSMID_L</w:t>
      </w:r>
      <w:r w:rsidR="0063063B">
        <w:rPr>
          <w:rFonts w:hint="eastAsia"/>
        </w:rPr>
        <w:t>OG_</w:t>
      </w:r>
      <w:r>
        <w:rPr>
          <w:rFonts w:hint="eastAsia"/>
        </w:rPr>
        <w:t>HANDLE</w:t>
      </w:r>
    </w:p>
    <w:p w:rsidR="00912099" w:rsidRDefault="00912099" w:rsidP="00EF6D1C">
      <w:pPr>
        <w:ind w:leftChars="100" w:left="210"/>
        <w:rPr>
          <w:rFonts w:hint="eastAsia"/>
        </w:rPr>
      </w:pPr>
      <w:r>
        <w:rPr>
          <w:rFonts w:hint="eastAsia"/>
        </w:rPr>
        <w:tab/>
      </w:r>
      <w:r>
        <w:rPr>
          <w:rFonts w:hint="eastAsia"/>
        </w:rPr>
        <w:t>数据句柄：被认作一条数据的</w:t>
      </w:r>
      <w:r>
        <w:rPr>
          <w:rFonts w:hint="eastAsia"/>
        </w:rPr>
        <w:t>UniqueID</w:t>
      </w:r>
      <w:r>
        <w:rPr>
          <w:rFonts w:hint="eastAsia"/>
        </w:rPr>
        <w:t>。需要以此句柄来获取该条数据的格式化后的字符串，字符串长度，生成日期</w:t>
      </w:r>
      <w:r w:rsidR="006E146F">
        <w:rPr>
          <w:rFonts w:hint="eastAsia"/>
        </w:rPr>
        <w:t>。</w:t>
      </w:r>
    </w:p>
    <w:p w:rsidR="00EF6D1C" w:rsidRDefault="00EF6D1C" w:rsidP="00EF6D1C">
      <w:pPr>
        <w:ind w:leftChars="100" w:left="210"/>
        <w:rPr>
          <w:rFonts w:hint="eastAsia"/>
        </w:rPr>
      </w:pPr>
    </w:p>
    <w:p w:rsidR="00E3362D" w:rsidRPr="00527CF4" w:rsidRDefault="00527CF4" w:rsidP="00E3362D">
      <w:pPr>
        <w:rPr>
          <w:b/>
        </w:rPr>
      </w:pPr>
      <w:r w:rsidRPr="00527CF4">
        <w:rPr>
          <w:rFonts w:hint="eastAsia"/>
          <w:b/>
        </w:rPr>
        <w:t>第</w:t>
      </w:r>
      <w:r w:rsidR="00EF6D1C">
        <w:rPr>
          <w:rFonts w:hint="eastAsia"/>
          <w:b/>
        </w:rPr>
        <w:t>二</w:t>
      </w:r>
      <w:r w:rsidRPr="00527CF4">
        <w:rPr>
          <w:rFonts w:hint="eastAsia"/>
          <w:b/>
        </w:rPr>
        <w:t>部分：</w:t>
      </w:r>
      <w:r w:rsidR="00F87352" w:rsidRPr="00527CF4">
        <w:rPr>
          <w:rFonts w:hint="eastAsia"/>
          <w:b/>
        </w:rPr>
        <w:t>面向通信</w:t>
      </w:r>
      <w:r w:rsidR="00E4260F">
        <w:rPr>
          <w:rFonts w:hint="eastAsia"/>
          <w:b/>
        </w:rPr>
        <w:t>模块</w:t>
      </w:r>
      <w:r w:rsidR="00DA4F5E">
        <w:rPr>
          <w:rFonts w:hint="eastAsia"/>
          <w:b/>
        </w:rPr>
        <w:t>接口</w:t>
      </w:r>
    </w:p>
    <w:p w:rsidR="0004358B" w:rsidRDefault="00F87352" w:rsidP="00F87352">
      <w:pPr>
        <w:ind w:leftChars="100" w:left="210"/>
        <w:rPr>
          <w:rFonts w:hint="eastAsia"/>
        </w:rPr>
      </w:pPr>
      <w:r>
        <w:rPr>
          <w:rFonts w:hint="eastAsia"/>
        </w:rPr>
        <w:t>FSMID_Open()</w:t>
      </w:r>
    </w:p>
    <w:p w:rsidR="00F87352" w:rsidRDefault="00F87352" w:rsidP="00F87352">
      <w:pPr>
        <w:ind w:leftChars="100" w:left="210"/>
        <w:rPr>
          <w:rFonts w:hint="eastAsia"/>
        </w:rPr>
      </w:pPr>
      <w:r>
        <w:rPr>
          <w:rFonts w:hint="eastAsia"/>
        </w:rPr>
        <w:tab/>
      </w:r>
      <w:r>
        <w:rPr>
          <w:rFonts w:hint="eastAsia"/>
        </w:rPr>
        <w:t>打开</w:t>
      </w:r>
      <w:r>
        <w:rPr>
          <w:rFonts w:hint="eastAsia"/>
        </w:rPr>
        <w:t>/</w:t>
      </w:r>
      <w:r>
        <w:rPr>
          <w:rFonts w:hint="eastAsia"/>
        </w:rPr>
        <w:t>创建一个文件。获取文件句柄。</w:t>
      </w:r>
    </w:p>
    <w:p w:rsidR="00F87352" w:rsidRDefault="00F87352" w:rsidP="00F87352">
      <w:pPr>
        <w:ind w:leftChars="100" w:left="210"/>
        <w:rPr>
          <w:rFonts w:hint="eastAsia"/>
        </w:rPr>
      </w:pPr>
      <w:r w:rsidRPr="00F87352">
        <w:t>FSMID_Close</w:t>
      </w:r>
      <w:r>
        <w:rPr>
          <w:rFonts w:hint="eastAsia"/>
        </w:rPr>
        <w:t>()</w:t>
      </w:r>
    </w:p>
    <w:p w:rsidR="00F87352" w:rsidRDefault="00F87352" w:rsidP="00F87352">
      <w:pPr>
        <w:ind w:leftChars="100" w:left="210"/>
      </w:pPr>
      <w:r>
        <w:rPr>
          <w:rFonts w:hint="eastAsia"/>
        </w:rPr>
        <w:tab/>
      </w:r>
      <w:r>
        <w:rPr>
          <w:rFonts w:hint="eastAsia"/>
        </w:rPr>
        <w:t>关闭一个文件。释放文件句柄及操作权限。</w:t>
      </w:r>
    </w:p>
    <w:p w:rsidR="00F87352" w:rsidRDefault="00F87352" w:rsidP="00F87352">
      <w:pPr>
        <w:ind w:leftChars="100" w:left="210"/>
        <w:rPr>
          <w:rFonts w:hint="eastAsia"/>
        </w:rPr>
      </w:pPr>
      <w:r>
        <w:rPr>
          <w:rFonts w:hint="eastAsia"/>
        </w:rPr>
        <w:t>F</w:t>
      </w:r>
      <w:r>
        <w:t>SMID_Remove(</w:t>
      </w:r>
      <w:r>
        <w:t>)</w:t>
      </w:r>
    </w:p>
    <w:p w:rsidR="00F87352" w:rsidRDefault="00F87352" w:rsidP="00F87352">
      <w:pPr>
        <w:ind w:leftChars="100" w:left="210"/>
      </w:pPr>
      <w:r>
        <w:rPr>
          <w:rFonts w:hint="eastAsia"/>
        </w:rPr>
        <w:tab/>
      </w:r>
      <w:r>
        <w:rPr>
          <w:rFonts w:hint="eastAsia"/>
        </w:rPr>
        <w:t>删除一个文件。释放文件所占用资源。</w:t>
      </w:r>
    </w:p>
    <w:p w:rsidR="00F87352" w:rsidRDefault="00F87352" w:rsidP="00F87352">
      <w:pPr>
        <w:ind w:leftChars="100" w:left="210"/>
        <w:rPr>
          <w:rFonts w:hint="eastAsia"/>
        </w:rPr>
      </w:pPr>
      <w:r>
        <w:t>FSMID_Read()</w:t>
      </w:r>
    </w:p>
    <w:p w:rsidR="00F87352" w:rsidRDefault="00F87352" w:rsidP="00F87352">
      <w:pPr>
        <w:ind w:leftChars="100" w:left="210"/>
      </w:pPr>
      <w:r>
        <w:rPr>
          <w:rFonts w:hint="eastAsia"/>
        </w:rPr>
        <w:tab/>
      </w:r>
      <w:r>
        <w:rPr>
          <w:rFonts w:hint="eastAsia"/>
        </w:rPr>
        <w:t>读取一个文件。</w:t>
      </w:r>
    </w:p>
    <w:p w:rsidR="00F87352" w:rsidRDefault="00F87352" w:rsidP="00F87352">
      <w:pPr>
        <w:ind w:leftChars="100" w:left="210"/>
        <w:rPr>
          <w:rFonts w:hint="eastAsia"/>
        </w:rPr>
      </w:pPr>
      <w:r>
        <w:t>FSMID_Write(</w:t>
      </w:r>
      <w:r>
        <w:rPr>
          <w:rFonts w:hint="eastAsia"/>
        </w:rPr>
        <w:t>)</w:t>
      </w:r>
    </w:p>
    <w:p w:rsidR="00F87352" w:rsidRDefault="00F87352" w:rsidP="00F87352">
      <w:pPr>
        <w:ind w:leftChars="100" w:left="210"/>
      </w:pPr>
      <w:r>
        <w:rPr>
          <w:rFonts w:hint="eastAsia"/>
        </w:rPr>
        <w:tab/>
      </w:r>
      <w:r>
        <w:rPr>
          <w:rFonts w:hint="eastAsia"/>
        </w:rPr>
        <w:t>写入一个文件。</w:t>
      </w:r>
    </w:p>
    <w:p w:rsidR="00F87352" w:rsidRDefault="00F87352" w:rsidP="00F87352">
      <w:pPr>
        <w:ind w:leftChars="100" w:left="210"/>
        <w:rPr>
          <w:rFonts w:hint="eastAsia"/>
        </w:rPr>
      </w:pPr>
      <w:r>
        <w:t>FSMID_Seek(</w:t>
      </w:r>
      <w:r>
        <w:rPr>
          <w:rFonts w:hint="eastAsia"/>
        </w:rPr>
        <w:t>)</w:t>
      </w:r>
    </w:p>
    <w:p w:rsidR="00F87352" w:rsidRDefault="00F87352" w:rsidP="00F87352">
      <w:pPr>
        <w:ind w:leftChars="100" w:left="210"/>
      </w:pPr>
      <w:r>
        <w:rPr>
          <w:rFonts w:hint="eastAsia"/>
        </w:rPr>
        <w:tab/>
      </w:r>
      <w:r>
        <w:rPr>
          <w:rFonts w:hint="eastAsia"/>
        </w:rPr>
        <w:t>调整文件读写指针位置。</w:t>
      </w:r>
      <w:r w:rsidR="0050739C">
        <w:rPr>
          <w:rFonts w:hint="eastAsia"/>
        </w:rPr>
        <w:t>以便错误重传</w:t>
      </w:r>
      <w:r w:rsidR="00C534D1">
        <w:rPr>
          <w:rFonts w:hint="eastAsia"/>
        </w:rPr>
        <w:t>。</w:t>
      </w:r>
    </w:p>
    <w:p w:rsidR="00F87352" w:rsidRDefault="00F87352" w:rsidP="00F87352">
      <w:pPr>
        <w:ind w:leftChars="100" w:left="210"/>
        <w:rPr>
          <w:rFonts w:hint="eastAsia"/>
        </w:rPr>
      </w:pPr>
      <w:r>
        <w:t>FSMID_Stat(</w:t>
      </w:r>
      <w:r>
        <w:rPr>
          <w:rFonts w:hint="eastAsia"/>
        </w:rPr>
        <w:t>)</w:t>
      </w:r>
    </w:p>
    <w:p w:rsidR="00C534D1" w:rsidRDefault="00C534D1" w:rsidP="00F87352">
      <w:pPr>
        <w:ind w:leftChars="100" w:left="210"/>
        <w:rPr>
          <w:rFonts w:hint="eastAsia"/>
        </w:rPr>
      </w:pPr>
      <w:r>
        <w:rPr>
          <w:rFonts w:hint="eastAsia"/>
        </w:rPr>
        <w:tab/>
      </w:r>
      <w:r>
        <w:rPr>
          <w:rFonts w:hint="eastAsia"/>
        </w:rPr>
        <w:t>获取文件状态信息结构体对象。</w:t>
      </w:r>
    </w:p>
    <w:p w:rsidR="00F87352" w:rsidRDefault="00F87352" w:rsidP="00F87352">
      <w:pPr>
        <w:ind w:leftChars="100" w:left="210"/>
        <w:rPr>
          <w:rFonts w:hint="eastAsia"/>
        </w:rPr>
      </w:pPr>
      <w:r>
        <w:t>FSMID_List</w:t>
      </w:r>
      <w:r>
        <w:rPr>
          <w:rFonts w:hint="eastAsia"/>
        </w:rPr>
        <w:t>()</w:t>
      </w:r>
    </w:p>
    <w:p w:rsidR="00C534D1" w:rsidRDefault="00C534D1" w:rsidP="00F87352">
      <w:pPr>
        <w:ind w:leftChars="100" w:left="210"/>
        <w:rPr>
          <w:rFonts w:hint="eastAsia"/>
        </w:rPr>
      </w:pPr>
      <w:r>
        <w:rPr>
          <w:rFonts w:hint="eastAsia"/>
        </w:rPr>
        <w:tab/>
      </w:r>
      <w:r>
        <w:rPr>
          <w:rFonts w:hint="eastAsia"/>
        </w:rPr>
        <w:t>列出指定目录下的文件及基本信息。</w:t>
      </w:r>
    </w:p>
    <w:p w:rsidR="00527CF4" w:rsidRDefault="00527CF4" w:rsidP="00F87352">
      <w:pPr>
        <w:ind w:leftChars="100" w:left="210"/>
        <w:rPr>
          <w:rFonts w:hint="eastAsia"/>
        </w:rPr>
      </w:pPr>
    </w:p>
    <w:p w:rsidR="007C545E" w:rsidRPr="00527CF4" w:rsidRDefault="00527CF4" w:rsidP="007C545E">
      <w:pPr>
        <w:rPr>
          <w:b/>
        </w:rPr>
      </w:pPr>
      <w:r w:rsidRPr="00527CF4">
        <w:rPr>
          <w:rFonts w:hint="eastAsia"/>
          <w:b/>
        </w:rPr>
        <w:t>第</w:t>
      </w:r>
      <w:r w:rsidR="00EF6D1C">
        <w:rPr>
          <w:rFonts w:hint="eastAsia"/>
          <w:b/>
        </w:rPr>
        <w:t>三</w:t>
      </w:r>
      <w:r w:rsidRPr="00527CF4">
        <w:rPr>
          <w:rFonts w:hint="eastAsia"/>
          <w:b/>
        </w:rPr>
        <w:t>部分：</w:t>
      </w:r>
      <w:r w:rsidR="00DA4F5E">
        <w:rPr>
          <w:rFonts w:hint="eastAsia"/>
          <w:b/>
        </w:rPr>
        <w:t>面向数据</w:t>
      </w:r>
      <w:r w:rsidR="00E4260F">
        <w:rPr>
          <w:rFonts w:hint="eastAsia"/>
          <w:b/>
        </w:rPr>
        <w:t>模块</w:t>
      </w:r>
      <w:r w:rsidR="00DA4F5E">
        <w:rPr>
          <w:rFonts w:hint="eastAsia"/>
          <w:b/>
        </w:rPr>
        <w:t>接口</w:t>
      </w:r>
    </w:p>
    <w:p w:rsidR="007C545E" w:rsidRDefault="007C545E" w:rsidP="007C545E">
      <w:pPr>
        <w:ind w:leftChars="100" w:left="210"/>
        <w:rPr>
          <w:rFonts w:hint="eastAsia"/>
        </w:rPr>
      </w:pPr>
      <w:r>
        <w:rPr>
          <w:rFonts w:hint="eastAsia"/>
        </w:rPr>
        <w:t>FSMID_Open()</w:t>
      </w:r>
    </w:p>
    <w:p w:rsidR="007C545E" w:rsidRDefault="007C545E" w:rsidP="007C545E">
      <w:pPr>
        <w:ind w:leftChars="100" w:left="210"/>
        <w:rPr>
          <w:rFonts w:hint="eastAsia"/>
        </w:rPr>
      </w:pPr>
      <w:r>
        <w:rPr>
          <w:rFonts w:hint="eastAsia"/>
        </w:rPr>
        <w:tab/>
      </w:r>
      <w:r>
        <w:rPr>
          <w:rFonts w:hint="eastAsia"/>
        </w:rPr>
        <w:t>打开</w:t>
      </w:r>
      <w:r>
        <w:rPr>
          <w:rFonts w:hint="eastAsia"/>
        </w:rPr>
        <w:t>/</w:t>
      </w:r>
      <w:r>
        <w:rPr>
          <w:rFonts w:hint="eastAsia"/>
        </w:rPr>
        <w:t>创建一个文件。获取文件句柄。</w:t>
      </w:r>
    </w:p>
    <w:p w:rsidR="007C545E" w:rsidRDefault="007C545E" w:rsidP="007C545E">
      <w:pPr>
        <w:ind w:leftChars="100" w:left="210"/>
        <w:rPr>
          <w:rFonts w:hint="eastAsia"/>
        </w:rPr>
      </w:pPr>
      <w:r w:rsidRPr="00F87352">
        <w:t>FSMID_Close</w:t>
      </w:r>
      <w:r>
        <w:rPr>
          <w:rFonts w:hint="eastAsia"/>
        </w:rPr>
        <w:t>()</w:t>
      </w:r>
    </w:p>
    <w:p w:rsidR="007C545E" w:rsidRDefault="007C545E" w:rsidP="007C545E">
      <w:pPr>
        <w:ind w:leftChars="100" w:left="210"/>
      </w:pPr>
      <w:r>
        <w:rPr>
          <w:rFonts w:hint="eastAsia"/>
        </w:rPr>
        <w:tab/>
      </w:r>
      <w:r>
        <w:rPr>
          <w:rFonts w:hint="eastAsia"/>
        </w:rPr>
        <w:t>关闭一个文件。释放文件句柄及操作权限。</w:t>
      </w:r>
    </w:p>
    <w:p w:rsidR="007C545E" w:rsidRDefault="007C545E" w:rsidP="00476B54">
      <w:pPr>
        <w:ind w:firstLine="210"/>
        <w:rPr>
          <w:rFonts w:hint="eastAsia"/>
        </w:rPr>
      </w:pPr>
      <w:r>
        <w:rPr>
          <w:rFonts w:hint="eastAsia"/>
        </w:rPr>
        <w:t>F</w:t>
      </w:r>
      <w:r>
        <w:t>SMID_Remove(</w:t>
      </w:r>
      <w:r>
        <w:t>)</w:t>
      </w:r>
    </w:p>
    <w:p w:rsidR="007C545E" w:rsidRDefault="007C545E" w:rsidP="007C545E">
      <w:pPr>
        <w:ind w:leftChars="100" w:left="210"/>
      </w:pPr>
      <w:r>
        <w:rPr>
          <w:rFonts w:hint="eastAsia"/>
        </w:rPr>
        <w:tab/>
      </w:r>
      <w:r>
        <w:rPr>
          <w:rFonts w:hint="eastAsia"/>
        </w:rPr>
        <w:t>删除一个文件。释放文件所占用资源。</w:t>
      </w:r>
    </w:p>
    <w:p w:rsidR="00527CF4" w:rsidRDefault="00476B54" w:rsidP="00476B54">
      <w:pPr>
        <w:ind w:firstLine="210"/>
        <w:rPr>
          <w:rFonts w:hint="eastAsia"/>
        </w:rPr>
      </w:pPr>
      <w:r w:rsidRPr="00476B54">
        <w:t>FSMID_Register</w:t>
      </w:r>
      <w:r>
        <w:rPr>
          <w:rFonts w:hint="eastAsia"/>
        </w:rPr>
        <w:t>()</w:t>
      </w:r>
    </w:p>
    <w:p w:rsidR="00476B54" w:rsidRDefault="00476B54" w:rsidP="00476B54">
      <w:pPr>
        <w:ind w:firstLine="210"/>
        <w:rPr>
          <w:rFonts w:hint="eastAsia"/>
        </w:rPr>
      </w:pPr>
      <w:r>
        <w:rPr>
          <w:rFonts w:hint="eastAsia"/>
        </w:rPr>
        <w:tab/>
      </w:r>
      <w:r>
        <w:rPr>
          <w:rFonts w:hint="eastAsia"/>
        </w:rPr>
        <w:t>注册文件</w:t>
      </w:r>
      <w:r>
        <w:rPr>
          <w:rFonts w:hint="eastAsia"/>
        </w:rPr>
        <w:t>log</w:t>
      </w:r>
      <w:r>
        <w:rPr>
          <w:rFonts w:hint="eastAsia"/>
        </w:rPr>
        <w:t>接口。配置文件有多少组</w:t>
      </w:r>
      <w:r>
        <w:rPr>
          <w:rFonts w:hint="eastAsia"/>
        </w:rPr>
        <w:t>log</w:t>
      </w:r>
      <w:r>
        <w:rPr>
          <w:rFonts w:hint="eastAsia"/>
        </w:rPr>
        <w:t>资源。</w:t>
      </w:r>
    </w:p>
    <w:p w:rsidR="00476B54" w:rsidRDefault="00476B54" w:rsidP="00476B54">
      <w:pPr>
        <w:ind w:firstLine="210"/>
        <w:rPr>
          <w:rFonts w:hint="eastAsia"/>
        </w:rPr>
      </w:pPr>
      <w:r w:rsidRPr="00476B54">
        <w:t>FSMID_Push</w:t>
      </w:r>
      <w:r>
        <w:rPr>
          <w:rFonts w:hint="eastAsia"/>
        </w:rPr>
        <w:t>()</w:t>
      </w:r>
    </w:p>
    <w:p w:rsidR="00476B54" w:rsidRDefault="00476B54" w:rsidP="00476B54">
      <w:pPr>
        <w:ind w:firstLine="210"/>
        <w:rPr>
          <w:rFonts w:hint="eastAsia"/>
        </w:rPr>
      </w:pPr>
      <w:r>
        <w:rPr>
          <w:rFonts w:hint="eastAsia"/>
        </w:rPr>
        <w:tab/>
      </w:r>
      <w:r>
        <w:rPr>
          <w:rFonts w:hint="eastAsia"/>
        </w:rPr>
        <w:t>将</w:t>
      </w:r>
      <w:r>
        <w:rPr>
          <w:rFonts w:hint="eastAsia"/>
        </w:rPr>
        <w:t>log</w:t>
      </w:r>
      <w:r>
        <w:rPr>
          <w:rFonts w:hint="eastAsia"/>
        </w:rPr>
        <w:t>句柄压入文件。等同于写入文件。增加文件长度。</w:t>
      </w:r>
      <w:r w:rsidR="00E30AB5">
        <w:rPr>
          <w:rFonts w:hint="eastAsia"/>
        </w:rPr>
        <w:t>当</w:t>
      </w:r>
      <w:r w:rsidR="00E30AB5">
        <w:rPr>
          <w:rFonts w:hint="eastAsia"/>
        </w:rPr>
        <w:t>log</w:t>
      </w:r>
      <w:r w:rsidR="00E30AB5">
        <w:rPr>
          <w:rFonts w:hint="eastAsia"/>
        </w:rPr>
        <w:t>生成时调用。</w:t>
      </w:r>
    </w:p>
    <w:p w:rsidR="00476B54" w:rsidRDefault="00476B54" w:rsidP="00476B54">
      <w:pPr>
        <w:ind w:firstLine="210"/>
        <w:rPr>
          <w:rFonts w:hint="eastAsia"/>
        </w:rPr>
      </w:pPr>
      <w:r w:rsidRPr="00476B54">
        <w:t>FSMID_Pop</w:t>
      </w:r>
      <w:r>
        <w:rPr>
          <w:rFonts w:hint="eastAsia"/>
        </w:rPr>
        <w:t>()</w:t>
      </w:r>
    </w:p>
    <w:p w:rsidR="00476B54" w:rsidRDefault="00476B54" w:rsidP="00476B54">
      <w:pPr>
        <w:ind w:firstLine="210"/>
        <w:rPr>
          <w:rFonts w:hint="eastAsia"/>
        </w:rPr>
      </w:pPr>
      <w:r>
        <w:rPr>
          <w:rFonts w:hint="eastAsia"/>
        </w:rPr>
        <w:tab/>
      </w:r>
      <w:r>
        <w:rPr>
          <w:rFonts w:hint="eastAsia"/>
        </w:rPr>
        <w:t>将</w:t>
      </w:r>
      <w:r>
        <w:rPr>
          <w:rFonts w:hint="eastAsia"/>
        </w:rPr>
        <w:t>log</w:t>
      </w:r>
      <w:r>
        <w:rPr>
          <w:rFonts w:hint="eastAsia"/>
        </w:rPr>
        <w:t>句柄推出文件。等同于写入文件。减少文件长度。</w:t>
      </w:r>
      <w:r w:rsidR="00E30AB5">
        <w:rPr>
          <w:rFonts w:hint="eastAsia"/>
        </w:rPr>
        <w:t>当</w:t>
      </w:r>
      <w:r w:rsidR="00E30AB5">
        <w:rPr>
          <w:rFonts w:hint="eastAsia"/>
        </w:rPr>
        <w:t>log</w:t>
      </w:r>
      <w:r w:rsidR="00E30AB5">
        <w:rPr>
          <w:rFonts w:hint="eastAsia"/>
        </w:rPr>
        <w:t>删除时调用。</w:t>
      </w:r>
    </w:p>
    <w:p w:rsidR="007F6E05" w:rsidRDefault="007F6E05" w:rsidP="007F6E05">
      <w:pPr>
        <w:ind w:leftChars="100" w:left="210"/>
        <w:rPr>
          <w:rFonts w:hint="eastAsia"/>
        </w:rPr>
      </w:pPr>
    </w:p>
    <w:p w:rsidR="007F6E05" w:rsidRPr="00527CF4" w:rsidRDefault="007F6E05" w:rsidP="007F6E05">
      <w:pPr>
        <w:rPr>
          <w:b/>
        </w:rPr>
      </w:pPr>
      <w:r w:rsidRPr="00527CF4">
        <w:rPr>
          <w:rFonts w:hint="eastAsia"/>
          <w:b/>
        </w:rPr>
        <w:t>第</w:t>
      </w:r>
      <w:r>
        <w:rPr>
          <w:rFonts w:hint="eastAsia"/>
          <w:b/>
        </w:rPr>
        <w:t>四</w:t>
      </w:r>
      <w:r w:rsidRPr="00527CF4">
        <w:rPr>
          <w:rFonts w:hint="eastAsia"/>
          <w:b/>
        </w:rPr>
        <w:t>部分：</w:t>
      </w:r>
      <w:r>
        <w:rPr>
          <w:rFonts w:hint="eastAsia"/>
          <w:b/>
        </w:rPr>
        <w:t>需要数据模块提供的钩子函数</w:t>
      </w:r>
    </w:p>
    <w:p w:rsidR="007F6E05" w:rsidRDefault="007F6E05" w:rsidP="007F6E05">
      <w:pPr>
        <w:ind w:leftChars="100" w:left="210"/>
        <w:rPr>
          <w:rFonts w:hint="eastAsia"/>
        </w:rPr>
      </w:pPr>
      <w:r>
        <w:rPr>
          <w:rFonts w:hint="eastAsia"/>
        </w:rPr>
        <w:t>fsmid_get_data()</w:t>
      </w:r>
    </w:p>
    <w:p w:rsidR="00B30DA1" w:rsidRDefault="00B30DA1" w:rsidP="007F6E05">
      <w:pPr>
        <w:ind w:leftChars="100" w:left="210"/>
        <w:rPr>
          <w:rFonts w:hint="eastAsia"/>
        </w:rPr>
      </w:pPr>
      <w:r>
        <w:rPr>
          <w:rFonts w:hint="eastAsia"/>
        </w:rPr>
        <w:tab/>
      </w:r>
      <w:r>
        <w:rPr>
          <w:rFonts w:hint="eastAsia"/>
        </w:rPr>
        <w:t>特定数据记录生成的字符串。</w:t>
      </w:r>
      <w:r w:rsidR="00431199">
        <w:rPr>
          <w:rFonts w:hint="eastAsia"/>
        </w:rPr>
        <w:t>不将格式化字符串功能放在文件系统模块内。</w:t>
      </w:r>
    </w:p>
    <w:p w:rsidR="00B30DA1" w:rsidRDefault="007F6E05" w:rsidP="00B30DA1">
      <w:pPr>
        <w:ind w:leftChars="100" w:left="210"/>
        <w:rPr>
          <w:rFonts w:hint="eastAsia"/>
        </w:rPr>
      </w:pPr>
      <w:r>
        <w:rPr>
          <w:rFonts w:hint="eastAsia"/>
        </w:rPr>
        <w:lastRenderedPageBreak/>
        <w:t>fsmid_get_time()</w:t>
      </w:r>
    </w:p>
    <w:p w:rsidR="007F6E05" w:rsidRPr="00B30DA1" w:rsidRDefault="00B30DA1" w:rsidP="00B30DA1">
      <w:pPr>
        <w:ind w:leftChars="100" w:left="210"/>
        <w:rPr>
          <w:rFonts w:hint="eastAsia"/>
        </w:rPr>
      </w:pPr>
      <w:r>
        <w:rPr>
          <w:rFonts w:hint="eastAsia"/>
        </w:rPr>
        <w:tab/>
      </w:r>
      <w:r>
        <w:rPr>
          <w:rFonts w:hint="eastAsia"/>
        </w:rPr>
        <w:t>特定数据记录生成的</w:t>
      </w:r>
      <w:r w:rsidR="006F7C9B">
        <w:rPr>
          <w:rFonts w:hint="eastAsia"/>
        </w:rPr>
        <w:t>日期</w:t>
      </w:r>
      <w:r>
        <w:rPr>
          <w:rFonts w:hint="eastAsia"/>
        </w:rPr>
        <w:t>时间。</w:t>
      </w:r>
      <w:r w:rsidR="006F7C9B">
        <w:rPr>
          <w:rFonts w:hint="eastAsia"/>
        </w:rPr>
        <w:t>用于映射到文件修改日期时间</w:t>
      </w:r>
    </w:p>
    <w:p w:rsidR="007F6E05" w:rsidRDefault="007F6E05" w:rsidP="007F6E05">
      <w:pPr>
        <w:ind w:leftChars="100" w:left="210"/>
        <w:rPr>
          <w:rFonts w:hint="eastAsia"/>
        </w:rPr>
      </w:pPr>
      <w:r>
        <w:rPr>
          <w:rFonts w:hint="eastAsia"/>
        </w:rPr>
        <w:t>fsmid_get_size()</w:t>
      </w:r>
    </w:p>
    <w:p w:rsidR="00B30DA1" w:rsidRDefault="00B30DA1" w:rsidP="007F6E05">
      <w:pPr>
        <w:ind w:leftChars="100" w:left="210"/>
        <w:rPr>
          <w:rFonts w:hint="eastAsia"/>
        </w:rPr>
      </w:pPr>
      <w:r>
        <w:rPr>
          <w:rFonts w:hint="eastAsia"/>
        </w:rPr>
        <w:tab/>
      </w:r>
      <w:r>
        <w:rPr>
          <w:rFonts w:hint="eastAsia"/>
        </w:rPr>
        <w:t>特定数据记录生成字符串的长度。</w:t>
      </w:r>
      <w:r w:rsidR="00CA300A">
        <w:rPr>
          <w:rFonts w:hint="eastAsia"/>
        </w:rPr>
        <w:t>用于映射到文件大小。</w:t>
      </w:r>
    </w:p>
    <w:p w:rsidR="007F6E05" w:rsidRPr="007F6E05" w:rsidRDefault="007F6E05" w:rsidP="007F6E05">
      <w:pPr>
        <w:ind w:leftChars="100" w:left="210"/>
        <w:rPr>
          <w:rFonts w:hint="eastAsia"/>
        </w:rPr>
      </w:pPr>
    </w:p>
    <w:p w:rsidR="007F6E05" w:rsidRDefault="007F6E05" w:rsidP="007F6E05">
      <w:pPr>
        <w:ind w:leftChars="100" w:left="210"/>
        <w:rPr>
          <w:rFonts w:hint="eastAsia"/>
        </w:rPr>
      </w:pPr>
    </w:p>
    <w:p w:rsidR="00476B54" w:rsidRPr="004B11E2" w:rsidRDefault="00476B54" w:rsidP="007F6E05"/>
    <w:sectPr w:rsidR="00476B54" w:rsidRPr="004B11E2" w:rsidSect="00EA6B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194" w:rsidRDefault="00274194" w:rsidP="004E100B">
      <w:r>
        <w:separator/>
      </w:r>
    </w:p>
  </w:endnote>
  <w:endnote w:type="continuationSeparator" w:id="0">
    <w:p w:rsidR="00274194" w:rsidRDefault="00274194" w:rsidP="004E10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194" w:rsidRDefault="00274194" w:rsidP="004E100B">
      <w:r>
        <w:separator/>
      </w:r>
    </w:p>
  </w:footnote>
  <w:footnote w:type="continuationSeparator" w:id="0">
    <w:p w:rsidR="00274194" w:rsidRDefault="00274194" w:rsidP="004E10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72DF"/>
    <w:multiLevelType w:val="hybridMultilevel"/>
    <w:tmpl w:val="7026D946"/>
    <w:lvl w:ilvl="0" w:tplc="E4B0D7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5F96BCC"/>
    <w:multiLevelType w:val="hybridMultilevel"/>
    <w:tmpl w:val="72442A16"/>
    <w:lvl w:ilvl="0" w:tplc="1FCE8D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B616C47"/>
    <w:multiLevelType w:val="hybridMultilevel"/>
    <w:tmpl w:val="1990F1B6"/>
    <w:lvl w:ilvl="0" w:tplc="705602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D0A5D53"/>
    <w:multiLevelType w:val="hybridMultilevel"/>
    <w:tmpl w:val="F6663C22"/>
    <w:lvl w:ilvl="0" w:tplc="E4B0D7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CB404F9"/>
    <w:multiLevelType w:val="hybridMultilevel"/>
    <w:tmpl w:val="73169B52"/>
    <w:lvl w:ilvl="0" w:tplc="E4B0D7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100B"/>
    <w:rsid w:val="0003220F"/>
    <w:rsid w:val="00036449"/>
    <w:rsid w:val="0004358B"/>
    <w:rsid w:val="00046A48"/>
    <w:rsid w:val="00050051"/>
    <w:rsid w:val="000A1EAD"/>
    <w:rsid w:val="00122669"/>
    <w:rsid w:val="001330F9"/>
    <w:rsid w:val="0017250E"/>
    <w:rsid w:val="00186F6C"/>
    <w:rsid w:val="001F0792"/>
    <w:rsid w:val="00274194"/>
    <w:rsid w:val="002745F8"/>
    <w:rsid w:val="00360BAD"/>
    <w:rsid w:val="004170EB"/>
    <w:rsid w:val="00431199"/>
    <w:rsid w:val="00476B54"/>
    <w:rsid w:val="00492203"/>
    <w:rsid w:val="004B11E2"/>
    <w:rsid w:val="004C1B7A"/>
    <w:rsid w:val="004E100B"/>
    <w:rsid w:val="0050739C"/>
    <w:rsid w:val="00517ECD"/>
    <w:rsid w:val="00527CF4"/>
    <w:rsid w:val="005A5FC5"/>
    <w:rsid w:val="006145C8"/>
    <w:rsid w:val="006232F6"/>
    <w:rsid w:val="0063063B"/>
    <w:rsid w:val="006A0F8D"/>
    <w:rsid w:val="006C22EC"/>
    <w:rsid w:val="006E146F"/>
    <w:rsid w:val="006F7C9B"/>
    <w:rsid w:val="00723E80"/>
    <w:rsid w:val="00760E79"/>
    <w:rsid w:val="007A263D"/>
    <w:rsid w:val="007C545E"/>
    <w:rsid w:val="007F6E05"/>
    <w:rsid w:val="00867764"/>
    <w:rsid w:val="008C1805"/>
    <w:rsid w:val="009103AE"/>
    <w:rsid w:val="00912099"/>
    <w:rsid w:val="009742FD"/>
    <w:rsid w:val="00995DF4"/>
    <w:rsid w:val="00A52520"/>
    <w:rsid w:val="00B30DA1"/>
    <w:rsid w:val="00B651D8"/>
    <w:rsid w:val="00BD36CC"/>
    <w:rsid w:val="00C039CE"/>
    <w:rsid w:val="00C1764A"/>
    <w:rsid w:val="00C31192"/>
    <w:rsid w:val="00C4685A"/>
    <w:rsid w:val="00C534D1"/>
    <w:rsid w:val="00C6374F"/>
    <w:rsid w:val="00C77FB7"/>
    <w:rsid w:val="00C81058"/>
    <w:rsid w:val="00CA300A"/>
    <w:rsid w:val="00CA3A57"/>
    <w:rsid w:val="00CF1B72"/>
    <w:rsid w:val="00DA4F5E"/>
    <w:rsid w:val="00DC294F"/>
    <w:rsid w:val="00DF6071"/>
    <w:rsid w:val="00E30AB5"/>
    <w:rsid w:val="00E3362D"/>
    <w:rsid w:val="00E4260F"/>
    <w:rsid w:val="00EA6BB8"/>
    <w:rsid w:val="00EF6D1C"/>
    <w:rsid w:val="00F87352"/>
    <w:rsid w:val="00FB025A"/>
    <w:rsid w:val="00FB3A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BB8"/>
    <w:pPr>
      <w:widowControl w:val="0"/>
      <w:jc w:val="both"/>
    </w:pPr>
  </w:style>
  <w:style w:type="paragraph" w:styleId="1">
    <w:name w:val="heading 1"/>
    <w:basedOn w:val="a"/>
    <w:next w:val="a"/>
    <w:link w:val="1Char"/>
    <w:uiPriority w:val="9"/>
    <w:qFormat/>
    <w:rsid w:val="000364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10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100B"/>
    <w:rPr>
      <w:sz w:val="18"/>
      <w:szCs w:val="18"/>
    </w:rPr>
  </w:style>
  <w:style w:type="paragraph" w:styleId="a4">
    <w:name w:val="footer"/>
    <w:basedOn w:val="a"/>
    <w:link w:val="Char0"/>
    <w:uiPriority w:val="99"/>
    <w:semiHidden/>
    <w:unhideWhenUsed/>
    <w:rsid w:val="004E10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100B"/>
    <w:rPr>
      <w:sz w:val="18"/>
      <w:szCs w:val="18"/>
    </w:rPr>
  </w:style>
  <w:style w:type="paragraph" w:styleId="a5">
    <w:name w:val="List Paragraph"/>
    <w:basedOn w:val="a"/>
    <w:uiPriority w:val="34"/>
    <w:qFormat/>
    <w:rsid w:val="004E100B"/>
    <w:pPr>
      <w:ind w:firstLineChars="200" w:firstLine="420"/>
    </w:pPr>
  </w:style>
  <w:style w:type="character" w:customStyle="1" w:styleId="1Char">
    <w:name w:val="标题 1 Char"/>
    <w:basedOn w:val="a0"/>
    <w:link w:val="1"/>
    <w:uiPriority w:val="9"/>
    <w:rsid w:val="00036449"/>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305</Words>
  <Characters>1740</Characters>
  <Application>Microsoft Office Word</Application>
  <DocSecurity>0</DocSecurity>
  <Lines>14</Lines>
  <Paragraphs>4</Paragraphs>
  <ScaleCrop>false</ScaleCrop>
  <Company>user</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2018-03-26T07:54:00Z</dcterms:created>
  <dcterms:modified xsi:type="dcterms:W3CDTF">2018-03-28T09:45:00Z</dcterms:modified>
</cp:coreProperties>
</file>