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 is welcomed with a login screen upon software launch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options available: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Launch as guest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username and password to launch as either: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Registered User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Administrator/Moderator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logging in the user is greeted by the Game Database interface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Type of user is displayed in the top right hand corner of the window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Guest and User are nearly identical, except the User can customize their name and comment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has more functionality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can add/remove or temporarily hide games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can remove comments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can edit game info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 for games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users are able to utilize two types of search functionality: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Keyword searching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box searching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more about games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learn more opens a new window with information about the game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Reveals access to links that open the user’s internet browser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Links to game’s wiki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Links to storefronts to purchase games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Similar games are listed on the bottom of the window that can link the user to similar games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Commenting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bottom right hand corner of the learn more window is a comment button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button opens a new window where users can comment and discuss the game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Admins have another button in the comment window allowing for moderation, and subsequent removal of comments if necessary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