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Android唯一标识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MEID 和 IMEI</w:t>
      </w:r>
    </w:p>
    <w:p>
      <w:pPr>
        <w:pStyle w:val="3"/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4.0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获取方式：只能使用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getDeviceId()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测试：未测试</w:t>
      </w:r>
    </w:p>
    <w:p>
      <w:pPr>
        <w:numPr>
          <w:ilvl w:val="0"/>
          <w:numId w:val="0"/>
        </w:numPr>
        <w:spacing w:line="360" w:lineRule="auto"/>
        <w:ind w:left="1680" w:leftChars="0" w:firstLine="720" w:firstLineChars="300"/>
        <w:jc w:val="left"/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instrText xml:space="preserve"> HYPERLINK "http://blog.csdn.net/zichuanzhu/article/details/54693687" </w:instrText>
      </w: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Android 4.0 参考链接</w:t>
      </w: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left="1680" w:leftChars="0" w:firstLine="720" w:firstLineChars="300"/>
        <w:jc w:val="left"/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5.0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获取方式：只能使用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getDeviceId(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int sport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(API 23),getImei（int sport）(API 26)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测试机器：OPPO R9tm 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一．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都是正常显示对应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imei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3.Android 6.0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获取方式：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getDeviceId() ,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getDeviceId(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int sport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(API 23) ,getImei（int sport）(API 26)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测试机器：红米note4x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华为 DIG-ALOO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测试结果 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getDeviceId(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int sport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红米手机不管电信卡插哪个卡槽都显示imei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华为手机电信卡插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sport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卡槽，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getDeviceId(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sport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值为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meid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getDeviceId()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>所有情况下 显示的都是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imei1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getImei（int sport）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都是正常显示对应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imei</w:t>
      </w:r>
    </w:p>
    <w:p>
      <w:pPr>
        <w:pStyle w:val="2"/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3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1.总体表现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当卡槽里插的是非移动卡，获取imei时会获取到meid，导致获取的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值不唯一。</w:t>
      </w:r>
    </w:p>
    <w:p>
      <w:pPr>
        <w:pStyle w:val="3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2.原因</w:t>
      </w:r>
    </w:p>
    <w:p>
      <w:pPr>
        <w:pStyle w:val="2"/>
        <w:spacing w:line="360" w:lineRule="auto"/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网通手机Phone在初始化时只创建了GSMPhone，并没有创建CDMAPhone，此时是无法获取到meid。只有插入CDMA卡才会通过PhoneProxy的deleteAndCreatePhone方法，将其中一个phone删除，重新创建CDMALTEPhone。但是，由于支持盲插功能，我们并不知道用户会将cdma卡插入哪个卡槽，CDMALTEPhone有可能是卡1，也有可能是卡2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numPr>
          <w:ilvl w:val="0"/>
          <w:numId w:val="6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60" w:lineRule="auto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获取imei值会因为用户电话卡的类型而变化。且不可控。那可以换一种唯一标识。可以使用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Pseudo-Unique ID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。（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适用于Android 2.3.2以上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</w:p>
    <w:p>
      <w:pPr>
        <w:spacing w:line="360" w:lineRule="auto"/>
      </w:pPr>
      <w:r>
        <w:fldChar w:fldCharType="begin"/>
      </w:r>
      <w:r>
        <w:instrText xml:space="preserve"> HYPERLINK "http://blog.csdn.net/yangbin0513/article/details/68490291" </w:instrText>
      </w:r>
      <w:r>
        <w:fldChar w:fldCharType="separate"/>
      </w:r>
      <w:r>
        <w:rPr>
          <w:rStyle w:val="7"/>
        </w:rPr>
        <w:t>imei值不唯一原因参考</w:t>
      </w:r>
      <w:r>
        <w:fldChar w:fldCharType="end"/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"http://blog.csdn.net/nugongahou110/article/details/47003257"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解决方案参考</w:t>
      </w:r>
      <w:r>
        <w:rPr>
          <w:rFonts w:hint="eastAsia"/>
          <w:lang w:eastAsia="zh-CN"/>
        </w:rPr>
        <w:fldChar w:fldCharType="end"/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FF87D"/>
    <w:multiLevelType w:val="singleLevel"/>
    <w:tmpl w:val="59EFF87D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EFFBB5"/>
    <w:multiLevelType w:val="singleLevel"/>
    <w:tmpl w:val="59EFFB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F0AA6B"/>
    <w:multiLevelType w:val="singleLevel"/>
    <w:tmpl w:val="59F0AA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F0AB33"/>
    <w:multiLevelType w:val="singleLevel"/>
    <w:tmpl w:val="59F0AB33"/>
    <w:lvl w:ilvl="0" w:tentative="0">
      <w:start w:val="2"/>
      <w:numFmt w:val="chineseCounting"/>
      <w:suff w:val="nothing"/>
      <w:lvlText w:val="%1．"/>
      <w:lvlJc w:val="left"/>
    </w:lvl>
  </w:abstractNum>
  <w:abstractNum w:abstractNumId="4">
    <w:nsid w:val="59F14332"/>
    <w:multiLevelType w:val="singleLevel"/>
    <w:tmpl w:val="59F14332"/>
    <w:lvl w:ilvl="0" w:tentative="0">
      <w:start w:val="2"/>
      <w:numFmt w:val="chineseCounting"/>
      <w:suff w:val="nothing"/>
      <w:lvlText w:val="%1．"/>
      <w:lvlJc w:val="left"/>
    </w:lvl>
  </w:abstractNum>
  <w:abstractNum w:abstractNumId="5">
    <w:nsid w:val="59F14B05"/>
    <w:multiLevelType w:val="singleLevel"/>
    <w:tmpl w:val="59F14B0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A4C3D"/>
    <w:rsid w:val="09CC5C94"/>
    <w:rsid w:val="20F67693"/>
    <w:rsid w:val="317F59A4"/>
    <w:rsid w:val="41C73F5A"/>
    <w:rsid w:val="428C739D"/>
    <w:rsid w:val="42A12A7C"/>
    <w:rsid w:val="470F0A07"/>
    <w:rsid w:val="51B40473"/>
    <w:rsid w:val="5DC00A2D"/>
    <w:rsid w:val="5E51642F"/>
    <w:rsid w:val="65F21B89"/>
    <w:rsid w:val="677050A9"/>
    <w:rsid w:val="6830642A"/>
    <w:rsid w:val="6EBD2F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TingYu Zhu</dc:creator>
  <cp:lastModifiedBy>TingYu Zhu</cp:lastModifiedBy>
  <dcterms:modified xsi:type="dcterms:W3CDTF">2017-10-26T02:56:01Z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