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750A6" w14:textId="52EDDE59" w:rsidR="00555C3F" w:rsidRDefault="00555C3F">
      <w:r>
        <w:rPr>
          <w:rFonts w:hint="eastAsia"/>
        </w:rPr>
        <w:t>第一章导论</w:t>
      </w:r>
      <w:r w:rsidR="00865AD0">
        <w:rPr>
          <w:rFonts w:hint="eastAsia"/>
        </w:rPr>
        <w:t xml:space="preserve"> </w:t>
      </w:r>
      <w:r>
        <w:rPr>
          <w:rFonts w:hint="eastAsia"/>
        </w:rPr>
        <w:t>第二章 操作系统结构</w:t>
      </w:r>
    </w:p>
    <w:p w14:paraId="2BC99DEF" w14:textId="290DFD43" w:rsidR="00555C3F" w:rsidRDefault="00555C3F">
      <w:r>
        <w:rPr>
          <w:rFonts w:hint="eastAsia"/>
        </w:rPr>
        <w:t>1.什么是系统调用？</w:t>
      </w:r>
    </w:p>
    <w:p w14:paraId="2B20CDF6" w14:textId="0E969D5F" w:rsidR="00555C3F" w:rsidRDefault="00555C3F">
      <w:r>
        <w:rPr>
          <w:rFonts w:hint="eastAsia"/>
        </w:rPr>
        <w:t>2.为什么要使用系统调用？</w:t>
      </w:r>
    </w:p>
    <w:p w14:paraId="3B3E437D" w14:textId="76CC60BE" w:rsidR="00555C3F" w:rsidRDefault="00555C3F">
      <w:r>
        <w:rPr>
          <w:rFonts w:hint="eastAsia"/>
        </w:rPr>
        <w:t>3.系统调用和应用编程接口的区别？</w:t>
      </w:r>
    </w:p>
    <w:p w14:paraId="44F7C997" w14:textId="31BF2EE6" w:rsidR="00555C3F" w:rsidRDefault="00865AD0">
      <w:r>
        <w:rPr>
          <w:rFonts w:hint="eastAsia"/>
        </w:rPr>
        <w:t>4</w:t>
      </w:r>
      <w:r w:rsidR="00555C3F">
        <w:rPr>
          <w:rFonts w:hint="eastAsia"/>
        </w:rPr>
        <w:t>.操作系统的结构有哪些？有何优缺点？</w:t>
      </w:r>
    </w:p>
    <w:p w14:paraId="7E3B5F00" w14:textId="3D3EB211" w:rsidR="00555C3F" w:rsidRDefault="00555C3F">
      <w:r>
        <w:rPr>
          <w:rFonts w:hint="eastAsia"/>
        </w:rPr>
        <w:t>（提示：简单结构、分层结构、微内核、模块化）</w:t>
      </w:r>
    </w:p>
    <w:p w14:paraId="58F9A7BD" w14:textId="3BC157F1" w:rsidR="00CA4B79" w:rsidRDefault="00CA4B79">
      <w:r>
        <w:rPr>
          <w:rFonts w:hint="eastAsia"/>
        </w:rPr>
        <w:t>5.什么是用户态、核心态，为什么要分这两种状态？</w:t>
      </w:r>
    </w:p>
    <w:p w14:paraId="631EDD06" w14:textId="77777777" w:rsidR="00865AD0" w:rsidRDefault="00865AD0"/>
    <w:p w14:paraId="2D166523" w14:textId="7618AABE" w:rsidR="00555C3F" w:rsidRDefault="00555C3F">
      <w:r>
        <w:rPr>
          <w:rFonts w:hint="eastAsia"/>
        </w:rPr>
        <w:t>第三章 进程</w:t>
      </w:r>
    </w:p>
    <w:p w14:paraId="08827C8D" w14:textId="4E80EF8C" w:rsidR="00555C3F" w:rsidRDefault="00555C3F">
      <w:r>
        <w:rPr>
          <w:rFonts w:hint="eastAsia"/>
        </w:rPr>
        <w:t>1.什么是进程？进程包含什么？进程与程序一样吗？</w:t>
      </w:r>
    </w:p>
    <w:p w14:paraId="2186E4F8" w14:textId="3270EAB0" w:rsidR="00555C3F" w:rsidRDefault="00555C3F">
      <w:r>
        <w:rPr>
          <w:rFonts w:hint="eastAsia"/>
        </w:rPr>
        <w:t>2.进程的状态转换图以及转换原因？</w:t>
      </w:r>
    </w:p>
    <w:p w14:paraId="67ADA725" w14:textId="4B81486A" w:rsidR="00555C3F" w:rsidRDefault="00555C3F">
      <w:r>
        <w:rPr>
          <w:rFonts w:hint="eastAsia"/>
        </w:rPr>
        <w:t>3.什么是PCB？</w:t>
      </w:r>
    </w:p>
    <w:p w14:paraId="73DF792E" w14:textId="3BDCC2EA" w:rsidR="00865AD0" w:rsidRDefault="00865AD0">
      <w:pPr>
        <w:rPr>
          <w:color w:val="4472C4" w:themeColor="accent1"/>
        </w:rPr>
      </w:pPr>
      <w:r>
        <w:rPr>
          <w:rFonts w:hint="eastAsia"/>
          <w:color w:val="4472C4" w:themeColor="accent1"/>
        </w:rPr>
        <w:t>4</w:t>
      </w:r>
      <w:r w:rsidRPr="00865AD0">
        <w:rPr>
          <w:rFonts w:hint="eastAsia"/>
          <w:color w:val="4472C4" w:themeColor="accent1"/>
        </w:rPr>
        <w:t>.子进程的创建。</w:t>
      </w:r>
    </w:p>
    <w:p w14:paraId="51248C81" w14:textId="77777777" w:rsidR="00865AD0" w:rsidRDefault="00865AD0">
      <w:pPr>
        <w:rPr>
          <w:color w:val="4472C4" w:themeColor="accent1"/>
        </w:rPr>
      </w:pPr>
    </w:p>
    <w:p w14:paraId="07693F1C" w14:textId="6E44CD0A" w:rsidR="00865AD0" w:rsidRDefault="00865AD0">
      <w:pPr>
        <w:rPr>
          <w:color w:val="000000" w:themeColor="text1"/>
        </w:rPr>
      </w:pPr>
      <w:r w:rsidRPr="00865AD0">
        <w:rPr>
          <w:rFonts w:hint="eastAsia"/>
          <w:color w:val="000000" w:themeColor="text1"/>
        </w:rPr>
        <w:t>第四章</w:t>
      </w:r>
      <w:r>
        <w:rPr>
          <w:rFonts w:hint="eastAsia"/>
          <w:color w:val="000000" w:themeColor="text1"/>
        </w:rPr>
        <w:t xml:space="preserve"> 多线程编程</w:t>
      </w:r>
    </w:p>
    <w:p w14:paraId="656760FE" w14:textId="3A516AF5" w:rsidR="00865AD0" w:rsidRDefault="00865AD0">
      <w:pPr>
        <w:rPr>
          <w:color w:val="000000" w:themeColor="text1"/>
        </w:rPr>
      </w:pPr>
      <w:r>
        <w:rPr>
          <w:rFonts w:hint="eastAsia"/>
          <w:color w:val="000000" w:themeColor="text1"/>
        </w:rPr>
        <w:t>1.什么是线程？为什么要采用多线程？</w:t>
      </w:r>
    </w:p>
    <w:p w14:paraId="7CC80142" w14:textId="78F8E68F" w:rsidR="00865AD0" w:rsidRDefault="00865AD0">
      <w:pPr>
        <w:rPr>
          <w:color w:val="000000" w:themeColor="text1"/>
        </w:rPr>
      </w:pPr>
      <w:r>
        <w:rPr>
          <w:rFonts w:hint="eastAsia"/>
          <w:color w:val="000000" w:themeColor="text1"/>
        </w:rPr>
        <w:t>2.多线程模型有哪些，优缺点？</w:t>
      </w:r>
    </w:p>
    <w:p w14:paraId="690C6288" w14:textId="77777777" w:rsidR="00865AD0" w:rsidRDefault="00865AD0">
      <w:pPr>
        <w:rPr>
          <w:color w:val="000000" w:themeColor="text1"/>
        </w:rPr>
      </w:pPr>
    </w:p>
    <w:p w14:paraId="266FF059" w14:textId="60792347" w:rsidR="00865AD0" w:rsidRDefault="00865AD0">
      <w:pPr>
        <w:rPr>
          <w:color w:val="000000" w:themeColor="text1"/>
        </w:rPr>
      </w:pPr>
      <w:r>
        <w:rPr>
          <w:rFonts w:hint="eastAsia"/>
          <w:color w:val="000000" w:themeColor="text1"/>
        </w:rPr>
        <w:t>第五章 进程调度</w:t>
      </w:r>
    </w:p>
    <w:p w14:paraId="3D2B9A20" w14:textId="40778E6D" w:rsidR="00865AD0" w:rsidRPr="00FF73A7" w:rsidRDefault="00FF73A7">
      <w:pPr>
        <w:rPr>
          <w:color w:val="4472C4" w:themeColor="accent1"/>
        </w:rPr>
      </w:pPr>
      <w:r w:rsidRPr="00FF73A7">
        <w:rPr>
          <w:rFonts w:hint="eastAsia"/>
          <w:color w:val="4472C4" w:themeColor="accent1"/>
        </w:rPr>
        <w:t>1.CPU-I/O执行周期。CPU密集型和I/O密集型进程。</w:t>
      </w:r>
    </w:p>
    <w:p w14:paraId="1AE24855" w14:textId="6A45F1DE" w:rsidR="00FF73A7" w:rsidRPr="00FF73A7" w:rsidRDefault="00FF73A7">
      <w:pPr>
        <w:rPr>
          <w:color w:val="4472C4" w:themeColor="accent1"/>
        </w:rPr>
      </w:pPr>
      <w:r w:rsidRPr="00FF73A7">
        <w:rPr>
          <w:rFonts w:hint="eastAsia"/>
          <w:color w:val="4472C4" w:themeColor="accent1"/>
        </w:rPr>
        <w:t>2.调度程序的分类？调度程序（scheduler）和分派程序（dispatcher）的区别？</w:t>
      </w:r>
    </w:p>
    <w:p w14:paraId="3AD77648" w14:textId="2208A678" w:rsidR="00FF73A7" w:rsidRDefault="00FF73A7">
      <w:pPr>
        <w:rPr>
          <w:color w:val="000000" w:themeColor="text1"/>
        </w:rPr>
      </w:pPr>
      <w:r>
        <w:rPr>
          <w:rFonts w:hint="eastAsia"/>
          <w:color w:val="000000" w:themeColor="text1"/>
        </w:rPr>
        <w:t>3.什么是抢占调度和非抢占调度？</w:t>
      </w:r>
    </w:p>
    <w:p w14:paraId="7C0B24BB" w14:textId="6F6A2D3D" w:rsidR="00FF73A7" w:rsidRPr="005B3F83" w:rsidRDefault="00FF73A7">
      <w:pPr>
        <w:rPr>
          <w:color w:val="4472C4" w:themeColor="accent1"/>
        </w:rPr>
      </w:pPr>
      <w:r w:rsidRPr="005B3F83">
        <w:rPr>
          <w:rFonts w:hint="eastAsia"/>
          <w:color w:val="4472C4" w:themeColor="accent1"/>
        </w:rPr>
        <w:t>4.调度准则</w:t>
      </w:r>
      <w:r w:rsidR="005B3F83">
        <w:rPr>
          <w:rFonts w:hint="eastAsia"/>
          <w:color w:val="4472C4" w:themeColor="accent1"/>
        </w:rPr>
        <w:t>（注意等待时间）</w:t>
      </w:r>
      <w:r w:rsidRPr="005B3F83">
        <w:rPr>
          <w:rFonts w:hint="eastAsia"/>
          <w:color w:val="4472C4" w:themeColor="accent1"/>
        </w:rPr>
        <w:t>？</w:t>
      </w:r>
    </w:p>
    <w:p w14:paraId="2FA0D416" w14:textId="572C652A" w:rsidR="00FF73A7" w:rsidRDefault="005B3F83">
      <w:pPr>
        <w:rPr>
          <w:color w:val="4472C4" w:themeColor="accent1"/>
        </w:rPr>
      </w:pPr>
      <w:r w:rsidRPr="005B3F83">
        <w:rPr>
          <w:rFonts w:hint="eastAsia"/>
          <w:color w:val="4472C4" w:themeColor="accent1"/>
        </w:rPr>
        <w:t>5.调度算法？</w:t>
      </w:r>
    </w:p>
    <w:p w14:paraId="795D7EFA" w14:textId="77777777" w:rsidR="00697051" w:rsidRDefault="00697051">
      <w:pPr>
        <w:rPr>
          <w:color w:val="4472C4" w:themeColor="accent1"/>
        </w:rPr>
      </w:pPr>
    </w:p>
    <w:p w14:paraId="3E89D624" w14:textId="417DFDED" w:rsidR="00697051" w:rsidRDefault="00697051">
      <w:pPr>
        <w:rPr>
          <w:color w:val="000000" w:themeColor="text1"/>
        </w:rPr>
      </w:pPr>
      <w:r w:rsidRPr="00697051">
        <w:rPr>
          <w:rFonts w:hint="eastAsia"/>
          <w:color w:val="000000" w:themeColor="text1"/>
        </w:rPr>
        <w:t>第六章 同步</w:t>
      </w:r>
    </w:p>
    <w:p w14:paraId="59D2930D" w14:textId="5AEE7277" w:rsidR="00697051" w:rsidRDefault="00697051">
      <w:pPr>
        <w:rPr>
          <w:color w:val="000000" w:themeColor="text1"/>
        </w:rPr>
      </w:pPr>
      <w:r>
        <w:rPr>
          <w:rFonts w:hint="eastAsia"/>
          <w:color w:val="000000" w:themeColor="text1"/>
        </w:rPr>
        <w:t>1.什么是竞争条件？什么是临界区？</w:t>
      </w:r>
    </w:p>
    <w:p w14:paraId="0559221F" w14:textId="5BDCD25F" w:rsidR="00697051" w:rsidRDefault="00697051">
      <w:pPr>
        <w:rPr>
          <w:color w:val="000000" w:themeColor="text1"/>
        </w:rPr>
      </w:pPr>
      <w:r>
        <w:rPr>
          <w:rFonts w:hint="eastAsia"/>
          <w:color w:val="000000" w:themeColor="text1"/>
        </w:rPr>
        <w:t>2.临界区问题的解决方案应该满足什么？</w:t>
      </w:r>
    </w:p>
    <w:p w14:paraId="4E864F88" w14:textId="61AA0ECF" w:rsidR="00697051" w:rsidRDefault="00697051">
      <w:pPr>
        <w:rPr>
          <w:color w:val="000000" w:themeColor="text1"/>
        </w:rPr>
      </w:pPr>
      <w:r>
        <w:rPr>
          <w:rFonts w:hint="eastAsia"/>
          <w:color w:val="000000" w:themeColor="text1"/>
        </w:rPr>
        <w:t>（互斥、进步、有限等待）</w:t>
      </w:r>
    </w:p>
    <w:p w14:paraId="2B7D2097" w14:textId="3F4C6908" w:rsidR="00697051" w:rsidRPr="00697051" w:rsidRDefault="00697051">
      <w:pPr>
        <w:rPr>
          <w:color w:val="A6A6A6" w:themeColor="background1" w:themeShade="A6"/>
        </w:rPr>
      </w:pPr>
      <w:r w:rsidRPr="00697051">
        <w:rPr>
          <w:rFonts w:hint="eastAsia"/>
          <w:color w:val="A6A6A6" w:themeColor="background1" w:themeShade="A6"/>
        </w:rPr>
        <w:t>3.梳理课本关于解决临界区问题的思路：</w:t>
      </w:r>
    </w:p>
    <w:p w14:paraId="7991F26B" w14:textId="4694018A" w:rsidR="00697051" w:rsidRPr="00697051" w:rsidRDefault="00697051">
      <w:pPr>
        <w:rPr>
          <w:color w:val="A6A6A6" w:themeColor="background1" w:themeShade="A6"/>
        </w:rPr>
      </w:pPr>
      <w:r w:rsidRPr="00697051">
        <w:rPr>
          <w:rFonts w:hint="eastAsia"/>
          <w:color w:val="A6A6A6" w:themeColor="background1" w:themeShade="A6"/>
        </w:rPr>
        <w:t>Peterson解决方案-&gt;硬件同步-&gt;互斥锁-&gt;信号量</w:t>
      </w:r>
    </w:p>
    <w:p w14:paraId="5E3977AE" w14:textId="04B7A062" w:rsidR="00697051" w:rsidRDefault="00697051">
      <w:pPr>
        <w:rPr>
          <w:color w:val="000000" w:themeColor="text1"/>
        </w:rPr>
      </w:pPr>
      <w:r w:rsidRPr="00697051">
        <w:rPr>
          <w:rFonts w:hint="eastAsia"/>
          <w:color w:val="000000" w:themeColor="text1"/>
        </w:rPr>
        <w:t>4.</w:t>
      </w:r>
      <w:r>
        <w:rPr>
          <w:rFonts w:hint="eastAsia"/>
          <w:color w:val="000000" w:themeColor="text1"/>
        </w:rPr>
        <w:t>信号量定义伪码</w:t>
      </w:r>
    </w:p>
    <w:p w14:paraId="2935511F" w14:textId="580FAA6E" w:rsidR="00697051" w:rsidRDefault="00697051">
      <w:pPr>
        <w:rPr>
          <w:color w:val="4472C4" w:themeColor="accent1"/>
        </w:rPr>
      </w:pPr>
      <w:r w:rsidRPr="00697051">
        <w:rPr>
          <w:rFonts w:hint="eastAsia"/>
          <w:color w:val="4472C4" w:themeColor="accent1"/>
        </w:rPr>
        <w:t>5.经典同步问题与其他信号量的应用问题。</w:t>
      </w:r>
    </w:p>
    <w:p w14:paraId="01D8252C" w14:textId="77777777" w:rsidR="00D82E84" w:rsidRDefault="00D82E84">
      <w:pPr>
        <w:rPr>
          <w:color w:val="4472C4" w:themeColor="accent1"/>
        </w:rPr>
      </w:pPr>
    </w:p>
    <w:p w14:paraId="6CF2E770" w14:textId="55C2A8D1" w:rsidR="00D82E84" w:rsidRDefault="00D82E84">
      <w:r>
        <w:rPr>
          <w:rFonts w:hint="eastAsia"/>
        </w:rPr>
        <w:t>第七章 死锁</w:t>
      </w:r>
    </w:p>
    <w:p w14:paraId="6F331851" w14:textId="1169CC48" w:rsidR="00D82E84" w:rsidRDefault="00D82E84">
      <w:r>
        <w:rPr>
          <w:rFonts w:hint="eastAsia"/>
        </w:rPr>
        <w:t>1.死锁的必要条件</w:t>
      </w:r>
    </w:p>
    <w:p w14:paraId="69A0FC44" w14:textId="68D99773" w:rsidR="00D82E84" w:rsidRDefault="00D82E84">
      <w:r>
        <w:rPr>
          <w:rFonts w:hint="eastAsia"/>
        </w:rPr>
        <w:t>2.</w:t>
      </w:r>
      <w:r w:rsidR="00CD2F0F">
        <w:rPr>
          <w:rFonts w:hint="eastAsia"/>
        </w:rPr>
        <w:t>死锁处理</w:t>
      </w:r>
    </w:p>
    <w:p w14:paraId="0E099D7C" w14:textId="28467639" w:rsidR="00CD2F0F" w:rsidRDefault="00CD2F0F">
      <w:r>
        <w:tab/>
      </w:r>
      <w:r>
        <w:rPr>
          <w:rFonts w:hint="eastAsia"/>
        </w:rPr>
        <w:t>1）死锁预防：</w:t>
      </w:r>
    </w:p>
    <w:p w14:paraId="4BC876B2" w14:textId="3E72B4E7" w:rsidR="00CD2F0F" w:rsidRDefault="00CD2F0F">
      <w:r>
        <w:tab/>
      </w:r>
      <w:r>
        <w:tab/>
      </w:r>
      <w:r>
        <w:rPr>
          <w:rFonts w:hint="eastAsia"/>
        </w:rPr>
        <w:t>a)怎样预防死锁？</w:t>
      </w:r>
    </w:p>
    <w:p w14:paraId="0B55C405" w14:textId="028BA37E" w:rsidR="00CD2F0F" w:rsidRDefault="00CD2F0F">
      <w:r>
        <w:tab/>
      </w:r>
      <w:r>
        <w:tab/>
      </w:r>
      <w:r>
        <w:rPr>
          <w:rFonts w:hint="eastAsia"/>
        </w:rPr>
        <w:t>b)为什么互斥条件是</w:t>
      </w:r>
      <w:proofErr w:type="gramStart"/>
      <w:r>
        <w:rPr>
          <w:rFonts w:hint="eastAsia"/>
        </w:rPr>
        <w:t>肯定成立</w:t>
      </w:r>
      <w:proofErr w:type="gramEnd"/>
      <w:r>
        <w:rPr>
          <w:rFonts w:hint="eastAsia"/>
        </w:rPr>
        <w:t>的？</w:t>
      </w:r>
    </w:p>
    <w:p w14:paraId="5BAB7DB5" w14:textId="0F1741B7" w:rsidR="00CD2F0F" w:rsidRDefault="00CD2F0F">
      <w:r>
        <w:tab/>
      </w:r>
      <w:r>
        <w:tab/>
      </w:r>
      <w:r>
        <w:rPr>
          <w:rFonts w:hint="eastAsia"/>
        </w:rPr>
        <w:t>c)怎样破坏持有并等待这一死锁必要条件？</w:t>
      </w:r>
    </w:p>
    <w:p w14:paraId="702DB9B8" w14:textId="7BF631EB" w:rsidR="00CD2F0F" w:rsidRDefault="00CD2F0F">
      <w:r>
        <w:tab/>
      </w:r>
      <w:r>
        <w:tab/>
      </w:r>
      <w:r>
        <w:rPr>
          <w:rFonts w:hint="eastAsia"/>
        </w:rPr>
        <w:t>d)怎样破坏无抢占这一死锁必要条件？</w:t>
      </w:r>
    </w:p>
    <w:p w14:paraId="4855F837" w14:textId="62901CDA" w:rsidR="00CD2F0F" w:rsidRDefault="00CD2F0F">
      <w:r>
        <w:tab/>
      </w:r>
      <w:r>
        <w:tab/>
      </w:r>
      <w:r>
        <w:rPr>
          <w:rFonts w:hint="eastAsia"/>
        </w:rPr>
        <w:t>e)怎样破坏循环等待这一死锁必要条件？</w:t>
      </w:r>
      <w:proofErr w:type="gramStart"/>
      <w:r>
        <w:rPr>
          <w:rFonts w:hint="eastAsia"/>
        </w:rPr>
        <w:t>请证明</w:t>
      </w:r>
      <w:proofErr w:type="gramEnd"/>
      <w:r>
        <w:rPr>
          <w:rFonts w:hint="eastAsia"/>
        </w:rPr>
        <w:t>通过该方法避免循环等待是可行的。</w:t>
      </w:r>
    </w:p>
    <w:p w14:paraId="6CDBE1C0" w14:textId="1A7622D8" w:rsidR="00CD2F0F" w:rsidRDefault="00CD2F0F">
      <w:r>
        <w:lastRenderedPageBreak/>
        <w:tab/>
      </w:r>
      <w:r>
        <w:rPr>
          <w:rFonts w:hint="eastAsia"/>
        </w:rPr>
        <w:t>2）死锁避免</w:t>
      </w:r>
    </w:p>
    <w:p w14:paraId="0A15D061" w14:textId="1146CA11" w:rsidR="00CD2F0F" w:rsidRDefault="00CD2F0F">
      <w:r>
        <w:tab/>
      </w:r>
      <w:r>
        <w:tab/>
      </w:r>
      <w:r>
        <w:rPr>
          <w:rFonts w:hint="eastAsia"/>
        </w:rPr>
        <w:t>a)死锁避免和死锁预防有什么区别？</w:t>
      </w:r>
    </w:p>
    <w:p w14:paraId="40806A25" w14:textId="1B543202" w:rsidR="00CD2F0F" w:rsidRDefault="00CD2F0F">
      <w:r>
        <w:tab/>
      </w:r>
      <w:r>
        <w:tab/>
      </w:r>
      <w:r>
        <w:rPr>
          <w:rFonts w:hint="eastAsia"/>
        </w:rPr>
        <w:t>b)资源分配图算法</w:t>
      </w:r>
    </w:p>
    <w:p w14:paraId="4BB2BD74" w14:textId="100B33EE" w:rsidR="00CD2F0F" w:rsidRDefault="00CD2F0F">
      <w:r>
        <w:tab/>
      </w:r>
      <w:r>
        <w:tab/>
      </w:r>
      <w:r>
        <w:rPr>
          <w:rFonts w:hint="eastAsia"/>
        </w:rPr>
        <w:t>c)银行家算法：安全算法和资源请求算法。</w:t>
      </w:r>
    </w:p>
    <w:p w14:paraId="1413DC16" w14:textId="0E15A227" w:rsidR="00CD2F0F" w:rsidRPr="00CD2F0F" w:rsidRDefault="00CD2F0F">
      <w:pPr>
        <w:rPr>
          <w:color w:val="BFBFBF" w:themeColor="background1" w:themeShade="BF"/>
        </w:rPr>
      </w:pPr>
      <w:r>
        <w:tab/>
      </w:r>
      <w:r w:rsidRPr="00CD2F0F">
        <w:rPr>
          <w:rFonts w:hint="eastAsia"/>
          <w:color w:val="BFBFBF" w:themeColor="background1" w:themeShade="BF"/>
        </w:rPr>
        <w:t>3）死锁检测</w:t>
      </w:r>
    </w:p>
    <w:p w14:paraId="1792F72F" w14:textId="546F0005" w:rsidR="00CD2F0F" w:rsidRPr="00CD2F0F" w:rsidRDefault="00CD2F0F">
      <w:pPr>
        <w:rPr>
          <w:rFonts w:hint="eastAsia"/>
          <w:color w:val="BFBFBF" w:themeColor="background1" w:themeShade="BF"/>
        </w:rPr>
      </w:pPr>
      <w:r w:rsidRPr="00CD2F0F">
        <w:rPr>
          <w:color w:val="BFBFBF" w:themeColor="background1" w:themeShade="BF"/>
        </w:rPr>
        <w:tab/>
      </w:r>
      <w:r w:rsidRPr="00CD2F0F">
        <w:rPr>
          <w:rFonts w:hint="eastAsia"/>
          <w:color w:val="BFBFBF" w:themeColor="background1" w:themeShade="BF"/>
        </w:rPr>
        <w:t>4）死锁恢复</w:t>
      </w:r>
    </w:p>
    <w:p w14:paraId="795CC2C1" w14:textId="370D422F" w:rsidR="00CD2F0F" w:rsidRDefault="00CD2F0F"/>
    <w:p w14:paraId="25AC90F5" w14:textId="624971A0" w:rsidR="00CD2F0F" w:rsidRDefault="00CD2F0F">
      <w:r>
        <w:rPr>
          <w:rFonts w:hint="eastAsia"/>
        </w:rPr>
        <w:t>第八章 内存管理</w:t>
      </w:r>
    </w:p>
    <w:p w14:paraId="22517186" w14:textId="583D1E5C" w:rsidR="00CD2F0F" w:rsidRDefault="00CD2F0F">
      <w:r>
        <w:rPr>
          <w:rFonts w:hint="eastAsia"/>
        </w:rPr>
        <w:t>1.什么是地址绑定？</w:t>
      </w:r>
    </w:p>
    <w:p w14:paraId="32F5CB8B" w14:textId="50620C29" w:rsidR="00CD2F0F" w:rsidRDefault="00CD2F0F">
      <w:r>
        <w:rPr>
          <w:rFonts w:hint="eastAsia"/>
        </w:rPr>
        <w:t>2.地址绑定可以在何时进行？</w:t>
      </w:r>
    </w:p>
    <w:p w14:paraId="39131385" w14:textId="070F3405" w:rsidR="00CD2F0F" w:rsidRDefault="00CD2F0F">
      <w:r>
        <w:rPr>
          <w:rFonts w:hint="eastAsia"/>
        </w:rPr>
        <w:t>3.内存分配：</w:t>
      </w:r>
    </w:p>
    <w:p w14:paraId="7C5B4131" w14:textId="3C442C7F" w:rsidR="00CD2F0F" w:rsidRDefault="00CD2F0F">
      <w:r>
        <w:tab/>
      </w:r>
      <w:r>
        <w:rPr>
          <w:rFonts w:hint="eastAsia"/>
        </w:rPr>
        <w:t>1）连续内存分配：</w:t>
      </w:r>
    </w:p>
    <w:p w14:paraId="290A8A32" w14:textId="25434029" w:rsidR="00CD2F0F" w:rsidRDefault="00CD2F0F">
      <w:r>
        <w:tab/>
      </w:r>
      <w:r>
        <w:tab/>
      </w:r>
      <w:r>
        <w:rPr>
          <w:rFonts w:hint="eastAsia"/>
        </w:rPr>
        <w:t>a)什么是连续内存分配？有何优缺点？</w:t>
      </w:r>
    </w:p>
    <w:p w14:paraId="6927171B" w14:textId="6FB37B06" w:rsidR="00CD2F0F" w:rsidRDefault="00CD2F0F">
      <w:r>
        <w:tab/>
      </w:r>
      <w:r>
        <w:tab/>
      </w:r>
      <w:r>
        <w:rPr>
          <w:rFonts w:hint="eastAsia"/>
        </w:rPr>
        <w:t>b)什么是碎片？碎片分为内部碎片和外部碎片，他们有何区别？</w:t>
      </w:r>
      <w:r w:rsidR="008B4109">
        <w:rPr>
          <w:rFonts w:hint="eastAsia"/>
        </w:rPr>
        <w:t>外部碎片问题可以如何解决？</w:t>
      </w:r>
    </w:p>
    <w:p w14:paraId="76326E85" w14:textId="15EE385E" w:rsidR="008B4109" w:rsidRDefault="008B4109">
      <w:r>
        <w:tab/>
      </w:r>
      <w:r>
        <w:rPr>
          <w:rFonts w:hint="eastAsia"/>
        </w:rPr>
        <w:t>2）分段</w:t>
      </w:r>
    </w:p>
    <w:p w14:paraId="50706242" w14:textId="5CC78F40" w:rsidR="008B4109" w:rsidRDefault="008B4109">
      <w:r>
        <w:tab/>
      </w:r>
      <w:r>
        <w:rPr>
          <w:rFonts w:hint="eastAsia"/>
        </w:rPr>
        <w:t>3）分页</w:t>
      </w:r>
    </w:p>
    <w:p w14:paraId="281C970D" w14:textId="69F78244" w:rsidR="008B4109" w:rsidRDefault="008B4109">
      <w:r>
        <w:tab/>
      </w:r>
      <w:r>
        <w:tab/>
      </w:r>
      <w:r>
        <w:rPr>
          <w:rFonts w:hint="eastAsia"/>
        </w:rPr>
        <w:t>a)分页式内存管理有何优点？</w:t>
      </w:r>
    </w:p>
    <w:p w14:paraId="4D9E33E3" w14:textId="75D95E94" w:rsidR="008B4109" w:rsidRDefault="008B4109">
      <w:r>
        <w:tab/>
      </w:r>
      <w:r>
        <w:tab/>
      </w:r>
      <w:r>
        <w:rPr>
          <w:rFonts w:hint="eastAsia"/>
        </w:rPr>
        <w:t>b)什么是页表？</w:t>
      </w:r>
    </w:p>
    <w:p w14:paraId="545BFB65" w14:textId="49F22DAE" w:rsidR="008B4109" w:rsidRDefault="008B4109">
      <w:r>
        <w:tab/>
      </w:r>
      <w:r>
        <w:tab/>
      </w:r>
      <w:r>
        <w:rPr>
          <w:rFonts w:hint="eastAsia"/>
        </w:rPr>
        <w:t>c)什么是TLB？为什么要使用TLB？</w:t>
      </w:r>
    </w:p>
    <w:p w14:paraId="2B971FB7" w14:textId="0826B3BA" w:rsidR="008B4109" w:rsidRDefault="008B4109">
      <w:r>
        <w:tab/>
      </w:r>
      <w:r>
        <w:tab/>
      </w:r>
      <w:r>
        <w:rPr>
          <w:rFonts w:hint="eastAsia"/>
        </w:rPr>
        <w:t>d)带TLB的分页硬件（课本图8-14）</w:t>
      </w:r>
    </w:p>
    <w:p w14:paraId="3A9E1451" w14:textId="5232CA72" w:rsidR="008B4109" w:rsidRDefault="008B4109">
      <w:r>
        <w:tab/>
      </w:r>
      <w:r>
        <w:tab/>
      </w:r>
      <w:r>
        <w:rPr>
          <w:rFonts w:hint="eastAsia"/>
        </w:rPr>
        <w:t>e)你认为页表项除了</w:t>
      </w:r>
      <w:proofErr w:type="gramStart"/>
      <w:r>
        <w:rPr>
          <w:rFonts w:hint="eastAsia"/>
        </w:rPr>
        <w:t>帧码还</w:t>
      </w:r>
      <w:proofErr w:type="gramEnd"/>
      <w:r>
        <w:rPr>
          <w:rFonts w:hint="eastAsia"/>
        </w:rPr>
        <w:t>应该包含哪些内容，这些内容在哪里会被使用？</w:t>
      </w:r>
    </w:p>
    <w:p w14:paraId="242B4B08" w14:textId="2A40E8D5" w:rsidR="008B4109" w:rsidRDefault="008B4109">
      <w:r>
        <w:tab/>
      </w:r>
      <w:r>
        <w:tab/>
      </w:r>
      <w:r>
        <w:rPr>
          <w:rFonts w:hint="eastAsia"/>
        </w:rPr>
        <w:t>f)辨析：共享内存、共享页和写时复制</w:t>
      </w:r>
    </w:p>
    <w:p w14:paraId="500B8C8F" w14:textId="77777777" w:rsidR="008B4109" w:rsidRDefault="008B4109"/>
    <w:p w14:paraId="6048318B" w14:textId="0A34608B" w:rsidR="008B4109" w:rsidRDefault="008B4109">
      <w:r>
        <w:rPr>
          <w:rFonts w:hint="eastAsia"/>
        </w:rPr>
        <w:t>第九章 虚拟内存管理</w:t>
      </w:r>
    </w:p>
    <w:p w14:paraId="3DA615EC" w14:textId="6CFA1A3D" w:rsidR="008B4109" w:rsidRDefault="009C3EAD">
      <w:r>
        <w:rPr>
          <w:rFonts w:hint="eastAsia"/>
        </w:rPr>
        <w:t>1.理解请求调页的过程</w:t>
      </w:r>
    </w:p>
    <w:p w14:paraId="552E350E" w14:textId="289CCFBA" w:rsidR="009C3EAD" w:rsidRDefault="009C3EAD">
      <w:r>
        <w:rPr>
          <w:rFonts w:hint="eastAsia"/>
        </w:rPr>
        <w:t>2.页面置换算法</w:t>
      </w:r>
    </w:p>
    <w:p w14:paraId="1D7D47C0" w14:textId="25E0673A" w:rsidR="009C3EAD" w:rsidRDefault="009C3EAD">
      <w:r>
        <w:tab/>
      </w:r>
      <w:r>
        <w:rPr>
          <w:rFonts w:hint="eastAsia"/>
        </w:rPr>
        <w:t>1）FIFO</w:t>
      </w:r>
    </w:p>
    <w:p w14:paraId="63FA7D00" w14:textId="62EF203C" w:rsidR="009C3EAD" w:rsidRDefault="009C3EAD">
      <w:r>
        <w:tab/>
      </w:r>
      <w:r>
        <w:rPr>
          <w:rFonts w:hint="eastAsia"/>
        </w:rPr>
        <w:t>2）最优页面置换</w:t>
      </w:r>
    </w:p>
    <w:p w14:paraId="4ACE3DD3" w14:textId="1DD6DA6F" w:rsidR="009C3EAD" w:rsidRDefault="009C3EAD">
      <w:r>
        <w:tab/>
      </w:r>
      <w:r>
        <w:rPr>
          <w:rFonts w:hint="eastAsia"/>
        </w:rPr>
        <w:t>3）LRU页面置换</w:t>
      </w:r>
    </w:p>
    <w:p w14:paraId="219401DA" w14:textId="60E4436E" w:rsidR="009C3EAD" w:rsidRDefault="009C3EAD">
      <w:r>
        <w:tab/>
      </w:r>
      <w:r>
        <w:rPr>
          <w:rFonts w:hint="eastAsia"/>
        </w:rPr>
        <w:t>4）近似LRU页面置换：额外</w:t>
      </w:r>
      <w:proofErr w:type="gramStart"/>
      <w:r>
        <w:rPr>
          <w:rFonts w:hint="eastAsia"/>
        </w:rPr>
        <w:t>引用位</w:t>
      </w:r>
      <w:proofErr w:type="gramEnd"/>
      <w:r>
        <w:rPr>
          <w:rFonts w:hint="eastAsia"/>
        </w:rPr>
        <w:t>算法、第二次机会算法、增强型第二次机会算法</w:t>
      </w:r>
    </w:p>
    <w:p w14:paraId="69E0EF70" w14:textId="430F7F51" w:rsidR="009C3EAD" w:rsidRDefault="009C3EAD">
      <w:r>
        <w:rPr>
          <w:rFonts w:hint="eastAsia"/>
        </w:rPr>
        <w:t>3.什么是系统抖动？系统抖动产生的原因？系统抖动的解决办法？</w:t>
      </w:r>
    </w:p>
    <w:p w14:paraId="0383CCE9" w14:textId="77777777" w:rsidR="009C3EAD" w:rsidRDefault="009C3EAD"/>
    <w:p w14:paraId="51CEFE96" w14:textId="77777777" w:rsidR="009C3EAD" w:rsidRPr="008B4109" w:rsidRDefault="009C3EAD">
      <w:pPr>
        <w:rPr>
          <w:rFonts w:hint="eastAsia"/>
        </w:rPr>
      </w:pPr>
    </w:p>
    <w:sectPr w:rsidR="009C3EAD" w:rsidRPr="008B41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7813D2" w14:textId="77777777" w:rsidR="008E28D9" w:rsidRDefault="008E28D9" w:rsidP="00D82E84">
      <w:r>
        <w:separator/>
      </w:r>
    </w:p>
  </w:endnote>
  <w:endnote w:type="continuationSeparator" w:id="0">
    <w:p w14:paraId="212904C0" w14:textId="77777777" w:rsidR="008E28D9" w:rsidRDefault="008E28D9" w:rsidP="00D82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DA4A0E" w14:textId="77777777" w:rsidR="008E28D9" w:rsidRDefault="008E28D9" w:rsidP="00D82E84">
      <w:r>
        <w:separator/>
      </w:r>
    </w:p>
  </w:footnote>
  <w:footnote w:type="continuationSeparator" w:id="0">
    <w:p w14:paraId="17E0AAA4" w14:textId="77777777" w:rsidR="008E28D9" w:rsidRDefault="008E28D9" w:rsidP="00D82E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5C3F"/>
    <w:rsid w:val="001E4374"/>
    <w:rsid w:val="0027497B"/>
    <w:rsid w:val="0029646B"/>
    <w:rsid w:val="0037264E"/>
    <w:rsid w:val="00377986"/>
    <w:rsid w:val="003E45F8"/>
    <w:rsid w:val="0041094E"/>
    <w:rsid w:val="00555C3F"/>
    <w:rsid w:val="005B3F83"/>
    <w:rsid w:val="00697051"/>
    <w:rsid w:val="00865AD0"/>
    <w:rsid w:val="008B4109"/>
    <w:rsid w:val="008E28D9"/>
    <w:rsid w:val="009C3EAD"/>
    <w:rsid w:val="00A757AC"/>
    <w:rsid w:val="00A859ED"/>
    <w:rsid w:val="00B66DC9"/>
    <w:rsid w:val="00CA4B79"/>
    <w:rsid w:val="00CD2F0F"/>
    <w:rsid w:val="00D82E84"/>
    <w:rsid w:val="00FF4958"/>
    <w:rsid w:val="00FF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342B1"/>
  <w15:chartTrackingRefBased/>
  <w15:docId w15:val="{0F19396B-8ECB-4AC0-8C7E-90CDC551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2E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2E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2E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2E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照坤 董</dc:creator>
  <cp:keywords/>
  <dc:description/>
  <cp:lastModifiedBy>照坤 董</cp:lastModifiedBy>
  <cp:revision>3</cp:revision>
  <dcterms:created xsi:type="dcterms:W3CDTF">2024-05-10T15:28:00Z</dcterms:created>
  <dcterms:modified xsi:type="dcterms:W3CDTF">2024-05-13T10:42:00Z</dcterms:modified>
</cp:coreProperties>
</file>