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2430"/>
        <w:gridCol w:w="1836"/>
        <w:gridCol w:w="2619"/>
      </w:tblGrid>
      <w:tr w:rsidR="003A19AA" w14:paraId="5483214D" w14:textId="77777777">
        <w:trPr>
          <w:trHeight w:val="630"/>
        </w:trPr>
        <w:tc>
          <w:tcPr>
            <w:tcW w:w="8730" w:type="dxa"/>
            <w:gridSpan w:val="4"/>
          </w:tcPr>
          <w:p w14:paraId="55FC8B91" w14:textId="186FE826" w:rsidR="003A19AA" w:rsidRDefault="00DF311C">
            <w:pPr>
              <w:jc w:val="center"/>
              <w:rPr>
                <w:b/>
                <w:sz w:val="44"/>
                <w:szCs w:val="44"/>
              </w:rPr>
            </w:pPr>
            <w:r>
              <w:rPr>
                <w:rFonts w:hint="eastAsia"/>
                <w:b/>
                <w:sz w:val="44"/>
                <w:szCs w:val="44"/>
              </w:rPr>
              <w:t xml:space="preserve"> </w:t>
            </w:r>
            <w:r>
              <w:rPr>
                <w:rFonts w:hint="eastAsia"/>
                <w:b/>
                <w:sz w:val="44"/>
                <w:szCs w:val="44"/>
              </w:rPr>
              <w:t>《计算机网络》实验报告</w:t>
            </w:r>
          </w:p>
        </w:tc>
      </w:tr>
      <w:tr w:rsidR="003A19AA" w14:paraId="2E420CFF" w14:textId="77777777">
        <w:trPr>
          <w:trHeight w:val="705"/>
        </w:trPr>
        <w:tc>
          <w:tcPr>
            <w:tcW w:w="1845" w:type="dxa"/>
          </w:tcPr>
          <w:p w14:paraId="45A168D4" w14:textId="77777777" w:rsidR="003A19AA" w:rsidRDefault="00000000">
            <w:pPr>
              <w:rPr>
                <w:b/>
                <w:sz w:val="28"/>
                <w:szCs w:val="28"/>
              </w:rPr>
            </w:pPr>
            <w:r>
              <w:rPr>
                <w:rFonts w:hint="eastAsia"/>
                <w:b/>
                <w:sz w:val="28"/>
                <w:szCs w:val="28"/>
              </w:rPr>
              <w:t>实验编号</w:t>
            </w:r>
          </w:p>
        </w:tc>
        <w:tc>
          <w:tcPr>
            <w:tcW w:w="2430" w:type="dxa"/>
          </w:tcPr>
          <w:p w14:paraId="5C3F6F65" w14:textId="557EEF3A" w:rsidR="003A19AA" w:rsidRDefault="00000000">
            <w:pPr>
              <w:rPr>
                <w:sz w:val="28"/>
                <w:szCs w:val="28"/>
              </w:rPr>
            </w:pPr>
            <w:r>
              <w:rPr>
                <w:rFonts w:hint="eastAsia"/>
                <w:sz w:val="28"/>
                <w:szCs w:val="28"/>
              </w:rPr>
              <w:t>实验</w:t>
            </w:r>
            <w:r w:rsidR="003D5351">
              <w:rPr>
                <w:rFonts w:hint="eastAsia"/>
                <w:sz w:val="28"/>
                <w:szCs w:val="28"/>
              </w:rPr>
              <w:t>8</w:t>
            </w:r>
          </w:p>
        </w:tc>
        <w:tc>
          <w:tcPr>
            <w:tcW w:w="1836" w:type="dxa"/>
          </w:tcPr>
          <w:p w14:paraId="08A1627E" w14:textId="77777777" w:rsidR="003A19AA" w:rsidRDefault="00000000">
            <w:pPr>
              <w:rPr>
                <w:b/>
                <w:sz w:val="28"/>
                <w:szCs w:val="28"/>
              </w:rPr>
            </w:pPr>
            <w:r>
              <w:rPr>
                <w:rFonts w:hint="eastAsia"/>
                <w:b/>
                <w:sz w:val="28"/>
                <w:szCs w:val="28"/>
              </w:rPr>
              <w:t>实验名称</w:t>
            </w:r>
          </w:p>
        </w:tc>
        <w:tc>
          <w:tcPr>
            <w:tcW w:w="2619" w:type="dxa"/>
          </w:tcPr>
          <w:p w14:paraId="324C255C" w14:textId="2F3C9D1F" w:rsidR="003A19AA" w:rsidRDefault="003D5351" w:rsidP="00C922C3">
            <w:pPr>
              <w:rPr>
                <w:sz w:val="28"/>
                <w:szCs w:val="28"/>
              </w:rPr>
            </w:pPr>
            <w:r>
              <w:rPr>
                <w:rFonts w:ascii="Cambria" w:hAnsi="Cambria"/>
                <w:color w:val="17365D"/>
                <w:sz w:val="52"/>
                <w:szCs w:val="52"/>
              </w:rPr>
              <w:t>DNS</w:t>
            </w:r>
          </w:p>
        </w:tc>
      </w:tr>
      <w:tr w:rsidR="003A19AA" w14:paraId="11349143" w14:textId="77777777">
        <w:trPr>
          <w:trHeight w:val="705"/>
        </w:trPr>
        <w:tc>
          <w:tcPr>
            <w:tcW w:w="1845" w:type="dxa"/>
          </w:tcPr>
          <w:p w14:paraId="36F94C8F" w14:textId="77777777" w:rsidR="003A19AA" w:rsidRDefault="00000000">
            <w:pPr>
              <w:rPr>
                <w:b/>
                <w:sz w:val="28"/>
                <w:szCs w:val="28"/>
              </w:rPr>
            </w:pPr>
            <w:r>
              <w:rPr>
                <w:rFonts w:hint="eastAsia"/>
                <w:b/>
                <w:sz w:val="28"/>
                <w:szCs w:val="28"/>
              </w:rPr>
              <w:t>姓名</w:t>
            </w:r>
          </w:p>
        </w:tc>
        <w:tc>
          <w:tcPr>
            <w:tcW w:w="2430" w:type="dxa"/>
          </w:tcPr>
          <w:p w14:paraId="14FACD17" w14:textId="0D409749" w:rsidR="003A19AA" w:rsidRDefault="00C922C3">
            <w:pPr>
              <w:rPr>
                <w:sz w:val="28"/>
                <w:szCs w:val="28"/>
              </w:rPr>
            </w:pPr>
            <w:r>
              <w:rPr>
                <w:rFonts w:hint="eastAsia"/>
                <w:sz w:val="28"/>
                <w:szCs w:val="28"/>
              </w:rPr>
              <w:t>杨伟康</w:t>
            </w:r>
          </w:p>
        </w:tc>
        <w:tc>
          <w:tcPr>
            <w:tcW w:w="1836" w:type="dxa"/>
          </w:tcPr>
          <w:p w14:paraId="749A953D" w14:textId="77777777" w:rsidR="003A19AA" w:rsidRDefault="00000000">
            <w:pPr>
              <w:rPr>
                <w:b/>
                <w:sz w:val="28"/>
                <w:szCs w:val="28"/>
              </w:rPr>
            </w:pPr>
            <w:r>
              <w:rPr>
                <w:rFonts w:hint="eastAsia"/>
                <w:b/>
                <w:sz w:val="28"/>
                <w:szCs w:val="28"/>
              </w:rPr>
              <w:t>学号</w:t>
            </w:r>
          </w:p>
        </w:tc>
        <w:tc>
          <w:tcPr>
            <w:tcW w:w="2619" w:type="dxa"/>
          </w:tcPr>
          <w:p w14:paraId="695C339A" w14:textId="3738AA48" w:rsidR="003A19AA" w:rsidRDefault="00C922C3">
            <w:pPr>
              <w:rPr>
                <w:sz w:val="28"/>
                <w:szCs w:val="28"/>
              </w:rPr>
            </w:pPr>
            <w:r>
              <w:rPr>
                <w:rFonts w:hint="eastAsia"/>
                <w:sz w:val="28"/>
                <w:szCs w:val="28"/>
              </w:rPr>
              <w:t>202200201095</w:t>
            </w:r>
          </w:p>
        </w:tc>
      </w:tr>
      <w:tr w:rsidR="003A19AA" w14:paraId="3218FF89" w14:textId="77777777">
        <w:trPr>
          <w:trHeight w:val="795"/>
        </w:trPr>
        <w:tc>
          <w:tcPr>
            <w:tcW w:w="1845" w:type="dxa"/>
          </w:tcPr>
          <w:p w14:paraId="28B5638D" w14:textId="77777777" w:rsidR="003A19AA" w:rsidRDefault="00000000">
            <w:pPr>
              <w:rPr>
                <w:b/>
                <w:sz w:val="28"/>
                <w:szCs w:val="28"/>
              </w:rPr>
            </w:pPr>
            <w:r>
              <w:rPr>
                <w:rFonts w:hint="eastAsia"/>
                <w:b/>
                <w:sz w:val="28"/>
                <w:szCs w:val="28"/>
              </w:rPr>
              <w:t>班级</w:t>
            </w:r>
          </w:p>
        </w:tc>
        <w:tc>
          <w:tcPr>
            <w:tcW w:w="2430" w:type="dxa"/>
          </w:tcPr>
          <w:p w14:paraId="51B8D224" w14:textId="27D5D22F" w:rsidR="003A19AA" w:rsidRDefault="00C922C3">
            <w:pPr>
              <w:rPr>
                <w:sz w:val="28"/>
                <w:szCs w:val="28"/>
              </w:rPr>
            </w:pPr>
            <w:r>
              <w:rPr>
                <w:rFonts w:hint="eastAsia"/>
                <w:sz w:val="28"/>
                <w:szCs w:val="28"/>
              </w:rPr>
              <w:t>网安班</w:t>
            </w:r>
          </w:p>
        </w:tc>
        <w:tc>
          <w:tcPr>
            <w:tcW w:w="1836" w:type="dxa"/>
          </w:tcPr>
          <w:p w14:paraId="3A629894" w14:textId="77777777" w:rsidR="003A19AA" w:rsidRDefault="00000000">
            <w:pPr>
              <w:rPr>
                <w:b/>
                <w:sz w:val="28"/>
                <w:szCs w:val="28"/>
              </w:rPr>
            </w:pPr>
            <w:r>
              <w:rPr>
                <w:rFonts w:hint="eastAsia"/>
                <w:b/>
                <w:sz w:val="28"/>
                <w:szCs w:val="28"/>
              </w:rPr>
              <w:t>成绩</w:t>
            </w:r>
          </w:p>
        </w:tc>
        <w:tc>
          <w:tcPr>
            <w:tcW w:w="2619" w:type="dxa"/>
          </w:tcPr>
          <w:p w14:paraId="73843603" w14:textId="724FB97C" w:rsidR="003A19AA" w:rsidRDefault="007A668B">
            <w:pPr>
              <w:rPr>
                <w:sz w:val="28"/>
                <w:szCs w:val="28"/>
              </w:rPr>
            </w:pPr>
            <w:r>
              <w:rPr>
                <w:rFonts w:hint="eastAsia"/>
                <w:sz w:val="28"/>
                <w:szCs w:val="28"/>
              </w:rPr>
              <w:t>（空着）</w:t>
            </w:r>
          </w:p>
        </w:tc>
      </w:tr>
      <w:tr w:rsidR="003A19AA" w14:paraId="79E4BDCA" w14:textId="77777777">
        <w:trPr>
          <w:trHeight w:val="1221"/>
        </w:trPr>
        <w:tc>
          <w:tcPr>
            <w:tcW w:w="8730" w:type="dxa"/>
            <w:gridSpan w:val="4"/>
          </w:tcPr>
          <w:p w14:paraId="040FFAB9" w14:textId="77777777" w:rsidR="003A19AA" w:rsidRDefault="00000000">
            <w:pPr>
              <w:pStyle w:val="a7"/>
              <w:numPr>
                <w:ilvl w:val="0"/>
                <w:numId w:val="1"/>
              </w:numPr>
              <w:ind w:firstLineChars="0"/>
              <w:rPr>
                <w:b/>
                <w:sz w:val="28"/>
                <w:szCs w:val="28"/>
              </w:rPr>
            </w:pPr>
            <w:r>
              <w:rPr>
                <w:rFonts w:hint="eastAsia"/>
                <w:b/>
                <w:sz w:val="28"/>
                <w:szCs w:val="28"/>
              </w:rPr>
              <w:t>实验目的</w:t>
            </w:r>
          </w:p>
          <w:p w14:paraId="74123769" w14:textId="2BC44FD7" w:rsidR="00C922C3" w:rsidRDefault="003D5351">
            <w:pPr>
              <w:rPr>
                <w:rFonts w:hint="eastAsia"/>
                <w:b/>
                <w:sz w:val="24"/>
                <w:szCs w:val="24"/>
              </w:rPr>
            </w:pPr>
            <w:r w:rsidRPr="003D5351">
              <w:rPr>
                <w:rFonts w:ascii="Calibri" w:hAnsi="Calibri" w:cs="Calibri" w:hint="eastAsia"/>
                <w:color w:val="000000"/>
                <w:sz w:val="22"/>
              </w:rPr>
              <w:t>DNS</w:t>
            </w:r>
            <w:r w:rsidRPr="003D5351">
              <w:rPr>
                <w:rFonts w:ascii="Calibri" w:hAnsi="Calibri" w:cs="Calibri" w:hint="eastAsia"/>
                <w:color w:val="000000"/>
                <w:sz w:val="22"/>
              </w:rPr>
              <w:t>（域名系统）是一种系统和协议，用于将域名翻译成</w:t>
            </w:r>
            <w:r w:rsidRPr="003D5351">
              <w:rPr>
                <w:rFonts w:ascii="Calibri" w:hAnsi="Calibri" w:cs="Calibri" w:hint="eastAsia"/>
                <w:color w:val="000000"/>
                <w:sz w:val="22"/>
              </w:rPr>
              <w:t>IP</w:t>
            </w:r>
            <w:r w:rsidRPr="003D5351">
              <w:rPr>
                <w:rFonts w:ascii="Calibri" w:hAnsi="Calibri" w:cs="Calibri" w:hint="eastAsia"/>
                <w:color w:val="000000"/>
                <w:sz w:val="22"/>
              </w:rPr>
              <w:t>地址以及其他信息。</w:t>
            </w:r>
            <w:r>
              <w:rPr>
                <w:rFonts w:ascii="Calibri" w:hAnsi="Calibri" w:cs="Calibri" w:hint="eastAsia"/>
                <w:color w:val="000000"/>
                <w:sz w:val="22"/>
              </w:rPr>
              <w:t>学习</w:t>
            </w:r>
            <w:r>
              <w:rPr>
                <w:rFonts w:ascii="Calibri" w:hAnsi="Calibri" w:cs="Calibri" w:hint="eastAsia"/>
                <w:color w:val="000000"/>
                <w:sz w:val="22"/>
              </w:rPr>
              <w:t>DNS</w:t>
            </w:r>
            <w:r>
              <w:rPr>
                <w:rFonts w:ascii="Calibri" w:hAnsi="Calibri" w:cs="Calibri" w:hint="eastAsia"/>
                <w:color w:val="000000"/>
                <w:sz w:val="22"/>
              </w:rPr>
              <w:t>相关内容</w:t>
            </w:r>
          </w:p>
        </w:tc>
      </w:tr>
      <w:tr w:rsidR="003A19AA" w14:paraId="450DE12F" w14:textId="77777777">
        <w:trPr>
          <w:trHeight w:val="1221"/>
        </w:trPr>
        <w:tc>
          <w:tcPr>
            <w:tcW w:w="8730" w:type="dxa"/>
            <w:gridSpan w:val="4"/>
          </w:tcPr>
          <w:p w14:paraId="620E1A1B" w14:textId="7CF367D1" w:rsidR="00E64537" w:rsidRPr="00C922C3" w:rsidRDefault="00000000" w:rsidP="00C922C3">
            <w:pPr>
              <w:pStyle w:val="a7"/>
              <w:numPr>
                <w:ilvl w:val="0"/>
                <w:numId w:val="1"/>
              </w:numPr>
              <w:ind w:firstLineChars="0"/>
              <w:rPr>
                <w:b/>
                <w:sz w:val="28"/>
                <w:szCs w:val="28"/>
              </w:rPr>
            </w:pPr>
            <w:r>
              <w:rPr>
                <w:rFonts w:hint="eastAsia"/>
                <w:b/>
                <w:sz w:val="28"/>
                <w:szCs w:val="28"/>
              </w:rPr>
              <w:t>实验要求</w:t>
            </w:r>
          </w:p>
          <w:p w14:paraId="1176ACCF" w14:textId="10D03534" w:rsidR="00C922C3" w:rsidRDefault="00000000">
            <w:pPr>
              <w:rPr>
                <w:sz w:val="24"/>
                <w:szCs w:val="24"/>
              </w:rPr>
            </w:pPr>
            <w:proofErr w:type="spellStart"/>
            <w:r>
              <w:rPr>
                <w:sz w:val="24"/>
                <w:szCs w:val="24"/>
              </w:rPr>
              <w:t>w</w:t>
            </w:r>
            <w:r>
              <w:rPr>
                <w:rFonts w:hint="eastAsia"/>
                <w:sz w:val="24"/>
                <w:szCs w:val="24"/>
              </w:rPr>
              <w:t>ireshark</w:t>
            </w:r>
            <w:proofErr w:type="spellEnd"/>
            <w:r>
              <w:rPr>
                <w:rFonts w:hint="eastAsia"/>
                <w:sz w:val="24"/>
                <w:szCs w:val="24"/>
              </w:rPr>
              <w:t>：使用</w:t>
            </w:r>
            <w:proofErr w:type="spellStart"/>
            <w:r>
              <w:rPr>
                <w:rFonts w:hint="eastAsia"/>
                <w:sz w:val="24"/>
                <w:szCs w:val="24"/>
              </w:rPr>
              <w:t>wireshark</w:t>
            </w:r>
            <w:proofErr w:type="spellEnd"/>
            <w:r>
              <w:rPr>
                <w:rFonts w:hint="eastAsia"/>
                <w:sz w:val="24"/>
                <w:szCs w:val="24"/>
              </w:rPr>
              <w:t>软件工具用于捕获和检查数据包跟踪。。</w:t>
            </w:r>
          </w:p>
          <w:p w14:paraId="2466EC2D" w14:textId="77777777" w:rsidR="00314122" w:rsidRDefault="003D5351" w:rsidP="000C5EF5">
            <w:pPr>
              <w:rPr>
                <w:sz w:val="24"/>
                <w:szCs w:val="24"/>
              </w:rPr>
            </w:pPr>
            <w:r w:rsidRPr="003D5351">
              <w:rPr>
                <w:rFonts w:hint="eastAsia"/>
                <w:sz w:val="24"/>
                <w:szCs w:val="24"/>
              </w:rPr>
              <w:t>dig</w:t>
            </w:r>
            <w:r w:rsidRPr="003D5351">
              <w:rPr>
                <w:rFonts w:hint="eastAsia"/>
                <w:sz w:val="24"/>
                <w:szCs w:val="24"/>
              </w:rPr>
              <w:t>：</w:t>
            </w:r>
            <w:r w:rsidRPr="003D5351">
              <w:rPr>
                <w:rFonts w:hint="eastAsia"/>
                <w:sz w:val="24"/>
                <w:szCs w:val="24"/>
              </w:rPr>
              <w:t xml:space="preserve"> </w:t>
            </w:r>
            <w:r w:rsidRPr="003D5351">
              <w:rPr>
                <w:rFonts w:hint="eastAsia"/>
                <w:sz w:val="24"/>
                <w:szCs w:val="24"/>
              </w:rPr>
              <w:t>本实验使用</w:t>
            </w:r>
            <w:r w:rsidRPr="003D5351">
              <w:rPr>
                <w:rFonts w:hint="eastAsia"/>
                <w:sz w:val="24"/>
                <w:szCs w:val="24"/>
              </w:rPr>
              <w:t>dig</w:t>
            </w:r>
            <w:r w:rsidRPr="003D5351">
              <w:rPr>
                <w:rFonts w:hint="eastAsia"/>
                <w:sz w:val="24"/>
                <w:szCs w:val="24"/>
              </w:rPr>
              <w:t>工具来发出</w:t>
            </w:r>
            <w:r w:rsidRPr="003D5351">
              <w:rPr>
                <w:rFonts w:hint="eastAsia"/>
                <w:sz w:val="24"/>
                <w:szCs w:val="24"/>
              </w:rPr>
              <w:t>DNS</w:t>
            </w:r>
            <w:r w:rsidRPr="003D5351">
              <w:rPr>
                <w:rFonts w:hint="eastAsia"/>
                <w:sz w:val="24"/>
                <w:szCs w:val="24"/>
              </w:rPr>
              <w:t>请求并观察</w:t>
            </w:r>
            <w:r w:rsidRPr="003D5351">
              <w:rPr>
                <w:rFonts w:hint="eastAsia"/>
                <w:sz w:val="24"/>
                <w:szCs w:val="24"/>
              </w:rPr>
              <w:t>DNS</w:t>
            </w:r>
            <w:r w:rsidRPr="003D5351">
              <w:rPr>
                <w:rFonts w:hint="eastAsia"/>
                <w:sz w:val="24"/>
                <w:szCs w:val="24"/>
              </w:rPr>
              <w:t>响应。</w:t>
            </w:r>
            <w:r w:rsidRPr="003D5351">
              <w:rPr>
                <w:rFonts w:hint="eastAsia"/>
                <w:sz w:val="24"/>
                <w:szCs w:val="24"/>
              </w:rPr>
              <w:t>dig</w:t>
            </w:r>
            <w:r w:rsidRPr="003D5351">
              <w:rPr>
                <w:rFonts w:hint="eastAsia"/>
                <w:sz w:val="24"/>
                <w:szCs w:val="24"/>
              </w:rPr>
              <w:t>是一个灵活的命令行工具，用于查询远程</w:t>
            </w:r>
            <w:r w:rsidRPr="003D5351">
              <w:rPr>
                <w:rFonts w:hint="eastAsia"/>
                <w:sz w:val="24"/>
                <w:szCs w:val="24"/>
              </w:rPr>
              <w:t>DNS</w:t>
            </w:r>
            <w:r w:rsidRPr="003D5351">
              <w:rPr>
                <w:rFonts w:hint="eastAsia"/>
                <w:sz w:val="24"/>
                <w:szCs w:val="24"/>
              </w:rPr>
              <w:t>服务器，它取代了较旧的</w:t>
            </w:r>
            <w:proofErr w:type="spellStart"/>
            <w:r w:rsidRPr="003D5351">
              <w:rPr>
                <w:rFonts w:hint="eastAsia"/>
                <w:sz w:val="24"/>
                <w:szCs w:val="24"/>
              </w:rPr>
              <w:t>nslookup</w:t>
            </w:r>
            <w:proofErr w:type="spellEnd"/>
            <w:r w:rsidRPr="003D5351">
              <w:rPr>
                <w:rFonts w:hint="eastAsia"/>
                <w:sz w:val="24"/>
                <w:szCs w:val="24"/>
              </w:rPr>
              <w:t>程序。</w:t>
            </w:r>
          </w:p>
          <w:p w14:paraId="3B29938A" w14:textId="0037BC2C" w:rsidR="003D5351" w:rsidRPr="00314122" w:rsidRDefault="003D5351" w:rsidP="000C5EF5">
            <w:pPr>
              <w:rPr>
                <w:rFonts w:hint="eastAsia"/>
                <w:sz w:val="24"/>
                <w:szCs w:val="24"/>
              </w:rPr>
            </w:pPr>
            <w:r>
              <w:rPr>
                <w:rFonts w:ascii="Segoe UI" w:hAnsi="Segoe UI" w:cs="Segoe UI"/>
                <w:color w:val="05073B"/>
                <w:sz w:val="23"/>
                <w:szCs w:val="23"/>
              </w:rPr>
              <w:t>Browser:</w:t>
            </w:r>
            <w:r>
              <w:rPr>
                <w:rFonts w:ascii="Segoe UI" w:hAnsi="Segoe UI" w:cs="Segoe UI"/>
                <w:color w:val="05073B"/>
                <w:sz w:val="23"/>
                <w:szCs w:val="23"/>
                <w:shd w:val="clear" w:color="auto" w:fill="FDFDFE"/>
              </w:rPr>
              <w:t xml:space="preserve"> </w:t>
            </w:r>
            <w:r>
              <w:rPr>
                <w:rFonts w:ascii="Segoe UI" w:hAnsi="Segoe UI" w:cs="Segoe UI"/>
                <w:color w:val="05073B"/>
                <w:sz w:val="23"/>
                <w:szCs w:val="23"/>
                <w:shd w:val="clear" w:color="auto" w:fill="FDFDFE"/>
              </w:rPr>
              <w:t>可以使用任何</w:t>
            </w:r>
            <w:r>
              <w:rPr>
                <w:rFonts w:ascii="Segoe UI" w:hAnsi="Segoe UI" w:cs="Segoe UI"/>
                <w:color w:val="05073B"/>
                <w:sz w:val="23"/>
                <w:szCs w:val="23"/>
                <w:shd w:val="clear" w:color="auto" w:fill="FDFDFE"/>
              </w:rPr>
              <w:t>Web</w:t>
            </w:r>
            <w:r>
              <w:rPr>
                <w:rFonts w:ascii="Segoe UI" w:hAnsi="Segoe UI" w:cs="Segoe UI"/>
                <w:color w:val="05073B"/>
                <w:sz w:val="23"/>
                <w:szCs w:val="23"/>
                <w:shd w:val="clear" w:color="auto" w:fill="FDFDFE"/>
              </w:rPr>
              <w:t>浏览器来查找或获取页面作为工作负载。</w:t>
            </w:r>
          </w:p>
        </w:tc>
      </w:tr>
      <w:tr w:rsidR="003A19AA" w14:paraId="563BFC38" w14:textId="77777777">
        <w:trPr>
          <w:trHeight w:val="2401"/>
        </w:trPr>
        <w:tc>
          <w:tcPr>
            <w:tcW w:w="8730" w:type="dxa"/>
            <w:gridSpan w:val="4"/>
          </w:tcPr>
          <w:p w14:paraId="426DE03B" w14:textId="33C37ADC" w:rsidR="00E64537" w:rsidRPr="00A70F08" w:rsidRDefault="00000000" w:rsidP="00E64537">
            <w:pPr>
              <w:pStyle w:val="a7"/>
              <w:numPr>
                <w:ilvl w:val="0"/>
                <w:numId w:val="1"/>
              </w:numPr>
              <w:ind w:firstLineChars="0"/>
              <w:rPr>
                <w:b/>
                <w:sz w:val="28"/>
                <w:szCs w:val="28"/>
              </w:rPr>
            </w:pPr>
            <w:r>
              <w:rPr>
                <w:rFonts w:hint="eastAsia"/>
                <w:b/>
                <w:sz w:val="28"/>
                <w:szCs w:val="28"/>
              </w:rPr>
              <w:t>实验内容</w:t>
            </w:r>
          </w:p>
          <w:p w14:paraId="3D5DE77F" w14:textId="39F4C232" w:rsidR="003A19AA" w:rsidRDefault="003D5351">
            <w:pPr>
              <w:pStyle w:val="a7"/>
              <w:numPr>
                <w:ilvl w:val="0"/>
                <w:numId w:val="2"/>
              </w:numPr>
              <w:ind w:firstLineChars="0"/>
              <w:rPr>
                <w:sz w:val="24"/>
                <w:szCs w:val="24"/>
              </w:rPr>
            </w:pPr>
            <w:r w:rsidRPr="00B67937">
              <w:rPr>
                <w:sz w:val="24"/>
                <w:szCs w:val="24"/>
              </w:rPr>
              <w:t>Manual Name Resolution</w:t>
            </w:r>
          </w:p>
          <w:p w14:paraId="5686C927" w14:textId="6EB7DCE2" w:rsidR="003A19AA" w:rsidRDefault="00B67937">
            <w:pPr>
              <w:pStyle w:val="a7"/>
              <w:numPr>
                <w:ilvl w:val="0"/>
                <w:numId w:val="2"/>
              </w:numPr>
              <w:ind w:firstLineChars="0"/>
              <w:rPr>
                <w:sz w:val="24"/>
                <w:szCs w:val="24"/>
              </w:rPr>
            </w:pPr>
            <w:r w:rsidRPr="00B67937">
              <w:rPr>
                <w:sz w:val="24"/>
                <w:szCs w:val="24"/>
              </w:rPr>
              <w:t>Capture a Trace</w:t>
            </w:r>
          </w:p>
          <w:p w14:paraId="2CFB3B2A" w14:textId="77777777" w:rsidR="00B67937" w:rsidRPr="00B67937" w:rsidRDefault="00B67937" w:rsidP="00FE1A19">
            <w:pPr>
              <w:pStyle w:val="a7"/>
              <w:numPr>
                <w:ilvl w:val="0"/>
                <w:numId w:val="2"/>
              </w:numPr>
              <w:ind w:firstLineChars="0"/>
              <w:rPr>
                <w:sz w:val="24"/>
                <w:szCs w:val="24"/>
              </w:rPr>
            </w:pPr>
            <w:r w:rsidRPr="00B67937">
              <w:rPr>
                <w:sz w:val="24"/>
                <w:szCs w:val="24"/>
              </w:rPr>
              <w:t xml:space="preserve">Inspect the Trace </w:t>
            </w:r>
          </w:p>
          <w:p w14:paraId="39D348F4" w14:textId="77777777" w:rsidR="00382F3A" w:rsidRPr="00B67937" w:rsidRDefault="00B67937" w:rsidP="00FE1A19">
            <w:pPr>
              <w:pStyle w:val="a7"/>
              <w:numPr>
                <w:ilvl w:val="0"/>
                <w:numId w:val="2"/>
              </w:numPr>
              <w:ind w:firstLineChars="0"/>
              <w:rPr>
                <w:sz w:val="24"/>
                <w:szCs w:val="24"/>
              </w:rPr>
            </w:pPr>
            <w:r w:rsidRPr="00B67937">
              <w:rPr>
                <w:sz w:val="24"/>
                <w:szCs w:val="24"/>
              </w:rPr>
              <w:t>Details of DNS Messages</w:t>
            </w:r>
          </w:p>
          <w:p w14:paraId="3B0F54FB" w14:textId="645AB516" w:rsidR="00B67937" w:rsidRPr="00FE1A19" w:rsidRDefault="00B67937" w:rsidP="00FE1A19">
            <w:pPr>
              <w:pStyle w:val="a7"/>
              <w:numPr>
                <w:ilvl w:val="0"/>
                <w:numId w:val="2"/>
              </w:numPr>
              <w:ind w:firstLineChars="0"/>
              <w:rPr>
                <w:sz w:val="24"/>
                <w:szCs w:val="24"/>
              </w:rPr>
            </w:pPr>
            <w:r w:rsidRPr="00B67937">
              <w:rPr>
                <w:sz w:val="24"/>
                <w:szCs w:val="24"/>
              </w:rPr>
              <w:t>DNS Response Time</w:t>
            </w:r>
          </w:p>
        </w:tc>
      </w:tr>
      <w:tr w:rsidR="003A19AA" w14:paraId="0B69498C" w14:textId="77777777">
        <w:trPr>
          <w:trHeight w:val="2724"/>
        </w:trPr>
        <w:tc>
          <w:tcPr>
            <w:tcW w:w="8730" w:type="dxa"/>
            <w:gridSpan w:val="4"/>
          </w:tcPr>
          <w:p w14:paraId="5D78BE76" w14:textId="01B673FC" w:rsidR="00FE1A19" w:rsidRDefault="00000000" w:rsidP="00AC48F8">
            <w:pPr>
              <w:numPr>
                <w:ilvl w:val="0"/>
                <w:numId w:val="1"/>
              </w:numPr>
              <w:rPr>
                <w:b/>
                <w:sz w:val="28"/>
                <w:szCs w:val="28"/>
              </w:rPr>
            </w:pPr>
            <w:r>
              <w:rPr>
                <w:rFonts w:hint="eastAsia"/>
                <w:b/>
                <w:sz w:val="28"/>
                <w:szCs w:val="28"/>
              </w:rPr>
              <w:t>实验过程</w:t>
            </w:r>
          </w:p>
          <w:p w14:paraId="0147C4B1" w14:textId="688BE0DF" w:rsidR="00B67937" w:rsidRDefault="00B67937" w:rsidP="00B67937">
            <w:pPr>
              <w:rPr>
                <w:rFonts w:ascii="Cambria-Bold" w:hAnsi="Cambria-Bold"/>
                <w:color w:val="17365D"/>
                <w:sz w:val="28"/>
                <w:szCs w:val="28"/>
              </w:rPr>
            </w:pPr>
            <w:r>
              <w:rPr>
                <w:rFonts w:ascii="Cambria-Bold" w:hAnsi="Cambria-Bold"/>
                <w:color w:val="17365D"/>
                <w:sz w:val="28"/>
                <w:szCs w:val="28"/>
              </w:rPr>
              <w:t>Network Setup</w:t>
            </w:r>
          </w:p>
          <w:p w14:paraId="3D755DCC" w14:textId="432A661A" w:rsidR="00B67937" w:rsidRDefault="00B67937" w:rsidP="00B67937">
            <w:pPr>
              <w:rPr>
                <w:sz w:val="24"/>
                <w:szCs w:val="24"/>
              </w:rPr>
            </w:pPr>
            <w:r w:rsidRPr="00B67937">
              <w:rPr>
                <w:rFonts w:hint="eastAsia"/>
                <w:sz w:val="24"/>
                <w:szCs w:val="24"/>
              </w:rPr>
              <w:t>在典型的网络中，您的计算机会联系本地</w:t>
            </w:r>
            <w:r w:rsidRPr="00B67937">
              <w:rPr>
                <w:rFonts w:hint="eastAsia"/>
                <w:sz w:val="24"/>
                <w:szCs w:val="24"/>
              </w:rPr>
              <w:t>DNS</w:t>
            </w:r>
            <w:r w:rsidRPr="00B67937">
              <w:rPr>
                <w:rFonts w:hint="eastAsia"/>
                <w:sz w:val="24"/>
                <w:szCs w:val="24"/>
              </w:rPr>
              <w:t>名称服务器，以将域名解析为</w:t>
            </w:r>
            <w:r w:rsidRPr="00B67937">
              <w:rPr>
                <w:rFonts w:hint="eastAsia"/>
                <w:sz w:val="24"/>
                <w:szCs w:val="24"/>
              </w:rPr>
              <w:t>IP</w:t>
            </w:r>
            <w:r w:rsidRPr="00B67937">
              <w:rPr>
                <w:rFonts w:hint="eastAsia"/>
                <w:sz w:val="24"/>
                <w:szCs w:val="24"/>
              </w:rPr>
              <w:t>地址。本地名称服务器可能是您公司网络中的另一台计算机、您互联网服务提供商</w:t>
            </w:r>
            <w:r w:rsidRPr="00B67937">
              <w:rPr>
                <w:rFonts w:hint="eastAsia"/>
                <w:sz w:val="24"/>
                <w:szCs w:val="24"/>
              </w:rPr>
              <w:t>(ISP)</w:t>
            </w:r>
            <w:r w:rsidRPr="00B67937">
              <w:rPr>
                <w:rFonts w:hint="eastAsia"/>
                <w:sz w:val="24"/>
                <w:szCs w:val="24"/>
              </w:rPr>
              <w:t>的计算机，或您的无线接入点</w:t>
            </w:r>
            <w:r w:rsidRPr="00B67937">
              <w:rPr>
                <w:rFonts w:hint="eastAsia"/>
                <w:sz w:val="24"/>
                <w:szCs w:val="24"/>
              </w:rPr>
              <w:t>(AP)</w:t>
            </w:r>
            <w:r w:rsidRPr="00B67937">
              <w:rPr>
                <w:rFonts w:hint="eastAsia"/>
                <w:sz w:val="24"/>
                <w:szCs w:val="24"/>
              </w:rPr>
              <w:t>。它通过与遍布互联网的远程</w:t>
            </w:r>
            <w:r w:rsidRPr="00B67937">
              <w:rPr>
                <w:rFonts w:hint="eastAsia"/>
                <w:sz w:val="24"/>
                <w:szCs w:val="24"/>
              </w:rPr>
              <w:t>DNS</w:t>
            </w:r>
            <w:r w:rsidRPr="00B67937">
              <w:rPr>
                <w:rFonts w:hint="eastAsia"/>
                <w:sz w:val="24"/>
                <w:szCs w:val="24"/>
              </w:rPr>
              <w:t>名称服务器交换一系列消息来执行解析。设置如以下图所示。</w:t>
            </w:r>
          </w:p>
          <w:p w14:paraId="072136F9" w14:textId="0E85684B" w:rsidR="00B67937" w:rsidRDefault="00B67937" w:rsidP="00B67937">
            <w:pPr>
              <w:rPr>
                <w:sz w:val="24"/>
                <w:szCs w:val="24"/>
              </w:rPr>
            </w:pPr>
            <w:r>
              <w:rPr>
                <w:noProof/>
              </w:rPr>
              <w:drawing>
                <wp:inline distT="0" distB="0" distL="0" distR="0" wp14:anchorId="2EFECAC8" wp14:editId="7FB623B5">
                  <wp:extent cx="4216709" cy="1117786"/>
                  <wp:effectExtent l="0" t="0" r="0" b="6350"/>
                  <wp:docPr id="171619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92857" name=""/>
                          <pic:cNvPicPr/>
                        </pic:nvPicPr>
                        <pic:blipFill>
                          <a:blip r:embed="rId7"/>
                          <a:stretch>
                            <a:fillRect/>
                          </a:stretch>
                        </pic:blipFill>
                        <pic:spPr>
                          <a:xfrm>
                            <a:off x="0" y="0"/>
                            <a:ext cx="4216709" cy="1117786"/>
                          </a:xfrm>
                          <a:prstGeom prst="rect">
                            <a:avLst/>
                          </a:prstGeom>
                        </pic:spPr>
                      </pic:pic>
                    </a:graphicData>
                  </a:graphic>
                </wp:inline>
              </w:drawing>
            </w:r>
          </w:p>
          <w:p w14:paraId="5B8E1393" w14:textId="7D6A1944" w:rsidR="00B67937" w:rsidRPr="00B67937" w:rsidRDefault="00B67937" w:rsidP="00B67937">
            <w:pPr>
              <w:rPr>
                <w:rFonts w:hint="eastAsia"/>
                <w:sz w:val="24"/>
                <w:szCs w:val="24"/>
              </w:rPr>
            </w:pPr>
            <w:r w:rsidRPr="00B67937">
              <w:rPr>
                <w:rFonts w:hint="eastAsia"/>
                <w:sz w:val="24"/>
                <w:szCs w:val="24"/>
              </w:rPr>
              <w:t>我们假设实验采用这种设置，它有一个重要的含义：我们在计算机上收集的跟踪将看到我们计算机与本地名称服务器之间的交换，但看不到本地名称服务器与远程</w:t>
            </w:r>
            <w:r w:rsidRPr="00B67937">
              <w:rPr>
                <w:rFonts w:hint="eastAsia"/>
                <w:sz w:val="24"/>
                <w:szCs w:val="24"/>
              </w:rPr>
              <w:lastRenderedPageBreak/>
              <w:t>名称服务器之间的交换。</w:t>
            </w:r>
          </w:p>
          <w:p w14:paraId="2366B61F" w14:textId="77777777" w:rsidR="00B67937" w:rsidRPr="00B67937" w:rsidRDefault="00B67937" w:rsidP="00B67937">
            <w:pPr>
              <w:rPr>
                <w:rFonts w:ascii="Cambria-Bold" w:hAnsi="Cambria-Bold"/>
                <w:color w:val="17365D"/>
                <w:sz w:val="28"/>
                <w:szCs w:val="28"/>
              </w:rPr>
            </w:pPr>
            <w:r w:rsidRPr="00B67937">
              <w:rPr>
                <w:rFonts w:ascii="Cambria-Bold" w:hAnsi="Cambria-Bold"/>
                <w:color w:val="17365D"/>
                <w:sz w:val="28"/>
                <w:szCs w:val="28"/>
              </w:rPr>
              <w:t>Step 1: Manual Name Resolution</w:t>
            </w:r>
          </w:p>
          <w:p w14:paraId="3075949F" w14:textId="77777777" w:rsidR="00571E5D" w:rsidRPr="00571E5D" w:rsidRDefault="00571E5D" w:rsidP="00571E5D">
            <w:pPr>
              <w:pStyle w:val="a7"/>
              <w:ind w:firstLine="480"/>
              <w:jc w:val="left"/>
              <w:rPr>
                <w:rFonts w:hint="eastAsia"/>
                <w:sz w:val="24"/>
                <w:szCs w:val="24"/>
              </w:rPr>
            </w:pPr>
            <w:r w:rsidRPr="00571E5D">
              <w:rPr>
                <w:rFonts w:hint="eastAsia"/>
                <w:sz w:val="24"/>
                <w:szCs w:val="24"/>
              </w:rPr>
              <w:t>在我们查看计算机如何使用</w:t>
            </w:r>
            <w:r w:rsidRPr="00571E5D">
              <w:rPr>
                <w:rFonts w:hint="eastAsia"/>
                <w:sz w:val="24"/>
                <w:szCs w:val="24"/>
              </w:rPr>
              <w:t>DNS</w:t>
            </w:r>
            <w:r w:rsidRPr="00571E5D">
              <w:rPr>
                <w:rFonts w:hint="eastAsia"/>
                <w:sz w:val="24"/>
                <w:szCs w:val="24"/>
              </w:rPr>
              <w:t>之前，我们将先了解本地名称服务器如何解析</w:t>
            </w:r>
            <w:r w:rsidRPr="00571E5D">
              <w:rPr>
                <w:rFonts w:hint="eastAsia"/>
                <w:sz w:val="24"/>
                <w:szCs w:val="24"/>
              </w:rPr>
              <w:t>DNS</w:t>
            </w:r>
            <w:r w:rsidRPr="00571E5D">
              <w:rPr>
                <w:rFonts w:hint="eastAsia"/>
                <w:sz w:val="24"/>
                <w:szCs w:val="24"/>
              </w:rPr>
              <w:t>名称，即我们将与远程名称服务器进行交互。为了完成这个练习，您将扮演本地名称服务器的角色，并使用</w:t>
            </w:r>
            <w:r w:rsidRPr="00571E5D">
              <w:rPr>
                <w:rFonts w:hint="eastAsia"/>
                <w:sz w:val="24"/>
                <w:szCs w:val="24"/>
              </w:rPr>
              <w:t>dig</w:t>
            </w:r>
            <w:r w:rsidRPr="00571E5D">
              <w:rPr>
                <w:rFonts w:hint="eastAsia"/>
                <w:sz w:val="24"/>
                <w:szCs w:val="24"/>
              </w:rPr>
              <w:t>工具向远程名称服务器发出请求。</w:t>
            </w:r>
          </w:p>
          <w:p w14:paraId="29D37340" w14:textId="77777777" w:rsidR="00571E5D" w:rsidRPr="00571E5D" w:rsidRDefault="00571E5D" w:rsidP="00571E5D">
            <w:pPr>
              <w:pStyle w:val="a7"/>
              <w:ind w:firstLine="480"/>
              <w:jc w:val="left"/>
              <w:rPr>
                <w:sz w:val="24"/>
                <w:szCs w:val="24"/>
              </w:rPr>
            </w:pPr>
          </w:p>
          <w:p w14:paraId="2FF92FC6" w14:textId="77777777" w:rsidR="00571E5D" w:rsidRPr="00571E5D" w:rsidRDefault="00571E5D" w:rsidP="00571E5D">
            <w:pPr>
              <w:pStyle w:val="a7"/>
              <w:ind w:firstLine="480"/>
              <w:jc w:val="left"/>
              <w:rPr>
                <w:rFonts w:hint="eastAsia"/>
                <w:sz w:val="24"/>
                <w:szCs w:val="24"/>
              </w:rPr>
            </w:pPr>
            <w:r w:rsidRPr="00571E5D">
              <w:rPr>
                <w:rFonts w:hint="eastAsia"/>
                <w:sz w:val="24"/>
                <w:szCs w:val="24"/>
              </w:rPr>
              <w:t>选择一个要解析的域名，比如您的</w:t>
            </w:r>
            <w:r w:rsidRPr="00571E5D">
              <w:rPr>
                <w:rFonts w:hint="eastAsia"/>
                <w:sz w:val="24"/>
                <w:szCs w:val="24"/>
              </w:rPr>
              <w:t>Web</w:t>
            </w:r>
            <w:r w:rsidRPr="00571E5D">
              <w:rPr>
                <w:rFonts w:hint="eastAsia"/>
                <w:sz w:val="24"/>
                <w:szCs w:val="24"/>
              </w:rPr>
              <w:t>服务器的域名。我们将使用</w:t>
            </w:r>
            <w:r w:rsidRPr="00571E5D">
              <w:rPr>
                <w:rFonts w:hint="eastAsia"/>
                <w:sz w:val="24"/>
                <w:szCs w:val="24"/>
              </w:rPr>
              <w:t>www.uwa.edu.au</w:t>
            </w:r>
            <w:r w:rsidRPr="00571E5D">
              <w:rPr>
                <w:rFonts w:hint="eastAsia"/>
                <w:sz w:val="24"/>
                <w:szCs w:val="24"/>
              </w:rPr>
              <w:t>作为示例。通过搜索网络找到其中一个根名称服务器的</w:t>
            </w:r>
            <w:r w:rsidRPr="00571E5D">
              <w:rPr>
                <w:rFonts w:hint="eastAsia"/>
                <w:sz w:val="24"/>
                <w:szCs w:val="24"/>
              </w:rPr>
              <w:t>IP</w:t>
            </w:r>
            <w:r w:rsidRPr="00571E5D">
              <w:rPr>
                <w:rFonts w:hint="eastAsia"/>
                <w:sz w:val="24"/>
                <w:szCs w:val="24"/>
              </w:rPr>
              <w:t>地址。例如，维基百科上关于根名称服务器的文章就包含了从</w:t>
            </w:r>
            <w:r w:rsidRPr="00571E5D">
              <w:rPr>
                <w:rFonts w:hint="eastAsia"/>
                <w:sz w:val="24"/>
                <w:szCs w:val="24"/>
              </w:rPr>
              <w:t>a</w:t>
            </w:r>
            <w:r w:rsidRPr="00571E5D">
              <w:rPr>
                <w:rFonts w:hint="eastAsia"/>
                <w:sz w:val="24"/>
                <w:szCs w:val="24"/>
              </w:rPr>
              <w:t>到</w:t>
            </w:r>
            <w:r w:rsidRPr="00571E5D">
              <w:rPr>
                <w:rFonts w:hint="eastAsia"/>
                <w:sz w:val="24"/>
                <w:szCs w:val="24"/>
              </w:rPr>
              <w:t>m</w:t>
            </w:r>
            <w:r w:rsidRPr="00571E5D">
              <w:rPr>
                <w:rFonts w:hint="eastAsia"/>
                <w:sz w:val="24"/>
                <w:szCs w:val="24"/>
              </w:rPr>
              <w:t>的根名称服务器的</w:t>
            </w:r>
            <w:r w:rsidRPr="00571E5D">
              <w:rPr>
                <w:rFonts w:hint="eastAsia"/>
                <w:sz w:val="24"/>
                <w:szCs w:val="24"/>
              </w:rPr>
              <w:t>IP</w:t>
            </w:r>
            <w:r w:rsidRPr="00571E5D">
              <w:rPr>
                <w:rFonts w:hint="eastAsia"/>
                <w:sz w:val="24"/>
                <w:szCs w:val="24"/>
              </w:rPr>
              <w:t>地址。这些中的任何一个都可以，因为它们包含复制的信息。您需要这些信息来开始名称解析过程，并且名称服务器会在其配置中提供这些信息。</w:t>
            </w:r>
          </w:p>
          <w:p w14:paraId="05AA8A63" w14:textId="77777777" w:rsidR="00571E5D" w:rsidRPr="00571E5D" w:rsidRDefault="00571E5D" w:rsidP="00571E5D">
            <w:pPr>
              <w:pStyle w:val="a7"/>
              <w:ind w:firstLine="480"/>
              <w:jc w:val="left"/>
              <w:rPr>
                <w:sz w:val="24"/>
                <w:szCs w:val="24"/>
              </w:rPr>
            </w:pPr>
          </w:p>
          <w:p w14:paraId="5E93A38D" w14:textId="77777777" w:rsidR="00571E5D" w:rsidRDefault="00571E5D" w:rsidP="00571E5D">
            <w:pPr>
              <w:pStyle w:val="a7"/>
              <w:ind w:firstLineChars="0" w:firstLine="0"/>
              <w:jc w:val="left"/>
              <w:rPr>
                <w:sz w:val="24"/>
                <w:szCs w:val="24"/>
              </w:rPr>
            </w:pPr>
            <w:r w:rsidRPr="00571E5D">
              <w:rPr>
                <w:rFonts w:hint="eastAsia"/>
                <w:sz w:val="24"/>
                <w:szCs w:val="24"/>
              </w:rPr>
              <w:t>使用</w:t>
            </w:r>
            <w:r w:rsidRPr="00571E5D">
              <w:rPr>
                <w:rFonts w:hint="eastAsia"/>
                <w:sz w:val="24"/>
                <w:szCs w:val="24"/>
              </w:rPr>
              <w:t>dig</w:t>
            </w:r>
            <w:r w:rsidRPr="00571E5D">
              <w:rPr>
                <w:rFonts w:hint="eastAsia"/>
                <w:sz w:val="24"/>
                <w:szCs w:val="24"/>
              </w:rPr>
              <w:t>向根名称服务器发出请求，以执行解析的第一步。您假设自己没有缓存信息，这些信息将允许您在根以下开始解析。</w:t>
            </w:r>
            <w:r w:rsidRPr="00571E5D">
              <w:rPr>
                <w:rFonts w:hint="eastAsia"/>
                <w:sz w:val="24"/>
                <w:szCs w:val="24"/>
              </w:rPr>
              <w:t>dig</w:t>
            </w:r>
            <w:r w:rsidRPr="00571E5D">
              <w:rPr>
                <w:rFonts w:hint="eastAsia"/>
                <w:sz w:val="24"/>
                <w:szCs w:val="24"/>
              </w:rPr>
              <w:t>命令的格式是“</w:t>
            </w:r>
            <w:r w:rsidRPr="00571E5D">
              <w:rPr>
                <w:rFonts w:hint="eastAsia"/>
                <w:sz w:val="24"/>
                <w:szCs w:val="24"/>
              </w:rPr>
              <w:t xml:space="preserve">dig @aa.bb.cc.dd </w:t>
            </w:r>
            <w:proofErr w:type="spellStart"/>
            <w:r w:rsidRPr="00571E5D">
              <w:rPr>
                <w:rFonts w:hint="eastAsia"/>
                <w:sz w:val="24"/>
                <w:szCs w:val="24"/>
              </w:rPr>
              <w:t>domainname</w:t>
            </w:r>
            <w:proofErr w:type="spellEnd"/>
            <w:r w:rsidRPr="00571E5D">
              <w:rPr>
                <w:rFonts w:hint="eastAsia"/>
                <w:sz w:val="24"/>
                <w:szCs w:val="24"/>
              </w:rPr>
              <w:t>”。它指示</w:t>
            </w:r>
            <w:r w:rsidRPr="00571E5D">
              <w:rPr>
                <w:rFonts w:hint="eastAsia"/>
                <w:sz w:val="24"/>
                <w:szCs w:val="24"/>
              </w:rPr>
              <w:t>dig</w:t>
            </w:r>
            <w:r w:rsidRPr="00571E5D">
              <w:rPr>
                <w:rFonts w:hint="eastAsia"/>
                <w:sz w:val="24"/>
                <w:szCs w:val="24"/>
              </w:rPr>
              <w:t>向给定</w:t>
            </w:r>
            <w:r w:rsidRPr="00571E5D">
              <w:rPr>
                <w:rFonts w:hint="eastAsia"/>
                <w:sz w:val="24"/>
                <w:szCs w:val="24"/>
              </w:rPr>
              <w:t>IP</w:t>
            </w:r>
            <w:r w:rsidRPr="00571E5D">
              <w:rPr>
                <w:rFonts w:hint="eastAsia"/>
                <w:sz w:val="24"/>
                <w:szCs w:val="24"/>
              </w:rPr>
              <w:t>地址（或名称）的名称服务器发送针对给定域名的请求。在下图中，我们使用</w:t>
            </w:r>
            <w:r w:rsidRPr="00571E5D">
              <w:rPr>
                <w:rFonts w:hint="eastAsia"/>
                <w:sz w:val="24"/>
                <w:szCs w:val="24"/>
              </w:rPr>
              <w:t>dig</w:t>
            </w:r>
            <w:r w:rsidRPr="00571E5D">
              <w:rPr>
                <w:rFonts w:hint="eastAsia"/>
                <w:sz w:val="24"/>
                <w:szCs w:val="24"/>
              </w:rPr>
              <w:t>向</w:t>
            </w:r>
            <w:r w:rsidRPr="00571E5D">
              <w:rPr>
                <w:rFonts w:hint="eastAsia"/>
                <w:sz w:val="24"/>
                <w:szCs w:val="24"/>
              </w:rPr>
              <w:t>IP</w:t>
            </w:r>
            <w:r w:rsidRPr="00571E5D">
              <w:rPr>
                <w:rFonts w:hint="eastAsia"/>
                <w:sz w:val="24"/>
                <w:szCs w:val="24"/>
              </w:rPr>
              <w:t>地址为</w:t>
            </w:r>
            <w:r w:rsidRPr="00571E5D">
              <w:rPr>
                <w:rFonts w:hint="eastAsia"/>
                <w:sz w:val="24"/>
                <w:szCs w:val="24"/>
              </w:rPr>
              <w:t>198.41.0.4</w:t>
            </w:r>
            <w:r w:rsidRPr="00571E5D">
              <w:rPr>
                <w:rFonts w:hint="eastAsia"/>
                <w:sz w:val="24"/>
                <w:szCs w:val="24"/>
              </w:rPr>
              <w:t>的“</w:t>
            </w:r>
            <w:r w:rsidRPr="00571E5D">
              <w:rPr>
                <w:rFonts w:hint="eastAsia"/>
                <w:sz w:val="24"/>
                <w:szCs w:val="24"/>
              </w:rPr>
              <w:t>a</w:t>
            </w:r>
            <w:r w:rsidRPr="00571E5D">
              <w:rPr>
                <w:rFonts w:hint="eastAsia"/>
                <w:sz w:val="24"/>
                <w:szCs w:val="24"/>
              </w:rPr>
              <w:t>”根名称服务器发送请求，以解析我们的示例</w:t>
            </w:r>
            <w:r w:rsidRPr="00571E5D">
              <w:rPr>
                <w:rFonts w:hint="eastAsia"/>
                <w:sz w:val="24"/>
                <w:szCs w:val="24"/>
              </w:rPr>
              <w:t>Web</w:t>
            </w:r>
            <w:r w:rsidRPr="00571E5D">
              <w:rPr>
                <w:rFonts w:hint="eastAsia"/>
                <w:sz w:val="24"/>
                <w:szCs w:val="24"/>
              </w:rPr>
              <w:t>服务器，即“</w:t>
            </w:r>
            <w:r w:rsidRPr="00571E5D">
              <w:rPr>
                <w:rFonts w:hint="eastAsia"/>
                <w:sz w:val="24"/>
                <w:szCs w:val="24"/>
              </w:rPr>
              <w:t>dig @198.41.0.4 www.uwa.edu.au</w:t>
            </w:r>
            <w:r w:rsidRPr="00571E5D">
              <w:rPr>
                <w:rFonts w:hint="eastAsia"/>
                <w:sz w:val="24"/>
                <w:szCs w:val="24"/>
              </w:rPr>
              <w:t>”。根名称服务器的回复不会提供完整的名称解析，但它会告诉我们更接近拥有您需要联系的信息的名称服务器。在这种情况下，是了解“</w:t>
            </w:r>
            <w:r w:rsidRPr="00571E5D">
              <w:rPr>
                <w:rFonts w:hint="eastAsia"/>
                <w:sz w:val="24"/>
                <w:szCs w:val="24"/>
              </w:rPr>
              <w:t>.au</w:t>
            </w:r>
            <w:r w:rsidRPr="00571E5D">
              <w:rPr>
                <w:rFonts w:hint="eastAsia"/>
                <w:sz w:val="24"/>
                <w:szCs w:val="24"/>
              </w:rPr>
              <w:t>”域的名称服务器。提供了多个名称服务器作为备选方案，并且回复还贴心地包括了它们的</w:t>
            </w:r>
            <w:r w:rsidRPr="00571E5D">
              <w:rPr>
                <w:rFonts w:hint="eastAsia"/>
                <w:sz w:val="24"/>
                <w:szCs w:val="24"/>
              </w:rPr>
              <w:t>IP</w:t>
            </w:r>
            <w:r w:rsidRPr="00571E5D">
              <w:rPr>
                <w:rFonts w:hint="eastAsia"/>
                <w:sz w:val="24"/>
                <w:szCs w:val="24"/>
              </w:rPr>
              <w:t>地址；我们可以看到</w:t>
            </w:r>
            <w:r w:rsidRPr="00571E5D">
              <w:rPr>
                <w:rFonts w:hint="eastAsia"/>
                <w:sz w:val="24"/>
                <w:szCs w:val="24"/>
              </w:rPr>
              <w:t>IPv6</w:t>
            </w:r>
            <w:r w:rsidRPr="00571E5D">
              <w:rPr>
                <w:rFonts w:hint="eastAsia"/>
                <w:sz w:val="24"/>
                <w:szCs w:val="24"/>
              </w:rPr>
              <w:t>地址以及</w:t>
            </w:r>
            <w:r w:rsidRPr="00571E5D">
              <w:rPr>
                <w:rFonts w:hint="eastAsia"/>
                <w:sz w:val="24"/>
                <w:szCs w:val="24"/>
              </w:rPr>
              <w:t>IPv4</w:t>
            </w:r>
            <w:r w:rsidRPr="00571E5D">
              <w:rPr>
                <w:rFonts w:hint="eastAsia"/>
                <w:sz w:val="24"/>
                <w:szCs w:val="24"/>
              </w:rPr>
              <w:t>地址。</w:t>
            </w:r>
          </w:p>
          <w:p w14:paraId="63B13607" w14:textId="77777777" w:rsidR="00571E5D" w:rsidRDefault="00571E5D" w:rsidP="00571E5D">
            <w:pPr>
              <w:pStyle w:val="a7"/>
              <w:ind w:firstLineChars="0" w:firstLine="0"/>
              <w:jc w:val="left"/>
              <w:rPr>
                <w:sz w:val="24"/>
                <w:szCs w:val="24"/>
              </w:rPr>
            </w:pPr>
          </w:p>
          <w:p w14:paraId="7A171FB4" w14:textId="67F320A9" w:rsidR="00571E5D" w:rsidRDefault="00CE36AD" w:rsidP="00571E5D">
            <w:pPr>
              <w:pStyle w:val="a7"/>
              <w:ind w:firstLineChars="0" w:firstLine="0"/>
              <w:jc w:val="left"/>
              <w:rPr>
                <w:sz w:val="24"/>
                <w:szCs w:val="24"/>
              </w:rPr>
            </w:pPr>
            <w:r w:rsidRPr="00CE36AD">
              <w:rPr>
                <w:rFonts w:hint="eastAsia"/>
                <w:sz w:val="24"/>
                <w:szCs w:val="24"/>
              </w:rPr>
              <w:t>继续使用</w:t>
            </w:r>
            <w:r w:rsidRPr="00CE36AD">
              <w:rPr>
                <w:rFonts w:hint="eastAsia"/>
                <w:sz w:val="24"/>
                <w:szCs w:val="24"/>
              </w:rPr>
              <w:t>dig</w:t>
            </w:r>
            <w:r w:rsidRPr="00CE36AD">
              <w:rPr>
                <w:rFonts w:hint="eastAsia"/>
                <w:sz w:val="24"/>
                <w:szCs w:val="24"/>
              </w:rPr>
              <w:t>来完成解析过程。当您有多个选项可以选择时，请优先选择</w:t>
            </w:r>
            <w:r w:rsidRPr="00CE36AD">
              <w:rPr>
                <w:rFonts w:hint="eastAsia"/>
                <w:sz w:val="24"/>
                <w:szCs w:val="24"/>
              </w:rPr>
              <w:t>IPv4</w:t>
            </w:r>
            <w:r w:rsidRPr="00CE36AD">
              <w:rPr>
                <w:rFonts w:hint="eastAsia"/>
                <w:sz w:val="24"/>
                <w:szCs w:val="24"/>
              </w:rPr>
              <w:t>名称服务器，并按字母顺序选择第一个。如果该名称服务器有多个</w:t>
            </w:r>
            <w:r w:rsidRPr="00CE36AD">
              <w:rPr>
                <w:rFonts w:hint="eastAsia"/>
                <w:sz w:val="24"/>
                <w:szCs w:val="24"/>
              </w:rPr>
              <w:t>IP</w:t>
            </w:r>
            <w:r w:rsidRPr="00CE36AD">
              <w:rPr>
                <w:rFonts w:hint="eastAsia"/>
                <w:sz w:val="24"/>
                <w:szCs w:val="24"/>
              </w:rPr>
              <w:t>地址，请选择数值上最小的</w:t>
            </w:r>
            <w:r w:rsidRPr="00CE36AD">
              <w:rPr>
                <w:rFonts w:hint="eastAsia"/>
                <w:sz w:val="24"/>
                <w:szCs w:val="24"/>
              </w:rPr>
              <w:t>IP</w:t>
            </w:r>
            <w:r w:rsidRPr="00CE36AD">
              <w:rPr>
                <w:rFonts w:hint="eastAsia"/>
                <w:sz w:val="24"/>
                <w:szCs w:val="24"/>
              </w:rPr>
              <w:t>地址。在图中，</w:t>
            </w:r>
            <w:r w:rsidRPr="00CE36AD">
              <w:rPr>
                <w:rFonts w:hint="eastAsia"/>
                <w:sz w:val="24"/>
                <w:szCs w:val="24"/>
              </w:rPr>
              <w:t>IP</w:t>
            </w:r>
            <w:r w:rsidRPr="00CE36AD">
              <w:rPr>
                <w:rFonts w:hint="eastAsia"/>
                <w:sz w:val="24"/>
                <w:szCs w:val="24"/>
              </w:rPr>
              <w:t>地址为</w:t>
            </w:r>
            <w:r w:rsidRPr="00CE36AD">
              <w:rPr>
                <w:rFonts w:hint="eastAsia"/>
                <w:sz w:val="24"/>
                <w:szCs w:val="24"/>
              </w:rPr>
              <w:t>58.65.254.73</w:t>
            </w:r>
            <w:r w:rsidRPr="00CE36AD">
              <w:rPr>
                <w:rFonts w:hint="eastAsia"/>
                <w:sz w:val="24"/>
                <w:szCs w:val="24"/>
              </w:rPr>
              <w:t>且对“</w:t>
            </w:r>
            <w:r w:rsidRPr="00CE36AD">
              <w:rPr>
                <w:rFonts w:hint="eastAsia"/>
                <w:sz w:val="24"/>
                <w:szCs w:val="24"/>
              </w:rPr>
              <w:t>au.</w:t>
            </w:r>
            <w:r w:rsidRPr="00CE36AD">
              <w:rPr>
                <w:rFonts w:hint="eastAsia"/>
                <w:sz w:val="24"/>
                <w:szCs w:val="24"/>
              </w:rPr>
              <w:t>”具有权威性的名称服务器是接下来要联系的远程名称服务器。即使没有这些打破平局的规则，您也可以完成解析，并且很可能会获得相同的结果，因为</w:t>
            </w:r>
            <w:r w:rsidRPr="00CE36AD">
              <w:rPr>
                <w:rFonts w:hint="eastAsia"/>
                <w:sz w:val="24"/>
                <w:szCs w:val="24"/>
              </w:rPr>
              <w:t>DNS</w:t>
            </w:r>
            <w:r w:rsidRPr="00CE36AD">
              <w:rPr>
                <w:rFonts w:hint="eastAsia"/>
                <w:sz w:val="24"/>
                <w:szCs w:val="24"/>
              </w:rPr>
              <w:t>信息是复制的。这些规则是为了让进行实验室操作的每个人都遵循相同的路径。请将这些</w:t>
            </w:r>
            <w:r w:rsidRPr="00CE36AD">
              <w:rPr>
                <w:rFonts w:hint="eastAsia"/>
                <w:sz w:val="24"/>
                <w:szCs w:val="24"/>
              </w:rPr>
              <w:t>dig</w:t>
            </w:r>
            <w:r w:rsidRPr="00CE36AD">
              <w:rPr>
                <w:rFonts w:hint="eastAsia"/>
                <w:sz w:val="24"/>
                <w:szCs w:val="24"/>
              </w:rPr>
              <w:t>命令保存好，因为您将在下一步捕获跟踪时重复它们。</w:t>
            </w:r>
          </w:p>
          <w:p w14:paraId="749B5C8E" w14:textId="63DF65CA" w:rsidR="00571E5D" w:rsidRDefault="00D925A8" w:rsidP="00571E5D">
            <w:pPr>
              <w:pStyle w:val="a7"/>
              <w:ind w:firstLineChars="0" w:firstLine="0"/>
              <w:jc w:val="left"/>
              <w:rPr>
                <w:rFonts w:hint="eastAsia"/>
                <w:sz w:val="24"/>
                <w:szCs w:val="24"/>
              </w:rPr>
            </w:pPr>
            <w:r>
              <w:rPr>
                <w:noProof/>
              </w:rPr>
              <w:drawing>
                <wp:inline distT="0" distB="0" distL="0" distR="0" wp14:anchorId="6C0DA717" wp14:editId="63C3A6B5">
                  <wp:extent cx="5274310" cy="2078990"/>
                  <wp:effectExtent l="0" t="0" r="2540" b="0"/>
                  <wp:docPr id="1346568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78990"/>
                          </a:xfrm>
                          <a:prstGeom prst="rect">
                            <a:avLst/>
                          </a:prstGeom>
                          <a:noFill/>
                          <a:ln>
                            <a:noFill/>
                          </a:ln>
                        </pic:spPr>
                      </pic:pic>
                    </a:graphicData>
                  </a:graphic>
                </wp:inline>
              </w:drawing>
            </w:r>
          </w:p>
          <w:p w14:paraId="52C91B06" w14:textId="535FFB3D" w:rsidR="003A19AA" w:rsidRDefault="003A19AA" w:rsidP="00571E5D">
            <w:pPr>
              <w:pStyle w:val="a7"/>
              <w:ind w:firstLineChars="0" w:firstLine="0"/>
              <w:jc w:val="left"/>
            </w:pPr>
          </w:p>
          <w:p w14:paraId="770BA805" w14:textId="110760C0" w:rsidR="008729BE" w:rsidRDefault="008729BE" w:rsidP="00E04581">
            <w:pPr>
              <w:pStyle w:val="a7"/>
              <w:ind w:firstLineChars="0" w:firstLine="0"/>
              <w:jc w:val="left"/>
            </w:pPr>
          </w:p>
          <w:p w14:paraId="10DA0FF4" w14:textId="63174F09" w:rsidR="00620FAF" w:rsidRDefault="00620FAF" w:rsidP="00E04581">
            <w:pPr>
              <w:pStyle w:val="a7"/>
              <w:ind w:firstLineChars="0" w:firstLine="0"/>
              <w:jc w:val="left"/>
            </w:pPr>
          </w:p>
          <w:p w14:paraId="6907C7F8" w14:textId="77777777" w:rsidR="00E7138A" w:rsidRDefault="00E7138A" w:rsidP="00FC261B">
            <w:pPr>
              <w:tabs>
                <w:tab w:val="left" w:pos="312"/>
              </w:tabs>
              <w:jc w:val="left"/>
              <w:rPr>
                <w:rFonts w:ascii="Cambria-Bold" w:hAnsi="Cambria-Bold"/>
                <w:color w:val="17365D"/>
                <w:sz w:val="28"/>
                <w:szCs w:val="28"/>
              </w:rPr>
            </w:pPr>
            <w:r>
              <w:rPr>
                <w:rFonts w:ascii="Cambria-Bold" w:hAnsi="Cambria-Bold"/>
                <w:color w:val="17365D"/>
                <w:sz w:val="28"/>
                <w:szCs w:val="28"/>
              </w:rPr>
              <w:lastRenderedPageBreak/>
              <w:t>Step 2: Capture a Trace</w:t>
            </w:r>
          </w:p>
          <w:p w14:paraId="5DB3120A" w14:textId="54C6C887" w:rsidR="00FC261B" w:rsidRPr="00FC261B" w:rsidRDefault="00FC261B" w:rsidP="00FC261B">
            <w:pPr>
              <w:tabs>
                <w:tab w:val="left" w:pos="312"/>
              </w:tabs>
              <w:jc w:val="left"/>
              <w:rPr>
                <w:rFonts w:hint="eastAsia"/>
                <w:bCs/>
                <w:sz w:val="24"/>
                <w:szCs w:val="24"/>
              </w:rPr>
            </w:pPr>
            <w:r w:rsidRPr="00FC261B">
              <w:rPr>
                <w:rFonts w:hint="eastAsia"/>
                <w:bCs/>
                <w:sz w:val="24"/>
                <w:szCs w:val="24"/>
              </w:rPr>
              <w:t>按照以下步骤捕获浏览器发出</w:t>
            </w:r>
            <w:r w:rsidRPr="00FC261B">
              <w:rPr>
                <w:rFonts w:hint="eastAsia"/>
                <w:bCs/>
                <w:sz w:val="24"/>
                <w:szCs w:val="24"/>
              </w:rPr>
              <w:t>DNS</w:t>
            </w:r>
            <w:r w:rsidRPr="00FC261B">
              <w:rPr>
                <w:rFonts w:hint="eastAsia"/>
                <w:bCs/>
                <w:sz w:val="24"/>
                <w:szCs w:val="24"/>
              </w:rPr>
              <w:t>请求的跟踪信息；或者，您也可以使用提供的跟踪信息。现在我们已经熟悉了名称解析的过程，接下来我们将检查</w:t>
            </w:r>
            <w:r w:rsidRPr="00FC261B">
              <w:rPr>
                <w:rFonts w:hint="eastAsia"/>
                <w:bCs/>
                <w:sz w:val="24"/>
                <w:szCs w:val="24"/>
              </w:rPr>
              <w:t>DNS</w:t>
            </w:r>
            <w:r w:rsidRPr="00FC261B">
              <w:rPr>
                <w:rFonts w:hint="eastAsia"/>
                <w:bCs/>
                <w:sz w:val="24"/>
                <w:szCs w:val="24"/>
              </w:rPr>
              <w:t>流量的详细信息。为了生成</w:t>
            </w:r>
            <w:r w:rsidRPr="00FC261B">
              <w:rPr>
                <w:rFonts w:hint="eastAsia"/>
                <w:bCs/>
                <w:sz w:val="24"/>
                <w:szCs w:val="24"/>
              </w:rPr>
              <w:t>DNS</w:t>
            </w:r>
            <w:r w:rsidRPr="00FC261B">
              <w:rPr>
                <w:rFonts w:hint="eastAsia"/>
                <w:bCs/>
                <w:sz w:val="24"/>
                <w:szCs w:val="24"/>
              </w:rPr>
              <w:t>流量，您将需要重复执行</w:t>
            </w:r>
            <w:r w:rsidRPr="00FC261B">
              <w:rPr>
                <w:rFonts w:hint="eastAsia"/>
                <w:bCs/>
                <w:sz w:val="24"/>
                <w:szCs w:val="24"/>
              </w:rPr>
              <w:t>dig</w:t>
            </w:r>
            <w:r w:rsidRPr="00FC261B">
              <w:rPr>
                <w:rFonts w:hint="eastAsia"/>
                <w:bCs/>
                <w:sz w:val="24"/>
                <w:szCs w:val="24"/>
              </w:rPr>
              <w:t>命令并浏览网站。</w:t>
            </w:r>
          </w:p>
          <w:p w14:paraId="39C7FEAC" w14:textId="77777777" w:rsidR="00FC261B" w:rsidRPr="00FC261B" w:rsidRDefault="00FC261B" w:rsidP="00FC261B">
            <w:pPr>
              <w:tabs>
                <w:tab w:val="left" w:pos="312"/>
              </w:tabs>
              <w:jc w:val="left"/>
              <w:rPr>
                <w:bCs/>
                <w:sz w:val="24"/>
                <w:szCs w:val="24"/>
              </w:rPr>
            </w:pPr>
          </w:p>
          <w:p w14:paraId="4881DBAF" w14:textId="77777777" w:rsidR="00FC261B" w:rsidRPr="00FC261B" w:rsidRDefault="00FC261B" w:rsidP="00FC261B">
            <w:pPr>
              <w:tabs>
                <w:tab w:val="left" w:pos="312"/>
              </w:tabs>
              <w:jc w:val="left"/>
              <w:rPr>
                <w:rFonts w:hint="eastAsia"/>
                <w:bCs/>
                <w:sz w:val="24"/>
                <w:szCs w:val="24"/>
              </w:rPr>
            </w:pPr>
            <w:r w:rsidRPr="00FC261B">
              <w:rPr>
                <w:rFonts w:hint="eastAsia"/>
                <w:bCs/>
                <w:sz w:val="24"/>
                <w:szCs w:val="24"/>
              </w:rPr>
              <w:t>关闭所有不必要的浏览器标签页和窗口。浏览网站时，浏览器会解析域名以连接到远程服务器，从而产生</w:t>
            </w:r>
            <w:r w:rsidRPr="00FC261B">
              <w:rPr>
                <w:rFonts w:hint="eastAsia"/>
                <w:bCs/>
                <w:sz w:val="24"/>
                <w:szCs w:val="24"/>
              </w:rPr>
              <w:t>DNS</w:t>
            </w:r>
            <w:r w:rsidRPr="00FC261B">
              <w:rPr>
                <w:rFonts w:hint="eastAsia"/>
                <w:bCs/>
                <w:sz w:val="24"/>
                <w:szCs w:val="24"/>
              </w:rPr>
              <w:t>流量。我们最初希望最小化浏览器活动，以便仅捕获预期的</w:t>
            </w:r>
            <w:r w:rsidRPr="00FC261B">
              <w:rPr>
                <w:rFonts w:hint="eastAsia"/>
                <w:bCs/>
                <w:sz w:val="24"/>
                <w:szCs w:val="24"/>
              </w:rPr>
              <w:t>DNS</w:t>
            </w:r>
            <w:r w:rsidRPr="00FC261B">
              <w:rPr>
                <w:rFonts w:hint="eastAsia"/>
                <w:bCs/>
                <w:sz w:val="24"/>
                <w:szCs w:val="24"/>
              </w:rPr>
              <w:t>流量。</w:t>
            </w:r>
          </w:p>
          <w:p w14:paraId="282C9262" w14:textId="76BBEE91" w:rsidR="00722B46" w:rsidRDefault="00FC261B" w:rsidP="00FC261B">
            <w:pPr>
              <w:tabs>
                <w:tab w:val="left" w:pos="312"/>
              </w:tabs>
              <w:jc w:val="left"/>
              <w:rPr>
                <w:noProof/>
              </w:rPr>
            </w:pPr>
            <w:r w:rsidRPr="00FC261B">
              <w:rPr>
                <w:rFonts w:hint="eastAsia"/>
                <w:bCs/>
                <w:sz w:val="24"/>
                <w:szCs w:val="24"/>
              </w:rPr>
              <w:t>启动</w:t>
            </w:r>
            <w:r w:rsidRPr="00FC261B">
              <w:rPr>
                <w:rFonts w:hint="eastAsia"/>
                <w:bCs/>
                <w:sz w:val="24"/>
                <w:szCs w:val="24"/>
              </w:rPr>
              <w:t>Wireshark</w:t>
            </w:r>
            <w:r w:rsidRPr="00FC261B">
              <w:rPr>
                <w:rFonts w:hint="eastAsia"/>
                <w:bCs/>
                <w:sz w:val="24"/>
                <w:szCs w:val="24"/>
              </w:rPr>
              <w:t>，并使用“</w:t>
            </w:r>
            <w:proofErr w:type="spellStart"/>
            <w:r w:rsidRPr="00FC261B">
              <w:rPr>
                <w:rFonts w:hint="eastAsia"/>
                <w:bCs/>
                <w:sz w:val="24"/>
                <w:szCs w:val="24"/>
              </w:rPr>
              <w:t>udp</w:t>
            </w:r>
            <w:proofErr w:type="spellEnd"/>
            <w:r w:rsidRPr="00FC261B">
              <w:rPr>
                <w:rFonts w:hint="eastAsia"/>
                <w:bCs/>
                <w:sz w:val="24"/>
                <w:szCs w:val="24"/>
              </w:rPr>
              <w:t xml:space="preserve"> port 53</w:t>
            </w:r>
            <w:r w:rsidRPr="00FC261B">
              <w:rPr>
                <w:rFonts w:hint="eastAsia"/>
                <w:bCs/>
                <w:sz w:val="24"/>
                <w:szCs w:val="24"/>
              </w:rPr>
              <w:t>”作为过滤器开始捕获。我们使用此过滤器是因为</w:t>
            </w:r>
            <w:r w:rsidRPr="00FC261B">
              <w:rPr>
                <w:rFonts w:hint="eastAsia"/>
                <w:bCs/>
                <w:sz w:val="24"/>
                <w:szCs w:val="24"/>
              </w:rPr>
              <w:t>DNS</w:t>
            </w:r>
            <w:r w:rsidRPr="00FC261B">
              <w:rPr>
                <w:rFonts w:hint="eastAsia"/>
                <w:bCs/>
                <w:sz w:val="24"/>
                <w:szCs w:val="24"/>
              </w:rPr>
              <w:t>没有简写形式，但</w:t>
            </w:r>
            <w:r w:rsidRPr="00FC261B">
              <w:rPr>
                <w:rFonts w:hint="eastAsia"/>
                <w:bCs/>
                <w:sz w:val="24"/>
                <w:szCs w:val="24"/>
              </w:rPr>
              <w:t>DNS</w:t>
            </w:r>
            <w:r w:rsidRPr="00FC261B">
              <w:rPr>
                <w:rFonts w:hint="eastAsia"/>
                <w:bCs/>
                <w:sz w:val="24"/>
                <w:szCs w:val="24"/>
              </w:rPr>
              <w:t>通常通过</w:t>
            </w:r>
            <w:r w:rsidRPr="00FC261B">
              <w:rPr>
                <w:rFonts w:hint="eastAsia"/>
                <w:bCs/>
                <w:sz w:val="24"/>
                <w:szCs w:val="24"/>
              </w:rPr>
              <w:t>UDP</w:t>
            </w:r>
            <w:r w:rsidRPr="00FC261B">
              <w:rPr>
                <w:rFonts w:hint="eastAsia"/>
                <w:bCs/>
                <w:sz w:val="24"/>
                <w:szCs w:val="24"/>
              </w:rPr>
              <w:t>端口</w:t>
            </w:r>
            <w:r w:rsidRPr="00FC261B">
              <w:rPr>
                <w:rFonts w:hint="eastAsia"/>
                <w:bCs/>
                <w:sz w:val="24"/>
                <w:szCs w:val="24"/>
              </w:rPr>
              <w:t>53</w:t>
            </w:r>
            <w:r w:rsidRPr="00FC261B">
              <w:rPr>
                <w:rFonts w:hint="eastAsia"/>
                <w:bCs/>
                <w:sz w:val="24"/>
                <w:szCs w:val="24"/>
              </w:rPr>
              <w:t>进行传输。您的捕获窗口应与下图类似（除了我们高亮的部分）。选择用于捕获的接口，即您计算机用于连接到互联网的主要有线或无线接口。如果不确定，请猜测，并在捕获不成功时稍后重新检查此步骤。取消选中“以混杂模式捕获数据包”。此模式有助于监听广播网络上其他计算机发送</w:t>
            </w:r>
            <w:r w:rsidRPr="00FC261B">
              <w:rPr>
                <w:rFonts w:hint="eastAsia"/>
                <w:bCs/>
                <w:sz w:val="24"/>
                <w:szCs w:val="24"/>
              </w:rPr>
              <w:t>/</w:t>
            </w:r>
            <w:r w:rsidRPr="00FC261B">
              <w:rPr>
                <w:rFonts w:hint="eastAsia"/>
                <w:bCs/>
                <w:sz w:val="24"/>
                <w:szCs w:val="24"/>
              </w:rPr>
              <w:t>接收的数据包。但我们只想记录发送</w:t>
            </w:r>
            <w:r w:rsidRPr="00FC261B">
              <w:rPr>
                <w:rFonts w:hint="eastAsia"/>
                <w:bCs/>
                <w:sz w:val="24"/>
                <w:szCs w:val="24"/>
              </w:rPr>
              <w:t>/</w:t>
            </w:r>
            <w:r w:rsidRPr="00FC261B">
              <w:rPr>
                <w:rFonts w:hint="eastAsia"/>
                <w:bCs/>
                <w:sz w:val="24"/>
                <w:szCs w:val="24"/>
              </w:rPr>
              <w:t>接收到您计算机的数据包。将其他选项保留为默认值。如果存在捕获过滤器，则用于防止捕获您的计算机可能发送或接收的其他流量。在</w:t>
            </w:r>
            <w:r w:rsidRPr="00FC261B">
              <w:rPr>
                <w:rFonts w:hint="eastAsia"/>
                <w:bCs/>
                <w:sz w:val="24"/>
                <w:szCs w:val="24"/>
              </w:rPr>
              <w:t>Wireshark 1.8</w:t>
            </w:r>
            <w:r w:rsidRPr="00FC261B">
              <w:rPr>
                <w:rFonts w:hint="eastAsia"/>
                <w:bCs/>
                <w:sz w:val="24"/>
                <w:szCs w:val="24"/>
              </w:rPr>
              <w:t>中，捕获过滤器框直接位于选项屏幕上，但在</w:t>
            </w:r>
            <w:r w:rsidRPr="00FC261B">
              <w:rPr>
                <w:rFonts w:hint="eastAsia"/>
                <w:bCs/>
                <w:sz w:val="24"/>
                <w:szCs w:val="24"/>
              </w:rPr>
              <w:t>Wireshark 1.9</w:t>
            </w:r>
            <w:r w:rsidRPr="00FC261B">
              <w:rPr>
                <w:rFonts w:hint="eastAsia"/>
                <w:bCs/>
                <w:sz w:val="24"/>
                <w:szCs w:val="24"/>
              </w:rPr>
              <w:t>中，您可以通过双击接口来设置捕获过滤器。</w:t>
            </w:r>
          </w:p>
          <w:p w14:paraId="24B54737" w14:textId="34E837EA" w:rsidR="00FC261B" w:rsidRDefault="00FC261B" w:rsidP="00FC261B">
            <w:pPr>
              <w:tabs>
                <w:tab w:val="left" w:pos="312"/>
              </w:tabs>
              <w:jc w:val="left"/>
              <w:rPr>
                <w:bCs/>
                <w:noProof/>
              </w:rPr>
            </w:pPr>
            <w:r>
              <w:rPr>
                <w:rFonts w:hint="eastAsia"/>
                <w:bCs/>
                <w:noProof/>
              </w:rPr>
              <w:t>这里使用默认提供的</w:t>
            </w:r>
          </w:p>
          <w:p w14:paraId="1CFD4A79" w14:textId="6D7F6C9A" w:rsidR="00FC261B" w:rsidRDefault="00FC261B" w:rsidP="00FC261B">
            <w:pPr>
              <w:tabs>
                <w:tab w:val="left" w:pos="312"/>
              </w:tabs>
              <w:jc w:val="left"/>
              <w:rPr>
                <w:rFonts w:hint="eastAsia"/>
                <w:bCs/>
                <w:sz w:val="24"/>
                <w:szCs w:val="24"/>
              </w:rPr>
            </w:pPr>
            <w:r>
              <w:rPr>
                <w:noProof/>
              </w:rPr>
              <w:drawing>
                <wp:inline distT="0" distB="0" distL="0" distR="0" wp14:anchorId="4C764223" wp14:editId="6FD40BA8">
                  <wp:extent cx="5274310" cy="3538220"/>
                  <wp:effectExtent l="0" t="0" r="2540" b="5080"/>
                  <wp:docPr id="2118859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59750" name=""/>
                          <pic:cNvPicPr/>
                        </pic:nvPicPr>
                        <pic:blipFill>
                          <a:blip r:embed="rId9"/>
                          <a:stretch>
                            <a:fillRect/>
                          </a:stretch>
                        </pic:blipFill>
                        <pic:spPr>
                          <a:xfrm>
                            <a:off x="0" y="0"/>
                            <a:ext cx="5274310" cy="3538220"/>
                          </a:xfrm>
                          <a:prstGeom prst="rect">
                            <a:avLst/>
                          </a:prstGeom>
                        </pic:spPr>
                      </pic:pic>
                    </a:graphicData>
                  </a:graphic>
                </wp:inline>
              </w:drawing>
            </w:r>
          </w:p>
          <w:p w14:paraId="1CAA9F3B" w14:textId="5CEA3BF9" w:rsidR="00902B62" w:rsidRDefault="00902B62" w:rsidP="00902B62">
            <w:pPr>
              <w:tabs>
                <w:tab w:val="left" w:pos="312"/>
              </w:tabs>
              <w:rPr>
                <w:bCs/>
                <w:sz w:val="24"/>
                <w:szCs w:val="24"/>
              </w:rPr>
            </w:pPr>
          </w:p>
          <w:p w14:paraId="31FE84C0" w14:textId="77777777" w:rsidR="00E7138A" w:rsidRDefault="00E7138A" w:rsidP="00722B46">
            <w:pPr>
              <w:tabs>
                <w:tab w:val="left" w:pos="312"/>
              </w:tabs>
              <w:rPr>
                <w:rFonts w:ascii="Cambria-Bold" w:hAnsi="Cambria-Bold"/>
                <w:color w:val="17365D"/>
                <w:sz w:val="28"/>
                <w:szCs w:val="28"/>
              </w:rPr>
            </w:pPr>
            <w:r>
              <w:rPr>
                <w:rFonts w:ascii="Cambria-Bold" w:hAnsi="Cambria-Bold"/>
                <w:color w:val="17365D"/>
                <w:sz w:val="28"/>
                <w:szCs w:val="28"/>
              </w:rPr>
              <w:t>Step 3: Inspect the Trace</w:t>
            </w:r>
          </w:p>
          <w:p w14:paraId="34886E64" w14:textId="1D29BCB8" w:rsidR="00E7138A" w:rsidRPr="00722B46" w:rsidRDefault="00E7138A" w:rsidP="00E7138A">
            <w:pPr>
              <w:tabs>
                <w:tab w:val="left" w:pos="312"/>
              </w:tabs>
              <w:rPr>
                <w:bCs/>
                <w:sz w:val="24"/>
                <w:szCs w:val="24"/>
              </w:rPr>
            </w:pPr>
            <w:r w:rsidRPr="00E7138A">
              <w:rPr>
                <w:rFonts w:hint="eastAsia"/>
                <w:bCs/>
                <w:sz w:val="24"/>
                <w:szCs w:val="24"/>
              </w:rPr>
              <w:t>为了探索</w:t>
            </w:r>
            <w:r w:rsidRPr="00E7138A">
              <w:rPr>
                <w:rFonts w:hint="eastAsia"/>
                <w:bCs/>
                <w:sz w:val="24"/>
                <w:szCs w:val="24"/>
              </w:rPr>
              <w:t>DNS</w:t>
            </w:r>
            <w:r w:rsidRPr="00E7138A">
              <w:rPr>
                <w:rFonts w:hint="eastAsia"/>
                <w:bCs/>
                <w:sz w:val="24"/>
                <w:szCs w:val="24"/>
              </w:rPr>
              <w:t>数据包的详细信息，请选择一个</w:t>
            </w:r>
            <w:r w:rsidRPr="00E7138A">
              <w:rPr>
                <w:rFonts w:hint="eastAsia"/>
                <w:bCs/>
                <w:sz w:val="24"/>
                <w:szCs w:val="24"/>
              </w:rPr>
              <w:t>DNS</w:t>
            </w:r>
            <w:r w:rsidRPr="00E7138A">
              <w:rPr>
                <w:rFonts w:hint="eastAsia"/>
                <w:bCs/>
                <w:sz w:val="24"/>
                <w:szCs w:val="24"/>
              </w:rPr>
              <w:t>查询并展开其“域名系统”块（使用“</w:t>
            </w:r>
            <w:r w:rsidRPr="00E7138A">
              <w:rPr>
                <w:rFonts w:hint="eastAsia"/>
                <w:bCs/>
                <w:sz w:val="24"/>
                <w:szCs w:val="24"/>
              </w:rPr>
              <w:t>+</w:t>
            </w:r>
            <w:r w:rsidRPr="00E7138A">
              <w:rPr>
                <w:rFonts w:hint="eastAsia"/>
                <w:bCs/>
                <w:sz w:val="24"/>
                <w:szCs w:val="24"/>
              </w:rPr>
              <w:t>”展开器或图标）。您的显示应该与我们在图中所示的类似，其中包含一系列具有</w:t>
            </w:r>
            <w:r w:rsidRPr="00E7138A">
              <w:rPr>
                <w:rFonts w:hint="eastAsia"/>
                <w:bCs/>
                <w:sz w:val="24"/>
                <w:szCs w:val="24"/>
              </w:rPr>
              <w:t>DNS</w:t>
            </w:r>
            <w:r w:rsidRPr="00E7138A">
              <w:rPr>
                <w:rFonts w:hint="eastAsia"/>
                <w:bCs/>
                <w:sz w:val="24"/>
                <w:szCs w:val="24"/>
              </w:rPr>
              <w:t>协议的数据包。首先出现的数据包应该对应于您的</w:t>
            </w:r>
            <w:r w:rsidRPr="00E7138A">
              <w:rPr>
                <w:rFonts w:hint="eastAsia"/>
                <w:bCs/>
                <w:sz w:val="24"/>
                <w:szCs w:val="24"/>
              </w:rPr>
              <w:t>dig</w:t>
            </w:r>
            <w:r w:rsidRPr="00E7138A">
              <w:rPr>
                <w:rFonts w:hint="eastAsia"/>
                <w:bCs/>
                <w:sz w:val="24"/>
                <w:szCs w:val="24"/>
              </w:rPr>
              <w:t>命令，随后</w:t>
            </w:r>
            <w:r w:rsidRPr="00E7138A">
              <w:rPr>
                <w:rFonts w:hint="eastAsia"/>
                <w:bCs/>
                <w:sz w:val="24"/>
                <w:szCs w:val="24"/>
              </w:rPr>
              <w:lastRenderedPageBreak/>
              <w:t>是浏览器产生的</w:t>
            </w:r>
            <w:r w:rsidRPr="00E7138A">
              <w:rPr>
                <w:rFonts w:hint="eastAsia"/>
                <w:bCs/>
                <w:sz w:val="24"/>
                <w:szCs w:val="24"/>
              </w:rPr>
              <w:t>DNS</w:t>
            </w:r>
            <w:r w:rsidRPr="00E7138A">
              <w:rPr>
                <w:rFonts w:hint="eastAsia"/>
                <w:bCs/>
                <w:sz w:val="24"/>
                <w:szCs w:val="24"/>
              </w:rPr>
              <w:t>流量。我们已经选择了第一个</w:t>
            </w:r>
            <w:r w:rsidRPr="00E7138A">
              <w:rPr>
                <w:rFonts w:hint="eastAsia"/>
                <w:bCs/>
                <w:sz w:val="24"/>
                <w:szCs w:val="24"/>
              </w:rPr>
              <w:t>DNS</w:t>
            </w:r>
            <w:r w:rsidRPr="00E7138A">
              <w:rPr>
                <w:rFonts w:hint="eastAsia"/>
                <w:bCs/>
                <w:sz w:val="24"/>
                <w:szCs w:val="24"/>
              </w:rPr>
              <w:t>消息。</w:t>
            </w:r>
          </w:p>
          <w:p w14:paraId="22D6984D" w14:textId="17651ADF" w:rsidR="00722B46" w:rsidRDefault="00E7138A" w:rsidP="009D0969">
            <w:pPr>
              <w:tabs>
                <w:tab w:val="left" w:pos="312"/>
              </w:tabs>
              <w:rPr>
                <w:bCs/>
                <w:sz w:val="24"/>
                <w:szCs w:val="24"/>
              </w:rPr>
            </w:pPr>
            <w:r>
              <w:rPr>
                <w:noProof/>
              </w:rPr>
              <w:drawing>
                <wp:inline distT="0" distB="0" distL="0" distR="0" wp14:anchorId="1CC48E64" wp14:editId="3B9760B4">
                  <wp:extent cx="5274310" cy="3538220"/>
                  <wp:effectExtent l="0" t="0" r="2540" b="5080"/>
                  <wp:docPr id="1191560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60879" name=""/>
                          <pic:cNvPicPr/>
                        </pic:nvPicPr>
                        <pic:blipFill>
                          <a:blip r:embed="rId10"/>
                          <a:stretch>
                            <a:fillRect/>
                          </a:stretch>
                        </pic:blipFill>
                        <pic:spPr>
                          <a:xfrm>
                            <a:off x="0" y="0"/>
                            <a:ext cx="5274310" cy="3538220"/>
                          </a:xfrm>
                          <a:prstGeom prst="rect">
                            <a:avLst/>
                          </a:prstGeom>
                        </pic:spPr>
                      </pic:pic>
                    </a:graphicData>
                  </a:graphic>
                </wp:inline>
              </w:drawing>
            </w:r>
          </w:p>
          <w:p w14:paraId="2CB783D3" w14:textId="77777777" w:rsidR="000D4141" w:rsidRPr="000D4141" w:rsidRDefault="000D4141" w:rsidP="000D4141">
            <w:pPr>
              <w:tabs>
                <w:tab w:val="left" w:pos="312"/>
              </w:tabs>
              <w:rPr>
                <w:rFonts w:hint="eastAsia"/>
                <w:bCs/>
                <w:sz w:val="24"/>
                <w:szCs w:val="24"/>
              </w:rPr>
            </w:pPr>
            <w:r w:rsidRPr="000D4141">
              <w:rPr>
                <w:rFonts w:hint="eastAsia"/>
                <w:bCs/>
                <w:sz w:val="24"/>
                <w:szCs w:val="24"/>
              </w:rPr>
              <w:t>查找以下详细信息：</w:t>
            </w:r>
          </w:p>
          <w:p w14:paraId="1748EDDA" w14:textId="77777777" w:rsidR="000D4141" w:rsidRPr="000D4141" w:rsidRDefault="000D4141" w:rsidP="000D4141">
            <w:pPr>
              <w:tabs>
                <w:tab w:val="left" w:pos="312"/>
              </w:tabs>
              <w:rPr>
                <w:bCs/>
                <w:sz w:val="24"/>
                <w:szCs w:val="24"/>
              </w:rPr>
            </w:pPr>
          </w:p>
          <w:p w14:paraId="63D98083" w14:textId="77777777" w:rsidR="000D4141" w:rsidRPr="000D4141" w:rsidRDefault="000D4141" w:rsidP="000D4141">
            <w:pPr>
              <w:tabs>
                <w:tab w:val="left" w:pos="312"/>
              </w:tabs>
              <w:rPr>
                <w:rFonts w:hint="eastAsia"/>
                <w:bCs/>
                <w:sz w:val="24"/>
                <w:szCs w:val="24"/>
              </w:rPr>
            </w:pPr>
            <w:r w:rsidRPr="000D4141">
              <w:rPr>
                <w:rFonts w:hint="eastAsia"/>
                <w:bCs/>
                <w:sz w:val="24"/>
                <w:szCs w:val="24"/>
              </w:rPr>
              <w:t>•</w:t>
            </w:r>
            <w:r w:rsidRPr="000D4141">
              <w:rPr>
                <w:rFonts w:hint="eastAsia"/>
                <w:bCs/>
                <w:sz w:val="24"/>
                <w:szCs w:val="24"/>
              </w:rPr>
              <w:t xml:space="preserve"> DNS</w:t>
            </w:r>
            <w:r w:rsidRPr="000D4141">
              <w:rPr>
                <w:rFonts w:hint="eastAsia"/>
                <w:bCs/>
                <w:sz w:val="24"/>
                <w:szCs w:val="24"/>
              </w:rPr>
              <w:t>块位于</w:t>
            </w:r>
            <w:r w:rsidRPr="000D4141">
              <w:rPr>
                <w:rFonts w:hint="eastAsia"/>
                <w:bCs/>
                <w:sz w:val="24"/>
                <w:szCs w:val="24"/>
              </w:rPr>
              <w:t>IP</w:t>
            </w:r>
            <w:r w:rsidRPr="000D4141">
              <w:rPr>
                <w:rFonts w:hint="eastAsia"/>
                <w:bCs/>
                <w:sz w:val="24"/>
                <w:szCs w:val="24"/>
              </w:rPr>
              <w:t>和</w:t>
            </w:r>
            <w:r w:rsidRPr="000D4141">
              <w:rPr>
                <w:rFonts w:hint="eastAsia"/>
                <w:bCs/>
                <w:sz w:val="24"/>
                <w:szCs w:val="24"/>
              </w:rPr>
              <w:t>UDP</w:t>
            </w:r>
            <w:r w:rsidRPr="000D4141">
              <w:rPr>
                <w:rFonts w:hint="eastAsia"/>
                <w:bCs/>
                <w:sz w:val="24"/>
                <w:szCs w:val="24"/>
              </w:rPr>
              <w:t>块之后。这是因为</w:t>
            </w:r>
            <w:r w:rsidRPr="000D4141">
              <w:rPr>
                <w:rFonts w:hint="eastAsia"/>
                <w:bCs/>
                <w:sz w:val="24"/>
                <w:szCs w:val="24"/>
              </w:rPr>
              <w:t>DNS</w:t>
            </w:r>
            <w:r w:rsidRPr="000D4141">
              <w:rPr>
                <w:rFonts w:hint="eastAsia"/>
                <w:bCs/>
                <w:sz w:val="24"/>
                <w:szCs w:val="24"/>
              </w:rPr>
              <w:t>消息是在</w:t>
            </w:r>
            <w:r w:rsidRPr="000D4141">
              <w:rPr>
                <w:rFonts w:hint="eastAsia"/>
                <w:bCs/>
                <w:sz w:val="24"/>
                <w:szCs w:val="24"/>
              </w:rPr>
              <w:t>IP</w:t>
            </w:r>
            <w:r w:rsidRPr="000D4141">
              <w:rPr>
                <w:rFonts w:hint="eastAsia"/>
                <w:bCs/>
                <w:sz w:val="24"/>
                <w:szCs w:val="24"/>
              </w:rPr>
              <w:t>数据包内的</w:t>
            </w:r>
            <w:r w:rsidRPr="000D4141">
              <w:rPr>
                <w:rFonts w:hint="eastAsia"/>
                <w:bCs/>
                <w:sz w:val="24"/>
                <w:szCs w:val="24"/>
              </w:rPr>
              <w:t>UDP</w:t>
            </w:r>
            <w:r w:rsidRPr="000D4141">
              <w:rPr>
                <w:rFonts w:hint="eastAsia"/>
                <w:bCs/>
                <w:sz w:val="24"/>
                <w:szCs w:val="24"/>
              </w:rPr>
              <w:t>段中传输的。您会看到名称服务器使用的</w:t>
            </w:r>
            <w:r w:rsidRPr="000D4141">
              <w:rPr>
                <w:rFonts w:hint="eastAsia"/>
                <w:bCs/>
                <w:sz w:val="24"/>
                <w:szCs w:val="24"/>
              </w:rPr>
              <w:t>UDP</w:t>
            </w:r>
            <w:r w:rsidRPr="000D4141">
              <w:rPr>
                <w:rFonts w:hint="eastAsia"/>
                <w:bCs/>
                <w:sz w:val="24"/>
                <w:szCs w:val="24"/>
              </w:rPr>
              <w:t>端口是</w:t>
            </w:r>
            <w:r w:rsidRPr="000D4141">
              <w:rPr>
                <w:rFonts w:hint="eastAsia"/>
                <w:bCs/>
                <w:sz w:val="24"/>
                <w:szCs w:val="24"/>
              </w:rPr>
              <w:t>53</w:t>
            </w:r>
            <w:r w:rsidRPr="000D4141">
              <w:rPr>
                <w:rFonts w:hint="eastAsia"/>
                <w:bCs/>
                <w:sz w:val="24"/>
                <w:szCs w:val="24"/>
              </w:rPr>
              <w:t>。</w:t>
            </w:r>
          </w:p>
          <w:p w14:paraId="2A2403E6" w14:textId="3BD852B3" w:rsidR="000D4141" w:rsidRPr="000D4141" w:rsidRDefault="000D4141" w:rsidP="000D4141">
            <w:pPr>
              <w:tabs>
                <w:tab w:val="left" w:pos="312"/>
              </w:tabs>
              <w:rPr>
                <w:bCs/>
                <w:sz w:val="24"/>
                <w:szCs w:val="24"/>
              </w:rPr>
            </w:pPr>
            <w:r>
              <w:rPr>
                <w:noProof/>
              </w:rPr>
              <w:drawing>
                <wp:inline distT="0" distB="0" distL="0" distR="0" wp14:anchorId="74E96A0D" wp14:editId="39966A70">
                  <wp:extent cx="4336156" cy="1127858"/>
                  <wp:effectExtent l="0" t="0" r="7620" b="0"/>
                  <wp:docPr id="1543976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76333" name=""/>
                          <pic:cNvPicPr/>
                        </pic:nvPicPr>
                        <pic:blipFill>
                          <a:blip r:embed="rId11"/>
                          <a:stretch>
                            <a:fillRect/>
                          </a:stretch>
                        </pic:blipFill>
                        <pic:spPr>
                          <a:xfrm>
                            <a:off x="0" y="0"/>
                            <a:ext cx="4336156" cy="1127858"/>
                          </a:xfrm>
                          <a:prstGeom prst="rect">
                            <a:avLst/>
                          </a:prstGeom>
                        </pic:spPr>
                      </pic:pic>
                    </a:graphicData>
                  </a:graphic>
                </wp:inline>
              </w:drawing>
            </w:r>
          </w:p>
          <w:p w14:paraId="42B64E05" w14:textId="77777777" w:rsidR="000D4141" w:rsidRPr="000D4141" w:rsidRDefault="000D4141" w:rsidP="000D4141">
            <w:pPr>
              <w:tabs>
                <w:tab w:val="left" w:pos="312"/>
              </w:tabs>
              <w:rPr>
                <w:rFonts w:hint="eastAsia"/>
                <w:bCs/>
                <w:sz w:val="24"/>
                <w:szCs w:val="24"/>
              </w:rPr>
            </w:pPr>
            <w:r w:rsidRPr="000D4141">
              <w:rPr>
                <w:rFonts w:hint="eastAsia"/>
                <w:bCs/>
                <w:sz w:val="24"/>
                <w:szCs w:val="24"/>
              </w:rPr>
              <w:t>•</w:t>
            </w:r>
            <w:r w:rsidRPr="000D4141">
              <w:rPr>
                <w:rFonts w:hint="eastAsia"/>
                <w:bCs/>
                <w:sz w:val="24"/>
                <w:szCs w:val="24"/>
              </w:rPr>
              <w:t xml:space="preserve"> DNS</w:t>
            </w:r>
            <w:r w:rsidRPr="000D4141">
              <w:rPr>
                <w:rFonts w:hint="eastAsia"/>
                <w:bCs/>
                <w:sz w:val="24"/>
                <w:szCs w:val="24"/>
              </w:rPr>
              <w:t>头部以一个事务</w:t>
            </w:r>
            <w:r w:rsidRPr="000D4141">
              <w:rPr>
                <w:rFonts w:hint="eastAsia"/>
                <w:bCs/>
                <w:sz w:val="24"/>
                <w:szCs w:val="24"/>
              </w:rPr>
              <w:t>ID</w:t>
            </w:r>
            <w:r w:rsidRPr="000D4141">
              <w:rPr>
                <w:rFonts w:hint="eastAsia"/>
                <w:bCs/>
                <w:sz w:val="24"/>
                <w:szCs w:val="24"/>
              </w:rPr>
              <w:t>开始，该</w:t>
            </w:r>
            <w:r w:rsidRPr="000D4141">
              <w:rPr>
                <w:rFonts w:hint="eastAsia"/>
                <w:bCs/>
                <w:sz w:val="24"/>
                <w:szCs w:val="24"/>
              </w:rPr>
              <w:t>ID</w:t>
            </w:r>
            <w:r w:rsidRPr="000D4141">
              <w:rPr>
                <w:rFonts w:hint="eastAsia"/>
                <w:bCs/>
                <w:sz w:val="24"/>
                <w:szCs w:val="24"/>
              </w:rPr>
              <w:t>用于将请求和相应的回复关联起来——它们都携带相同的事务</w:t>
            </w:r>
            <w:r w:rsidRPr="000D4141">
              <w:rPr>
                <w:rFonts w:hint="eastAsia"/>
                <w:bCs/>
                <w:sz w:val="24"/>
                <w:szCs w:val="24"/>
              </w:rPr>
              <w:t>ID</w:t>
            </w:r>
            <w:r w:rsidRPr="000D4141">
              <w:rPr>
                <w:rFonts w:hint="eastAsia"/>
                <w:bCs/>
                <w:sz w:val="24"/>
                <w:szCs w:val="24"/>
              </w:rPr>
              <w:t>。</w:t>
            </w:r>
          </w:p>
          <w:p w14:paraId="66DBE9E2" w14:textId="77777777" w:rsidR="000D4141" w:rsidRPr="000D4141" w:rsidRDefault="000D4141" w:rsidP="000D4141">
            <w:pPr>
              <w:tabs>
                <w:tab w:val="left" w:pos="312"/>
              </w:tabs>
              <w:rPr>
                <w:bCs/>
                <w:sz w:val="24"/>
                <w:szCs w:val="24"/>
              </w:rPr>
            </w:pPr>
          </w:p>
          <w:p w14:paraId="1DA87BAA" w14:textId="77777777" w:rsidR="000D4141" w:rsidRPr="000D4141" w:rsidRDefault="000D4141" w:rsidP="000D4141">
            <w:pPr>
              <w:tabs>
                <w:tab w:val="left" w:pos="312"/>
              </w:tabs>
              <w:rPr>
                <w:rFonts w:hint="eastAsia"/>
                <w:bCs/>
                <w:sz w:val="24"/>
                <w:szCs w:val="24"/>
              </w:rPr>
            </w:pPr>
            <w:r w:rsidRPr="000D4141">
              <w:rPr>
                <w:rFonts w:hint="eastAsia"/>
                <w:bCs/>
                <w:sz w:val="24"/>
                <w:szCs w:val="24"/>
              </w:rPr>
              <w:t>•</w:t>
            </w:r>
            <w:r w:rsidRPr="000D4141">
              <w:rPr>
                <w:rFonts w:hint="eastAsia"/>
                <w:bCs/>
                <w:sz w:val="24"/>
                <w:szCs w:val="24"/>
              </w:rPr>
              <w:t xml:space="preserve"> </w:t>
            </w:r>
            <w:r w:rsidRPr="000D4141">
              <w:rPr>
                <w:rFonts w:hint="eastAsia"/>
                <w:bCs/>
                <w:sz w:val="24"/>
                <w:szCs w:val="24"/>
              </w:rPr>
              <w:t>接下来是一组可以展开的标志。它们指示</w:t>
            </w:r>
            <w:r w:rsidRPr="000D4141">
              <w:rPr>
                <w:rFonts w:hint="eastAsia"/>
                <w:bCs/>
                <w:sz w:val="24"/>
                <w:szCs w:val="24"/>
              </w:rPr>
              <w:t>DNS</w:t>
            </w:r>
            <w:r w:rsidRPr="000D4141">
              <w:rPr>
                <w:rFonts w:hint="eastAsia"/>
                <w:bCs/>
                <w:sz w:val="24"/>
                <w:szCs w:val="24"/>
              </w:rPr>
              <w:t>消息是查询还是响应，以及其他详细信息。</w:t>
            </w:r>
          </w:p>
          <w:p w14:paraId="639CE632" w14:textId="77777777" w:rsidR="000D4141" w:rsidRPr="000D4141" w:rsidRDefault="000D4141" w:rsidP="000D4141">
            <w:pPr>
              <w:tabs>
                <w:tab w:val="left" w:pos="312"/>
              </w:tabs>
              <w:rPr>
                <w:bCs/>
                <w:sz w:val="24"/>
                <w:szCs w:val="24"/>
              </w:rPr>
            </w:pPr>
          </w:p>
          <w:p w14:paraId="15380A45" w14:textId="77777777" w:rsidR="000D4141" w:rsidRPr="000D4141" w:rsidRDefault="000D4141" w:rsidP="000D4141">
            <w:pPr>
              <w:tabs>
                <w:tab w:val="left" w:pos="312"/>
              </w:tabs>
              <w:rPr>
                <w:rFonts w:hint="eastAsia"/>
                <w:bCs/>
                <w:sz w:val="24"/>
                <w:szCs w:val="24"/>
              </w:rPr>
            </w:pPr>
            <w:r w:rsidRPr="000D4141">
              <w:rPr>
                <w:rFonts w:hint="eastAsia"/>
                <w:bCs/>
                <w:sz w:val="24"/>
                <w:szCs w:val="24"/>
              </w:rPr>
              <w:t>•</w:t>
            </w:r>
            <w:r w:rsidRPr="000D4141">
              <w:rPr>
                <w:rFonts w:hint="eastAsia"/>
                <w:bCs/>
                <w:sz w:val="24"/>
                <w:szCs w:val="24"/>
              </w:rPr>
              <w:t xml:space="preserve"> </w:t>
            </w:r>
            <w:r w:rsidRPr="000D4141">
              <w:rPr>
                <w:rFonts w:hint="eastAsia"/>
                <w:bCs/>
                <w:sz w:val="24"/>
                <w:szCs w:val="24"/>
              </w:rPr>
              <w:t>然后是查询、回答、授权和附加记录的数量。这些字段构成了头部的结尾。</w:t>
            </w:r>
          </w:p>
          <w:p w14:paraId="21EEC772" w14:textId="77777777" w:rsidR="000D4141" w:rsidRPr="000D4141" w:rsidRDefault="000D4141" w:rsidP="000D4141">
            <w:pPr>
              <w:tabs>
                <w:tab w:val="left" w:pos="312"/>
              </w:tabs>
              <w:rPr>
                <w:bCs/>
                <w:sz w:val="24"/>
                <w:szCs w:val="24"/>
              </w:rPr>
            </w:pPr>
          </w:p>
          <w:p w14:paraId="606613BD" w14:textId="77777777" w:rsidR="000D4141" w:rsidRPr="000D4141" w:rsidRDefault="000D4141" w:rsidP="000D4141">
            <w:pPr>
              <w:tabs>
                <w:tab w:val="left" w:pos="312"/>
              </w:tabs>
              <w:rPr>
                <w:rFonts w:hint="eastAsia"/>
                <w:bCs/>
                <w:sz w:val="24"/>
                <w:szCs w:val="24"/>
              </w:rPr>
            </w:pPr>
            <w:r w:rsidRPr="000D4141">
              <w:rPr>
                <w:rFonts w:hint="eastAsia"/>
                <w:bCs/>
                <w:sz w:val="24"/>
                <w:szCs w:val="24"/>
              </w:rPr>
              <w:t>•</w:t>
            </w:r>
            <w:r w:rsidRPr="000D4141">
              <w:rPr>
                <w:rFonts w:hint="eastAsia"/>
                <w:bCs/>
                <w:sz w:val="24"/>
                <w:szCs w:val="24"/>
              </w:rPr>
              <w:t xml:space="preserve"> </w:t>
            </w:r>
            <w:r w:rsidRPr="000D4141">
              <w:rPr>
                <w:rFonts w:hint="eastAsia"/>
                <w:bCs/>
                <w:sz w:val="24"/>
                <w:szCs w:val="24"/>
              </w:rPr>
              <w:t>在</w:t>
            </w:r>
            <w:r w:rsidRPr="000D4141">
              <w:rPr>
                <w:rFonts w:hint="eastAsia"/>
                <w:bCs/>
                <w:sz w:val="24"/>
                <w:szCs w:val="24"/>
              </w:rPr>
              <w:t>DNS</w:t>
            </w:r>
            <w:r w:rsidRPr="000D4141">
              <w:rPr>
                <w:rFonts w:hint="eastAsia"/>
                <w:bCs/>
                <w:sz w:val="24"/>
                <w:szCs w:val="24"/>
              </w:rPr>
              <w:t>头部之后，消息的其余部分由指定数量的查询、回答、授权和附加记录组成。通常只有一个查询——针对我们正在查找的域名的</w:t>
            </w:r>
            <w:r w:rsidRPr="000D4141">
              <w:rPr>
                <w:rFonts w:hint="eastAsia"/>
                <w:bCs/>
                <w:sz w:val="24"/>
                <w:szCs w:val="24"/>
              </w:rPr>
              <w:t>IP</w:t>
            </w:r>
            <w:r w:rsidRPr="000D4141">
              <w:rPr>
                <w:rFonts w:hint="eastAsia"/>
                <w:bCs/>
                <w:sz w:val="24"/>
                <w:szCs w:val="24"/>
              </w:rPr>
              <w:t>地址——但可能有许多其他记录。这些记录被分组在部分中，例如包含所有授权记录的授权部分。每个查询都有一个类型代码，指示所请求的记录类型，无论是</w:t>
            </w:r>
            <w:r w:rsidRPr="000D4141">
              <w:rPr>
                <w:rFonts w:hint="eastAsia"/>
                <w:bCs/>
                <w:sz w:val="24"/>
                <w:szCs w:val="24"/>
              </w:rPr>
              <w:t>IP</w:t>
            </w:r>
            <w:r w:rsidRPr="000D4141">
              <w:rPr>
                <w:rFonts w:hint="eastAsia"/>
                <w:bCs/>
                <w:sz w:val="24"/>
                <w:szCs w:val="24"/>
              </w:rPr>
              <w:t>地址还是其他类型。其他每条记录也有一个类型代码，指示它是否携带主机的</w:t>
            </w:r>
            <w:r w:rsidRPr="000D4141">
              <w:rPr>
                <w:rFonts w:hint="eastAsia"/>
                <w:bCs/>
                <w:sz w:val="24"/>
                <w:szCs w:val="24"/>
              </w:rPr>
              <w:t>IP</w:t>
            </w:r>
            <w:r w:rsidRPr="000D4141">
              <w:rPr>
                <w:rFonts w:hint="eastAsia"/>
                <w:bCs/>
                <w:sz w:val="24"/>
                <w:szCs w:val="24"/>
              </w:rPr>
              <w:t>地址、名称服务器的名称或其他内容。单个记录的格式取决于其类型。整个</w:t>
            </w:r>
            <w:r w:rsidRPr="000D4141">
              <w:rPr>
                <w:rFonts w:hint="eastAsia"/>
                <w:bCs/>
                <w:sz w:val="24"/>
                <w:szCs w:val="24"/>
              </w:rPr>
              <w:t>DNS</w:t>
            </w:r>
            <w:r w:rsidRPr="000D4141">
              <w:rPr>
                <w:rFonts w:hint="eastAsia"/>
                <w:bCs/>
                <w:sz w:val="24"/>
                <w:szCs w:val="24"/>
              </w:rPr>
              <w:t>消息被设计为适合一个</w:t>
            </w:r>
            <w:r w:rsidRPr="000D4141">
              <w:rPr>
                <w:rFonts w:hint="eastAsia"/>
                <w:bCs/>
                <w:sz w:val="24"/>
                <w:szCs w:val="24"/>
              </w:rPr>
              <w:t>UDP</w:t>
            </w:r>
            <w:r w:rsidRPr="000D4141">
              <w:rPr>
                <w:rFonts w:hint="eastAsia"/>
                <w:bCs/>
                <w:sz w:val="24"/>
                <w:szCs w:val="24"/>
              </w:rPr>
              <w:t>消息。</w:t>
            </w:r>
          </w:p>
          <w:p w14:paraId="471023C2" w14:textId="77777777" w:rsidR="000D4141" w:rsidRPr="000D4141" w:rsidRDefault="000D4141" w:rsidP="000D4141">
            <w:pPr>
              <w:tabs>
                <w:tab w:val="left" w:pos="312"/>
              </w:tabs>
              <w:rPr>
                <w:bCs/>
                <w:sz w:val="24"/>
                <w:szCs w:val="24"/>
              </w:rPr>
            </w:pPr>
          </w:p>
          <w:p w14:paraId="5138AB1B" w14:textId="77777777" w:rsidR="000D4141" w:rsidRPr="000D4141" w:rsidRDefault="000D4141" w:rsidP="000D4141">
            <w:pPr>
              <w:tabs>
                <w:tab w:val="left" w:pos="312"/>
              </w:tabs>
              <w:rPr>
                <w:rFonts w:hint="eastAsia"/>
                <w:bCs/>
                <w:sz w:val="24"/>
                <w:szCs w:val="24"/>
              </w:rPr>
            </w:pPr>
            <w:r w:rsidRPr="000D4141">
              <w:rPr>
                <w:rFonts w:hint="eastAsia"/>
                <w:bCs/>
                <w:sz w:val="24"/>
                <w:szCs w:val="24"/>
              </w:rPr>
              <w:t>•</w:t>
            </w:r>
            <w:r w:rsidRPr="000D4141">
              <w:rPr>
                <w:rFonts w:hint="eastAsia"/>
                <w:bCs/>
                <w:sz w:val="24"/>
                <w:szCs w:val="24"/>
              </w:rPr>
              <w:t xml:space="preserve"> Wireshark</w:t>
            </w:r>
            <w:r w:rsidRPr="000D4141">
              <w:rPr>
                <w:rFonts w:hint="eastAsia"/>
                <w:bCs/>
                <w:sz w:val="24"/>
                <w:szCs w:val="24"/>
              </w:rPr>
              <w:t>可能会显示其他信息，如携带此请求响应的数据包编号或</w:t>
            </w:r>
            <w:r w:rsidRPr="000D4141">
              <w:rPr>
                <w:rFonts w:hint="eastAsia"/>
                <w:bCs/>
                <w:sz w:val="24"/>
                <w:szCs w:val="24"/>
              </w:rPr>
              <w:t>DNS</w:t>
            </w:r>
            <w:r w:rsidRPr="000D4141">
              <w:rPr>
                <w:rFonts w:hint="eastAsia"/>
                <w:bCs/>
                <w:sz w:val="24"/>
                <w:szCs w:val="24"/>
              </w:rPr>
              <w:t>交换的响应时间，但这是派生信息。它实际上并没有在任何数据包上携带。</w:t>
            </w:r>
          </w:p>
          <w:p w14:paraId="06091EA7" w14:textId="77777777" w:rsidR="000D4141" w:rsidRPr="000D4141" w:rsidRDefault="000D4141" w:rsidP="000D4141">
            <w:pPr>
              <w:tabs>
                <w:tab w:val="left" w:pos="312"/>
              </w:tabs>
              <w:rPr>
                <w:bCs/>
                <w:sz w:val="24"/>
                <w:szCs w:val="24"/>
              </w:rPr>
            </w:pPr>
          </w:p>
          <w:p w14:paraId="23B5EBE2" w14:textId="26E9991A" w:rsidR="000D4141" w:rsidRDefault="000D4141" w:rsidP="000D4141">
            <w:pPr>
              <w:tabs>
                <w:tab w:val="left" w:pos="312"/>
              </w:tabs>
              <w:rPr>
                <w:bCs/>
                <w:sz w:val="24"/>
                <w:szCs w:val="24"/>
              </w:rPr>
            </w:pPr>
            <w:r w:rsidRPr="000D4141">
              <w:rPr>
                <w:rFonts w:hint="eastAsia"/>
                <w:bCs/>
                <w:sz w:val="24"/>
                <w:szCs w:val="24"/>
              </w:rPr>
              <w:t>重复上述步骤以查看</w:t>
            </w:r>
            <w:r w:rsidRPr="000D4141">
              <w:rPr>
                <w:rFonts w:hint="eastAsia"/>
                <w:bCs/>
                <w:sz w:val="24"/>
                <w:szCs w:val="24"/>
              </w:rPr>
              <w:t>DNS</w:t>
            </w:r>
            <w:r w:rsidRPr="000D4141">
              <w:rPr>
                <w:rFonts w:hint="eastAsia"/>
                <w:bCs/>
                <w:sz w:val="24"/>
                <w:szCs w:val="24"/>
              </w:rPr>
              <w:t>响应。您应该在此消息中看到更大的一组记录；虽然</w:t>
            </w:r>
            <w:r w:rsidRPr="000D4141">
              <w:rPr>
                <w:rFonts w:hint="eastAsia"/>
                <w:bCs/>
                <w:sz w:val="24"/>
                <w:szCs w:val="24"/>
              </w:rPr>
              <w:t>DNS</w:t>
            </w:r>
            <w:r w:rsidRPr="000D4141">
              <w:rPr>
                <w:rFonts w:hint="eastAsia"/>
                <w:bCs/>
                <w:sz w:val="24"/>
                <w:szCs w:val="24"/>
              </w:rPr>
              <w:t>查询主要用于携带查询，但</w:t>
            </w:r>
            <w:r w:rsidRPr="000D4141">
              <w:rPr>
                <w:rFonts w:hint="eastAsia"/>
                <w:bCs/>
                <w:sz w:val="24"/>
                <w:szCs w:val="24"/>
              </w:rPr>
              <w:t>DNS</w:t>
            </w:r>
            <w:r w:rsidRPr="000D4141">
              <w:rPr>
                <w:rFonts w:hint="eastAsia"/>
                <w:bCs/>
                <w:sz w:val="24"/>
                <w:szCs w:val="24"/>
              </w:rPr>
              <w:t>响应通常会返回一组有用的信息。</w:t>
            </w:r>
          </w:p>
          <w:p w14:paraId="6DBB88C4" w14:textId="3B2968BF" w:rsidR="000D4141" w:rsidRPr="009D0969" w:rsidRDefault="000D4141" w:rsidP="000D4141">
            <w:pPr>
              <w:tabs>
                <w:tab w:val="left" w:pos="312"/>
              </w:tabs>
              <w:rPr>
                <w:rFonts w:hint="eastAsia"/>
                <w:bCs/>
                <w:sz w:val="24"/>
                <w:szCs w:val="24"/>
              </w:rPr>
            </w:pPr>
            <w:r>
              <w:rPr>
                <w:noProof/>
              </w:rPr>
              <w:drawing>
                <wp:inline distT="0" distB="0" distL="0" distR="0" wp14:anchorId="3EA44173" wp14:editId="3E6FBF5B">
                  <wp:extent cx="3596952" cy="1623201"/>
                  <wp:effectExtent l="0" t="0" r="3810" b="0"/>
                  <wp:docPr id="1191335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35713" name=""/>
                          <pic:cNvPicPr/>
                        </pic:nvPicPr>
                        <pic:blipFill>
                          <a:blip r:embed="rId12"/>
                          <a:stretch>
                            <a:fillRect/>
                          </a:stretch>
                        </pic:blipFill>
                        <pic:spPr>
                          <a:xfrm>
                            <a:off x="0" y="0"/>
                            <a:ext cx="3596952" cy="1623201"/>
                          </a:xfrm>
                          <a:prstGeom prst="rect">
                            <a:avLst/>
                          </a:prstGeom>
                        </pic:spPr>
                      </pic:pic>
                    </a:graphicData>
                  </a:graphic>
                </wp:inline>
              </w:drawing>
            </w:r>
          </w:p>
          <w:p w14:paraId="3464C56C" w14:textId="38338DB6" w:rsidR="00DA00B6" w:rsidRDefault="000D4141" w:rsidP="00B0343C">
            <w:pPr>
              <w:tabs>
                <w:tab w:val="left" w:pos="312"/>
              </w:tabs>
              <w:rPr>
                <w:rFonts w:ascii="Cambria-Bold" w:hAnsi="Cambria-Bold" w:hint="eastAsia"/>
                <w:color w:val="17365D"/>
                <w:sz w:val="28"/>
                <w:szCs w:val="28"/>
              </w:rPr>
            </w:pPr>
            <w:r>
              <w:rPr>
                <w:rFonts w:ascii="Cambria-Bold" w:hAnsi="Cambria-Bold"/>
                <w:color w:val="17365D"/>
                <w:sz w:val="28"/>
                <w:szCs w:val="28"/>
              </w:rPr>
              <w:t>Step 4: Details of DNS Messages</w:t>
            </w:r>
          </w:p>
          <w:p w14:paraId="0B5FDC9B" w14:textId="77777777" w:rsidR="000D4141" w:rsidRDefault="000D4141" w:rsidP="000D4141">
            <w:pPr>
              <w:pStyle w:val="ab"/>
              <w:numPr>
                <w:ilvl w:val="0"/>
                <w:numId w:val="7"/>
              </w:numPr>
              <w:spacing w:before="0" w:beforeAutospacing="0" w:after="0" w:afterAutospacing="0"/>
              <w:rPr>
                <w:rFonts w:ascii="PingFang-SC-Regular" w:hAnsi="PingFang-SC-Regular" w:cs="Segoe UI"/>
                <w:color w:val="05073B"/>
                <w:sz w:val="23"/>
                <w:szCs w:val="23"/>
              </w:rPr>
            </w:pPr>
            <w:r>
              <w:rPr>
                <w:rStyle w:val="aa"/>
                <w:rFonts w:ascii="Segoe UI" w:hAnsi="Segoe UI" w:cs="Segoe UI"/>
                <w:color w:val="05073B"/>
                <w:sz w:val="23"/>
                <w:szCs w:val="23"/>
              </w:rPr>
              <w:t>事务</w:t>
            </w:r>
            <w:r>
              <w:rPr>
                <w:rStyle w:val="aa"/>
                <w:rFonts w:ascii="Segoe UI" w:hAnsi="Segoe UI" w:cs="Segoe UI"/>
                <w:color w:val="05073B"/>
                <w:sz w:val="23"/>
                <w:szCs w:val="23"/>
              </w:rPr>
              <w:t>ID</w:t>
            </w:r>
            <w:r>
              <w:rPr>
                <w:rStyle w:val="aa"/>
                <w:rFonts w:ascii="Segoe UI" w:hAnsi="Segoe UI" w:cs="Segoe UI"/>
                <w:color w:val="05073B"/>
                <w:sz w:val="23"/>
                <w:szCs w:val="23"/>
              </w:rPr>
              <w:t>（</w:t>
            </w:r>
            <w:r>
              <w:rPr>
                <w:rStyle w:val="aa"/>
                <w:rFonts w:ascii="Segoe UI" w:hAnsi="Segoe UI" w:cs="Segoe UI"/>
                <w:color w:val="05073B"/>
                <w:sz w:val="23"/>
                <w:szCs w:val="23"/>
              </w:rPr>
              <w:t>Transaction ID</w:t>
            </w:r>
            <w:r>
              <w:rPr>
                <w:rStyle w:val="aa"/>
                <w:rFonts w:ascii="Segoe UI" w:hAnsi="Segoe UI" w:cs="Segoe UI"/>
                <w:color w:val="05073B"/>
                <w:sz w:val="23"/>
                <w:szCs w:val="23"/>
              </w:rPr>
              <w:t>）的长度</w:t>
            </w:r>
            <w:r>
              <w:rPr>
                <w:rFonts w:ascii="PingFang-SC-Regular" w:hAnsi="PingFang-SC-Regular" w:cs="Segoe UI"/>
                <w:color w:val="05073B"/>
                <w:sz w:val="23"/>
                <w:szCs w:val="23"/>
              </w:rPr>
              <w:t>：</w:t>
            </w:r>
            <w:r>
              <w:rPr>
                <w:rFonts w:ascii="Segoe UI" w:hAnsi="Segoe UI" w:cs="Segoe UI"/>
                <w:color w:val="05073B"/>
                <w:sz w:val="23"/>
                <w:szCs w:val="23"/>
              </w:rPr>
              <w:br/>
            </w:r>
            <w:r>
              <w:rPr>
                <w:rFonts w:ascii="PingFang-SC-Regular" w:hAnsi="PingFang-SC-Regular" w:cs="Segoe UI"/>
                <w:color w:val="05073B"/>
                <w:sz w:val="23"/>
                <w:szCs w:val="23"/>
              </w:rPr>
              <w:t>事务</w:t>
            </w:r>
            <w:r>
              <w:rPr>
                <w:rFonts w:ascii="PingFang-SC-Regular" w:hAnsi="PingFang-SC-Regular" w:cs="Segoe UI"/>
                <w:color w:val="05073B"/>
                <w:sz w:val="23"/>
                <w:szCs w:val="23"/>
              </w:rPr>
              <w:t>ID</w:t>
            </w:r>
            <w:r>
              <w:rPr>
                <w:rFonts w:ascii="PingFang-SC-Regular" w:hAnsi="PingFang-SC-Regular" w:cs="Segoe UI"/>
                <w:color w:val="05073B"/>
                <w:sz w:val="23"/>
                <w:szCs w:val="23"/>
              </w:rPr>
              <w:t>在</w:t>
            </w:r>
            <w:r>
              <w:rPr>
                <w:rFonts w:ascii="PingFang-SC-Regular" w:hAnsi="PingFang-SC-Regular" w:cs="Segoe UI"/>
                <w:color w:val="05073B"/>
                <w:sz w:val="23"/>
                <w:szCs w:val="23"/>
              </w:rPr>
              <w:t>DNS</w:t>
            </w:r>
            <w:r>
              <w:rPr>
                <w:rFonts w:ascii="PingFang-SC-Regular" w:hAnsi="PingFang-SC-Regular" w:cs="Segoe UI"/>
                <w:color w:val="05073B"/>
                <w:sz w:val="23"/>
                <w:szCs w:val="23"/>
              </w:rPr>
              <w:t>消息中通常是</w:t>
            </w:r>
            <w:r>
              <w:rPr>
                <w:rFonts w:ascii="PingFang-SC-Regular" w:hAnsi="PingFang-SC-Regular" w:cs="Segoe UI"/>
                <w:color w:val="05073B"/>
                <w:sz w:val="23"/>
                <w:szCs w:val="23"/>
              </w:rPr>
              <w:t>16</w:t>
            </w:r>
            <w:r>
              <w:rPr>
                <w:rFonts w:ascii="PingFang-SC-Regular" w:hAnsi="PingFang-SC-Regular" w:cs="Segoe UI"/>
                <w:color w:val="05073B"/>
                <w:sz w:val="23"/>
                <w:szCs w:val="23"/>
              </w:rPr>
              <w:t>位（</w:t>
            </w:r>
            <w:r>
              <w:rPr>
                <w:rFonts w:ascii="PingFang-SC-Regular" w:hAnsi="PingFang-SC-Regular" w:cs="Segoe UI"/>
                <w:color w:val="05073B"/>
                <w:sz w:val="23"/>
                <w:szCs w:val="23"/>
              </w:rPr>
              <w:t>2</w:t>
            </w:r>
            <w:r>
              <w:rPr>
                <w:rFonts w:ascii="PingFang-SC-Regular" w:hAnsi="PingFang-SC-Regular" w:cs="Segoe UI"/>
                <w:color w:val="05073B"/>
                <w:sz w:val="23"/>
                <w:szCs w:val="23"/>
              </w:rPr>
              <w:t>字节）长。由于它是</w:t>
            </w:r>
            <w:r>
              <w:rPr>
                <w:rFonts w:ascii="PingFang-SC-Regular" w:hAnsi="PingFang-SC-Regular" w:cs="Segoe UI"/>
                <w:color w:val="05073B"/>
                <w:sz w:val="23"/>
                <w:szCs w:val="23"/>
              </w:rPr>
              <w:t>16</w:t>
            </w:r>
            <w:r>
              <w:rPr>
                <w:rFonts w:ascii="PingFang-SC-Regular" w:hAnsi="PingFang-SC-Regular" w:cs="Segoe UI"/>
                <w:color w:val="05073B"/>
                <w:sz w:val="23"/>
                <w:szCs w:val="23"/>
              </w:rPr>
              <w:t>位的，这意味着它可以有从</w:t>
            </w:r>
            <w:r>
              <w:rPr>
                <w:rFonts w:ascii="PingFang-SC-Regular" w:hAnsi="PingFang-SC-Regular" w:cs="Segoe UI"/>
                <w:color w:val="05073B"/>
                <w:sz w:val="23"/>
                <w:szCs w:val="23"/>
              </w:rPr>
              <w:t>0</w:t>
            </w:r>
            <w:r>
              <w:rPr>
                <w:rFonts w:ascii="PingFang-SC-Regular" w:hAnsi="PingFang-SC-Regular" w:cs="Segoe UI"/>
                <w:color w:val="05073B"/>
                <w:sz w:val="23"/>
                <w:szCs w:val="23"/>
              </w:rPr>
              <w:t>到</w:t>
            </w:r>
            <w:r>
              <w:rPr>
                <w:rFonts w:ascii="PingFang-SC-Regular" w:hAnsi="PingFang-SC-Regular" w:cs="Segoe UI"/>
                <w:color w:val="05073B"/>
                <w:sz w:val="23"/>
                <w:szCs w:val="23"/>
              </w:rPr>
              <w:t>65535</w:t>
            </w:r>
            <w:r>
              <w:rPr>
                <w:rFonts w:ascii="PingFang-SC-Regular" w:hAnsi="PingFang-SC-Regular" w:cs="Segoe UI"/>
                <w:color w:val="05073B"/>
                <w:sz w:val="23"/>
                <w:szCs w:val="23"/>
              </w:rPr>
              <w:t>（即</w:t>
            </w:r>
            <w:r>
              <w:rPr>
                <w:rFonts w:ascii="PingFang-SC-Regular" w:hAnsi="PingFang-SC-Regular" w:cs="Segoe UI"/>
                <w:color w:val="05073B"/>
                <w:sz w:val="23"/>
                <w:szCs w:val="23"/>
              </w:rPr>
              <w:t>2^16-1</w:t>
            </w:r>
            <w:r>
              <w:rPr>
                <w:rFonts w:ascii="PingFang-SC-Regular" w:hAnsi="PingFang-SC-Regular" w:cs="Segoe UI"/>
                <w:color w:val="05073B"/>
                <w:sz w:val="23"/>
                <w:szCs w:val="23"/>
              </w:rPr>
              <w:t>）的不同值。因此，在并发事务数量不是极端庞大的情况下，两个并发事务使用相同事务</w:t>
            </w:r>
            <w:r>
              <w:rPr>
                <w:rFonts w:ascii="PingFang-SC-Regular" w:hAnsi="PingFang-SC-Regular" w:cs="Segoe UI"/>
                <w:color w:val="05073B"/>
                <w:sz w:val="23"/>
                <w:szCs w:val="23"/>
              </w:rPr>
              <w:t>ID</w:t>
            </w:r>
            <w:r>
              <w:rPr>
                <w:rFonts w:ascii="PingFang-SC-Regular" w:hAnsi="PingFang-SC-Regular" w:cs="Segoe UI"/>
                <w:color w:val="05073B"/>
                <w:sz w:val="23"/>
                <w:szCs w:val="23"/>
              </w:rPr>
              <w:t>的可能性相对较低，但并非不可能。然而，在实际情况中，由于</w:t>
            </w:r>
            <w:r>
              <w:rPr>
                <w:rFonts w:ascii="PingFang-SC-Regular" w:hAnsi="PingFang-SC-Regular" w:cs="Segoe UI"/>
                <w:color w:val="05073B"/>
                <w:sz w:val="23"/>
                <w:szCs w:val="23"/>
              </w:rPr>
              <w:t>DNS</w:t>
            </w:r>
            <w:r>
              <w:rPr>
                <w:rFonts w:ascii="PingFang-SC-Regular" w:hAnsi="PingFang-SC-Regular" w:cs="Segoe UI"/>
                <w:color w:val="05073B"/>
                <w:sz w:val="23"/>
                <w:szCs w:val="23"/>
              </w:rPr>
              <w:t>客户端（如</w:t>
            </w:r>
            <w:r>
              <w:rPr>
                <w:rFonts w:ascii="PingFang-SC-Regular" w:hAnsi="PingFang-SC-Regular" w:cs="Segoe UI"/>
                <w:color w:val="05073B"/>
                <w:sz w:val="23"/>
                <w:szCs w:val="23"/>
              </w:rPr>
              <w:t>dig</w:t>
            </w:r>
            <w:r>
              <w:rPr>
                <w:rFonts w:ascii="PingFang-SC-Regular" w:hAnsi="PingFang-SC-Regular" w:cs="Segoe UI"/>
                <w:color w:val="05073B"/>
                <w:sz w:val="23"/>
                <w:szCs w:val="23"/>
              </w:rPr>
              <w:t>命令或浏览器）会合理管理其事务，因此这种情况很少发生。</w:t>
            </w:r>
          </w:p>
          <w:p w14:paraId="779EDB48" w14:textId="77777777" w:rsidR="000D4141" w:rsidRDefault="000D4141" w:rsidP="000D4141">
            <w:pPr>
              <w:pStyle w:val="ab"/>
              <w:numPr>
                <w:ilvl w:val="0"/>
                <w:numId w:val="7"/>
              </w:numPr>
              <w:spacing w:before="0" w:beforeAutospacing="0" w:after="0" w:afterAutospacing="0"/>
              <w:rPr>
                <w:rFonts w:ascii="PingFang-SC-Regular" w:hAnsi="PingFang-SC-Regular" w:cs="Segoe UI"/>
                <w:color w:val="05073B"/>
                <w:sz w:val="23"/>
                <w:szCs w:val="23"/>
              </w:rPr>
            </w:pPr>
            <w:r>
              <w:rPr>
                <w:rStyle w:val="aa"/>
                <w:rFonts w:ascii="Segoe UI" w:hAnsi="Segoe UI" w:cs="Segoe UI"/>
                <w:color w:val="05073B"/>
                <w:sz w:val="23"/>
                <w:szCs w:val="23"/>
              </w:rPr>
              <w:t>表示</w:t>
            </w:r>
            <w:r>
              <w:rPr>
                <w:rStyle w:val="aa"/>
                <w:rFonts w:ascii="Segoe UI" w:hAnsi="Segoe UI" w:cs="Segoe UI"/>
                <w:color w:val="05073B"/>
                <w:sz w:val="23"/>
                <w:szCs w:val="23"/>
              </w:rPr>
              <w:t>DNS</w:t>
            </w:r>
            <w:r>
              <w:rPr>
                <w:rStyle w:val="aa"/>
                <w:rFonts w:ascii="Segoe UI" w:hAnsi="Segoe UI" w:cs="Segoe UI"/>
                <w:color w:val="05073B"/>
                <w:sz w:val="23"/>
                <w:szCs w:val="23"/>
              </w:rPr>
              <w:t>消息是查询还是响应的标志位</w:t>
            </w:r>
            <w:r>
              <w:rPr>
                <w:rFonts w:ascii="PingFang-SC-Regular" w:hAnsi="PingFang-SC-Regular" w:cs="Segoe UI"/>
                <w:color w:val="05073B"/>
                <w:sz w:val="23"/>
                <w:szCs w:val="23"/>
              </w:rPr>
              <w:t>：</w:t>
            </w:r>
            <w:r>
              <w:rPr>
                <w:rFonts w:ascii="Segoe UI" w:hAnsi="Segoe UI" w:cs="Segoe UI"/>
                <w:color w:val="05073B"/>
                <w:sz w:val="23"/>
                <w:szCs w:val="23"/>
              </w:rPr>
              <w:br/>
            </w:r>
            <w:r>
              <w:rPr>
                <w:rFonts w:ascii="PingFang-SC-Regular" w:hAnsi="PingFang-SC-Regular" w:cs="Segoe UI"/>
                <w:color w:val="05073B"/>
                <w:sz w:val="23"/>
                <w:szCs w:val="23"/>
              </w:rPr>
              <w:t>DNS</w:t>
            </w:r>
            <w:r>
              <w:rPr>
                <w:rFonts w:ascii="PingFang-SC-Regular" w:hAnsi="PingFang-SC-Regular" w:cs="Segoe UI"/>
                <w:color w:val="05073B"/>
                <w:sz w:val="23"/>
                <w:szCs w:val="23"/>
              </w:rPr>
              <w:t>消息中的</w:t>
            </w:r>
            <w:r>
              <w:rPr>
                <w:rFonts w:ascii="PingFang-SC-Regular" w:hAnsi="PingFang-SC-Regular" w:cs="Segoe UI"/>
                <w:color w:val="05073B"/>
                <w:sz w:val="23"/>
                <w:szCs w:val="23"/>
              </w:rPr>
              <w:t>QR</w:t>
            </w:r>
            <w:r>
              <w:rPr>
                <w:rFonts w:ascii="PingFang-SC-Regular" w:hAnsi="PingFang-SC-Regular" w:cs="Segoe UI"/>
                <w:color w:val="05073B"/>
                <w:sz w:val="23"/>
                <w:szCs w:val="23"/>
              </w:rPr>
              <w:t>（</w:t>
            </w:r>
            <w:r>
              <w:rPr>
                <w:rFonts w:ascii="PingFang-SC-Regular" w:hAnsi="PingFang-SC-Regular" w:cs="Segoe UI"/>
                <w:color w:val="05073B"/>
                <w:sz w:val="23"/>
                <w:szCs w:val="23"/>
              </w:rPr>
              <w:t>Query/Response</w:t>
            </w:r>
            <w:r>
              <w:rPr>
                <w:rFonts w:ascii="PingFang-SC-Regular" w:hAnsi="PingFang-SC-Regular" w:cs="Segoe UI"/>
                <w:color w:val="05073B"/>
                <w:sz w:val="23"/>
                <w:szCs w:val="23"/>
              </w:rPr>
              <w:t>）标志位用于指示消息是查询还是响应。</w:t>
            </w:r>
            <w:r>
              <w:rPr>
                <w:rFonts w:ascii="PingFang-SC-Regular" w:hAnsi="PingFang-SC-Regular" w:cs="Segoe UI"/>
                <w:color w:val="05073B"/>
                <w:sz w:val="23"/>
                <w:szCs w:val="23"/>
              </w:rPr>
              <w:t>QR</w:t>
            </w:r>
            <w:r>
              <w:rPr>
                <w:rFonts w:ascii="PingFang-SC-Regular" w:hAnsi="PingFang-SC-Regular" w:cs="Segoe UI"/>
                <w:color w:val="05073B"/>
                <w:sz w:val="23"/>
                <w:szCs w:val="23"/>
              </w:rPr>
              <w:t>标志位位于</w:t>
            </w:r>
            <w:r>
              <w:rPr>
                <w:rFonts w:ascii="PingFang-SC-Regular" w:hAnsi="PingFang-SC-Regular" w:cs="Segoe UI"/>
                <w:color w:val="05073B"/>
                <w:sz w:val="23"/>
                <w:szCs w:val="23"/>
              </w:rPr>
              <w:t>DNS</w:t>
            </w:r>
            <w:r>
              <w:rPr>
                <w:rFonts w:ascii="PingFang-SC-Regular" w:hAnsi="PingFang-SC-Regular" w:cs="Segoe UI"/>
                <w:color w:val="05073B"/>
                <w:sz w:val="23"/>
                <w:szCs w:val="23"/>
              </w:rPr>
              <w:t>头部的第</w:t>
            </w:r>
            <w:r>
              <w:rPr>
                <w:rFonts w:ascii="PingFang-SC-Regular" w:hAnsi="PingFang-SC-Regular" w:cs="Segoe UI"/>
                <w:color w:val="05073B"/>
                <w:sz w:val="23"/>
                <w:szCs w:val="23"/>
              </w:rPr>
              <w:t>2</w:t>
            </w:r>
            <w:r>
              <w:rPr>
                <w:rFonts w:ascii="PingFang-SC-Regular" w:hAnsi="PingFang-SC-Regular" w:cs="Segoe UI"/>
                <w:color w:val="05073B"/>
                <w:sz w:val="23"/>
                <w:szCs w:val="23"/>
              </w:rPr>
              <w:t>字节（从</w:t>
            </w:r>
            <w:r>
              <w:rPr>
                <w:rFonts w:ascii="PingFang-SC-Regular" w:hAnsi="PingFang-SC-Regular" w:cs="Segoe UI"/>
                <w:color w:val="05073B"/>
                <w:sz w:val="23"/>
                <w:szCs w:val="23"/>
              </w:rPr>
              <w:t>0</w:t>
            </w:r>
            <w:r>
              <w:rPr>
                <w:rFonts w:ascii="PingFang-SC-Regular" w:hAnsi="PingFang-SC-Regular" w:cs="Segoe UI"/>
                <w:color w:val="05073B"/>
                <w:sz w:val="23"/>
                <w:szCs w:val="23"/>
              </w:rPr>
              <w:t>开始计数）的第</w:t>
            </w:r>
            <w:r>
              <w:rPr>
                <w:rFonts w:ascii="PingFang-SC-Regular" w:hAnsi="PingFang-SC-Regular" w:cs="Segoe UI"/>
                <w:color w:val="05073B"/>
                <w:sz w:val="23"/>
                <w:szCs w:val="23"/>
              </w:rPr>
              <w:t>0</w:t>
            </w:r>
            <w:r>
              <w:rPr>
                <w:rFonts w:ascii="PingFang-SC-Regular" w:hAnsi="PingFang-SC-Regular" w:cs="Segoe UI"/>
                <w:color w:val="05073B"/>
                <w:sz w:val="23"/>
                <w:szCs w:val="23"/>
              </w:rPr>
              <w:t>位（最右边的位）。如果</w:t>
            </w:r>
            <w:r>
              <w:rPr>
                <w:rFonts w:ascii="PingFang-SC-Regular" w:hAnsi="PingFang-SC-Regular" w:cs="Segoe UI"/>
                <w:color w:val="05073B"/>
                <w:sz w:val="23"/>
                <w:szCs w:val="23"/>
              </w:rPr>
              <w:t>QR</w:t>
            </w:r>
            <w:r>
              <w:rPr>
                <w:rFonts w:ascii="PingFang-SC-Regular" w:hAnsi="PingFang-SC-Regular" w:cs="Segoe UI"/>
                <w:color w:val="05073B"/>
                <w:sz w:val="23"/>
                <w:szCs w:val="23"/>
              </w:rPr>
              <w:t>位被设置为</w:t>
            </w:r>
            <w:r>
              <w:rPr>
                <w:rFonts w:ascii="PingFang-SC-Regular" w:hAnsi="PingFang-SC-Regular" w:cs="Segoe UI"/>
                <w:color w:val="05073B"/>
                <w:sz w:val="23"/>
                <w:szCs w:val="23"/>
              </w:rPr>
              <w:t>0</w:t>
            </w:r>
            <w:r>
              <w:rPr>
                <w:rFonts w:ascii="PingFang-SC-Regular" w:hAnsi="PingFang-SC-Regular" w:cs="Segoe UI"/>
                <w:color w:val="05073B"/>
                <w:sz w:val="23"/>
                <w:szCs w:val="23"/>
              </w:rPr>
              <w:t>，则表示该消息是一个查询；如果设置为</w:t>
            </w:r>
            <w:r>
              <w:rPr>
                <w:rFonts w:ascii="PingFang-SC-Regular" w:hAnsi="PingFang-SC-Regular" w:cs="Segoe UI"/>
                <w:color w:val="05073B"/>
                <w:sz w:val="23"/>
                <w:szCs w:val="23"/>
              </w:rPr>
              <w:t>1</w:t>
            </w:r>
            <w:r>
              <w:rPr>
                <w:rFonts w:ascii="PingFang-SC-Regular" w:hAnsi="PingFang-SC-Regular" w:cs="Segoe UI"/>
                <w:color w:val="05073B"/>
                <w:sz w:val="23"/>
                <w:szCs w:val="23"/>
              </w:rPr>
              <w:t>，则表示该消息是一个响应。</w:t>
            </w:r>
          </w:p>
          <w:p w14:paraId="244F431B" w14:textId="77777777" w:rsidR="000D4141" w:rsidRDefault="000D4141" w:rsidP="000D4141">
            <w:pPr>
              <w:pStyle w:val="ab"/>
              <w:numPr>
                <w:ilvl w:val="0"/>
                <w:numId w:val="7"/>
              </w:numPr>
              <w:spacing w:before="0" w:beforeAutospacing="0" w:after="0" w:afterAutospacing="0"/>
              <w:rPr>
                <w:rFonts w:ascii="PingFang-SC-Regular" w:hAnsi="PingFang-SC-Regular" w:cs="Segoe UI"/>
                <w:color w:val="05073B"/>
                <w:sz w:val="23"/>
                <w:szCs w:val="23"/>
              </w:rPr>
            </w:pPr>
            <w:r>
              <w:rPr>
                <w:rStyle w:val="aa"/>
                <w:rFonts w:ascii="Segoe UI" w:hAnsi="Segoe UI" w:cs="Segoe UI"/>
                <w:color w:val="05073B"/>
                <w:sz w:val="23"/>
                <w:szCs w:val="23"/>
              </w:rPr>
              <w:t>整个</w:t>
            </w:r>
            <w:r>
              <w:rPr>
                <w:rStyle w:val="aa"/>
                <w:rFonts w:ascii="Segoe UI" w:hAnsi="Segoe UI" w:cs="Segoe UI"/>
                <w:color w:val="05073B"/>
                <w:sz w:val="23"/>
                <w:szCs w:val="23"/>
              </w:rPr>
              <w:t>DNS</w:t>
            </w:r>
            <w:r>
              <w:rPr>
                <w:rStyle w:val="aa"/>
                <w:rFonts w:ascii="Segoe UI" w:hAnsi="Segoe UI" w:cs="Segoe UI"/>
                <w:color w:val="05073B"/>
                <w:sz w:val="23"/>
                <w:szCs w:val="23"/>
              </w:rPr>
              <w:t>头部的长度</w:t>
            </w:r>
            <w:r>
              <w:rPr>
                <w:rFonts w:ascii="PingFang-SC-Regular" w:hAnsi="PingFang-SC-Regular" w:cs="Segoe UI"/>
                <w:color w:val="05073B"/>
                <w:sz w:val="23"/>
                <w:szCs w:val="23"/>
              </w:rPr>
              <w:t>：</w:t>
            </w:r>
            <w:r>
              <w:rPr>
                <w:rFonts w:ascii="Segoe UI" w:hAnsi="Segoe UI" w:cs="Segoe UI"/>
                <w:color w:val="05073B"/>
                <w:sz w:val="23"/>
                <w:szCs w:val="23"/>
              </w:rPr>
              <w:br/>
            </w:r>
            <w:r>
              <w:rPr>
                <w:rFonts w:ascii="PingFang-SC-Regular" w:hAnsi="PingFang-SC-Regular" w:cs="Segoe UI"/>
                <w:color w:val="05073B"/>
                <w:sz w:val="23"/>
                <w:szCs w:val="23"/>
              </w:rPr>
              <w:t>整个</w:t>
            </w:r>
            <w:r>
              <w:rPr>
                <w:rFonts w:ascii="PingFang-SC-Regular" w:hAnsi="PingFang-SC-Regular" w:cs="Segoe UI"/>
                <w:color w:val="05073B"/>
                <w:sz w:val="23"/>
                <w:szCs w:val="23"/>
              </w:rPr>
              <w:t>DNS</w:t>
            </w:r>
            <w:r>
              <w:rPr>
                <w:rFonts w:ascii="PingFang-SC-Regular" w:hAnsi="PingFang-SC-Regular" w:cs="Segoe UI"/>
                <w:color w:val="05073B"/>
                <w:sz w:val="23"/>
                <w:szCs w:val="23"/>
              </w:rPr>
              <w:t>头部的长度不是固定的，但它至少包含</w:t>
            </w:r>
            <w:r>
              <w:rPr>
                <w:rFonts w:ascii="PingFang-SC-Regular" w:hAnsi="PingFang-SC-Regular" w:cs="Segoe UI"/>
                <w:color w:val="05073B"/>
                <w:sz w:val="23"/>
                <w:szCs w:val="23"/>
              </w:rPr>
              <w:t>12</w:t>
            </w:r>
            <w:r>
              <w:rPr>
                <w:rFonts w:ascii="PingFang-SC-Regular" w:hAnsi="PingFang-SC-Regular" w:cs="Segoe UI"/>
                <w:color w:val="05073B"/>
                <w:sz w:val="23"/>
                <w:szCs w:val="23"/>
              </w:rPr>
              <w:t>字节的固定部分，这些部分包括事务</w:t>
            </w:r>
            <w:r>
              <w:rPr>
                <w:rFonts w:ascii="PingFang-SC-Regular" w:hAnsi="PingFang-SC-Regular" w:cs="Segoe UI"/>
                <w:color w:val="05073B"/>
                <w:sz w:val="23"/>
                <w:szCs w:val="23"/>
              </w:rPr>
              <w:t>ID</w:t>
            </w:r>
            <w:r>
              <w:rPr>
                <w:rFonts w:ascii="PingFang-SC-Regular" w:hAnsi="PingFang-SC-Regular" w:cs="Segoe UI"/>
                <w:color w:val="05073B"/>
                <w:sz w:val="23"/>
                <w:szCs w:val="23"/>
              </w:rPr>
              <w:t>（</w:t>
            </w:r>
            <w:r>
              <w:rPr>
                <w:rFonts w:ascii="PingFang-SC-Regular" w:hAnsi="PingFang-SC-Regular" w:cs="Segoe UI"/>
                <w:color w:val="05073B"/>
                <w:sz w:val="23"/>
                <w:szCs w:val="23"/>
              </w:rPr>
              <w:t>2</w:t>
            </w:r>
            <w:r>
              <w:rPr>
                <w:rFonts w:ascii="PingFang-SC-Regular" w:hAnsi="PingFang-SC-Regular" w:cs="Segoe UI"/>
                <w:color w:val="05073B"/>
                <w:sz w:val="23"/>
                <w:szCs w:val="23"/>
              </w:rPr>
              <w:t>字节）、标志（</w:t>
            </w:r>
            <w:r>
              <w:rPr>
                <w:rFonts w:ascii="PingFang-SC-Regular" w:hAnsi="PingFang-SC-Regular" w:cs="Segoe UI"/>
                <w:color w:val="05073B"/>
                <w:sz w:val="23"/>
                <w:szCs w:val="23"/>
              </w:rPr>
              <w:t>2</w:t>
            </w:r>
            <w:r>
              <w:rPr>
                <w:rFonts w:ascii="PingFang-SC-Regular" w:hAnsi="PingFang-SC-Regular" w:cs="Segoe UI"/>
                <w:color w:val="05073B"/>
                <w:sz w:val="23"/>
                <w:szCs w:val="23"/>
              </w:rPr>
              <w:t>字节）、问题计数（</w:t>
            </w:r>
            <w:r>
              <w:rPr>
                <w:rFonts w:ascii="PingFang-SC-Regular" w:hAnsi="PingFang-SC-Regular" w:cs="Segoe UI"/>
                <w:color w:val="05073B"/>
                <w:sz w:val="23"/>
                <w:szCs w:val="23"/>
              </w:rPr>
              <w:t>2</w:t>
            </w:r>
            <w:r>
              <w:rPr>
                <w:rFonts w:ascii="PingFang-SC-Regular" w:hAnsi="PingFang-SC-Regular" w:cs="Segoe UI"/>
                <w:color w:val="05073B"/>
                <w:sz w:val="23"/>
                <w:szCs w:val="23"/>
              </w:rPr>
              <w:t>字节）、回答</w:t>
            </w:r>
            <w:r>
              <w:rPr>
                <w:rFonts w:ascii="PingFang-SC-Regular" w:hAnsi="PingFang-SC-Regular" w:cs="Segoe UI"/>
                <w:color w:val="05073B"/>
                <w:sz w:val="23"/>
                <w:szCs w:val="23"/>
              </w:rPr>
              <w:t>RR</w:t>
            </w:r>
            <w:r>
              <w:rPr>
                <w:rFonts w:ascii="PingFang-SC-Regular" w:hAnsi="PingFang-SC-Regular" w:cs="Segoe UI"/>
                <w:color w:val="05073B"/>
                <w:sz w:val="23"/>
                <w:szCs w:val="23"/>
              </w:rPr>
              <w:t>计数（</w:t>
            </w:r>
            <w:r>
              <w:rPr>
                <w:rFonts w:ascii="PingFang-SC-Regular" w:hAnsi="PingFang-SC-Regular" w:cs="Segoe UI"/>
                <w:color w:val="05073B"/>
                <w:sz w:val="23"/>
                <w:szCs w:val="23"/>
              </w:rPr>
              <w:t>2</w:t>
            </w:r>
            <w:r>
              <w:rPr>
                <w:rFonts w:ascii="PingFang-SC-Regular" w:hAnsi="PingFang-SC-Regular" w:cs="Segoe UI"/>
                <w:color w:val="05073B"/>
                <w:sz w:val="23"/>
                <w:szCs w:val="23"/>
              </w:rPr>
              <w:t>字节）、授权</w:t>
            </w:r>
            <w:r>
              <w:rPr>
                <w:rFonts w:ascii="PingFang-SC-Regular" w:hAnsi="PingFang-SC-Regular" w:cs="Segoe UI"/>
                <w:color w:val="05073B"/>
                <w:sz w:val="23"/>
                <w:szCs w:val="23"/>
              </w:rPr>
              <w:t>RR</w:t>
            </w:r>
            <w:r>
              <w:rPr>
                <w:rFonts w:ascii="PingFang-SC-Regular" w:hAnsi="PingFang-SC-Regular" w:cs="Segoe UI"/>
                <w:color w:val="05073B"/>
                <w:sz w:val="23"/>
                <w:szCs w:val="23"/>
              </w:rPr>
              <w:t>计数（</w:t>
            </w:r>
            <w:r>
              <w:rPr>
                <w:rFonts w:ascii="PingFang-SC-Regular" w:hAnsi="PingFang-SC-Regular" w:cs="Segoe UI"/>
                <w:color w:val="05073B"/>
                <w:sz w:val="23"/>
                <w:szCs w:val="23"/>
              </w:rPr>
              <w:t>2</w:t>
            </w:r>
            <w:r>
              <w:rPr>
                <w:rFonts w:ascii="PingFang-SC-Regular" w:hAnsi="PingFang-SC-Regular" w:cs="Segoe UI"/>
                <w:color w:val="05073B"/>
                <w:sz w:val="23"/>
                <w:szCs w:val="23"/>
              </w:rPr>
              <w:t>字节）和附加</w:t>
            </w:r>
            <w:r>
              <w:rPr>
                <w:rFonts w:ascii="PingFang-SC-Regular" w:hAnsi="PingFang-SC-Regular" w:cs="Segoe UI"/>
                <w:color w:val="05073B"/>
                <w:sz w:val="23"/>
                <w:szCs w:val="23"/>
              </w:rPr>
              <w:t>RR</w:t>
            </w:r>
            <w:r>
              <w:rPr>
                <w:rFonts w:ascii="PingFang-SC-Regular" w:hAnsi="PingFang-SC-Regular" w:cs="Segoe UI"/>
                <w:color w:val="05073B"/>
                <w:sz w:val="23"/>
                <w:szCs w:val="23"/>
              </w:rPr>
              <w:t>计数（</w:t>
            </w:r>
            <w:r>
              <w:rPr>
                <w:rFonts w:ascii="PingFang-SC-Regular" w:hAnsi="PingFang-SC-Regular" w:cs="Segoe UI"/>
                <w:color w:val="05073B"/>
                <w:sz w:val="23"/>
                <w:szCs w:val="23"/>
              </w:rPr>
              <w:t>2</w:t>
            </w:r>
            <w:r>
              <w:rPr>
                <w:rFonts w:ascii="PingFang-SC-Regular" w:hAnsi="PingFang-SC-Regular" w:cs="Segoe UI"/>
                <w:color w:val="05073B"/>
                <w:sz w:val="23"/>
                <w:szCs w:val="23"/>
              </w:rPr>
              <w:t>字节）。然而，</w:t>
            </w:r>
            <w:r>
              <w:rPr>
                <w:rFonts w:ascii="PingFang-SC-Regular" w:hAnsi="PingFang-SC-Regular" w:cs="Segoe UI"/>
                <w:color w:val="05073B"/>
                <w:sz w:val="23"/>
                <w:szCs w:val="23"/>
              </w:rPr>
              <w:t>DNS</w:t>
            </w:r>
            <w:r>
              <w:rPr>
                <w:rFonts w:ascii="PingFang-SC-Regular" w:hAnsi="PingFang-SC-Regular" w:cs="Segoe UI"/>
                <w:color w:val="05073B"/>
                <w:sz w:val="23"/>
                <w:szCs w:val="23"/>
              </w:rPr>
              <w:t>头部还可能包含可选的字段，如</w:t>
            </w:r>
            <w:r>
              <w:rPr>
                <w:rFonts w:ascii="PingFang-SC-Regular" w:hAnsi="PingFang-SC-Regular" w:cs="Segoe UI"/>
                <w:color w:val="05073B"/>
                <w:sz w:val="23"/>
                <w:szCs w:val="23"/>
              </w:rPr>
              <w:t>EDNS0</w:t>
            </w:r>
            <w:r>
              <w:rPr>
                <w:rFonts w:ascii="PingFang-SC-Regular" w:hAnsi="PingFang-SC-Regular" w:cs="Segoe UI"/>
                <w:color w:val="05073B"/>
                <w:sz w:val="23"/>
                <w:szCs w:val="23"/>
              </w:rPr>
              <w:t>（扩展</w:t>
            </w:r>
            <w:r>
              <w:rPr>
                <w:rFonts w:ascii="PingFang-SC-Regular" w:hAnsi="PingFang-SC-Regular" w:cs="Segoe UI"/>
                <w:color w:val="05073B"/>
                <w:sz w:val="23"/>
                <w:szCs w:val="23"/>
              </w:rPr>
              <w:t>DNS 0</w:t>
            </w:r>
            <w:r>
              <w:rPr>
                <w:rFonts w:ascii="PingFang-SC-Regular" w:hAnsi="PingFang-SC-Regular" w:cs="Segoe UI"/>
                <w:color w:val="05073B"/>
                <w:sz w:val="23"/>
                <w:szCs w:val="23"/>
              </w:rPr>
              <w:t>）信息，这会增加头部的长度。在</w:t>
            </w:r>
            <w:r>
              <w:rPr>
                <w:rFonts w:ascii="PingFang-SC-Regular" w:hAnsi="PingFang-SC-Regular" w:cs="Segoe UI"/>
                <w:color w:val="05073B"/>
                <w:sz w:val="23"/>
                <w:szCs w:val="23"/>
              </w:rPr>
              <w:t>Wireshark</w:t>
            </w:r>
            <w:r>
              <w:rPr>
                <w:rFonts w:ascii="PingFang-SC-Regular" w:hAnsi="PingFang-SC-Regular" w:cs="Segoe UI"/>
                <w:color w:val="05073B"/>
                <w:sz w:val="23"/>
                <w:szCs w:val="23"/>
              </w:rPr>
              <w:t>中，当您选择</w:t>
            </w:r>
            <w:r>
              <w:rPr>
                <w:rFonts w:ascii="PingFang-SC-Regular" w:hAnsi="PingFang-SC-Regular" w:cs="Segoe UI"/>
                <w:color w:val="05073B"/>
                <w:sz w:val="23"/>
                <w:szCs w:val="23"/>
              </w:rPr>
              <w:t>DNS</w:t>
            </w:r>
            <w:r>
              <w:rPr>
                <w:rFonts w:ascii="PingFang-SC-Regular" w:hAnsi="PingFang-SC-Regular" w:cs="Segoe UI"/>
                <w:color w:val="05073B"/>
                <w:sz w:val="23"/>
                <w:szCs w:val="23"/>
              </w:rPr>
              <w:t>头部时，可以在底部的状态行或详细信息面板中看到实际的头部长度。要准确计算，请确保选择整个</w:t>
            </w:r>
            <w:r>
              <w:rPr>
                <w:rFonts w:ascii="PingFang-SC-Regular" w:hAnsi="PingFang-SC-Regular" w:cs="Segoe UI"/>
                <w:color w:val="05073B"/>
                <w:sz w:val="23"/>
                <w:szCs w:val="23"/>
              </w:rPr>
              <w:t>DNS</w:t>
            </w:r>
            <w:r>
              <w:rPr>
                <w:rFonts w:ascii="PingFang-SC-Regular" w:hAnsi="PingFang-SC-Regular" w:cs="Segoe UI"/>
                <w:color w:val="05073B"/>
                <w:sz w:val="23"/>
                <w:szCs w:val="23"/>
              </w:rPr>
              <w:t>头部，并查看</w:t>
            </w:r>
            <w:r>
              <w:rPr>
                <w:rFonts w:ascii="PingFang-SC-Regular" w:hAnsi="PingFang-SC-Regular" w:cs="Segoe UI"/>
                <w:color w:val="05073B"/>
                <w:sz w:val="23"/>
                <w:szCs w:val="23"/>
              </w:rPr>
              <w:t>Wireshark</w:t>
            </w:r>
            <w:r>
              <w:rPr>
                <w:rFonts w:ascii="PingFang-SC-Regular" w:hAnsi="PingFang-SC-Regular" w:cs="Segoe UI"/>
                <w:color w:val="05073B"/>
                <w:sz w:val="23"/>
                <w:szCs w:val="23"/>
              </w:rPr>
              <w:t>提供的长度信息。</w:t>
            </w:r>
          </w:p>
          <w:p w14:paraId="14A06E1E" w14:textId="78507308" w:rsidR="004159A3" w:rsidRPr="004159A3" w:rsidRDefault="004159A3" w:rsidP="004159A3">
            <w:pPr>
              <w:pStyle w:val="ab"/>
              <w:spacing w:before="210"/>
              <w:rPr>
                <w:rFonts w:ascii="Segoe UI" w:hAnsi="Segoe UI" w:cs="Segoe UI" w:hint="eastAsia"/>
                <w:color w:val="05073B"/>
                <w:sz w:val="23"/>
                <w:szCs w:val="23"/>
              </w:rPr>
            </w:pPr>
            <w:r w:rsidRPr="004159A3">
              <w:rPr>
                <w:rFonts w:ascii="Segoe UI" w:hAnsi="Segoe UI" w:cs="Segoe UI" w:hint="eastAsia"/>
                <w:color w:val="05073B"/>
                <w:sz w:val="23"/>
                <w:szCs w:val="23"/>
              </w:rPr>
              <w:t>现在检查您发出的</w:t>
            </w:r>
            <w:r w:rsidRPr="004159A3">
              <w:rPr>
                <w:rFonts w:ascii="Segoe UI" w:hAnsi="Segoe UI" w:cs="Segoe UI" w:hint="eastAsia"/>
                <w:color w:val="05073B"/>
                <w:sz w:val="23"/>
                <w:szCs w:val="23"/>
              </w:rPr>
              <w:t>dig DNS</w:t>
            </w:r>
            <w:r w:rsidRPr="004159A3">
              <w:rPr>
                <w:rFonts w:ascii="Segoe UI" w:hAnsi="Segoe UI" w:cs="Segoe UI" w:hint="eastAsia"/>
                <w:color w:val="05073B"/>
                <w:sz w:val="23"/>
                <w:szCs w:val="23"/>
              </w:rPr>
              <w:t>查询的响应。初始响应应该提供了更接近名称服务器的另一个名称服务器，但并非最终答案。您会发现它在查询部分包含了原始查询。它还</w:t>
            </w:r>
            <w:r w:rsidRPr="004159A3">
              <w:rPr>
                <w:rFonts w:ascii="Segoe UI" w:hAnsi="Segoe UI" w:cs="Segoe UI" w:hint="eastAsia"/>
                <w:color w:val="05073B"/>
                <w:sz w:val="23"/>
                <w:szCs w:val="23"/>
              </w:rPr>
              <w:lastRenderedPageBreak/>
              <w:t>将包含记录，这些记录既有接下来要联系的名称服务器的名称，也有这些名称服务器的</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地址。这一系列中的最终响应将包含域名的</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地址——这是查询的答案。</w:t>
            </w:r>
          </w:p>
          <w:p w14:paraId="32C1DEBF" w14:textId="4159F769" w:rsidR="004159A3" w:rsidRPr="004159A3" w:rsidRDefault="004159A3" w:rsidP="004159A3">
            <w:pPr>
              <w:pStyle w:val="ab"/>
              <w:spacing w:before="210"/>
              <w:rPr>
                <w:rFonts w:ascii="Segoe UI" w:hAnsi="Segoe UI" w:cs="Segoe UI"/>
                <w:color w:val="05073B"/>
                <w:sz w:val="23"/>
                <w:szCs w:val="23"/>
              </w:rPr>
            </w:pPr>
            <w:r w:rsidRPr="004159A3">
              <w:rPr>
                <w:rFonts w:ascii="Segoe UI" w:hAnsi="Segoe UI" w:cs="Segoe UI" w:hint="eastAsia"/>
                <w:color w:val="05073B"/>
                <w:sz w:val="23"/>
                <w:szCs w:val="23"/>
              </w:rPr>
              <w:t>查看</w:t>
            </w:r>
            <w:r w:rsidRPr="004159A3">
              <w:rPr>
                <w:rFonts w:ascii="Segoe UI" w:hAnsi="Segoe UI" w:cs="Segoe UI" w:hint="eastAsia"/>
                <w:color w:val="05073B"/>
                <w:sz w:val="23"/>
                <w:szCs w:val="23"/>
              </w:rPr>
              <w:t>DNS</w:t>
            </w:r>
            <w:r w:rsidRPr="004159A3">
              <w:rPr>
                <w:rFonts w:ascii="Segoe UI" w:hAnsi="Segoe UI" w:cs="Segoe UI" w:hint="eastAsia"/>
                <w:color w:val="05073B"/>
                <w:sz w:val="23"/>
                <w:szCs w:val="23"/>
              </w:rPr>
              <w:t>响应消息的主体，并回答以下问题：</w:t>
            </w:r>
          </w:p>
          <w:p w14:paraId="528B181B" w14:textId="77777777" w:rsidR="004159A3" w:rsidRPr="004159A3" w:rsidRDefault="004159A3" w:rsidP="004159A3">
            <w:pPr>
              <w:pStyle w:val="ab"/>
              <w:spacing w:before="210"/>
              <w:rPr>
                <w:rFonts w:ascii="Segoe UI" w:hAnsi="Segoe UI" w:cs="Segoe UI" w:hint="eastAsia"/>
                <w:color w:val="05073B"/>
                <w:sz w:val="23"/>
                <w:szCs w:val="23"/>
              </w:rPr>
            </w:pPr>
            <w:r w:rsidRPr="004159A3">
              <w:rPr>
                <w:rFonts w:ascii="Segoe UI" w:hAnsi="Segoe UI" w:cs="Segoe UI" w:hint="eastAsia"/>
                <w:color w:val="05073B"/>
                <w:sz w:val="23"/>
                <w:szCs w:val="23"/>
              </w:rPr>
              <w:t>对于初始响应，名称服务器的名称是在哪个部分携带的？携带名称服务器名称的记录的类型是什么？</w:t>
            </w:r>
          </w:p>
          <w:p w14:paraId="3D28B207" w14:textId="77777777" w:rsidR="004159A3" w:rsidRPr="004159A3" w:rsidRDefault="004159A3" w:rsidP="004159A3">
            <w:pPr>
              <w:pStyle w:val="ab"/>
              <w:spacing w:before="210"/>
              <w:rPr>
                <w:rFonts w:ascii="Segoe UI" w:hAnsi="Segoe UI" w:cs="Segoe UI" w:hint="eastAsia"/>
                <w:color w:val="05073B"/>
                <w:sz w:val="23"/>
                <w:szCs w:val="23"/>
              </w:rPr>
            </w:pPr>
            <w:r w:rsidRPr="004159A3">
              <w:rPr>
                <w:rFonts w:ascii="Segoe UI" w:hAnsi="Segoe UI" w:cs="Segoe UI" w:hint="eastAsia"/>
                <w:color w:val="05073B"/>
                <w:sz w:val="23"/>
                <w:szCs w:val="23"/>
              </w:rPr>
              <w:t>答：在“回答”部分（</w:t>
            </w:r>
            <w:r w:rsidRPr="004159A3">
              <w:rPr>
                <w:rFonts w:ascii="Segoe UI" w:hAnsi="Segoe UI" w:cs="Segoe UI" w:hint="eastAsia"/>
                <w:color w:val="05073B"/>
                <w:sz w:val="23"/>
                <w:szCs w:val="23"/>
              </w:rPr>
              <w:t>Answer Section</w:t>
            </w:r>
            <w:r w:rsidRPr="004159A3">
              <w:rPr>
                <w:rFonts w:ascii="Segoe UI" w:hAnsi="Segoe UI" w:cs="Segoe UI" w:hint="eastAsia"/>
                <w:color w:val="05073B"/>
                <w:sz w:val="23"/>
                <w:szCs w:val="23"/>
              </w:rPr>
              <w:t>）会携带名称服务器的名称。这些记录的类型是</w:t>
            </w:r>
            <w:r w:rsidRPr="004159A3">
              <w:rPr>
                <w:rFonts w:ascii="Segoe UI" w:hAnsi="Segoe UI" w:cs="Segoe UI" w:hint="eastAsia"/>
                <w:color w:val="05073B"/>
                <w:sz w:val="23"/>
                <w:szCs w:val="23"/>
              </w:rPr>
              <w:t>NS</w:t>
            </w:r>
            <w:r w:rsidRPr="004159A3">
              <w:rPr>
                <w:rFonts w:ascii="Segoe UI" w:hAnsi="Segoe UI" w:cs="Segoe UI" w:hint="eastAsia"/>
                <w:color w:val="05073B"/>
                <w:sz w:val="23"/>
                <w:szCs w:val="23"/>
              </w:rPr>
              <w:t>（</w:t>
            </w:r>
            <w:r w:rsidRPr="004159A3">
              <w:rPr>
                <w:rFonts w:ascii="Segoe UI" w:hAnsi="Segoe UI" w:cs="Segoe UI" w:hint="eastAsia"/>
                <w:color w:val="05073B"/>
                <w:sz w:val="23"/>
                <w:szCs w:val="23"/>
              </w:rPr>
              <w:t>Name Server</w:t>
            </w:r>
            <w:r w:rsidRPr="004159A3">
              <w:rPr>
                <w:rFonts w:ascii="Segoe UI" w:hAnsi="Segoe UI" w:cs="Segoe UI" w:hint="eastAsia"/>
                <w:color w:val="05073B"/>
                <w:sz w:val="23"/>
                <w:szCs w:val="23"/>
              </w:rPr>
              <w:t>）记录。</w:t>
            </w:r>
          </w:p>
          <w:p w14:paraId="5D4297CC" w14:textId="77777777" w:rsidR="004159A3" w:rsidRPr="004159A3" w:rsidRDefault="004159A3" w:rsidP="004159A3">
            <w:pPr>
              <w:pStyle w:val="ab"/>
              <w:spacing w:before="210"/>
              <w:rPr>
                <w:rFonts w:ascii="Segoe UI" w:hAnsi="Segoe UI" w:cs="Segoe UI" w:hint="eastAsia"/>
                <w:color w:val="05073B"/>
                <w:sz w:val="23"/>
                <w:szCs w:val="23"/>
              </w:rPr>
            </w:pPr>
            <w:r w:rsidRPr="004159A3">
              <w:rPr>
                <w:rFonts w:ascii="Segoe UI" w:hAnsi="Segoe UI" w:cs="Segoe UI" w:hint="eastAsia"/>
                <w:color w:val="05073B"/>
                <w:sz w:val="23"/>
                <w:szCs w:val="23"/>
              </w:rPr>
              <w:t>同样地，名称服务器的</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地址是在哪个部分携带的，携带</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地址的记录的类型是什么？</w:t>
            </w:r>
          </w:p>
          <w:p w14:paraId="5EC66478" w14:textId="77777777" w:rsidR="004159A3" w:rsidRPr="004159A3" w:rsidRDefault="004159A3" w:rsidP="004159A3">
            <w:pPr>
              <w:pStyle w:val="ab"/>
              <w:spacing w:before="210"/>
              <w:rPr>
                <w:rFonts w:ascii="Segoe UI" w:hAnsi="Segoe UI" w:cs="Segoe UI" w:hint="eastAsia"/>
                <w:color w:val="05073B"/>
                <w:sz w:val="23"/>
                <w:szCs w:val="23"/>
              </w:rPr>
            </w:pPr>
            <w:r w:rsidRPr="004159A3">
              <w:rPr>
                <w:rFonts w:ascii="Segoe UI" w:hAnsi="Segoe UI" w:cs="Segoe UI" w:hint="eastAsia"/>
                <w:color w:val="05073B"/>
                <w:sz w:val="23"/>
                <w:szCs w:val="23"/>
              </w:rPr>
              <w:t>答：在“回答”部分（</w:t>
            </w:r>
            <w:r w:rsidRPr="004159A3">
              <w:rPr>
                <w:rFonts w:ascii="Segoe UI" w:hAnsi="Segoe UI" w:cs="Segoe UI" w:hint="eastAsia"/>
                <w:color w:val="05073B"/>
                <w:sz w:val="23"/>
                <w:szCs w:val="23"/>
              </w:rPr>
              <w:t>Answer Section</w:t>
            </w:r>
            <w:r w:rsidRPr="004159A3">
              <w:rPr>
                <w:rFonts w:ascii="Segoe UI" w:hAnsi="Segoe UI" w:cs="Segoe UI" w:hint="eastAsia"/>
                <w:color w:val="05073B"/>
                <w:sz w:val="23"/>
                <w:szCs w:val="23"/>
              </w:rPr>
              <w:t>）也会携带名称服务器的</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地址。但直接携带</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地址的记录类型通常是</w:t>
            </w:r>
            <w:r w:rsidRPr="004159A3">
              <w:rPr>
                <w:rFonts w:ascii="Segoe UI" w:hAnsi="Segoe UI" w:cs="Segoe UI" w:hint="eastAsia"/>
                <w:color w:val="05073B"/>
                <w:sz w:val="23"/>
                <w:szCs w:val="23"/>
              </w:rPr>
              <w:t>A</w:t>
            </w:r>
            <w:r w:rsidRPr="004159A3">
              <w:rPr>
                <w:rFonts w:ascii="Segoe UI" w:hAnsi="Segoe UI" w:cs="Segoe UI" w:hint="eastAsia"/>
                <w:color w:val="05073B"/>
                <w:sz w:val="23"/>
                <w:szCs w:val="23"/>
              </w:rPr>
              <w:t>（</w:t>
            </w:r>
            <w:r w:rsidRPr="004159A3">
              <w:rPr>
                <w:rFonts w:ascii="Segoe UI" w:hAnsi="Segoe UI" w:cs="Segoe UI" w:hint="eastAsia"/>
                <w:color w:val="05073B"/>
                <w:sz w:val="23"/>
                <w:szCs w:val="23"/>
              </w:rPr>
              <w:t>IPv4</w:t>
            </w:r>
            <w:r w:rsidRPr="004159A3">
              <w:rPr>
                <w:rFonts w:ascii="Segoe UI" w:hAnsi="Segoe UI" w:cs="Segoe UI" w:hint="eastAsia"/>
                <w:color w:val="05073B"/>
                <w:sz w:val="23"/>
                <w:szCs w:val="23"/>
              </w:rPr>
              <w:t>地址）或</w:t>
            </w:r>
            <w:r w:rsidRPr="004159A3">
              <w:rPr>
                <w:rFonts w:ascii="Segoe UI" w:hAnsi="Segoe UI" w:cs="Segoe UI" w:hint="eastAsia"/>
                <w:color w:val="05073B"/>
                <w:sz w:val="23"/>
                <w:szCs w:val="23"/>
              </w:rPr>
              <w:t>AAAA</w:t>
            </w:r>
            <w:r w:rsidRPr="004159A3">
              <w:rPr>
                <w:rFonts w:ascii="Segoe UI" w:hAnsi="Segoe UI" w:cs="Segoe UI" w:hint="eastAsia"/>
                <w:color w:val="05073B"/>
                <w:sz w:val="23"/>
                <w:szCs w:val="23"/>
              </w:rPr>
              <w:t>（</w:t>
            </w:r>
            <w:r w:rsidRPr="004159A3">
              <w:rPr>
                <w:rFonts w:ascii="Segoe UI" w:hAnsi="Segoe UI" w:cs="Segoe UI" w:hint="eastAsia"/>
                <w:color w:val="05073B"/>
                <w:sz w:val="23"/>
                <w:szCs w:val="23"/>
              </w:rPr>
              <w:t>IPv6</w:t>
            </w:r>
            <w:r w:rsidRPr="004159A3">
              <w:rPr>
                <w:rFonts w:ascii="Segoe UI" w:hAnsi="Segoe UI" w:cs="Segoe UI" w:hint="eastAsia"/>
                <w:color w:val="05073B"/>
                <w:sz w:val="23"/>
                <w:szCs w:val="23"/>
              </w:rPr>
              <w:t>地址）记录，具体取决于</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地址的类型。然而，在</w:t>
            </w:r>
            <w:r w:rsidRPr="004159A3">
              <w:rPr>
                <w:rFonts w:ascii="Segoe UI" w:hAnsi="Segoe UI" w:cs="Segoe UI" w:hint="eastAsia"/>
                <w:color w:val="05073B"/>
                <w:sz w:val="23"/>
                <w:szCs w:val="23"/>
              </w:rPr>
              <w:t>NS</w:t>
            </w:r>
            <w:r w:rsidRPr="004159A3">
              <w:rPr>
                <w:rFonts w:ascii="Segoe UI" w:hAnsi="Segoe UI" w:cs="Segoe UI" w:hint="eastAsia"/>
                <w:color w:val="05073B"/>
                <w:sz w:val="23"/>
                <w:szCs w:val="23"/>
              </w:rPr>
              <w:t>记录的“附加”部分（</w:t>
            </w:r>
            <w:r w:rsidRPr="004159A3">
              <w:rPr>
                <w:rFonts w:ascii="Segoe UI" w:hAnsi="Segoe UI" w:cs="Segoe UI" w:hint="eastAsia"/>
                <w:color w:val="05073B"/>
                <w:sz w:val="23"/>
                <w:szCs w:val="23"/>
              </w:rPr>
              <w:t>Additional Section</w:t>
            </w:r>
            <w:r w:rsidRPr="004159A3">
              <w:rPr>
                <w:rFonts w:ascii="Segoe UI" w:hAnsi="Segoe UI" w:cs="Segoe UI" w:hint="eastAsia"/>
                <w:color w:val="05073B"/>
                <w:sz w:val="23"/>
                <w:szCs w:val="23"/>
              </w:rPr>
              <w:t>）中，可能会找到与</w:t>
            </w:r>
            <w:r w:rsidRPr="004159A3">
              <w:rPr>
                <w:rFonts w:ascii="Segoe UI" w:hAnsi="Segoe UI" w:cs="Segoe UI" w:hint="eastAsia"/>
                <w:color w:val="05073B"/>
                <w:sz w:val="23"/>
                <w:szCs w:val="23"/>
              </w:rPr>
              <w:t>NS</w:t>
            </w:r>
            <w:r w:rsidRPr="004159A3">
              <w:rPr>
                <w:rFonts w:ascii="Segoe UI" w:hAnsi="Segoe UI" w:cs="Segoe UI" w:hint="eastAsia"/>
                <w:color w:val="05073B"/>
                <w:sz w:val="23"/>
                <w:szCs w:val="23"/>
              </w:rPr>
              <w:t>记录相对应的</w:t>
            </w:r>
            <w:r w:rsidRPr="004159A3">
              <w:rPr>
                <w:rFonts w:ascii="Segoe UI" w:hAnsi="Segoe UI" w:cs="Segoe UI" w:hint="eastAsia"/>
                <w:color w:val="05073B"/>
                <w:sz w:val="23"/>
                <w:szCs w:val="23"/>
              </w:rPr>
              <w:t>A</w:t>
            </w:r>
            <w:r w:rsidRPr="004159A3">
              <w:rPr>
                <w:rFonts w:ascii="Segoe UI" w:hAnsi="Segoe UI" w:cs="Segoe UI" w:hint="eastAsia"/>
                <w:color w:val="05073B"/>
                <w:sz w:val="23"/>
                <w:szCs w:val="23"/>
              </w:rPr>
              <w:t>或</w:t>
            </w:r>
            <w:r w:rsidRPr="004159A3">
              <w:rPr>
                <w:rFonts w:ascii="Segoe UI" w:hAnsi="Segoe UI" w:cs="Segoe UI" w:hint="eastAsia"/>
                <w:color w:val="05073B"/>
                <w:sz w:val="23"/>
                <w:szCs w:val="23"/>
              </w:rPr>
              <w:t>AAAA</w:t>
            </w:r>
            <w:r w:rsidRPr="004159A3">
              <w:rPr>
                <w:rFonts w:ascii="Segoe UI" w:hAnsi="Segoe UI" w:cs="Segoe UI" w:hint="eastAsia"/>
                <w:color w:val="05073B"/>
                <w:sz w:val="23"/>
                <w:szCs w:val="23"/>
              </w:rPr>
              <w:t>记录，这些记录提供了</w:t>
            </w:r>
            <w:r w:rsidRPr="004159A3">
              <w:rPr>
                <w:rFonts w:ascii="Segoe UI" w:hAnsi="Segoe UI" w:cs="Segoe UI" w:hint="eastAsia"/>
                <w:color w:val="05073B"/>
                <w:sz w:val="23"/>
                <w:szCs w:val="23"/>
              </w:rPr>
              <w:t>NS</w:t>
            </w:r>
            <w:r w:rsidRPr="004159A3">
              <w:rPr>
                <w:rFonts w:ascii="Segoe UI" w:hAnsi="Segoe UI" w:cs="Segoe UI" w:hint="eastAsia"/>
                <w:color w:val="05073B"/>
                <w:sz w:val="23"/>
                <w:szCs w:val="23"/>
              </w:rPr>
              <w:t>记录的</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w:t>
            </w:r>
          </w:p>
          <w:p w14:paraId="7C0936FE" w14:textId="77777777" w:rsidR="004159A3" w:rsidRPr="004159A3" w:rsidRDefault="004159A3" w:rsidP="004159A3">
            <w:pPr>
              <w:pStyle w:val="ab"/>
              <w:spacing w:before="210"/>
              <w:rPr>
                <w:rFonts w:ascii="Segoe UI" w:hAnsi="Segoe UI" w:cs="Segoe UI" w:hint="eastAsia"/>
                <w:color w:val="05073B"/>
                <w:sz w:val="23"/>
                <w:szCs w:val="23"/>
              </w:rPr>
            </w:pPr>
            <w:r w:rsidRPr="004159A3">
              <w:rPr>
                <w:rFonts w:ascii="Segoe UI" w:hAnsi="Segoe UI" w:cs="Segoe UI" w:hint="eastAsia"/>
                <w:color w:val="05073B"/>
                <w:sz w:val="23"/>
                <w:szCs w:val="23"/>
              </w:rPr>
              <w:t>对于最终响应，域名的</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地址是在哪个部分携带的？</w:t>
            </w:r>
          </w:p>
          <w:p w14:paraId="0FCE36A8" w14:textId="088FA197" w:rsidR="000D4141" w:rsidRDefault="004159A3" w:rsidP="004159A3">
            <w:pPr>
              <w:pStyle w:val="ab"/>
              <w:spacing w:before="210" w:beforeAutospacing="0" w:after="0" w:afterAutospacing="0"/>
              <w:rPr>
                <w:rFonts w:ascii="Segoe UI" w:hAnsi="Segoe UI" w:cs="Segoe UI" w:hint="eastAsia"/>
                <w:color w:val="05073B"/>
                <w:sz w:val="23"/>
                <w:szCs w:val="23"/>
              </w:rPr>
            </w:pPr>
            <w:r w:rsidRPr="004159A3">
              <w:rPr>
                <w:rFonts w:ascii="Segoe UI" w:hAnsi="Segoe UI" w:cs="Segoe UI" w:hint="eastAsia"/>
                <w:color w:val="05073B"/>
                <w:sz w:val="23"/>
                <w:szCs w:val="23"/>
              </w:rPr>
              <w:t>答：在最终响应中，域名的</w:t>
            </w:r>
            <w:r w:rsidRPr="004159A3">
              <w:rPr>
                <w:rFonts w:ascii="Segoe UI" w:hAnsi="Segoe UI" w:cs="Segoe UI" w:hint="eastAsia"/>
                <w:color w:val="05073B"/>
                <w:sz w:val="23"/>
                <w:szCs w:val="23"/>
              </w:rPr>
              <w:t>IP</w:t>
            </w:r>
            <w:r w:rsidRPr="004159A3">
              <w:rPr>
                <w:rFonts w:ascii="Segoe UI" w:hAnsi="Segoe UI" w:cs="Segoe UI" w:hint="eastAsia"/>
                <w:color w:val="05073B"/>
                <w:sz w:val="23"/>
                <w:szCs w:val="23"/>
              </w:rPr>
              <w:t>地址是在“回答”部分（</w:t>
            </w:r>
            <w:r w:rsidRPr="004159A3">
              <w:rPr>
                <w:rFonts w:ascii="Segoe UI" w:hAnsi="Segoe UI" w:cs="Segoe UI" w:hint="eastAsia"/>
                <w:color w:val="05073B"/>
                <w:sz w:val="23"/>
                <w:szCs w:val="23"/>
              </w:rPr>
              <w:t>Answer Section</w:t>
            </w:r>
            <w:r w:rsidRPr="004159A3">
              <w:rPr>
                <w:rFonts w:ascii="Segoe UI" w:hAnsi="Segoe UI" w:cs="Segoe UI" w:hint="eastAsia"/>
                <w:color w:val="05073B"/>
                <w:sz w:val="23"/>
                <w:szCs w:val="23"/>
              </w:rPr>
              <w:t>）携带的。这些记录的类型通常是</w:t>
            </w:r>
            <w:r w:rsidRPr="004159A3">
              <w:rPr>
                <w:rFonts w:ascii="Segoe UI" w:hAnsi="Segoe UI" w:cs="Segoe UI" w:hint="eastAsia"/>
                <w:color w:val="05073B"/>
                <w:sz w:val="23"/>
                <w:szCs w:val="23"/>
              </w:rPr>
              <w:t>A</w:t>
            </w:r>
            <w:r w:rsidRPr="004159A3">
              <w:rPr>
                <w:rFonts w:ascii="Segoe UI" w:hAnsi="Segoe UI" w:cs="Segoe UI" w:hint="eastAsia"/>
                <w:color w:val="05073B"/>
                <w:sz w:val="23"/>
                <w:szCs w:val="23"/>
              </w:rPr>
              <w:t>（</w:t>
            </w:r>
            <w:r w:rsidRPr="004159A3">
              <w:rPr>
                <w:rFonts w:ascii="Segoe UI" w:hAnsi="Segoe UI" w:cs="Segoe UI" w:hint="eastAsia"/>
                <w:color w:val="05073B"/>
                <w:sz w:val="23"/>
                <w:szCs w:val="23"/>
              </w:rPr>
              <w:t>IPv4</w:t>
            </w:r>
            <w:r w:rsidRPr="004159A3">
              <w:rPr>
                <w:rFonts w:ascii="Segoe UI" w:hAnsi="Segoe UI" w:cs="Segoe UI" w:hint="eastAsia"/>
                <w:color w:val="05073B"/>
                <w:sz w:val="23"/>
                <w:szCs w:val="23"/>
              </w:rPr>
              <w:t>地址）或</w:t>
            </w:r>
            <w:r w:rsidRPr="004159A3">
              <w:rPr>
                <w:rFonts w:ascii="Segoe UI" w:hAnsi="Segoe UI" w:cs="Segoe UI" w:hint="eastAsia"/>
                <w:color w:val="05073B"/>
                <w:sz w:val="23"/>
                <w:szCs w:val="23"/>
              </w:rPr>
              <w:t>AAAA</w:t>
            </w:r>
            <w:r w:rsidRPr="004159A3">
              <w:rPr>
                <w:rFonts w:ascii="Segoe UI" w:hAnsi="Segoe UI" w:cs="Segoe UI" w:hint="eastAsia"/>
                <w:color w:val="05073B"/>
                <w:sz w:val="23"/>
                <w:szCs w:val="23"/>
              </w:rPr>
              <w:t>（</w:t>
            </w:r>
            <w:r w:rsidRPr="004159A3">
              <w:rPr>
                <w:rFonts w:ascii="Segoe UI" w:hAnsi="Segoe UI" w:cs="Segoe UI" w:hint="eastAsia"/>
                <w:color w:val="05073B"/>
                <w:sz w:val="23"/>
                <w:szCs w:val="23"/>
              </w:rPr>
              <w:t>IPv6</w:t>
            </w:r>
            <w:r w:rsidRPr="004159A3">
              <w:rPr>
                <w:rFonts w:ascii="Segoe UI" w:hAnsi="Segoe UI" w:cs="Segoe UI" w:hint="eastAsia"/>
                <w:color w:val="05073B"/>
                <w:sz w:val="23"/>
                <w:szCs w:val="23"/>
              </w:rPr>
              <w:t>地址）记录，具体取决于查询的上下文和域名的配置。</w:t>
            </w:r>
          </w:p>
          <w:p w14:paraId="7F5BABB4" w14:textId="7160C49F" w:rsidR="00804CDD" w:rsidRDefault="004159A3" w:rsidP="00DA00B6">
            <w:pPr>
              <w:tabs>
                <w:tab w:val="left" w:pos="312"/>
              </w:tabs>
              <w:rPr>
                <w:rFonts w:ascii="Cambria-Bold" w:hAnsi="Cambria-Bold"/>
                <w:color w:val="17365D"/>
                <w:sz w:val="28"/>
                <w:szCs w:val="28"/>
              </w:rPr>
            </w:pPr>
            <w:r>
              <w:rPr>
                <w:rFonts w:ascii="Cambria-Bold" w:hAnsi="Cambria-Bold"/>
                <w:color w:val="17365D"/>
                <w:sz w:val="28"/>
                <w:szCs w:val="28"/>
              </w:rPr>
              <w:t>Step 5: DNS Response Time</w:t>
            </w:r>
          </w:p>
          <w:p w14:paraId="332D7255" w14:textId="77777777" w:rsidR="004159A3" w:rsidRDefault="004159A3" w:rsidP="004159A3">
            <w:pPr>
              <w:tabs>
                <w:tab w:val="left" w:pos="312"/>
              </w:tabs>
              <w:rPr>
                <w:rFonts w:hint="eastAsia"/>
                <w:noProof/>
              </w:rPr>
            </w:pPr>
            <w:r>
              <w:rPr>
                <w:rFonts w:hint="eastAsia"/>
                <w:noProof/>
              </w:rPr>
              <w:t>为了结束这个实验，我们将查看浏览器发出的</w:t>
            </w:r>
            <w:r>
              <w:rPr>
                <w:rFonts w:hint="eastAsia"/>
                <w:noProof/>
              </w:rPr>
              <w:t>DNS</w:t>
            </w:r>
            <w:r>
              <w:rPr>
                <w:rFonts w:hint="eastAsia"/>
                <w:noProof/>
              </w:rPr>
              <w:t>查询的</w:t>
            </w:r>
            <w:r>
              <w:rPr>
                <w:rFonts w:hint="eastAsia"/>
                <w:noProof/>
              </w:rPr>
              <w:t>DNS</w:t>
            </w:r>
            <w:r>
              <w:rPr>
                <w:rFonts w:hint="eastAsia"/>
                <w:noProof/>
              </w:rPr>
              <w:t>响应时间。这是您正常的</w:t>
            </w:r>
            <w:r>
              <w:rPr>
                <w:rFonts w:hint="eastAsia"/>
                <w:noProof/>
              </w:rPr>
              <w:t>DNS</w:t>
            </w:r>
            <w:r>
              <w:rPr>
                <w:rFonts w:hint="eastAsia"/>
                <w:noProof/>
              </w:rPr>
              <w:t>使用情况，其中您的计算机发送一个查询并在响应中接收答案。响应时间是指从您的计算机向本地名称服务器发送查询到从本地名称服务器接收响应之间的延迟。这个时间包括如果答案没有被缓存，则本地名称服务器与远程名称服务器联系所需的时间。由于这个响应时间可能会延迟到网站的连接，因此应该尽可能小。</w:t>
            </w:r>
          </w:p>
          <w:p w14:paraId="7187F88C" w14:textId="77777777" w:rsidR="004159A3" w:rsidRDefault="004159A3" w:rsidP="004159A3">
            <w:pPr>
              <w:tabs>
                <w:tab w:val="left" w:pos="312"/>
              </w:tabs>
              <w:rPr>
                <w:noProof/>
              </w:rPr>
            </w:pPr>
          </w:p>
          <w:p w14:paraId="0857129E" w14:textId="77777777" w:rsidR="004159A3" w:rsidRDefault="004159A3" w:rsidP="004159A3">
            <w:pPr>
              <w:tabs>
                <w:tab w:val="left" w:pos="312"/>
              </w:tabs>
              <w:rPr>
                <w:rFonts w:hint="eastAsia"/>
                <w:noProof/>
              </w:rPr>
            </w:pPr>
            <w:r>
              <w:rPr>
                <w:rFonts w:hint="eastAsia"/>
                <w:noProof/>
              </w:rPr>
              <w:lastRenderedPageBreak/>
              <w:t>请按照以下步骤生成</w:t>
            </w:r>
            <w:r>
              <w:rPr>
                <w:rFonts w:hint="eastAsia"/>
                <w:noProof/>
              </w:rPr>
              <w:t>DNS</w:t>
            </w:r>
            <w:r>
              <w:rPr>
                <w:rFonts w:hint="eastAsia"/>
                <w:noProof/>
              </w:rPr>
              <w:t>响应时间的“</w:t>
            </w:r>
            <w:r>
              <w:rPr>
                <w:rFonts w:hint="eastAsia"/>
                <w:noProof/>
              </w:rPr>
              <w:t>IO</w:t>
            </w:r>
            <w:r>
              <w:rPr>
                <w:rFonts w:hint="eastAsia"/>
                <w:noProof/>
              </w:rPr>
              <w:t>图表”。</w:t>
            </w:r>
            <w:r>
              <w:rPr>
                <w:rFonts w:hint="eastAsia"/>
                <w:noProof/>
              </w:rPr>
              <w:t>IO</w:t>
            </w:r>
            <w:r>
              <w:rPr>
                <w:rFonts w:hint="eastAsia"/>
                <w:noProof/>
              </w:rPr>
              <w:t>图表是</w:t>
            </w:r>
            <w:r>
              <w:rPr>
                <w:rFonts w:hint="eastAsia"/>
                <w:noProof/>
              </w:rPr>
              <w:t>Wireshark</w:t>
            </w:r>
            <w:r>
              <w:rPr>
                <w:rFonts w:hint="eastAsia"/>
                <w:noProof/>
              </w:rPr>
              <w:t>在“统计”菜单下的一个标准功能。默认情况下，此图表显示随时间变化的数据包速率。我们将对其进行调整，以通过以下更改在跟踪中显示</w:t>
            </w:r>
            <w:r>
              <w:rPr>
                <w:rFonts w:hint="eastAsia"/>
                <w:noProof/>
              </w:rPr>
              <w:t>DNS</w:t>
            </w:r>
            <w:r>
              <w:rPr>
                <w:rFonts w:hint="eastAsia"/>
                <w:noProof/>
              </w:rPr>
              <w:t>响应时间：</w:t>
            </w:r>
          </w:p>
          <w:p w14:paraId="0F71DF57" w14:textId="77777777" w:rsidR="004159A3" w:rsidRDefault="004159A3" w:rsidP="004159A3">
            <w:pPr>
              <w:tabs>
                <w:tab w:val="left" w:pos="312"/>
              </w:tabs>
              <w:rPr>
                <w:noProof/>
              </w:rPr>
            </w:pPr>
          </w:p>
          <w:p w14:paraId="1E91B8F7" w14:textId="77777777" w:rsidR="004159A3" w:rsidRDefault="004159A3" w:rsidP="004159A3">
            <w:pPr>
              <w:tabs>
                <w:tab w:val="left" w:pos="312"/>
              </w:tabs>
              <w:rPr>
                <w:rFonts w:hint="eastAsia"/>
                <w:noProof/>
              </w:rPr>
            </w:pPr>
            <w:r>
              <w:rPr>
                <w:rFonts w:hint="eastAsia"/>
                <w:noProof/>
              </w:rPr>
              <w:t>•</w:t>
            </w:r>
            <w:r>
              <w:rPr>
                <w:rFonts w:hint="eastAsia"/>
                <w:noProof/>
              </w:rPr>
              <w:t xml:space="preserve"> </w:t>
            </w:r>
            <w:r>
              <w:rPr>
                <w:rFonts w:hint="eastAsia"/>
                <w:noProof/>
              </w:rPr>
              <w:t>在</w:t>
            </w:r>
            <w:r>
              <w:rPr>
                <w:rFonts w:hint="eastAsia"/>
                <w:noProof/>
              </w:rPr>
              <w:t>x</w:t>
            </w:r>
            <w:r>
              <w:rPr>
                <w:rFonts w:hint="eastAsia"/>
                <w:noProof/>
              </w:rPr>
              <w:t>轴上，调整刻度间隔和每刻度的像素数以进行查看。刻度间隔应该足够小，以便能够查看跟踪中的行为。对于您的跟踪，一秒钟可能是一个不错的选择。每刻度的像素数可以进行调整，以使图表更宽或更窄，以填满窗口；您也可以调整窗口的宽度。</w:t>
            </w:r>
          </w:p>
          <w:p w14:paraId="5771A396" w14:textId="77777777" w:rsidR="004159A3" w:rsidRDefault="004159A3" w:rsidP="004159A3">
            <w:pPr>
              <w:tabs>
                <w:tab w:val="left" w:pos="312"/>
              </w:tabs>
              <w:rPr>
                <w:noProof/>
              </w:rPr>
            </w:pPr>
          </w:p>
          <w:p w14:paraId="3D9D92C0" w14:textId="77777777" w:rsidR="004159A3" w:rsidRDefault="004159A3" w:rsidP="004159A3">
            <w:pPr>
              <w:tabs>
                <w:tab w:val="left" w:pos="312"/>
              </w:tabs>
              <w:rPr>
                <w:rFonts w:hint="eastAsia"/>
                <w:noProof/>
              </w:rPr>
            </w:pPr>
            <w:r>
              <w:rPr>
                <w:rFonts w:hint="eastAsia"/>
                <w:noProof/>
              </w:rPr>
              <w:t>•</w:t>
            </w:r>
            <w:r>
              <w:rPr>
                <w:rFonts w:hint="eastAsia"/>
                <w:noProof/>
              </w:rPr>
              <w:t xml:space="preserve"> </w:t>
            </w:r>
            <w:r>
              <w:rPr>
                <w:rFonts w:hint="eastAsia"/>
                <w:noProof/>
              </w:rPr>
              <w:t>在</w:t>
            </w:r>
            <w:r>
              <w:rPr>
                <w:rFonts w:hint="eastAsia"/>
                <w:noProof/>
              </w:rPr>
              <w:t>y</w:t>
            </w:r>
            <w:r>
              <w:rPr>
                <w:rFonts w:hint="eastAsia"/>
                <w:noProof/>
              </w:rPr>
              <w:t>轴上，将单位更改为“高级”。默认是“数据包</w:t>
            </w:r>
            <w:r>
              <w:rPr>
                <w:rFonts w:hint="eastAsia"/>
                <w:noProof/>
              </w:rPr>
              <w:t>/</w:t>
            </w:r>
            <w:r>
              <w:rPr>
                <w:rFonts w:hint="eastAsia"/>
                <w:noProof/>
              </w:rPr>
              <w:t>刻度”。“高级”是一个特殊关键字，将允许我们访问不同的数据值来绘图。选择它后，将出现一个新的“</w:t>
            </w:r>
            <w:r>
              <w:rPr>
                <w:rFonts w:hint="eastAsia"/>
                <w:noProof/>
              </w:rPr>
              <w:t>Calc:</w:t>
            </w:r>
            <w:r>
              <w:rPr>
                <w:rFonts w:hint="eastAsia"/>
                <w:noProof/>
              </w:rPr>
              <w:t>”框，让我们可以指定数据值。</w:t>
            </w:r>
          </w:p>
          <w:p w14:paraId="6113A0BF" w14:textId="77777777" w:rsidR="004159A3" w:rsidRDefault="004159A3" w:rsidP="004159A3">
            <w:pPr>
              <w:tabs>
                <w:tab w:val="left" w:pos="312"/>
              </w:tabs>
              <w:rPr>
                <w:noProof/>
              </w:rPr>
            </w:pPr>
          </w:p>
          <w:p w14:paraId="490AA6CA" w14:textId="77777777" w:rsidR="004159A3" w:rsidRDefault="004159A3" w:rsidP="004159A3">
            <w:pPr>
              <w:tabs>
                <w:tab w:val="left" w:pos="312"/>
              </w:tabs>
              <w:rPr>
                <w:rFonts w:hint="eastAsia"/>
                <w:noProof/>
              </w:rPr>
            </w:pPr>
            <w:r>
              <w:rPr>
                <w:rFonts w:hint="eastAsia"/>
                <w:noProof/>
              </w:rPr>
              <w:t>•</w:t>
            </w:r>
            <w:r>
              <w:rPr>
                <w:rFonts w:hint="eastAsia"/>
                <w:noProof/>
              </w:rPr>
              <w:t xml:space="preserve"> </w:t>
            </w:r>
            <w:r>
              <w:rPr>
                <w:rFonts w:hint="eastAsia"/>
                <w:noProof/>
              </w:rPr>
              <w:t>在计算框中输入“</w:t>
            </w:r>
            <w:r>
              <w:rPr>
                <w:rFonts w:hint="eastAsia"/>
                <w:noProof/>
              </w:rPr>
              <w:t>dns.time</w:t>
            </w:r>
            <w:r>
              <w:rPr>
                <w:rFonts w:hint="eastAsia"/>
                <w:noProof/>
              </w:rPr>
              <w:t>”，并将下拉菜单设置为“</w:t>
            </w:r>
            <w:r>
              <w:rPr>
                <w:rFonts w:hint="eastAsia"/>
                <w:noProof/>
              </w:rPr>
              <w:t>MAX()</w:t>
            </w:r>
            <w:r>
              <w:rPr>
                <w:rFonts w:hint="eastAsia"/>
                <w:noProof/>
              </w:rPr>
              <w:t>”。</w:t>
            </w:r>
            <w:r>
              <w:rPr>
                <w:rFonts w:hint="eastAsia"/>
                <w:noProof/>
              </w:rPr>
              <w:t>dns.time</w:t>
            </w:r>
            <w:r>
              <w:rPr>
                <w:rFonts w:hint="eastAsia"/>
                <w:noProof/>
              </w:rPr>
              <w:t>是</w:t>
            </w:r>
            <w:r>
              <w:rPr>
                <w:rFonts w:hint="eastAsia"/>
                <w:noProof/>
              </w:rPr>
              <w:t>Wireshark</w:t>
            </w:r>
            <w:r>
              <w:rPr>
                <w:rFonts w:hint="eastAsia"/>
                <w:noProof/>
              </w:rPr>
              <w:t>根据查询和响应消息计算得出的虚拟字段。它与</w:t>
            </w:r>
            <w:r>
              <w:rPr>
                <w:rFonts w:hint="eastAsia"/>
                <w:noProof/>
              </w:rPr>
              <w:t>DNS</w:t>
            </w:r>
            <w:r>
              <w:rPr>
                <w:rFonts w:hint="eastAsia"/>
                <w:noProof/>
              </w:rPr>
              <w:t>响应一起显示，并给出</w:t>
            </w:r>
            <w:r>
              <w:rPr>
                <w:rFonts w:hint="eastAsia"/>
                <w:noProof/>
              </w:rPr>
              <w:t>DNS</w:t>
            </w:r>
            <w:r>
              <w:rPr>
                <w:rFonts w:hint="eastAsia"/>
                <w:noProof/>
              </w:rPr>
              <w:t>响应时间。选择“</w:t>
            </w:r>
            <w:r>
              <w:rPr>
                <w:rFonts w:hint="eastAsia"/>
                <w:noProof/>
              </w:rPr>
              <w:t>MAX()</w:t>
            </w:r>
            <w:r>
              <w:rPr>
                <w:rFonts w:hint="eastAsia"/>
                <w:noProof/>
              </w:rPr>
              <w:t>”将使我们能够看到每个刻度间隔中最大的</w:t>
            </w:r>
            <w:r>
              <w:rPr>
                <w:rFonts w:hint="eastAsia"/>
                <w:noProof/>
              </w:rPr>
              <w:t>DNS</w:t>
            </w:r>
            <w:r>
              <w:rPr>
                <w:rFonts w:hint="eastAsia"/>
                <w:noProof/>
              </w:rPr>
              <w:t>响应时间，以便我们可以发现异常值。“</w:t>
            </w:r>
            <w:r>
              <w:rPr>
                <w:rFonts w:hint="eastAsia"/>
                <w:noProof/>
              </w:rPr>
              <w:t>AVG(*)</w:t>
            </w:r>
            <w:r>
              <w:rPr>
                <w:rFonts w:hint="eastAsia"/>
                <w:noProof/>
              </w:rPr>
              <w:t>”也是一个合理的选择。</w:t>
            </w:r>
          </w:p>
          <w:p w14:paraId="38AD6056" w14:textId="77777777" w:rsidR="004159A3" w:rsidRDefault="004159A3" w:rsidP="004159A3">
            <w:pPr>
              <w:tabs>
                <w:tab w:val="left" w:pos="312"/>
              </w:tabs>
              <w:rPr>
                <w:noProof/>
              </w:rPr>
            </w:pPr>
          </w:p>
          <w:p w14:paraId="616B7CC7" w14:textId="6E558B9F" w:rsidR="004159A3" w:rsidRDefault="004159A3" w:rsidP="004159A3">
            <w:pPr>
              <w:tabs>
                <w:tab w:val="left" w:pos="312"/>
              </w:tabs>
              <w:rPr>
                <w:noProof/>
              </w:rPr>
            </w:pPr>
            <w:r>
              <w:rPr>
                <w:rFonts w:hint="eastAsia"/>
                <w:noProof/>
              </w:rPr>
              <w:t>•</w:t>
            </w:r>
            <w:r>
              <w:rPr>
                <w:rFonts w:hint="eastAsia"/>
                <w:noProof/>
              </w:rPr>
              <w:t xml:space="preserve"> </w:t>
            </w:r>
            <w:r>
              <w:rPr>
                <w:rFonts w:hint="eastAsia"/>
                <w:noProof/>
              </w:rPr>
              <w:t>按</w:t>
            </w:r>
            <w:r>
              <w:rPr>
                <w:rFonts w:hint="eastAsia"/>
                <w:noProof/>
              </w:rPr>
              <w:t>Enter</w:t>
            </w:r>
            <w:r>
              <w:rPr>
                <w:rFonts w:hint="eastAsia"/>
                <w:noProof/>
              </w:rPr>
              <w:t>键，并在必要时点击“图形”按钮。您可能需要执行此操作以查看生成的</w:t>
            </w:r>
            <w:r>
              <w:rPr>
                <w:rFonts w:hint="eastAsia"/>
                <w:noProof/>
              </w:rPr>
              <w:t>DNS</w:t>
            </w:r>
            <w:r>
              <w:rPr>
                <w:rFonts w:hint="eastAsia"/>
                <w:noProof/>
              </w:rPr>
              <w:t>响应时间</w:t>
            </w:r>
            <w:r>
              <w:rPr>
                <w:rFonts w:hint="eastAsia"/>
                <w:noProof/>
              </w:rPr>
              <w:t>IO</w:t>
            </w:r>
            <w:r>
              <w:rPr>
                <w:rFonts w:hint="eastAsia"/>
                <w:noProof/>
              </w:rPr>
              <w:t>图表。这将提供一个直观的视图，显示在整个跟踪过程中</w:t>
            </w:r>
            <w:r>
              <w:rPr>
                <w:rFonts w:hint="eastAsia"/>
                <w:noProof/>
              </w:rPr>
              <w:t>DNS</w:t>
            </w:r>
            <w:r>
              <w:rPr>
                <w:rFonts w:hint="eastAsia"/>
                <w:noProof/>
              </w:rPr>
              <w:t>响应时间的分布和可能的延迟问题</w:t>
            </w:r>
          </w:p>
          <w:p w14:paraId="13404338" w14:textId="3B61C159" w:rsidR="00245880" w:rsidRDefault="00245880" w:rsidP="004159A3">
            <w:pPr>
              <w:tabs>
                <w:tab w:val="left" w:pos="312"/>
              </w:tabs>
              <w:rPr>
                <w:rFonts w:hint="eastAsia"/>
                <w:noProof/>
              </w:rPr>
            </w:pPr>
            <w:r>
              <w:rPr>
                <w:noProof/>
              </w:rPr>
              <w:drawing>
                <wp:inline distT="0" distB="0" distL="0" distR="0" wp14:anchorId="3043357F" wp14:editId="1D680B87">
                  <wp:extent cx="5274310" cy="3709035"/>
                  <wp:effectExtent l="0" t="0" r="2540" b="5715"/>
                  <wp:docPr id="1578905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05317" name=""/>
                          <pic:cNvPicPr/>
                        </pic:nvPicPr>
                        <pic:blipFill>
                          <a:blip r:embed="rId13"/>
                          <a:stretch>
                            <a:fillRect/>
                          </a:stretch>
                        </pic:blipFill>
                        <pic:spPr>
                          <a:xfrm>
                            <a:off x="0" y="0"/>
                            <a:ext cx="5274310" cy="3709035"/>
                          </a:xfrm>
                          <a:prstGeom prst="rect">
                            <a:avLst/>
                          </a:prstGeom>
                        </pic:spPr>
                      </pic:pic>
                    </a:graphicData>
                  </a:graphic>
                </wp:inline>
              </w:drawing>
            </w:r>
          </w:p>
          <w:p w14:paraId="24A01CCF" w14:textId="7181E76C" w:rsidR="00804CDD" w:rsidRDefault="00245880" w:rsidP="00804CDD">
            <w:pPr>
              <w:tabs>
                <w:tab w:val="left" w:pos="312"/>
              </w:tabs>
              <w:rPr>
                <w:bCs/>
                <w:sz w:val="24"/>
                <w:szCs w:val="24"/>
              </w:rPr>
            </w:pPr>
            <w:r w:rsidRPr="00245880">
              <w:rPr>
                <w:rFonts w:hint="eastAsia"/>
                <w:bCs/>
                <w:sz w:val="24"/>
                <w:szCs w:val="24"/>
              </w:rPr>
              <w:t>如果您查看由浏览器引起的</w:t>
            </w:r>
            <w:r w:rsidRPr="00245880">
              <w:rPr>
                <w:rFonts w:hint="eastAsia"/>
                <w:bCs/>
                <w:sz w:val="24"/>
                <w:szCs w:val="24"/>
              </w:rPr>
              <w:t>DNS</w:t>
            </w:r>
            <w:r w:rsidRPr="00245880">
              <w:rPr>
                <w:rFonts w:hint="eastAsia"/>
                <w:bCs/>
                <w:sz w:val="24"/>
                <w:szCs w:val="24"/>
              </w:rPr>
              <w:t>流量，您可能会看到比由</w:t>
            </w:r>
            <w:r w:rsidRPr="00245880">
              <w:rPr>
                <w:rFonts w:hint="eastAsia"/>
                <w:bCs/>
                <w:sz w:val="24"/>
                <w:szCs w:val="24"/>
              </w:rPr>
              <w:t>dig</w:t>
            </w:r>
            <w:r w:rsidRPr="00245880">
              <w:rPr>
                <w:rFonts w:hint="eastAsia"/>
                <w:bCs/>
                <w:sz w:val="24"/>
                <w:szCs w:val="24"/>
              </w:rPr>
              <w:t>命令引起的</w:t>
            </w:r>
            <w:r w:rsidRPr="00245880">
              <w:rPr>
                <w:rFonts w:hint="eastAsia"/>
                <w:bCs/>
                <w:sz w:val="24"/>
                <w:szCs w:val="24"/>
              </w:rPr>
              <w:t>DNS</w:t>
            </w:r>
            <w:r w:rsidRPr="00245880">
              <w:rPr>
                <w:rFonts w:hint="eastAsia"/>
                <w:bCs/>
                <w:sz w:val="24"/>
                <w:szCs w:val="24"/>
              </w:rPr>
              <w:t>流量更广泛的行为。这些行为可能包括新类型的记录，如</w:t>
            </w:r>
            <w:r w:rsidRPr="00245880">
              <w:rPr>
                <w:rFonts w:hint="eastAsia"/>
                <w:bCs/>
                <w:sz w:val="24"/>
                <w:szCs w:val="24"/>
              </w:rPr>
              <w:t>CNAME</w:t>
            </w:r>
            <w:r w:rsidRPr="00245880">
              <w:rPr>
                <w:rFonts w:hint="eastAsia"/>
                <w:bCs/>
                <w:sz w:val="24"/>
                <w:szCs w:val="24"/>
              </w:rPr>
              <w:t>（规范名称，当一台机器以多个名称为人所知时，提供有关别名的信息）、表明名称不存在的答案等等。</w:t>
            </w:r>
          </w:p>
          <w:p w14:paraId="285236FD" w14:textId="77777777" w:rsidR="00245880" w:rsidRPr="00B0343C" w:rsidRDefault="00245880" w:rsidP="00804CDD">
            <w:pPr>
              <w:tabs>
                <w:tab w:val="left" w:pos="312"/>
              </w:tabs>
              <w:rPr>
                <w:rFonts w:hint="eastAsia"/>
                <w:bCs/>
                <w:sz w:val="24"/>
                <w:szCs w:val="24"/>
              </w:rPr>
            </w:pPr>
          </w:p>
          <w:p w14:paraId="0A67756D" w14:textId="41DC7459" w:rsidR="00FE6D0C" w:rsidRDefault="00FE6D0C" w:rsidP="00D724F0">
            <w:pPr>
              <w:tabs>
                <w:tab w:val="left" w:pos="312"/>
              </w:tabs>
              <w:rPr>
                <w:rFonts w:ascii="Cambria-Bold" w:hAnsi="Cambria-Bold" w:hint="eastAsia"/>
                <w:color w:val="17365D"/>
                <w:sz w:val="28"/>
                <w:szCs w:val="28"/>
              </w:rPr>
            </w:pPr>
            <w:r>
              <w:rPr>
                <w:rFonts w:ascii="Cambria-Bold" w:hAnsi="Cambria-Bold"/>
                <w:color w:val="17365D"/>
                <w:sz w:val="28"/>
                <w:szCs w:val="28"/>
              </w:rPr>
              <w:lastRenderedPageBreak/>
              <w:t xml:space="preserve">Explore on your own </w:t>
            </w:r>
          </w:p>
          <w:p w14:paraId="3A167A83" w14:textId="77777777" w:rsidR="00245880" w:rsidRPr="00245880" w:rsidRDefault="00245880" w:rsidP="00245880">
            <w:pPr>
              <w:tabs>
                <w:tab w:val="left" w:pos="312"/>
              </w:tabs>
              <w:rPr>
                <w:rFonts w:hint="eastAsia"/>
                <w:b/>
                <w:sz w:val="24"/>
                <w:szCs w:val="24"/>
              </w:rPr>
            </w:pPr>
            <w:r w:rsidRPr="00245880">
              <w:rPr>
                <w:rFonts w:hint="eastAsia"/>
                <w:b/>
                <w:sz w:val="24"/>
                <w:szCs w:val="24"/>
              </w:rPr>
              <w:t>MX</w:t>
            </w:r>
            <w:r w:rsidRPr="00245880">
              <w:rPr>
                <w:rFonts w:hint="eastAsia"/>
                <w:b/>
                <w:sz w:val="24"/>
                <w:szCs w:val="24"/>
              </w:rPr>
              <w:t>记录和</w:t>
            </w:r>
            <w:r w:rsidRPr="00245880">
              <w:rPr>
                <w:rFonts w:hint="eastAsia"/>
                <w:b/>
                <w:sz w:val="24"/>
                <w:szCs w:val="24"/>
              </w:rPr>
              <w:t>AAAA</w:t>
            </w:r>
            <w:r w:rsidRPr="00245880">
              <w:rPr>
                <w:rFonts w:hint="eastAsia"/>
                <w:b/>
                <w:sz w:val="24"/>
                <w:szCs w:val="24"/>
              </w:rPr>
              <w:t>记录的主要用途是什么？</w:t>
            </w:r>
          </w:p>
          <w:p w14:paraId="0B66BE86" w14:textId="77777777" w:rsidR="00245880" w:rsidRPr="00245880" w:rsidRDefault="00245880" w:rsidP="00245880">
            <w:pPr>
              <w:tabs>
                <w:tab w:val="left" w:pos="312"/>
              </w:tabs>
              <w:rPr>
                <w:rFonts w:hint="eastAsia"/>
                <w:bCs/>
                <w:sz w:val="24"/>
                <w:szCs w:val="24"/>
              </w:rPr>
            </w:pPr>
            <w:r w:rsidRPr="00245880">
              <w:rPr>
                <w:rFonts w:hint="eastAsia"/>
                <w:bCs/>
                <w:sz w:val="24"/>
                <w:szCs w:val="24"/>
              </w:rPr>
              <w:t>MX</w:t>
            </w:r>
            <w:r w:rsidRPr="00245880">
              <w:rPr>
                <w:rFonts w:hint="eastAsia"/>
                <w:bCs/>
                <w:sz w:val="24"/>
                <w:szCs w:val="24"/>
              </w:rPr>
              <w:t>记录的主要用途是查找特定域的邮件服务器。当电子邮件系统需要发送或接收来自该域的电子邮件时，它会查询</w:t>
            </w:r>
            <w:r w:rsidRPr="00245880">
              <w:rPr>
                <w:rFonts w:hint="eastAsia"/>
                <w:bCs/>
                <w:sz w:val="24"/>
                <w:szCs w:val="24"/>
              </w:rPr>
              <w:t>MX</w:t>
            </w:r>
            <w:r w:rsidRPr="00245880">
              <w:rPr>
                <w:rFonts w:hint="eastAsia"/>
                <w:bCs/>
                <w:sz w:val="24"/>
                <w:szCs w:val="24"/>
              </w:rPr>
              <w:t>记录以找到正确的邮件服务器。</w:t>
            </w:r>
          </w:p>
          <w:p w14:paraId="7FA7C05D" w14:textId="77777777" w:rsidR="00245880" w:rsidRDefault="00245880" w:rsidP="00245880">
            <w:pPr>
              <w:tabs>
                <w:tab w:val="left" w:pos="312"/>
              </w:tabs>
              <w:rPr>
                <w:bCs/>
                <w:sz w:val="24"/>
                <w:szCs w:val="24"/>
              </w:rPr>
            </w:pPr>
            <w:r w:rsidRPr="00245880">
              <w:rPr>
                <w:rFonts w:hint="eastAsia"/>
                <w:bCs/>
                <w:sz w:val="24"/>
                <w:szCs w:val="24"/>
              </w:rPr>
              <w:t>AAAA</w:t>
            </w:r>
            <w:r w:rsidRPr="00245880">
              <w:rPr>
                <w:rFonts w:hint="eastAsia"/>
                <w:bCs/>
                <w:sz w:val="24"/>
                <w:szCs w:val="24"/>
              </w:rPr>
              <w:t>记录的主要用途是查找特定域的</w:t>
            </w:r>
            <w:r w:rsidRPr="00245880">
              <w:rPr>
                <w:rFonts w:hint="eastAsia"/>
                <w:bCs/>
                <w:sz w:val="24"/>
                <w:szCs w:val="24"/>
              </w:rPr>
              <w:t>IPv6</w:t>
            </w:r>
            <w:r w:rsidRPr="00245880">
              <w:rPr>
                <w:rFonts w:hint="eastAsia"/>
                <w:bCs/>
                <w:sz w:val="24"/>
                <w:szCs w:val="24"/>
              </w:rPr>
              <w:t>地址。随着</w:t>
            </w:r>
            <w:r w:rsidRPr="00245880">
              <w:rPr>
                <w:rFonts w:hint="eastAsia"/>
                <w:bCs/>
                <w:sz w:val="24"/>
                <w:szCs w:val="24"/>
              </w:rPr>
              <w:t>IPv6</w:t>
            </w:r>
            <w:r w:rsidRPr="00245880">
              <w:rPr>
                <w:rFonts w:hint="eastAsia"/>
                <w:bCs/>
                <w:sz w:val="24"/>
                <w:szCs w:val="24"/>
              </w:rPr>
              <w:t>的普及，</w:t>
            </w:r>
            <w:r w:rsidRPr="00245880">
              <w:rPr>
                <w:rFonts w:hint="eastAsia"/>
                <w:bCs/>
                <w:sz w:val="24"/>
                <w:szCs w:val="24"/>
              </w:rPr>
              <w:t>AAAA</w:t>
            </w:r>
            <w:r w:rsidRPr="00245880">
              <w:rPr>
                <w:rFonts w:hint="eastAsia"/>
                <w:bCs/>
                <w:sz w:val="24"/>
                <w:szCs w:val="24"/>
              </w:rPr>
              <w:t>记录变得越来越重要，因为它们允许设备与只支持</w:t>
            </w:r>
            <w:r w:rsidRPr="00245880">
              <w:rPr>
                <w:rFonts w:hint="eastAsia"/>
                <w:bCs/>
                <w:sz w:val="24"/>
                <w:szCs w:val="24"/>
              </w:rPr>
              <w:t>IPv6</w:t>
            </w:r>
            <w:r w:rsidRPr="00245880">
              <w:rPr>
                <w:rFonts w:hint="eastAsia"/>
                <w:bCs/>
                <w:sz w:val="24"/>
                <w:szCs w:val="24"/>
              </w:rPr>
              <w:t>的网络上的其他设备通信。</w:t>
            </w:r>
          </w:p>
          <w:p w14:paraId="57522094" w14:textId="77777777" w:rsidR="00245880" w:rsidRPr="00245880" w:rsidRDefault="00245880" w:rsidP="00245880">
            <w:pPr>
              <w:tabs>
                <w:tab w:val="left" w:pos="312"/>
              </w:tabs>
              <w:rPr>
                <w:rFonts w:hint="eastAsia"/>
                <w:bCs/>
                <w:sz w:val="24"/>
                <w:szCs w:val="24"/>
              </w:rPr>
            </w:pPr>
          </w:p>
          <w:p w14:paraId="618BBDFF" w14:textId="77777777" w:rsidR="00245880" w:rsidRPr="00245880" w:rsidRDefault="00245880" w:rsidP="00245880">
            <w:pPr>
              <w:tabs>
                <w:tab w:val="left" w:pos="312"/>
              </w:tabs>
              <w:rPr>
                <w:rFonts w:hint="eastAsia"/>
                <w:b/>
                <w:sz w:val="24"/>
                <w:szCs w:val="24"/>
              </w:rPr>
            </w:pPr>
            <w:r w:rsidRPr="00245880">
              <w:rPr>
                <w:rFonts w:hint="eastAsia"/>
                <w:b/>
                <w:sz w:val="24"/>
                <w:szCs w:val="24"/>
              </w:rPr>
              <w:t>Google Public DNS</w:t>
            </w:r>
            <w:r w:rsidRPr="00245880">
              <w:rPr>
                <w:rFonts w:hint="eastAsia"/>
                <w:b/>
                <w:sz w:val="24"/>
                <w:szCs w:val="24"/>
              </w:rPr>
              <w:t>相对于其他</w:t>
            </w:r>
            <w:r w:rsidRPr="00245880">
              <w:rPr>
                <w:rFonts w:hint="eastAsia"/>
                <w:b/>
                <w:sz w:val="24"/>
                <w:szCs w:val="24"/>
              </w:rPr>
              <w:t>DNS</w:t>
            </w:r>
            <w:r w:rsidRPr="00245880">
              <w:rPr>
                <w:rFonts w:hint="eastAsia"/>
                <w:b/>
                <w:sz w:val="24"/>
                <w:szCs w:val="24"/>
              </w:rPr>
              <w:t>提供商的优势可能是什么？</w:t>
            </w:r>
          </w:p>
          <w:p w14:paraId="4904D68C" w14:textId="77777777" w:rsidR="00245880" w:rsidRPr="00245880" w:rsidRDefault="00245880" w:rsidP="00245880">
            <w:pPr>
              <w:tabs>
                <w:tab w:val="left" w:pos="312"/>
              </w:tabs>
              <w:rPr>
                <w:rFonts w:hint="eastAsia"/>
                <w:bCs/>
                <w:sz w:val="24"/>
                <w:szCs w:val="24"/>
              </w:rPr>
            </w:pPr>
            <w:r w:rsidRPr="00245880">
              <w:rPr>
                <w:rFonts w:hint="eastAsia"/>
                <w:bCs/>
                <w:sz w:val="24"/>
                <w:szCs w:val="24"/>
              </w:rPr>
              <w:t>Google Public DNS</w:t>
            </w:r>
            <w:r w:rsidRPr="00245880">
              <w:rPr>
                <w:rFonts w:hint="eastAsia"/>
                <w:bCs/>
                <w:sz w:val="24"/>
                <w:szCs w:val="24"/>
              </w:rPr>
              <w:t>可能比其他</w:t>
            </w:r>
            <w:r w:rsidRPr="00245880">
              <w:rPr>
                <w:rFonts w:hint="eastAsia"/>
                <w:bCs/>
                <w:sz w:val="24"/>
                <w:szCs w:val="24"/>
              </w:rPr>
              <w:t>DNS</w:t>
            </w:r>
            <w:r w:rsidRPr="00245880">
              <w:rPr>
                <w:rFonts w:hint="eastAsia"/>
                <w:bCs/>
                <w:sz w:val="24"/>
                <w:szCs w:val="24"/>
              </w:rPr>
              <w:t>提供商更快，因为它在全球范围内拥有多个服务器位置，可以提供更快的响应时间。</w:t>
            </w:r>
          </w:p>
          <w:p w14:paraId="59A79CD0" w14:textId="77777777" w:rsidR="00245880" w:rsidRPr="00245880" w:rsidRDefault="00245880" w:rsidP="00245880">
            <w:pPr>
              <w:tabs>
                <w:tab w:val="left" w:pos="312"/>
              </w:tabs>
              <w:rPr>
                <w:rFonts w:hint="eastAsia"/>
                <w:bCs/>
                <w:sz w:val="24"/>
                <w:szCs w:val="24"/>
              </w:rPr>
            </w:pPr>
            <w:r w:rsidRPr="00245880">
              <w:rPr>
                <w:rFonts w:hint="eastAsia"/>
                <w:bCs/>
                <w:sz w:val="24"/>
                <w:szCs w:val="24"/>
              </w:rPr>
              <w:t>它还可能提供更高的隐私和安全性，因为它不会记录用户的</w:t>
            </w:r>
            <w:r w:rsidRPr="00245880">
              <w:rPr>
                <w:rFonts w:hint="eastAsia"/>
                <w:bCs/>
                <w:sz w:val="24"/>
                <w:szCs w:val="24"/>
              </w:rPr>
              <w:t>IP</w:t>
            </w:r>
            <w:r w:rsidRPr="00245880">
              <w:rPr>
                <w:rFonts w:hint="eastAsia"/>
                <w:bCs/>
                <w:sz w:val="24"/>
                <w:szCs w:val="24"/>
              </w:rPr>
              <w:t>地址或与用户查询相关联的其他个人信息。</w:t>
            </w:r>
          </w:p>
          <w:p w14:paraId="0E37BD3E" w14:textId="77777777" w:rsidR="00245880" w:rsidRDefault="00245880" w:rsidP="00245880">
            <w:pPr>
              <w:tabs>
                <w:tab w:val="left" w:pos="312"/>
              </w:tabs>
              <w:rPr>
                <w:bCs/>
                <w:sz w:val="24"/>
                <w:szCs w:val="24"/>
              </w:rPr>
            </w:pPr>
            <w:r w:rsidRPr="00245880">
              <w:rPr>
                <w:rFonts w:hint="eastAsia"/>
                <w:bCs/>
                <w:sz w:val="24"/>
                <w:szCs w:val="24"/>
              </w:rPr>
              <w:t>Google</w:t>
            </w:r>
            <w:r w:rsidRPr="00245880">
              <w:rPr>
                <w:rFonts w:hint="eastAsia"/>
                <w:bCs/>
                <w:sz w:val="24"/>
                <w:szCs w:val="24"/>
              </w:rPr>
              <w:t>的技术实力意味着其</w:t>
            </w:r>
            <w:r w:rsidRPr="00245880">
              <w:rPr>
                <w:rFonts w:hint="eastAsia"/>
                <w:bCs/>
                <w:sz w:val="24"/>
                <w:szCs w:val="24"/>
              </w:rPr>
              <w:t>DNS</w:t>
            </w:r>
            <w:r w:rsidRPr="00245880">
              <w:rPr>
                <w:rFonts w:hint="eastAsia"/>
                <w:bCs/>
                <w:sz w:val="24"/>
                <w:szCs w:val="24"/>
              </w:rPr>
              <w:t>系统可能更稳定且故障更少。</w:t>
            </w:r>
          </w:p>
          <w:p w14:paraId="3A6D3DB5" w14:textId="77777777" w:rsidR="00245880" w:rsidRPr="00245880" w:rsidRDefault="00245880" w:rsidP="00245880">
            <w:pPr>
              <w:tabs>
                <w:tab w:val="left" w:pos="312"/>
              </w:tabs>
              <w:rPr>
                <w:rFonts w:hint="eastAsia"/>
                <w:bCs/>
                <w:sz w:val="24"/>
                <w:szCs w:val="24"/>
              </w:rPr>
            </w:pPr>
          </w:p>
          <w:p w14:paraId="0B63B9A9" w14:textId="77777777" w:rsidR="00245880" w:rsidRPr="00245880" w:rsidRDefault="00245880" w:rsidP="00245880">
            <w:pPr>
              <w:tabs>
                <w:tab w:val="left" w:pos="312"/>
              </w:tabs>
              <w:rPr>
                <w:rFonts w:hint="eastAsia"/>
                <w:b/>
                <w:sz w:val="24"/>
                <w:szCs w:val="24"/>
              </w:rPr>
            </w:pPr>
            <w:r w:rsidRPr="00245880">
              <w:rPr>
                <w:rFonts w:hint="eastAsia"/>
                <w:b/>
                <w:sz w:val="24"/>
                <w:szCs w:val="24"/>
              </w:rPr>
              <w:t>反向</w:t>
            </w:r>
            <w:r w:rsidRPr="00245880">
              <w:rPr>
                <w:rFonts w:hint="eastAsia"/>
                <w:b/>
                <w:sz w:val="24"/>
                <w:szCs w:val="24"/>
              </w:rPr>
              <w:t>DNS</w:t>
            </w:r>
            <w:r w:rsidRPr="00245880">
              <w:rPr>
                <w:rFonts w:hint="eastAsia"/>
                <w:b/>
                <w:sz w:val="24"/>
                <w:szCs w:val="24"/>
              </w:rPr>
              <w:t>查找为什么常被用作安全检查？</w:t>
            </w:r>
          </w:p>
          <w:p w14:paraId="0BD63C79" w14:textId="77777777" w:rsidR="00245880" w:rsidRPr="00245880" w:rsidRDefault="00245880" w:rsidP="00245880">
            <w:pPr>
              <w:tabs>
                <w:tab w:val="left" w:pos="312"/>
              </w:tabs>
              <w:rPr>
                <w:rFonts w:hint="eastAsia"/>
                <w:bCs/>
                <w:sz w:val="24"/>
                <w:szCs w:val="24"/>
              </w:rPr>
            </w:pPr>
            <w:r w:rsidRPr="00245880">
              <w:rPr>
                <w:rFonts w:hint="eastAsia"/>
                <w:bCs/>
                <w:sz w:val="24"/>
                <w:szCs w:val="24"/>
              </w:rPr>
              <w:t>反向</w:t>
            </w:r>
            <w:r w:rsidRPr="00245880">
              <w:rPr>
                <w:rFonts w:hint="eastAsia"/>
                <w:bCs/>
                <w:sz w:val="24"/>
                <w:szCs w:val="24"/>
              </w:rPr>
              <w:t>DNS</w:t>
            </w:r>
            <w:r w:rsidRPr="00245880">
              <w:rPr>
                <w:rFonts w:hint="eastAsia"/>
                <w:bCs/>
                <w:sz w:val="24"/>
                <w:szCs w:val="24"/>
              </w:rPr>
              <w:t>查找常被用作安全检查，因为它们可以帮助识别潜在的欺诈行为或伪装。如果</w:t>
            </w:r>
            <w:r w:rsidRPr="00245880">
              <w:rPr>
                <w:rFonts w:hint="eastAsia"/>
                <w:bCs/>
                <w:sz w:val="24"/>
                <w:szCs w:val="24"/>
              </w:rPr>
              <w:t>IP</w:t>
            </w:r>
            <w:r w:rsidRPr="00245880">
              <w:rPr>
                <w:rFonts w:hint="eastAsia"/>
                <w:bCs/>
                <w:sz w:val="24"/>
                <w:szCs w:val="24"/>
              </w:rPr>
              <w:t>地址的反向</w:t>
            </w:r>
            <w:r w:rsidRPr="00245880">
              <w:rPr>
                <w:rFonts w:hint="eastAsia"/>
                <w:bCs/>
                <w:sz w:val="24"/>
                <w:szCs w:val="24"/>
              </w:rPr>
              <w:t>DNS</w:t>
            </w:r>
            <w:r w:rsidRPr="00245880">
              <w:rPr>
                <w:rFonts w:hint="eastAsia"/>
                <w:bCs/>
                <w:sz w:val="24"/>
                <w:szCs w:val="24"/>
              </w:rPr>
              <w:t>查找结果与预期的域名不匹配，那么这可能是一个警告信号，表明该</w:t>
            </w:r>
            <w:r w:rsidRPr="00245880">
              <w:rPr>
                <w:rFonts w:hint="eastAsia"/>
                <w:bCs/>
                <w:sz w:val="24"/>
                <w:szCs w:val="24"/>
              </w:rPr>
              <w:t>IP</w:t>
            </w:r>
            <w:r w:rsidRPr="00245880">
              <w:rPr>
                <w:rFonts w:hint="eastAsia"/>
                <w:bCs/>
                <w:sz w:val="24"/>
                <w:szCs w:val="24"/>
              </w:rPr>
              <w:t>地址可能正在被用于恶意目的。</w:t>
            </w:r>
          </w:p>
          <w:p w14:paraId="4072B3D2" w14:textId="34DAAAA6" w:rsidR="000125C9" w:rsidRPr="00DF42AF" w:rsidRDefault="00245880" w:rsidP="00245880">
            <w:pPr>
              <w:tabs>
                <w:tab w:val="left" w:pos="312"/>
              </w:tabs>
              <w:rPr>
                <w:bCs/>
                <w:sz w:val="24"/>
                <w:szCs w:val="24"/>
              </w:rPr>
            </w:pPr>
            <w:r w:rsidRPr="00245880">
              <w:rPr>
                <w:rFonts w:hint="eastAsia"/>
                <w:bCs/>
                <w:sz w:val="24"/>
                <w:szCs w:val="24"/>
              </w:rPr>
              <w:t>此外，通过反向</w:t>
            </w:r>
            <w:r w:rsidRPr="00245880">
              <w:rPr>
                <w:rFonts w:hint="eastAsia"/>
                <w:bCs/>
                <w:sz w:val="24"/>
                <w:szCs w:val="24"/>
              </w:rPr>
              <w:t>DNS</w:t>
            </w:r>
            <w:r w:rsidRPr="00245880">
              <w:rPr>
                <w:rFonts w:hint="eastAsia"/>
                <w:bCs/>
                <w:sz w:val="24"/>
                <w:szCs w:val="24"/>
              </w:rPr>
              <w:t>查找，管理员可以验证网络上的设备是否正确地配置了其域名信息，这有助于维护网络的整体健康和安全。</w:t>
            </w:r>
          </w:p>
        </w:tc>
      </w:tr>
      <w:tr w:rsidR="003A19AA" w14:paraId="310F9712" w14:textId="77777777">
        <w:trPr>
          <w:trHeight w:val="3419"/>
        </w:trPr>
        <w:tc>
          <w:tcPr>
            <w:tcW w:w="8730" w:type="dxa"/>
            <w:gridSpan w:val="4"/>
          </w:tcPr>
          <w:p w14:paraId="6137338F" w14:textId="77777777" w:rsidR="003A19AA" w:rsidRDefault="00000000">
            <w:pPr>
              <w:rPr>
                <w:b/>
                <w:sz w:val="28"/>
                <w:szCs w:val="28"/>
              </w:rPr>
            </w:pPr>
            <w:r>
              <w:rPr>
                <w:rFonts w:hint="eastAsia"/>
                <w:b/>
                <w:sz w:val="28"/>
                <w:szCs w:val="28"/>
              </w:rPr>
              <w:lastRenderedPageBreak/>
              <w:t>四．实验心得</w:t>
            </w:r>
          </w:p>
          <w:p w14:paraId="1DC1DB87" w14:textId="2D9E6514" w:rsidR="00D724F0" w:rsidRDefault="004336F1">
            <w:pPr>
              <w:rPr>
                <w:sz w:val="28"/>
                <w:szCs w:val="28"/>
              </w:rPr>
            </w:pPr>
            <w:r w:rsidRPr="004336F1">
              <w:rPr>
                <w:rFonts w:hint="eastAsia"/>
                <w:sz w:val="28"/>
                <w:szCs w:val="28"/>
              </w:rPr>
              <w:t>学习</w:t>
            </w:r>
            <w:r w:rsidRPr="004336F1">
              <w:rPr>
                <w:rFonts w:hint="eastAsia"/>
                <w:sz w:val="28"/>
                <w:szCs w:val="28"/>
              </w:rPr>
              <w:t>DNS</w:t>
            </w:r>
            <w:r w:rsidRPr="004336F1">
              <w:rPr>
                <w:rFonts w:hint="eastAsia"/>
                <w:sz w:val="28"/>
                <w:szCs w:val="28"/>
              </w:rPr>
              <w:t>的过程让我深刻认识到它在互联网架构中的重要性。</w:t>
            </w:r>
            <w:r w:rsidRPr="004336F1">
              <w:rPr>
                <w:rFonts w:hint="eastAsia"/>
                <w:sz w:val="28"/>
                <w:szCs w:val="28"/>
              </w:rPr>
              <w:t>DNS</w:t>
            </w:r>
            <w:r w:rsidRPr="004336F1">
              <w:rPr>
                <w:rFonts w:hint="eastAsia"/>
                <w:sz w:val="28"/>
                <w:szCs w:val="28"/>
              </w:rPr>
              <w:t>作为互联网的“电话簿”，将人类可读的域名转换为机器可识别的</w:t>
            </w:r>
            <w:r w:rsidRPr="004336F1">
              <w:rPr>
                <w:rFonts w:hint="eastAsia"/>
                <w:sz w:val="28"/>
                <w:szCs w:val="28"/>
              </w:rPr>
              <w:t>IP</w:t>
            </w:r>
            <w:r w:rsidRPr="004336F1">
              <w:rPr>
                <w:rFonts w:hint="eastAsia"/>
                <w:sz w:val="28"/>
                <w:szCs w:val="28"/>
              </w:rPr>
              <w:t>地址，极大地简化了网络访问的复杂性。通过学习，我不仅掌握了</w:t>
            </w:r>
            <w:r w:rsidRPr="004336F1">
              <w:rPr>
                <w:rFonts w:hint="eastAsia"/>
                <w:sz w:val="28"/>
                <w:szCs w:val="28"/>
              </w:rPr>
              <w:t>DNS</w:t>
            </w:r>
            <w:r w:rsidRPr="004336F1">
              <w:rPr>
                <w:rFonts w:hint="eastAsia"/>
                <w:sz w:val="28"/>
                <w:szCs w:val="28"/>
              </w:rPr>
              <w:t>的基本概念和查询原理，还了解了不同类型的</w:t>
            </w:r>
            <w:r w:rsidRPr="004336F1">
              <w:rPr>
                <w:rFonts w:hint="eastAsia"/>
                <w:sz w:val="28"/>
                <w:szCs w:val="28"/>
              </w:rPr>
              <w:t>DNS</w:t>
            </w:r>
            <w:r w:rsidRPr="004336F1">
              <w:rPr>
                <w:rFonts w:hint="eastAsia"/>
                <w:sz w:val="28"/>
                <w:szCs w:val="28"/>
              </w:rPr>
              <w:t>记录及其作用。此外，探索</w:t>
            </w:r>
            <w:r w:rsidRPr="004336F1">
              <w:rPr>
                <w:rFonts w:hint="eastAsia"/>
                <w:sz w:val="28"/>
                <w:szCs w:val="28"/>
              </w:rPr>
              <w:t>Google Public DNS</w:t>
            </w:r>
            <w:r w:rsidRPr="004336F1">
              <w:rPr>
                <w:rFonts w:hint="eastAsia"/>
                <w:sz w:val="28"/>
                <w:szCs w:val="28"/>
              </w:rPr>
              <w:t>和</w:t>
            </w:r>
            <w:r w:rsidRPr="004336F1">
              <w:rPr>
                <w:rFonts w:hint="eastAsia"/>
                <w:sz w:val="28"/>
                <w:szCs w:val="28"/>
              </w:rPr>
              <w:t>DNSSEC</w:t>
            </w:r>
            <w:r w:rsidRPr="004336F1">
              <w:rPr>
                <w:rFonts w:hint="eastAsia"/>
                <w:sz w:val="28"/>
                <w:szCs w:val="28"/>
              </w:rPr>
              <w:t>等高级特性，让我对</w:t>
            </w:r>
            <w:r w:rsidRPr="004336F1">
              <w:rPr>
                <w:rFonts w:hint="eastAsia"/>
                <w:sz w:val="28"/>
                <w:szCs w:val="28"/>
              </w:rPr>
              <w:t>DNS</w:t>
            </w:r>
            <w:r w:rsidRPr="004336F1">
              <w:rPr>
                <w:rFonts w:hint="eastAsia"/>
                <w:sz w:val="28"/>
                <w:szCs w:val="28"/>
              </w:rPr>
              <w:t>的安全性和性能优化有了更深入的理解。这次学习不仅拓宽了我的知识面，也激发了我对网络技术的浓厚兴趣。未来，我希望能继续深入探索更多网络领域的奥秘。</w:t>
            </w:r>
          </w:p>
        </w:tc>
      </w:tr>
    </w:tbl>
    <w:p w14:paraId="3E235CE3" w14:textId="77777777" w:rsidR="003A19AA" w:rsidRDefault="003A19AA">
      <w:pPr>
        <w:rPr>
          <w:sz w:val="28"/>
          <w:szCs w:val="28"/>
        </w:rPr>
      </w:pPr>
    </w:p>
    <w:sectPr w:rsidR="003A1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4D657" w14:textId="77777777" w:rsidR="0041000E" w:rsidRDefault="0041000E" w:rsidP="00597F78">
      <w:r>
        <w:separator/>
      </w:r>
    </w:p>
  </w:endnote>
  <w:endnote w:type="continuationSeparator" w:id="0">
    <w:p w14:paraId="5013AC9F" w14:textId="77777777" w:rsidR="0041000E" w:rsidRDefault="0041000E" w:rsidP="0059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roman"/>
    <w:notTrueType/>
    <w:pitch w:val="default"/>
  </w:font>
  <w:font w:name="PingFang-SC-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BD5DD" w14:textId="77777777" w:rsidR="0041000E" w:rsidRDefault="0041000E" w:rsidP="00597F78">
      <w:r>
        <w:separator/>
      </w:r>
    </w:p>
  </w:footnote>
  <w:footnote w:type="continuationSeparator" w:id="0">
    <w:p w14:paraId="130E9B5B" w14:textId="77777777" w:rsidR="0041000E" w:rsidRDefault="0041000E" w:rsidP="00597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3D04"/>
    <w:multiLevelType w:val="multilevel"/>
    <w:tmpl w:val="F2E8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60395"/>
    <w:multiLevelType w:val="singleLevel"/>
    <w:tmpl w:val="20B60395"/>
    <w:lvl w:ilvl="0">
      <w:start w:val="1"/>
      <w:numFmt w:val="decimal"/>
      <w:lvlText w:val="%1."/>
      <w:lvlJc w:val="left"/>
      <w:pPr>
        <w:tabs>
          <w:tab w:val="left" w:pos="312"/>
        </w:tabs>
      </w:pPr>
    </w:lvl>
  </w:abstractNum>
  <w:abstractNum w:abstractNumId="2" w15:restartNumberingAfterBreak="0">
    <w:nsid w:val="23B62B75"/>
    <w:multiLevelType w:val="multilevel"/>
    <w:tmpl w:val="AC68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14F2A"/>
    <w:multiLevelType w:val="multilevel"/>
    <w:tmpl w:val="7AA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525ED"/>
    <w:multiLevelType w:val="multilevel"/>
    <w:tmpl w:val="7AE2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E0608"/>
    <w:multiLevelType w:val="multilevel"/>
    <w:tmpl w:val="7B5E060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6467C4"/>
    <w:multiLevelType w:val="multilevel"/>
    <w:tmpl w:val="7F6467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54946354">
    <w:abstractNumId w:val="5"/>
  </w:num>
  <w:num w:numId="2" w16cid:durableId="1420524049">
    <w:abstractNumId w:val="6"/>
  </w:num>
  <w:num w:numId="3" w16cid:durableId="1939874913">
    <w:abstractNumId w:val="1"/>
  </w:num>
  <w:num w:numId="4" w16cid:durableId="1553496910">
    <w:abstractNumId w:val="4"/>
  </w:num>
  <w:num w:numId="5" w16cid:durableId="791705852">
    <w:abstractNumId w:val="2"/>
  </w:num>
  <w:num w:numId="6" w16cid:durableId="1690449078">
    <w:abstractNumId w:val="3"/>
  </w:num>
  <w:num w:numId="7" w16cid:durableId="48609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BC"/>
    <w:rsid w:val="000125C9"/>
    <w:rsid w:val="00040458"/>
    <w:rsid w:val="00092391"/>
    <w:rsid w:val="0009325F"/>
    <w:rsid w:val="000C5EF5"/>
    <w:rsid w:val="000C6C32"/>
    <w:rsid w:val="000D4141"/>
    <w:rsid w:val="000D55FA"/>
    <w:rsid w:val="00111452"/>
    <w:rsid w:val="001136DA"/>
    <w:rsid w:val="00116C1F"/>
    <w:rsid w:val="00177E3B"/>
    <w:rsid w:val="0019114C"/>
    <w:rsid w:val="001A0AD1"/>
    <w:rsid w:val="001C3F8E"/>
    <w:rsid w:val="001D4CCB"/>
    <w:rsid w:val="00245880"/>
    <w:rsid w:val="00246E3F"/>
    <w:rsid w:val="002623B9"/>
    <w:rsid w:val="00290ADB"/>
    <w:rsid w:val="002D7601"/>
    <w:rsid w:val="002E3E4B"/>
    <w:rsid w:val="00314122"/>
    <w:rsid w:val="003728B3"/>
    <w:rsid w:val="00382F3A"/>
    <w:rsid w:val="003A19AA"/>
    <w:rsid w:val="003D300F"/>
    <w:rsid w:val="003D5351"/>
    <w:rsid w:val="003D62EE"/>
    <w:rsid w:val="003E23FC"/>
    <w:rsid w:val="003F4398"/>
    <w:rsid w:val="003F5E8D"/>
    <w:rsid w:val="0041000E"/>
    <w:rsid w:val="004159A3"/>
    <w:rsid w:val="00420A0C"/>
    <w:rsid w:val="004336F1"/>
    <w:rsid w:val="00440B72"/>
    <w:rsid w:val="00451F11"/>
    <w:rsid w:val="0047037A"/>
    <w:rsid w:val="0049032D"/>
    <w:rsid w:val="004A34F6"/>
    <w:rsid w:val="004E0FDC"/>
    <w:rsid w:val="004E3CE5"/>
    <w:rsid w:val="00526733"/>
    <w:rsid w:val="00571E5D"/>
    <w:rsid w:val="00597F78"/>
    <w:rsid w:val="005E18DC"/>
    <w:rsid w:val="005F0FE1"/>
    <w:rsid w:val="005F1D54"/>
    <w:rsid w:val="00620FAF"/>
    <w:rsid w:val="00644049"/>
    <w:rsid w:val="00645CFF"/>
    <w:rsid w:val="006474A1"/>
    <w:rsid w:val="00680FEE"/>
    <w:rsid w:val="00681453"/>
    <w:rsid w:val="00683D48"/>
    <w:rsid w:val="006C3B47"/>
    <w:rsid w:val="006C4E53"/>
    <w:rsid w:val="007140FC"/>
    <w:rsid w:val="00722B46"/>
    <w:rsid w:val="007413E4"/>
    <w:rsid w:val="00752664"/>
    <w:rsid w:val="007A668B"/>
    <w:rsid w:val="007B5A6C"/>
    <w:rsid w:val="007D3C89"/>
    <w:rsid w:val="00804CDD"/>
    <w:rsid w:val="008314D2"/>
    <w:rsid w:val="00840A80"/>
    <w:rsid w:val="008729BE"/>
    <w:rsid w:val="00880EA6"/>
    <w:rsid w:val="008B59BC"/>
    <w:rsid w:val="008B7AE3"/>
    <w:rsid w:val="008C7BB5"/>
    <w:rsid w:val="008F5E02"/>
    <w:rsid w:val="00902B62"/>
    <w:rsid w:val="00934679"/>
    <w:rsid w:val="00935A95"/>
    <w:rsid w:val="00963232"/>
    <w:rsid w:val="00987F23"/>
    <w:rsid w:val="009B42FD"/>
    <w:rsid w:val="009C2F06"/>
    <w:rsid w:val="009C5AE9"/>
    <w:rsid w:val="009D0969"/>
    <w:rsid w:val="00A500D2"/>
    <w:rsid w:val="00A70F08"/>
    <w:rsid w:val="00A865B0"/>
    <w:rsid w:val="00AB4CDC"/>
    <w:rsid w:val="00AB6B96"/>
    <w:rsid w:val="00AC48F8"/>
    <w:rsid w:val="00AE38DE"/>
    <w:rsid w:val="00B0343C"/>
    <w:rsid w:val="00B11EBE"/>
    <w:rsid w:val="00B442D4"/>
    <w:rsid w:val="00B67937"/>
    <w:rsid w:val="00BB0847"/>
    <w:rsid w:val="00BE5927"/>
    <w:rsid w:val="00C1544F"/>
    <w:rsid w:val="00C27DB7"/>
    <w:rsid w:val="00C922C3"/>
    <w:rsid w:val="00CD71D6"/>
    <w:rsid w:val="00CE36AD"/>
    <w:rsid w:val="00D10E35"/>
    <w:rsid w:val="00D66505"/>
    <w:rsid w:val="00D724F0"/>
    <w:rsid w:val="00D75161"/>
    <w:rsid w:val="00D845E5"/>
    <w:rsid w:val="00D925A8"/>
    <w:rsid w:val="00D93A40"/>
    <w:rsid w:val="00DA00B6"/>
    <w:rsid w:val="00DC6494"/>
    <w:rsid w:val="00DF08DC"/>
    <w:rsid w:val="00DF311C"/>
    <w:rsid w:val="00DF42AF"/>
    <w:rsid w:val="00DF71D2"/>
    <w:rsid w:val="00E038D9"/>
    <w:rsid w:val="00E04581"/>
    <w:rsid w:val="00E33979"/>
    <w:rsid w:val="00E64537"/>
    <w:rsid w:val="00E7138A"/>
    <w:rsid w:val="00EB4A5D"/>
    <w:rsid w:val="00EF3EF0"/>
    <w:rsid w:val="00F00F7D"/>
    <w:rsid w:val="00F03DD0"/>
    <w:rsid w:val="00F11EA8"/>
    <w:rsid w:val="00F244CC"/>
    <w:rsid w:val="00F806A3"/>
    <w:rsid w:val="00F83449"/>
    <w:rsid w:val="00FA32E6"/>
    <w:rsid w:val="00FB688A"/>
    <w:rsid w:val="00FC261B"/>
    <w:rsid w:val="00FC65FF"/>
    <w:rsid w:val="00FE1A19"/>
    <w:rsid w:val="00FE6D0C"/>
    <w:rsid w:val="2D725372"/>
    <w:rsid w:val="76567288"/>
    <w:rsid w:val="7750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23EE4"/>
  <w15:docId w15:val="{5B898EFD-67F0-486A-8709-67CD626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A80"/>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DF31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Hyperlink"/>
    <w:basedOn w:val="a0"/>
    <w:uiPriority w:val="99"/>
    <w:unhideWhenUsed/>
    <w:rsid w:val="00A70F08"/>
    <w:rPr>
      <w:color w:val="0563C1" w:themeColor="hyperlink"/>
      <w:u w:val="single"/>
    </w:rPr>
  </w:style>
  <w:style w:type="character" w:styleId="a9">
    <w:name w:val="Unresolved Mention"/>
    <w:basedOn w:val="a0"/>
    <w:uiPriority w:val="99"/>
    <w:semiHidden/>
    <w:unhideWhenUsed/>
    <w:rsid w:val="00A70F08"/>
    <w:rPr>
      <w:color w:val="605E5C"/>
      <w:shd w:val="clear" w:color="auto" w:fill="E1DFDD"/>
    </w:rPr>
  </w:style>
  <w:style w:type="character" w:styleId="aa">
    <w:name w:val="Strong"/>
    <w:basedOn w:val="a0"/>
    <w:uiPriority w:val="22"/>
    <w:qFormat/>
    <w:rsid w:val="00DF42AF"/>
    <w:rPr>
      <w:b/>
      <w:bCs/>
    </w:rPr>
  </w:style>
  <w:style w:type="paragraph" w:styleId="ab">
    <w:name w:val="Normal (Web)"/>
    <w:basedOn w:val="a"/>
    <w:uiPriority w:val="99"/>
    <w:semiHidden/>
    <w:unhideWhenUsed/>
    <w:rsid w:val="00D724F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F311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46043">
      <w:bodyDiv w:val="1"/>
      <w:marLeft w:val="0"/>
      <w:marRight w:val="0"/>
      <w:marTop w:val="0"/>
      <w:marBottom w:val="0"/>
      <w:divBdr>
        <w:top w:val="none" w:sz="0" w:space="0" w:color="auto"/>
        <w:left w:val="none" w:sz="0" w:space="0" w:color="auto"/>
        <w:bottom w:val="none" w:sz="0" w:space="0" w:color="auto"/>
        <w:right w:val="none" w:sz="0" w:space="0" w:color="auto"/>
      </w:divBdr>
    </w:div>
    <w:div w:id="1135567582">
      <w:bodyDiv w:val="1"/>
      <w:marLeft w:val="0"/>
      <w:marRight w:val="0"/>
      <w:marTop w:val="0"/>
      <w:marBottom w:val="0"/>
      <w:divBdr>
        <w:top w:val="none" w:sz="0" w:space="0" w:color="auto"/>
        <w:left w:val="none" w:sz="0" w:space="0" w:color="auto"/>
        <w:bottom w:val="none" w:sz="0" w:space="0" w:color="auto"/>
        <w:right w:val="none" w:sz="0" w:space="0" w:color="auto"/>
      </w:divBdr>
    </w:div>
    <w:div w:id="1252589757">
      <w:bodyDiv w:val="1"/>
      <w:marLeft w:val="0"/>
      <w:marRight w:val="0"/>
      <w:marTop w:val="0"/>
      <w:marBottom w:val="0"/>
      <w:divBdr>
        <w:top w:val="none" w:sz="0" w:space="0" w:color="auto"/>
        <w:left w:val="none" w:sz="0" w:space="0" w:color="auto"/>
        <w:bottom w:val="none" w:sz="0" w:space="0" w:color="auto"/>
        <w:right w:val="none" w:sz="0" w:space="0" w:color="auto"/>
      </w:divBdr>
    </w:div>
    <w:div w:id="191319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8</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伟康 杨</cp:lastModifiedBy>
  <cp:revision>20</cp:revision>
  <dcterms:created xsi:type="dcterms:W3CDTF">2022-10-14T01:25:00Z</dcterms:created>
  <dcterms:modified xsi:type="dcterms:W3CDTF">2024-07-03T08:59:00Z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B2D3E2645ADD4544A2AAE54EC806F207</vt:lpwstr>
  </property>
  <property fmtid="{D5CDD505-2E9C-101B-9397-08002B2CF9AE}" pid="4" name="commondata">
    <vt:lpwstr>eyJoZGlkIjoiOWJjMzdjMDY1OTg2Mzg1OTk2Yzg3ZTQyMDVmZjMxNTUifQ==</vt:lpwstr>
  </property>
</Properties>
</file>