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2C8B2"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自主研发、创新引领</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构建国产自主工业软件生态</w:t>
      </w:r>
      <w:r w:rsidRPr="00BA1D41">
        <w:rPr>
          <w:rFonts w:ascii="Segoe UI" w:eastAsia="宋体" w:hAnsi="Segoe UI" w:cs="Segoe UI"/>
          <w:color w:val="05073B"/>
          <w:kern w:val="0"/>
          <w:sz w:val="23"/>
          <w:szCs w:val="23"/>
          <w14:ligatures w14:val="none"/>
        </w:rPr>
        <w:br/>
      </w:r>
      <w:proofErr w:type="gramStart"/>
      <w:r w:rsidRPr="00BA1D41">
        <w:rPr>
          <w:rFonts w:ascii="Segoe UI" w:eastAsia="宋体" w:hAnsi="Segoe UI" w:cs="Segoe UI"/>
          <w:color w:val="05073B"/>
          <w:kern w:val="0"/>
          <w:sz w:val="23"/>
          <w:szCs w:val="23"/>
          <w14:ligatures w14:val="none"/>
        </w:rPr>
        <w:t>梅敬成</w:t>
      </w:r>
      <w:proofErr w:type="gramEnd"/>
      <w:r w:rsidRPr="00BA1D41">
        <w:rPr>
          <w:rFonts w:ascii="Segoe UI" w:eastAsia="宋体" w:hAnsi="Segoe UI" w:cs="Segoe UI"/>
          <w:color w:val="05073B"/>
          <w:kern w:val="0"/>
          <w:sz w:val="23"/>
          <w:szCs w:val="23"/>
          <w14:ligatures w14:val="none"/>
        </w:rPr>
        <w:t xml:space="preserve"> </w:t>
      </w:r>
      <w:r w:rsidRPr="00BA1D41">
        <w:rPr>
          <w:rFonts w:ascii="Segoe UI" w:eastAsia="宋体" w:hAnsi="Segoe UI" w:cs="Segoe UI"/>
          <w:color w:val="05073B"/>
          <w:kern w:val="0"/>
          <w:sz w:val="23"/>
          <w:szCs w:val="23"/>
          <w14:ligatures w14:val="none"/>
        </w:rPr>
        <w:t>博士</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华天软件</w:t>
      </w:r>
    </w:p>
    <w:p w14:paraId="0CEA0E23"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工业软件特点</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北京联讯动力咨询公司总经理林雪萍，在其出版的《工业软件简史》中写道：工业软件呈现五个令人深思的特点：难、冷、穷、小、重。</w:t>
      </w:r>
    </w:p>
    <w:p w14:paraId="0A2D1468" w14:textId="77777777" w:rsidR="00BA1D41" w:rsidRPr="00BA1D41" w:rsidRDefault="00BA1D41" w:rsidP="00BA1D41">
      <w:pPr>
        <w:widowControl/>
        <w:numPr>
          <w:ilvl w:val="0"/>
          <w:numId w:val="1"/>
        </w:numPr>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难：攻关不易</w:t>
      </w:r>
    </w:p>
    <w:p w14:paraId="7E749C64" w14:textId="77777777" w:rsidR="00BA1D41" w:rsidRPr="00BA1D41" w:rsidRDefault="00BA1D41" w:rsidP="00BA1D41">
      <w:pPr>
        <w:widowControl/>
        <w:numPr>
          <w:ilvl w:val="0"/>
          <w:numId w:val="1"/>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冷：行业冷清</w:t>
      </w:r>
    </w:p>
    <w:p w14:paraId="5AA09486" w14:textId="77777777" w:rsidR="00BA1D41" w:rsidRPr="00BA1D41" w:rsidRDefault="00BA1D41" w:rsidP="00BA1D41">
      <w:pPr>
        <w:widowControl/>
        <w:numPr>
          <w:ilvl w:val="0"/>
          <w:numId w:val="1"/>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穷：资金匮乏</w:t>
      </w:r>
    </w:p>
    <w:p w14:paraId="5D6EBD9B" w14:textId="77777777" w:rsidR="00BA1D41" w:rsidRPr="00BA1D41" w:rsidRDefault="00BA1D41" w:rsidP="00BA1D41">
      <w:pPr>
        <w:widowControl/>
        <w:numPr>
          <w:ilvl w:val="0"/>
          <w:numId w:val="1"/>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小：市场狭小，几乎不可见</w:t>
      </w:r>
    </w:p>
    <w:p w14:paraId="7C6CD6D8" w14:textId="77777777" w:rsidR="00BA1D41" w:rsidRPr="00BA1D41" w:rsidRDefault="00BA1D41" w:rsidP="00BA1D41">
      <w:pPr>
        <w:widowControl/>
        <w:numPr>
          <w:ilvl w:val="0"/>
          <w:numId w:val="1"/>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重：小巧的工业软件，却是大国重器的担当</w:t>
      </w:r>
    </w:p>
    <w:p w14:paraId="767B201D"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产品创新数字化领域、管理软件领域、工控软件领域均涵盖在工业软件的范畴内。</w:t>
      </w:r>
    </w:p>
    <w:p w14:paraId="6C8BFE48"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工业软件包括但不限于：</w:t>
      </w:r>
      <w:r w:rsidRPr="00BA1D41">
        <w:rPr>
          <w:rFonts w:ascii="Segoe UI" w:eastAsia="宋体" w:hAnsi="Segoe UI" w:cs="Segoe UI"/>
          <w:color w:val="05073B"/>
          <w:kern w:val="0"/>
          <w:sz w:val="23"/>
          <w:szCs w:val="23"/>
          <w14:ligatures w14:val="none"/>
        </w:rPr>
        <w:br/>
        <w:t>CAD</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CAM</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CAE</w:t>
      </w:r>
      <w:r w:rsidRPr="00BA1D41">
        <w:rPr>
          <w:rFonts w:ascii="Segoe UI" w:eastAsia="宋体" w:hAnsi="Segoe UI" w:cs="Segoe UI"/>
          <w:color w:val="05073B"/>
          <w:kern w:val="0"/>
          <w:sz w:val="23"/>
          <w:szCs w:val="23"/>
          <w14:ligatures w14:val="none"/>
        </w:rPr>
        <w:br/>
        <w:t>PLM</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PDM</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（用于设计绘图、仿真测试、产品数据管理）</w:t>
      </w:r>
    </w:p>
    <w:p w14:paraId="51A6F2D6"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以及企业资源管理相关的软件：</w:t>
      </w:r>
      <w:r w:rsidRPr="00BA1D41">
        <w:rPr>
          <w:rFonts w:ascii="Segoe UI" w:eastAsia="宋体" w:hAnsi="Segoe UI" w:cs="Segoe UI"/>
          <w:color w:val="05073B"/>
          <w:kern w:val="0"/>
          <w:sz w:val="23"/>
          <w:szCs w:val="23"/>
          <w14:ligatures w14:val="none"/>
        </w:rPr>
        <w:br/>
        <w:t>ERP</w:t>
      </w:r>
      <w:r w:rsidRPr="00BA1D41">
        <w:rPr>
          <w:rFonts w:ascii="Segoe UI" w:eastAsia="宋体" w:hAnsi="Segoe UI" w:cs="Segoe UI"/>
          <w:color w:val="05073B"/>
          <w:kern w:val="0"/>
          <w:sz w:val="23"/>
          <w:szCs w:val="23"/>
          <w14:ligatures w14:val="none"/>
        </w:rPr>
        <w:t>（企业资源计划）</w:t>
      </w:r>
      <w:r w:rsidRPr="00BA1D41">
        <w:rPr>
          <w:rFonts w:ascii="Segoe UI" w:eastAsia="宋体" w:hAnsi="Segoe UI" w:cs="Segoe UI"/>
          <w:color w:val="05073B"/>
          <w:kern w:val="0"/>
          <w:sz w:val="23"/>
          <w:szCs w:val="23"/>
          <w14:ligatures w14:val="none"/>
        </w:rPr>
        <w:br/>
        <w:t>FM</w:t>
      </w:r>
      <w:r w:rsidRPr="00BA1D41">
        <w:rPr>
          <w:rFonts w:ascii="Segoe UI" w:eastAsia="宋体" w:hAnsi="Segoe UI" w:cs="Segoe UI"/>
          <w:color w:val="05073B"/>
          <w:kern w:val="0"/>
          <w:sz w:val="23"/>
          <w:szCs w:val="23"/>
          <w14:ligatures w14:val="none"/>
        </w:rPr>
        <w:t>（财务管理）</w:t>
      </w:r>
      <w:r w:rsidRPr="00BA1D41">
        <w:rPr>
          <w:rFonts w:ascii="Segoe UI" w:eastAsia="宋体" w:hAnsi="Segoe UI" w:cs="Segoe UI"/>
          <w:color w:val="05073B"/>
          <w:kern w:val="0"/>
          <w:sz w:val="23"/>
          <w:szCs w:val="23"/>
          <w14:ligatures w14:val="none"/>
        </w:rPr>
        <w:br/>
        <w:t>HRM</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HCM</w:t>
      </w:r>
      <w:r w:rsidRPr="00BA1D41">
        <w:rPr>
          <w:rFonts w:ascii="Segoe UI" w:eastAsia="宋体" w:hAnsi="Segoe UI" w:cs="Segoe UI"/>
          <w:color w:val="05073B"/>
          <w:kern w:val="0"/>
          <w:sz w:val="23"/>
          <w:szCs w:val="23"/>
          <w14:ligatures w14:val="none"/>
        </w:rPr>
        <w:t>（人力资源管理）</w:t>
      </w:r>
      <w:r w:rsidRPr="00BA1D41">
        <w:rPr>
          <w:rFonts w:ascii="Segoe UI" w:eastAsia="宋体" w:hAnsi="Segoe UI" w:cs="Segoe UI"/>
          <w:color w:val="05073B"/>
          <w:kern w:val="0"/>
          <w:sz w:val="23"/>
          <w:szCs w:val="23"/>
          <w14:ligatures w14:val="none"/>
        </w:rPr>
        <w:br/>
        <w:t>EAM</w:t>
      </w:r>
      <w:r w:rsidRPr="00BA1D41">
        <w:rPr>
          <w:rFonts w:ascii="Segoe UI" w:eastAsia="宋体" w:hAnsi="Segoe UI" w:cs="Segoe UI"/>
          <w:color w:val="05073B"/>
          <w:kern w:val="0"/>
          <w:sz w:val="23"/>
          <w:szCs w:val="23"/>
          <w14:ligatures w14:val="none"/>
        </w:rPr>
        <w:t>（企业资产管理）</w:t>
      </w:r>
      <w:r w:rsidRPr="00BA1D41">
        <w:rPr>
          <w:rFonts w:ascii="Segoe UI" w:eastAsia="宋体" w:hAnsi="Segoe UI" w:cs="Segoe UI"/>
          <w:color w:val="05073B"/>
          <w:kern w:val="0"/>
          <w:sz w:val="23"/>
          <w:szCs w:val="23"/>
          <w14:ligatures w14:val="none"/>
        </w:rPr>
        <w:br/>
        <w:t>CRM</w:t>
      </w:r>
      <w:r w:rsidRPr="00BA1D41">
        <w:rPr>
          <w:rFonts w:ascii="Segoe UI" w:eastAsia="宋体" w:hAnsi="Segoe UI" w:cs="Segoe UI"/>
          <w:color w:val="05073B"/>
          <w:kern w:val="0"/>
          <w:sz w:val="23"/>
          <w:szCs w:val="23"/>
          <w14:ligatures w14:val="none"/>
        </w:rPr>
        <w:t>（客户关系管理）</w:t>
      </w:r>
      <w:r w:rsidRPr="00BA1D41">
        <w:rPr>
          <w:rFonts w:ascii="Segoe UI" w:eastAsia="宋体" w:hAnsi="Segoe UI" w:cs="Segoe UI"/>
          <w:color w:val="05073B"/>
          <w:kern w:val="0"/>
          <w:sz w:val="23"/>
          <w:szCs w:val="23"/>
          <w14:ligatures w14:val="none"/>
        </w:rPr>
        <w:br/>
        <w:t>SCM</w:t>
      </w:r>
      <w:r w:rsidRPr="00BA1D41">
        <w:rPr>
          <w:rFonts w:ascii="Segoe UI" w:eastAsia="宋体" w:hAnsi="Segoe UI" w:cs="Segoe UI"/>
          <w:color w:val="05073B"/>
          <w:kern w:val="0"/>
          <w:sz w:val="23"/>
          <w:szCs w:val="23"/>
          <w14:ligatures w14:val="none"/>
        </w:rPr>
        <w:t>（供应链管理）</w:t>
      </w:r>
      <w:r w:rsidRPr="00BA1D41">
        <w:rPr>
          <w:rFonts w:ascii="Segoe UI" w:eastAsia="宋体" w:hAnsi="Segoe UI" w:cs="Segoe UI"/>
          <w:color w:val="05073B"/>
          <w:kern w:val="0"/>
          <w:sz w:val="23"/>
          <w:szCs w:val="23"/>
          <w14:ligatures w14:val="none"/>
        </w:rPr>
        <w:br/>
        <w:t>OA</w:t>
      </w:r>
      <w:r w:rsidRPr="00BA1D41">
        <w:rPr>
          <w:rFonts w:ascii="Segoe UI" w:eastAsia="宋体" w:hAnsi="Segoe UI" w:cs="Segoe UI"/>
          <w:color w:val="05073B"/>
          <w:kern w:val="0"/>
          <w:sz w:val="23"/>
          <w:szCs w:val="23"/>
          <w14:ligatures w14:val="none"/>
        </w:rPr>
        <w:t>（办公自动化）</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（涵盖企业资源管理、财务管理、人力资源管理、资产管理、营销管理、供应链管理等）</w:t>
      </w:r>
    </w:p>
    <w:p w14:paraId="0CBEDE20"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此外，还有研发设计软件、信息管理软件、生产控制软件和嵌入式软件等。</w:t>
      </w:r>
    </w:p>
    <w:p w14:paraId="115C3810"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曲面建模</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在软件领域，无论是</w:t>
      </w:r>
      <w:r w:rsidRPr="00BA1D41">
        <w:rPr>
          <w:rFonts w:ascii="Segoe UI" w:eastAsia="宋体" w:hAnsi="Segoe UI" w:cs="Segoe UI"/>
          <w:color w:val="05073B"/>
          <w:kern w:val="0"/>
          <w:sz w:val="23"/>
          <w:szCs w:val="23"/>
          <w14:ligatures w14:val="none"/>
        </w:rPr>
        <w:t>2D</w:t>
      </w:r>
      <w:r w:rsidRPr="00BA1D41">
        <w:rPr>
          <w:rFonts w:ascii="Segoe UI" w:eastAsia="宋体" w:hAnsi="Segoe UI" w:cs="Segoe UI"/>
          <w:color w:val="05073B"/>
          <w:kern w:val="0"/>
          <w:sz w:val="23"/>
          <w:szCs w:val="23"/>
          <w14:ligatures w14:val="none"/>
        </w:rPr>
        <w:t>线框模型还是</w:t>
      </w:r>
      <w:r w:rsidRPr="00BA1D41">
        <w:rPr>
          <w:rFonts w:ascii="Segoe UI" w:eastAsia="宋体" w:hAnsi="Segoe UI" w:cs="Segoe UI"/>
          <w:color w:val="05073B"/>
          <w:kern w:val="0"/>
          <w:sz w:val="23"/>
          <w:szCs w:val="23"/>
          <w14:ligatures w14:val="none"/>
        </w:rPr>
        <w:t>3D</w:t>
      </w:r>
      <w:r w:rsidRPr="00BA1D41">
        <w:rPr>
          <w:rFonts w:ascii="Segoe UI" w:eastAsia="宋体" w:hAnsi="Segoe UI" w:cs="Segoe UI"/>
          <w:color w:val="05073B"/>
          <w:kern w:val="0"/>
          <w:sz w:val="23"/>
          <w:szCs w:val="23"/>
          <w14:ligatures w14:val="none"/>
        </w:rPr>
        <w:t>线框模型，都存在两个重要缺陷：歧义性和无效性。无歧义性和确保有效性对</w:t>
      </w:r>
      <w:r w:rsidRPr="00BA1D41">
        <w:rPr>
          <w:rFonts w:ascii="Segoe UI" w:eastAsia="宋体" w:hAnsi="Segoe UI" w:cs="Segoe UI"/>
          <w:color w:val="05073B"/>
          <w:kern w:val="0"/>
          <w:sz w:val="23"/>
          <w:szCs w:val="23"/>
          <w14:ligatures w14:val="none"/>
        </w:rPr>
        <w:t>CAD</w:t>
      </w:r>
      <w:r w:rsidRPr="00BA1D41">
        <w:rPr>
          <w:rFonts w:ascii="Segoe UI" w:eastAsia="宋体" w:hAnsi="Segoe UI" w:cs="Segoe UI"/>
          <w:color w:val="05073B"/>
          <w:kern w:val="0"/>
          <w:sz w:val="23"/>
          <w:szCs w:val="23"/>
          <w14:ligatures w14:val="none"/>
        </w:rPr>
        <w:t>几何建模至关重要，因为</w:t>
      </w:r>
      <w:r w:rsidRPr="00BA1D41">
        <w:rPr>
          <w:rFonts w:ascii="Segoe UI" w:eastAsia="宋体" w:hAnsi="Segoe UI" w:cs="Segoe UI"/>
          <w:color w:val="05073B"/>
          <w:kern w:val="0"/>
          <w:sz w:val="23"/>
          <w:szCs w:val="23"/>
          <w14:ligatures w14:val="none"/>
        </w:rPr>
        <w:t>CAD</w:t>
      </w:r>
      <w:r w:rsidRPr="00BA1D41">
        <w:rPr>
          <w:rFonts w:ascii="Segoe UI" w:eastAsia="宋体" w:hAnsi="Segoe UI" w:cs="Segoe UI"/>
          <w:color w:val="05073B"/>
          <w:kern w:val="0"/>
          <w:sz w:val="23"/>
          <w:szCs w:val="23"/>
          <w14:ligatures w14:val="none"/>
        </w:rPr>
        <w:t>追求模</w:t>
      </w:r>
      <w:r w:rsidRPr="00BA1D41">
        <w:rPr>
          <w:rFonts w:ascii="Segoe UI" w:eastAsia="宋体" w:hAnsi="Segoe UI" w:cs="Segoe UI"/>
          <w:color w:val="05073B"/>
          <w:kern w:val="0"/>
          <w:sz w:val="23"/>
          <w:szCs w:val="23"/>
          <w14:ligatures w14:val="none"/>
        </w:rPr>
        <w:lastRenderedPageBreak/>
        <w:t>型的真实性，这与追求真实感的图形学有所不同。为解决这些问题，人们提出了曲面建模方法，对线框模型进行</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蒙皮</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。从</w:t>
      </w:r>
      <w:r w:rsidRPr="00BA1D41">
        <w:rPr>
          <w:rFonts w:ascii="Segoe UI" w:eastAsia="宋体" w:hAnsi="Segoe UI" w:cs="Segoe UI"/>
          <w:color w:val="05073B"/>
          <w:kern w:val="0"/>
          <w:sz w:val="23"/>
          <w:szCs w:val="23"/>
          <w14:ligatures w14:val="none"/>
        </w:rPr>
        <w:t>Coons</w:t>
      </w:r>
      <w:r w:rsidRPr="00BA1D41">
        <w:rPr>
          <w:rFonts w:ascii="Segoe UI" w:eastAsia="宋体" w:hAnsi="Segoe UI" w:cs="Segoe UI"/>
          <w:color w:val="05073B"/>
          <w:kern w:val="0"/>
          <w:sz w:val="23"/>
          <w:szCs w:val="23"/>
          <w14:ligatures w14:val="none"/>
        </w:rPr>
        <w:t>曲面到</w:t>
      </w:r>
      <w:r w:rsidRPr="00BA1D41">
        <w:rPr>
          <w:rFonts w:ascii="Segoe UI" w:eastAsia="宋体" w:hAnsi="Segoe UI" w:cs="Segoe UI"/>
          <w:color w:val="05073B"/>
          <w:kern w:val="0"/>
          <w:sz w:val="23"/>
          <w:szCs w:val="23"/>
          <w14:ligatures w14:val="none"/>
        </w:rPr>
        <w:t>Bezier</w:t>
      </w:r>
      <w:r w:rsidRPr="00BA1D41">
        <w:rPr>
          <w:rFonts w:ascii="Segoe UI" w:eastAsia="宋体" w:hAnsi="Segoe UI" w:cs="Segoe UI"/>
          <w:color w:val="05073B"/>
          <w:kern w:val="0"/>
          <w:sz w:val="23"/>
          <w:szCs w:val="23"/>
          <w14:ligatures w14:val="none"/>
        </w:rPr>
        <w:t>曲面，再到</w:t>
      </w:r>
      <w:r w:rsidRPr="00BA1D41">
        <w:rPr>
          <w:rFonts w:ascii="Segoe UI" w:eastAsia="宋体" w:hAnsi="Segoe UI" w:cs="Segoe UI"/>
          <w:color w:val="05073B"/>
          <w:kern w:val="0"/>
          <w:sz w:val="23"/>
          <w:szCs w:val="23"/>
          <w14:ligatures w14:val="none"/>
        </w:rPr>
        <w:t>B-spline</w:t>
      </w:r>
      <w:r w:rsidRPr="00BA1D41">
        <w:rPr>
          <w:rFonts w:ascii="Segoe UI" w:eastAsia="宋体" w:hAnsi="Segoe UI" w:cs="Segoe UI"/>
          <w:color w:val="05073B"/>
          <w:kern w:val="0"/>
          <w:sz w:val="23"/>
          <w:szCs w:val="23"/>
          <w14:ligatures w14:val="none"/>
        </w:rPr>
        <w:t>曲面，以及改进后的</w:t>
      </w:r>
      <w:r w:rsidRPr="00BA1D41">
        <w:rPr>
          <w:rFonts w:ascii="Segoe UI" w:eastAsia="宋体" w:hAnsi="Segoe UI" w:cs="Segoe UI"/>
          <w:color w:val="05073B"/>
          <w:kern w:val="0"/>
          <w:sz w:val="23"/>
          <w:szCs w:val="23"/>
          <w14:ligatures w14:val="none"/>
        </w:rPr>
        <w:t>NURBS</w:t>
      </w:r>
      <w:r w:rsidRPr="00BA1D41">
        <w:rPr>
          <w:rFonts w:ascii="Segoe UI" w:eastAsia="宋体" w:hAnsi="Segoe UI" w:cs="Segoe UI"/>
          <w:color w:val="05073B"/>
          <w:kern w:val="0"/>
          <w:sz w:val="23"/>
          <w:szCs w:val="23"/>
          <w14:ligatures w14:val="none"/>
        </w:rPr>
        <w:t>曲面，人们提出了一系列巧妙的曲面表示和操作方法。</w:t>
      </w:r>
    </w:p>
    <w:p w14:paraId="19DF6766"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实体建模</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仅有曲面信息仍无法彻底解决歧义性和无效性问题。例如，真实世界中并不存在零厚度物体，且每个物体都有内外之分。为此，实体模型被提出，其特点在于对产品几何信息进行了完整的表示，从点到边、到面、再到体。因其具有信息完整性，任何几何性质（如转动惯量）都可以被计算机自动计算出来。人们提出了多种实体模型表示方法，其中最具代表性的是</w:t>
      </w:r>
      <w:r w:rsidRPr="00BA1D41">
        <w:rPr>
          <w:rFonts w:ascii="Segoe UI" w:eastAsia="宋体" w:hAnsi="Segoe UI" w:cs="Segoe UI"/>
          <w:color w:val="05073B"/>
          <w:kern w:val="0"/>
          <w:sz w:val="23"/>
          <w:szCs w:val="23"/>
          <w14:ligatures w14:val="none"/>
        </w:rPr>
        <w:t>B-rep</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Boundary Representation</w:t>
      </w:r>
      <w:r w:rsidRPr="00BA1D41">
        <w:rPr>
          <w:rFonts w:ascii="Segoe UI" w:eastAsia="宋体" w:hAnsi="Segoe UI" w:cs="Segoe UI"/>
          <w:color w:val="05073B"/>
          <w:kern w:val="0"/>
          <w:sz w:val="23"/>
          <w:szCs w:val="23"/>
          <w14:ligatures w14:val="none"/>
        </w:rPr>
        <w:t>，即边界表示）和</w:t>
      </w:r>
      <w:r w:rsidRPr="00BA1D41">
        <w:rPr>
          <w:rFonts w:ascii="Segoe UI" w:eastAsia="宋体" w:hAnsi="Segoe UI" w:cs="Segoe UI"/>
          <w:color w:val="05073B"/>
          <w:kern w:val="0"/>
          <w:sz w:val="23"/>
          <w:szCs w:val="23"/>
          <w14:ligatures w14:val="none"/>
        </w:rPr>
        <w:t>CSG</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Constructive Solid Geometry</w:t>
      </w:r>
      <w:r w:rsidRPr="00BA1D41">
        <w:rPr>
          <w:rFonts w:ascii="Segoe UI" w:eastAsia="宋体" w:hAnsi="Segoe UI" w:cs="Segoe UI"/>
          <w:color w:val="05073B"/>
          <w:kern w:val="0"/>
          <w:sz w:val="23"/>
          <w:szCs w:val="23"/>
          <w14:ligatures w14:val="none"/>
        </w:rPr>
        <w:t>，即构造实体几何）。</w:t>
      </w:r>
      <w:r w:rsidRPr="00BA1D41">
        <w:rPr>
          <w:rFonts w:ascii="Segoe UI" w:eastAsia="宋体" w:hAnsi="Segoe UI" w:cs="Segoe UI"/>
          <w:color w:val="05073B"/>
          <w:kern w:val="0"/>
          <w:sz w:val="23"/>
          <w:szCs w:val="23"/>
          <w14:ligatures w14:val="none"/>
        </w:rPr>
        <w:t>B-rep</w:t>
      </w:r>
      <w:r w:rsidRPr="00BA1D41">
        <w:rPr>
          <w:rFonts w:ascii="Segoe UI" w:eastAsia="宋体" w:hAnsi="Segoe UI" w:cs="Segoe UI"/>
          <w:color w:val="05073B"/>
          <w:kern w:val="0"/>
          <w:sz w:val="23"/>
          <w:szCs w:val="23"/>
          <w14:ligatures w14:val="none"/>
        </w:rPr>
        <w:t>方法通过显式记录物体的内外边界来描述物体几何信息，而</w:t>
      </w:r>
      <w:r w:rsidRPr="00BA1D41">
        <w:rPr>
          <w:rFonts w:ascii="Segoe UI" w:eastAsia="宋体" w:hAnsi="Segoe UI" w:cs="Segoe UI"/>
          <w:color w:val="05073B"/>
          <w:kern w:val="0"/>
          <w:sz w:val="23"/>
          <w:szCs w:val="23"/>
          <w14:ligatures w14:val="none"/>
        </w:rPr>
        <w:t>CSG</w:t>
      </w:r>
      <w:r w:rsidRPr="00BA1D41">
        <w:rPr>
          <w:rFonts w:ascii="Segoe UI" w:eastAsia="宋体" w:hAnsi="Segoe UI" w:cs="Segoe UI"/>
          <w:color w:val="05073B"/>
          <w:kern w:val="0"/>
          <w:sz w:val="23"/>
          <w:szCs w:val="23"/>
          <w14:ligatures w14:val="none"/>
        </w:rPr>
        <w:t>则通过记录物体构建的过程来完成对物体的几何描述。由于计算机性能的限制，早期的实体建模方法主要是基于</w:t>
      </w:r>
      <w:r w:rsidRPr="00BA1D41">
        <w:rPr>
          <w:rFonts w:ascii="Segoe UI" w:eastAsia="宋体" w:hAnsi="Segoe UI" w:cs="Segoe UI"/>
          <w:color w:val="05073B"/>
          <w:kern w:val="0"/>
          <w:sz w:val="23"/>
          <w:szCs w:val="23"/>
          <w14:ligatures w14:val="none"/>
        </w:rPr>
        <w:t>CSG</w:t>
      </w:r>
      <w:r w:rsidRPr="00BA1D41">
        <w:rPr>
          <w:rFonts w:ascii="Segoe UI" w:eastAsia="宋体" w:hAnsi="Segoe UI" w:cs="Segoe UI"/>
          <w:color w:val="05073B"/>
          <w:kern w:val="0"/>
          <w:sz w:val="23"/>
          <w:szCs w:val="23"/>
          <w14:ligatures w14:val="none"/>
        </w:rPr>
        <w:t>的多面体之间的运算，但随着计算机性能的提高，现代实体建模方法均以</w:t>
      </w:r>
      <w:r w:rsidRPr="00BA1D41">
        <w:rPr>
          <w:rFonts w:ascii="Segoe UI" w:eastAsia="宋体" w:hAnsi="Segoe UI" w:cs="Segoe UI"/>
          <w:color w:val="05073B"/>
          <w:kern w:val="0"/>
          <w:sz w:val="23"/>
          <w:szCs w:val="23"/>
          <w14:ligatures w14:val="none"/>
        </w:rPr>
        <w:t>B-rep</w:t>
      </w:r>
      <w:r w:rsidRPr="00BA1D41">
        <w:rPr>
          <w:rFonts w:ascii="Segoe UI" w:eastAsia="宋体" w:hAnsi="Segoe UI" w:cs="Segoe UI"/>
          <w:color w:val="05073B"/>
          <w:kern w:val="0"/>
          <w:sz w:val="23"/>
          <w:szCs w:val="23"/>
          <w14:ligatures w14:val="none"/>
        </w:rPr>
        <w:t>技术为基础。</w:t>
      </w:r>
    </w:p>
    <w:p w14:paraId="2A8E86A1"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三维</w:t>
      </w:r>
      <w:r w:rsidRPr="00BA1D41">
        <w:rPr>
          <w:rFonts w:ascii="Segoe UI" w:eastAsia="宋体" w:hAnsi="Segoe UI" w:cs="Segoe UI"/>
          <w:color w:val="05073B"/>
          <w:kern w:val="0"/>
          <w:sz w:val="23"/>
          <w:szCs w:val="23"/>
          <w14:ligatures w14:val="none"/>
        </w:rPr>
        <w:t>CAD</w:t>
      </w:r>
      <w:r w:rsidRPr="00BA1D41">
        <w:rPr>
          <w:rFonts w:ascii="Segoe UI" w:eastAsia="宋体" w:hAnsi="Segoe UI" w:cs="Segoe UI"/>
          <w:color w:val="05073B"/>
          <w:kern w:val="0"/>
          <w:sz w:val="23"/>
          <w:szCs w:val="23"/>
          <w14:ligatures w14:val="none"/>
        </w:rPr>
        <w:t>起源于制造需求，其代表软件有：</w:t>
      </w:r>
    </w:p>
    <w:p w14:paraId="38CF8869" w14:textId="77777777" w:rsidR="00BA1D41" w:rsidRPr="00BA1D41" w:rsidRDefault="00BA1D41" w:rsidP="00BA1D41">
      <w:pPr>
        <w:widowControl/>
        <w:numPr>
          <w:ilvl w:val="0"/>
          <w:numId w:val="2"/>
        </w:numPr>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NX/UG</w:t>
      </w:r>
    </w:p>
    <w:p w14:paraId="0CB0E749" w14:textId="77777777" w:rsidR="00BA1D41" w:rsidRPr="00BA1D41" w:rsidRDefault="00BA1D41" w:rsidP="00BA1D41">
      <w:pPr>
        <w:widowControl/>
        <w:numPr>
          <w:ilvl w:val="0"/>
          <w:numId w:val="2"/>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I-DEAS</w:t>
      </w:r>
    </w:p>
    <w:p w14:paraId="79A58567" w14:textId="77777777" w:rsidR="00BA1D41" w:rsidRPr="00BA1D41" w:rsidRDefault="00BA1D41" w:rsidP="00BA1D41">
      <w:pPr>
        <w:widowControl/>
        <w:numPr>
          <w:ilvl w:val="0"/>
          <w:numId w:val="2"/>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CADDS</w:t>
      </w:r>
      <w:r w:rsidRPr="00BA1D41">
        <w:rPr>
          <w:rFonts w:ascii="PingFang-SC-Regular" w:eastAsia="宋体" w:hAnsi="PingFang-SC-Regular" w:cs="Segoe UI"/>
          <w:color w:val="05073B"/>
          <w:kern w:val="0"/>
          <w:sz w:val="23"/>
          <w:szCs w:val="23"/>
          <w14:ligatures w14:val="none"/>
        </w:rPr>
        <w:t>（受美国麦道公司支持）</w:t>
      </w:r>
    </w:p>
    <w:p w14:paraId="5DFBAEDC" w14:textId="77777777" w:rsidR="00BA1D41" w:rsidRPr="00BA1D41" w:rsidRDefault="00BA1D41" w:rsidP="00BA1D41">
      <w:pPr>
        <w:widowControl/>
        <w:numPr>
          <w:ilvl w:val="0"/>
          <w:numId w:val="2"/>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CATIA</w:t>
      </w:r>
      <w:r w:rsidRPr="00BA1D41">
        <w:rPr>
          <w:rFonts w:ascii="PingFang-SC-Regular" w:eastAsia="宋体" w:hAnsi="PingFang-SC-Regular" w:cs="Segoe UI"/>
          <w:color w:val="05073B"/>
          <w:kern w:val="0"/>
          <w:sz w:val="23"/>
          <w:szCs w:val="23"/>
          <w14:ligatures w14:val="none"/>
        </w:rPr>
        <w:t>（受法国达索公司支持）</w:t>
      </w:r>
    </w:p>
    <w:p w14:paraId="1B70243C" w14:textId="77777777" w:rsidR="00BA1D41" w:rsidRPr="00BA1D41" w:rsidRDefault="00BA1D41" w:rsidP="00BA1D41">
      <w:pPr>
        <w:widowControl/>
        <w:numPr>
          <w:ilvl w:val="0"/>
          <w:numId w:val="2"/>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Euclid</w:t>
      </w:r>
      <w:r w:rsidRPr="00BA1D41">
        <w:rPr>
          <w:rFonts w:ascii="PingFang-SC-Regular" w:eastAsia="宋体" w:hAnsi="PingFang-SC-Regular" w:cs="Segoe UI"/>
          <w:color w:val="05073B"/>
          <w:kern w:val="0"/>
          <w:sz w:val="23"/>
          <w:szCs w:val="23"/>
          <w14:ligatures w14:val="none"/>
        </w:rPr>
        <w:t>（受法国马特拉集团支持）</w:t>
      </w:r>
    </w:p>
    <w:p w14:paraId="382AE45E" w14:textId="77777777" w:rsidR="00BA1D41" w:rsidRPr="00BA1D41" w:rsidRDefault="00BA1D41" w:rsidP="00BA1D41">
      <w:pPr>
        <w:widowControl/>
        <w:numPr>
          <w:ilvl w:val="0"/>
          <w:numId w:val="2"/>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STRIM100</w:t>
      </w:r>
      <w:r w:rsidRPr="00BA1D41">
        <w:rPr>
          <w:rFonts w:ascii="PingFang-SC-Regular" w:eastAsia="宋体" w:hAnsi="PingFang-SC-Regular" w:cs="Segoe UI"/>
          <w:color w:val="05073B"/>
          <w:kern w:val="0"/>
          <w:sz w:val="23"/>
          <w:szCs w:val="23"/>
          <w14:ligatures w14:val="none"/>
        </w:rPr>
        <w:t>（受法国航空宇航和原子能署支持）</w:t>
      </w:r>
    </w:p>
    <w:p w14:paraId="6087CA6E"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曲面技术的发展：从</w:t>
      </w:r>
      <w:r w:rsidRPr="00BA1D41">
        <w:rPr>
          <w:rFonts w:ascii="Segoe UI" w:eastAsia="宋体" w:hAnsi="Segoe UI" w:cs="Segoe UI"/>
          <w:color w:val="05073B"/>
          <w:kern w:val="0"/>
          <w:sz w:val="23"/>
          <w:szCs w:val="23"/>
          <w14:ligatures w14:val="none"/>
        </w:rPr>
        <w:t xml:space="preserve">de </w:t>
      </w:r>
      <w:proofErr w:type="spellStart"/>
      <w:r w:rsidRPr="00BA1D41">
        <w:rPr>
          <w:rFonts w:ascii="Segoe UI" w:eastAsia="宋体" w:hAnsi="Segoe UI" w:cs="Segoe UI"/>
          <w:color w:val="05073B"/>
          <w:kern w:val="0"/>
          <w:sz w:val="23"/>
          <w:szCs w:val="23"/>
          <w14:ligatures w14:val="none"/>
        </w:rPr>
        <w:t>Casteljau</w:t>
      </w:r>
      <w:proofErr w:type="spellEnd"/>
      <w:r w:rsidRPr="00BA1D41">
        <w:rPr>
          <w:rFonts w:ascii="Segoe UI" w:eastAsia="宋体" w:hAnsi="Segoe UI" w:cs="Segoe UI"/>
          <w:color w:val="05073B"/>
          <w:kern w:val="0"/>
          <w:sz w:val="23"/>
          <w:szCs w:val="23"/>
          <w14:ligatures w14:val="none"/>
        </w:rPr>
        <w:t>到</w:t>
      </w:r>
      <w:proofErr w:type="spellStart"/>
      <w:r w:rsidRPr="00BA1D41">
        <w:rPr>
          <w:rFonts w:ascii="Segoe UI" w:eastAsia="宋体" w:hAnsi="Segoe UI" w:cs="Segoe UI"/>
          <w:color w:val="05073B"/>
          <w:kern w:val="0"/>
          <w:sz w:val="23"/>
          <w:szCs w:val="23"/>
          <w14:ligatures w14:val="none"/>
        </w:rPr>
        <w:t>Bézier</w:t>
      </w:r>
      <w:proofErr w:type="spellEnd"/>
      <w:r w:rsidRPr="00BA1D41">
        <w:rPr>
          <w:rFonts w:ascii="Segoe UI" w:eastAsia="宋体" w:hAnsi="Segoe UI" w:cs="Segoe UI"/>
          <w:color w:val="05073B"/>
          <w:kern w:val="0"/>
          <w:sz w:val="23"/>
          <w:szCs w:val="23"/>
          <w14:ligatures w14:val="none"/>
        </w:rPr>
        <w:br/>
        <w:t>1959</w:t>
      </w:r>
      <w:r w:rsidRPr="00BA1D41">
        <w:rPr>
          <w:rFonts w:ascii="Segoe UI" w:eastAsia="宋体" w:hAnsi="Segoe UI" w:cs="Segoe UI"/>
          <w:color w:val="05073B"/>
          <w:kern w:val="0"/>
          <w:sz w:val="23"/>
          <w:szCs w:val="23"/>
          <w14:ligatures w14:val="none"/>
        </w:rPr>
        <w:t>年，法国雪铁龙公司聘请了一位年轻的数学家</w:t>
      </w:r>
      <w:r w:rsidRPr="00BA1D41">
        <w:rPr>
          <w:rFonts w:ascii="Segoe UI" w:eastAsia="宋体" w:hAnsi="Segoe UI" w:cs="Segoe UI"/>
          <w:color w:val="05073B"/>
          <w:kern w:val="0"/>
          <w:sz w:val="23"/>
          <w:szCs w:val="23"/>
          <w14:ligatures w14:val="none"/>
        </w:rPr>
        <w:t xml:space="preserve">Paul de Faget de </w:t>
      </w:r>
      <w:proofErr w:type="spellStart"/>
      <w:r w:rsidRPr="00BA1D41">
        <w:rPr>
          <w:rFonts w:ascii="Segoe UI" w:eastAsia="宋体" w:hAnsi="Segoe UI" w:cs="Segoe UI"/>
          <w:color w:val="05073B"/>
          <w:kern w:val="0"/>
          <w:sz w:val="23"/>
          <w:szCs w:val="23"/>
          <w14:ligatures w14:val="none"/>
        </w:rPr>
        <w:t>Casteljau</w:t>
      </w:r>
      <w:proofErr w:type="spellEnd"/>
      <w:r w:rsidRPr="00BA1D41">
        <w:rPr>
          <w:rFonts w:ascii="Segoe UI" w:eastAsia="宋体" w:hAnsi="Segoe UI" w:cs="Segoe UI"/>
          <w:color w:val="05073B"/>
          <w:kern w:val="0"/>
          <w:sz w:val="23"/>
          <w:szCs w:val="23"/>
          <w14:ligatures w14:val="none"/>
        </w:rPr>
        <w:t>（巴黎高师毕业）。他发明了一个描述自由曲线曲面的方法，但并未发表。该方法用到了</w:t>
      </w:r>
      <w:r w:rsidRPr="00BA1D41">
        <w:rPr>
          <w:rFonts w:ascii="Segoe UI" w:eastAsia="宋体" w:hAnsi="Segoe UI" w:cs="Segoe UI"/>
          <w:color w:val="05073B"/>
          <w:kern w:val="0"/>
          <w:sz w:val="23"/>
          <w:szCs w:val="23"/>
          <w14:ligatures w14:val="none"/>
        </w:rPr>
        <w:t>Bernstein</w:t>
      </w:r>
      <w:r w:rsidRPr="00BA1D41">
        <w:rPr>
          <w:rFonts w:ascii="Segoe UI" w:eastAsia="宋体" w:hAnsi="Segoe UI" w:cs="Segoe UI"/>
          <w:color w:val="05073B"/>
          <w:kern w:val="0"/>
          <w:sz w:val="23"/>
          <w:szCs w:val="23"/>
          <w14:ligatures w14:val="none"/>
        </w:rPr>
        <w:t>多项式，并采用了一个几何迭代算法。</w:t>
      </w:r>
    </w:p>
    <w:p w14:paraId="546DC776"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lastRenderedPageBreak/>
        <w:t>PTC</w:t>
      </w:r>
      <w:r w:rsidRPr="00BA1D41">
        <w:rPr>
          <w:rFonts w:ascii="Segoe UI" w:eastAsia="宋体" w:hAnsi="Segoe UI" w:cs="Segoe UI"/>
          <w:color w:val="05073B"/>
          <w:kern w:val="0"/>
          <w:sz w:val="23"/>
          <w:szCs w:val="23"/>
          <w14:ligatures w14:val="none"/>
        </w:rPr>
        <w:t>（参数科技公司）推出了</w:t>
      </w:r>
      <w:r w:rsidRPr="00BA1D41">
        <w:rPr>
          <w:rFonts w:ascii="Segoe UI" w:eastAsia="宋体" w:hAnsi="Segoe UI" w:cs="Segoe UI"/>
          <w:color w:val="05073B"/>
          <w:kern w:val="0"/>
          <w:sz w:val="23"/>
          <w:szCs w:val="23"/>
          <w14:ligatures w14:val="none"/>
        </w:rPr>
        <w:t>Pro/E</w:t>
      </w:r>
      <w:r w:rsidRPr="00BA1D41">
        <w:rPr>
          <w:rFonts w:ascii="Segoe UI" w:eastAsia="宋体" w:hAnsi="Segoe UI" w:cs="Segoe UI"/>
          <w:color w:val="05073B"/>
          <w:kern w:val="0"/>
          <w:sz w:val="23"/>
          <w:szCs w:val="23"/>
          <w14:ligatures w14:val="none"/>
        </w:rPr>
        <w:t>，该软件拥有自</w:t>
      </w:r>
      <w:proofErr w:type="gramStart"/>
      <w:r w:rsidRPr="00BA1D41">
        <w:rPr>
          <w:rFonts w:ascii="Segoe UI" w:eastAsia="宋体" w:hAnsi="Segoe UI" w:cs="Segoe UI"/>
          <w:color w:val="05073B"/>
          <w:kern w:val="0"/>
          <w:sz w:val="23"/>
          <w:szCs w:val="23"/>
          <w14:ligatures w14:val="none"/>
        </w:rPr>
        <w:t>研</w:t>
      </w:r>
      <w:proofErr w:type="gramEnd"/>
      <w:r w:rsidRPr="00BA1D41">
        <w:rPr>
          <w:rFonts w:ascii="Segoe UI" w:eastAsia="宋体" w:hAnsi="Segoe UI" w:cs="Segoe UI"/>
          <w:color w:val="05073B"/>
          <w:kern w:val="0"/>
          <w:sz w:val="23"/>
          <w:szCs w:val="23"/>
          <w14:ligatures w14:val="none"/>
        </w:rPr>
        <w:t>的三维内核</w:t>
      </w:r>
      <w:r w:rsidRPr="00BA1D41">
        <w:rPr>
          <w:rFonts w:ascii="Segoe UI" w:eastAsia="宋体" w:hAnsi="Segoe UI" w:cs="Segoe UI"/>
          <w:color w:val="05073B"/>
          <w:kern w:val="0"/>
          <w:sz w:val="23"/>
          <w:szCs w:val="23"/>
          <w14:ligatures w14:val="none"/>
        </w:rPr>
        <w:t>Granite</w:t>
      </w:r>
      <w:r w:rsidRPr="00BA1D41">
        <w:rPr>
          <w:rFonts w:ascii="Segoe UI" w:eastAsia="宋体" w:hAnsi="Segoe UI" w:cs="Segoe UI"/>
          <w:color w:val="05073B"/>
          <w:kern w:val="0"/>
          <w:sz w:val="23"/>
          <w:szCs w:val="23"/>
          <w14:ligatures w14:val="none"/>
        </w:rPr>
        <w:t>和约束求解器，推出了革命性的参数化设计，并基于工作站和</w:t>
      </w:r>
      <w:r w:rsidRPr="00BA1D41">
        <w:rPr>
          <w:rFonts w:ascii="Segoe UI" w:eastAsia="宋体" w:hAnsi="Segoe UI" w:cs="Segoe UI"/>
          <w:color w:val="05073B"/>
          <w:kern w:val="0"/>
          <w:sz w:val="23"/>
          <w:szCs w:val="23"/>
          <w14:ligatures w14:val="none"/>
        </w:rPr>
        <w:t>UNIX</w:t>
      </w:r>
      <w:r w:rsidRPr="00BA1D41">
        <w:rPr>
          <w:rFonts w:ascii="Segoe UI" w:eastAsia="宋体" w:hAnsi="Segoe UI" w:cs="Segoe UI"/>
          <w:color w:val="05073B"/>
          <w:kern w:val="0"/>
          <w:sz w:val="23"/>
          <w:szCs w:val="23"/>
          <w14:ligatures w14:val="none"/>
        </w:rPr>
        <w:t>系统。</w:t>
      </w:r>
      <w:r w:rsidRPr="00BA1D41">
        <w:rPr>
          <w:rFonts w:ascii="Segoe UI" w:eastAsia="宋体" w:hAnsi="Segoe UI" w:cs="Segoe UI"/>
          <w:color w:val="05073B"/>
          <w:kern w:val="0"/>
          <w:sz w:val="23"/>
          <w:szCs w:val="23"/>
          <w14:ligatures w14:val="none"/>
        </w:rPr>
        <w:t>1998</w:t>
      </w:r>
      <w:r w:rsidRPr="00BA1D41">
        <w:rPr>
          <w:rFonts w:ascii="Segoe UI" w:eastAsia="宋体" w:hAnsi="Segoe UI" w:cs="Segoe UI"/>
          <w:color w:val="05073B"/>
          <w:kern w:val="0"/>
          <w:sz w:val="23"/>
          <w:szCs w:val="23"/>
          <w14:ligatures w14:val="none"/>
        </w:rPr>
        <w:t>年，</w:t>
      </w:r>
      <w:r w:rsidRPr="00BA1D41">
        <w:rPr>
          <w:rFonts w:ascii="Segoe UI" w:eastAsia="宋体" w:hAnsi="Segoe UI" w:cs="Segoe UI"/>
          <w:color w:val="05073B"/>
          <w:kern w:val="0"/>
          <w:sz w:val="23"/>
          <w:szCs w:val="23"/>
          <w14:ligatures w14:val="none"/>
        </w:rPr>
        <w:t>PTC</w:t>
      </w:r>
      <w:r w:rsidRPr="00BA1D41">
        <w:rPr>
          <w:rFonts w:ascii="Segoe UI" w:eastAsia="宋体" w:hAnsi="Segoe UI" w:cs="Segoe UI"/>
          <w:color w:val="05073B"/>
          <w:kern w:val="0"/>
          <w:sz w:val="23"/>
          <w:szCs w:val="23"/>
          <w14:ligatures w14:val="none"/>
        </w:rPr>
        <w:t>收购了</w:t>
      </w:r>
      <w:proofErr w:type="spellStart"/>
      <w:r w:rsidRPr="00BA1D41">
        <w:rPr>
          <w:rFonts w:ascii="Segoe UI" w:eastAsia="宋体" w:hAnsi="Segoe UI" w:cs="Segoe UI"/>
          <w:color w:val="05073B"/>
          <w:kern w:val="0"/>
          <w:sz w:val="23"/>
          <w:szCs w:val="23"/>
          <w14:ligatures w14:val="none"/>
        </w:rPr>
        <w:t>Computervision</w:t>
      </w:r>
      <w:proofErr w:type="spellEnd"/>
      <w:r w:rsidRPr="00BA1D41">
        <w:rPr>
          <w:rFonts w:ascii="Segoe UI" w:eastAsia="宋体" w:hAnsi="Segoe UI" w:cs="Segoe UI"/>
          <w:color w:val="05073B"/>
          <w:kern w:val="0"/>
          <w:sz w:val="23"/>
          <w:szCs w:val="23"/>
          <w14:ligatures w14:val="none"/>
        </w:rPr>
        <w:t>。</w:t>
      </w:r>
    </w:p>
    <w:p w14:paraId="1289CA1E"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核心思想：</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强调自主研发和创新引领的重要性，致力于构建国产自主工业软件生态，推动工业软件行业的发展和进步。</w:t>
      </w:r>
    </w:p>
    <w:p w14:paraId="25BCD53A"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CAE</w:t>
      </w:r>
      <w:r w:rsidRPr="00BA1D41">
        <w:rPr>
          <w:rFonts w:ascii="Segoe UI" w:eastAsia="宋体" w:hAnsi="Segoe UI" w:cs="Segoe UI"/>
          <w:color w:val="05073B"/>
          <w:kern w:val="0"/>
          <w:sz w:val="23"/>
          <w:szCs w:val="23"/>
          <w14:ligatures w14:val="none"/>
        </w:rPr>
        <w:t>系统的核心思想是结构的离散化：</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将实际结构离散为有限数目的规则单元组合体，通过对这些离散体的物理性能进行分析，得出满足工程精度的近似结果，从而替代对实际结构的复杂分析。这种方法可以解决许多实际工程中需要解决而理论分析又难以处理的复杂问题。</w:t>
      </w:r>
    </w:p>
    <w:p w14:paraId="584CD98E"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有限元分析流程：</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首先明确分析问题的类型，研究对象可分为静态结构分析和动态分析，研究问题则可分为线性问题和非线性问题。按物理场分类，可包括结构（固体）、流体、电、温度场等。</w:t>
      </w:r>
    </w:p>
    <w:p w14:paraId="1742F202"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运动及动力学分析主要涉及运动件的干涉校核、动力学分析以及悬架或底盘系统的操作稳定性等。求解软件主要包括</w:t>
      </w:r>
      <w:r w:rsidRPr="00BA1D41">
        <w:rPr>
          <w:rFonts w:ascii="Segoe UI" w:eastAsia="宋体" w:hAnsi="Segoe UI" w:cs="Segoe UI"/>
          <w:color w:val="05073B"/>
          <w:kern w:val="0"/>
          <w:sz w:val="23"/>
          <w:szCs w:val="23"/>
          <w14:ligatures w14:val="none"/>
        </w:rPr>
        <w:t>ADAMS</w:t>
      </w:r>
      <w:r w:rsidRPr="00BA1D41">
        <w:rPr>
          <w:rFonts w:ascii="Segoe UI" w:eastAsia="宋体" w:hAnsi="Segoe UI" w:cs="Segoe UI"/>
          <w:color w:val="05073B"/>
          <w:kern w:val="0"/>
          <w:sz w:val="23"/>
          <w:szCs w:val="23"/>
          <w14:ligatures w14:val="none"/>
        </w:rPr>
        <w:t>、</w:t>
      </w:r>
      <w:proofErr w:type="spellStart"/>
      <w:r w:rsidRPr="00BA1D41">
        <w:rPr>
          <w:rFonts w:ascii="Segoe UI" w:eastAsia="宋体" w:hAnsi="Segoe UI" w:cs="Segoe UI"/>
          <w:color w:val="05073B"/>
          <w:kern w:val="0"/>
          <w:sz w:val="23"/>
          <w:szCs w:val="23"/>
          <w14:ligatures w14:val="none"/>
        </w:rPr>
        <w:t>RecurDyn</w:t>
      </w:r>
      <w:proofErr w:type="spellEnd"/>
      <w:r w:rsidRPr="00BA1D41">
        <w:rPr>
          <w:rFonts w:ascii="Segoe UI" w:eastAsia="宋体" w:hAnsi="Segoe UI" w:cs="Segoe UI"/>
          <w:color w:val="05073B"/>
          <w:kern w:val="0"/>
          <w:sz w:val="23"/>
          <w:szCs w:val="23"/>
          <w14:ligatures w14:val="none"/>
        </w:rPr>
        <w:t>等（注：</w:t>
      </w:r>
      <w:r w:rsidRPr="00BA1D41">
        <w:rPr>
          <w:rFonts w:ascii="Segoe UI" w:eastAsia="宋体" w:hAnsi="Segoe UI" w:cs="Segoe UI"/>
          <w:color w:val="05073B"/>
          <w:kern w:val="0"/>
          <w:sz w:val="23"/>
          <w:szCs w:val="23"/>
          <w14:ligatures w14:val="none"/>
        </w:rPr>
        <w:t>CATIA</w:t>
      </w:r>
      <w:r w:rsidRPr="00BA1D41">
        <w:rPr>
          <w:rFonts w:ascii="Segoe UI" w:eastAsia="宋体" w:hAnsi="Segoe UI" w:cs="Segoe UI"/>
          <w:color w:val="05073B"/>
          <w:kern w:val="0"/>
          <w:sz w:val="23"/>
          <w:szCs w:val="23"/>
          <w14:ligatures w14:val="none"/>
        </w:rPr>
        <w:t>和</w:t>
      </w:r>
      <w:r w:rsidRPr="00BA1D41">
        <w:rPr>
          <w:rFonts w:ascii="Segoe UI" w:eastAsia="宋体" w:hAnsi="Segoe UI" w:cs="Segoe UI"/>
          <w:color w:val="05073B"/>
          <w:kern w:val="0"/>
          <w:sz w:val="23"/>
          <w:szCs w:val="23"/>
          <w14:ligatures w14:val="none"/>
        </w:rPr>
        <w:t>UG</w:t>
      </w:r>
      <w:r w:rsidRPr="00BA1D41">
        <w:rPr>
          <w:rFonts w:ascii="Segoe UI" w:eastAsia="宋体" w:hAnsi="Segoe UI" w:cs="Segoe UI"/>
          <w:color w:val="05073B"/>
          <w:kern w:val="0"/>
          <w:sz w:val="23"/>
          <w:szCs w:val="23"/>
          <w14:ligatures w14:val="none"/>
        </w:rPr>
        <w:t>主要为</w:t>
      </w:r>
      <w:r w:rsidRPr="00BA1D41">
        <w:rPr>
          <w:rFonts w:ascii="Segoe UI" w:eastAsia="宋体" w:hAnsi="Segoe UI" w:cs="Segoe UI"/>
          <w:color w:val="05073B"/>
          <w:kern w:val="0"/>
          <w:sz w:val="23"/>
          <w:szCs w:val="23"/>
          <w14:ligatures w14:val="none"/>
        </w:rPr>
        <w:t>CAD</w:t>
      </w:r>
      <w:r w:rsidRPr="00BA1D41">
        <w:rPr>
          <w:rFonts w:ascii="Segoe UI" w:eastAsia="宋体" w:hAnsi="Segoe UI" w:cs="Segoe UI"/>
          <w:color w:val="05073B"/>
          <w:kern w:val="0"/>
          <w:sz w:val="23"/>
          <w:szCs w:val="23"/>
          <w14:ligatures w14:val="none"/>
        </w:rPr>
        <w:t>软件，而非专门的求解软件）。</w:t>
      </w:r>
    </w:p>
    <w:p w14:paraId="7E4AECE5"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山东山大华</w:t>
      </w:r>
      <w:proofErr w:type="gramStart"/>
      <w:r w:rsidRPr="00BA1D41">
        <w:rPr>
          <w:rFonts w:ascii="Segoe UI" w:eastAsia="宋体" w:hAnsi="Segoe UI" w:cs="Segoe UI"/>
          <w:color w:val="05073B"/>
          <w:kern w:val="0"/>
          <w:sz w:val="23"/>
          <w:szCs w:val="23"/>
          <w14:ligatures w14:val="none"/>
        </w:rPr>
        <w:t>天软件</w:t>
      </w:r>
      <w:proofErr w:type="gramEnd"/>
      <w:r w:rsidRPr="00BA1D41">
        <w:rPr>
          <w:rFonts w:ascii="Segoe UI" w:eastAsia="宋体" w:hAnsi="Segoe UI" w:cs="Segoe UI"/>
          <w:color w:val="05073B"/>
          <w:kern w:val="0"/>
          <w:sz w:val="23"/>
          <w:szCs w:val="23"/>
          <w14:ligatures w14:val="none"/>
        </w:rPr>
        <w:t>有限公司（简称：华天软件）是以</w:t>
      </w:r>
      <w:r w:rsidRPr="00BA1D41">
        <w:rPr>
          <w:rFonts w:ascii="Segoe UI" w:eastAsia="宋体" w:hAnsi="Segoe UI" w:cs="Segoe UI"/>
          <w:color w:val="05073B"/>
          <w:kern w:val="0"/>
          <w:sz w:val="23"/>
          <w:szCs w:val="23"/>
          <w14:ligatures w14:val="none"/>
        </w:rPr>
        <w:t>3D</w:t>
      </w:r>
      <w:r w:rsidRPr="00BA1D41">
        <w:rPr>
          <w:rFonts w:ascii="Segoe UI" w:eastAsia="宋体" w:hAnsi="Segoe UI" w:cs="Segoe UI"/>
          <w:color w:val="05073B"/>
          <w:kern w:val="0"/>
          <w:sz w:val="23"/>
          <w:szCs w:val="23"/>
          <w14:ligatures w14:val="none"/>
        </w:rPr>
        <w:t>为核心的智能制造软件服务商，专注智能制造领域近</w:t>
      </w:r>
      <w:r w:rsidRPr="00BA1D41">
        <w:rPr>
          <w:rFonts w:ascii="Segoe UI" w:eastAsia="宋体" w:hAnsi="Segoe UI" w:cs="Segoe UI"/>
          <w:color w:val="05073B"/>
          <w:kern w:val="0"/>
          <w:sz w:val="23"/>
          <w:szCs w:val="23"/>
          <w14:ligatures w14:val="none"/>
        </w:rPr>
        <w:t>30</w:t>
      </w:r>
      <w:r w:rsidRPr="00BA1D41">
        <w:rPr>
          <w:rFonts w:ascii="Segoe UI" w:eastAsia="宋体" w:hAnsi="Segoe UI" w:cs="Segoe UI"/>
          <w:color w:val="05073B"/>
          <w:kern w:val="0"/>
          <w:sz w:val="23"/>
          <w:szCs w:val="23"/>
          <w14:ligatures w14:val="none"/>
        </w:rPr>
        <w:t>年。公司拥有员工</w:t>
      </w:r>
      <w:r w:rsidRPr="00BA1D41">
        <w:rPr>
          <w:rFonts w:ascii="Segoe UI" w:eastAsia="宋体" w:hAnsi="Segoe UI" w:cs="Segoe UI"/>
          <w:color w:val="05073B"/>
          <w:kern w:val="0"/>
          <w:sz w:val="23"/>
          <w:szCs w:val="23"/>
          <w14:ligatures w14:val="none"/>
        </w:rPr>
        <w:t>1000</w:t>
      </w:r>
      <w:r w:rsidRPr="00BA1D41">
        <w:rPr>
          <w:rFonts w:ascii="Segoe UI" w:eastAsia="宋体" w:hAnsi="Segoe UI" w:cs="Segoe UI"/>
          <w:color w:val="05073B"/>
          <w:kern w:val="0"/>
          <w:sz w:val="23"/>
          <w:szCs w:val="23"/>
          <w14:ligatures w14:val="none"/>
        </w:rPr>
        <w:t>多人，融资达</w:t>
      </w:r>
      <w:r w:rsidRPr="00BA1D41">
        <w:rPr>
          <w:rFonts w:ascii="Segoe UI" w:eastAsia="宋体" w:hAnsi="Segoe UI" w:cs="Segoe UI"/>
          <w:color w:val="05073B"/>
          <w:kern w:val="0"/>
          <w:sz w:val="23"/>
          <w:szCs w:val="23"/>
          <w14:ligatures w14:val="none"/>
        </w:rPr>
        <w:t>7</w:t>
      </w:r>
      <w:r w:rsidRPr="00BA1D41">
        <w:rPr>
          <w:rFonts w:ascii="Segoe UI" w:eastAsia="宋体" w:hAnsi="Segoe UI" w:cs="Segoe UI"/>
          <w:color w:val="05073B"/>
          <w:kern w:val="0"/>
          <w:sz w:val="23"/>
          <w:szCs w:val="23"/>
          <w14:ligatures w14:val="none"/>
        </w:rPr>
        <w:t>亿元。业务领域涵盖国产工业软件和智能制造，提供完整的工业软件产品线，包括</w:t>
      </w:r>
      <w:r w:rsidRPr="00BA1D41">
        <w:rPr>
          <w:rFonts w:ascii="Segoe UI" w:eastAsia="宋体" w:hAnsi="Segoe UI" w:cs="Segoe UI"/>
          <w:color w:val="05073B"/>
          <w:kern w:val="0"/>
          <w:sz w:val="23"/>
          <w:szCs w:val="23"/>
          <w14:ligatures w14:val="none"/>
        </w:rPr>
        <w:t>CAD</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PLM</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MOM</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MES</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WMS</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LES</w:t>
      </w:r>
      <w:r w:rsidRPr="00BA1D41">
        <w:rPr>
          <w:rFonts w:ascii="Segoe UI" w:eastAsia="宋体" w:hAnsi="Segoe UI" w:cs="Segoe UI"/>
          <w:color w:val="05073B"/>
          <w:kern w:val="0"/>
          <w:sz w:val="23"/>
          <w:szCs w:val="23"/>
          <w14:ligatures w14:val="none"/>
        </w:rPr>
        <w:t>、数字化工厂、三维工艺等。公司在全国设有</w:t>
      </w:r>
      <w:r w:rsidRPr="00BA1D41">
        <w:rPr>
          <w:rFonts w:ascii="Segoe UI" w:eastAsia="宋体" w:hAnsi="Segoe UI" w:cs="Segoe UI"/>
          <w:color w:val="05073B"/>
          <w:kern w:val="0"/>
          <w:sz w:val="23"/>
          <w:szCs w:val="23"/>
          <w14:ligatures w14:val="none"/>
        </w:rPr>
        <w:t>10</w:t>
      </w:r>
      <w:r w:rsidRPr="00BA1D41">
        <w:rPr>
          <w:rFonts w:ascii="Segoe UI" w:eastAsia="宋体" w:hAnsi="Segoe UI" w:cs="Segoe UI"/>
          <w:color w:val="05073B"/>
          <w:kern w:val="0"/>
          <w:sz w:val="23"/>
          <w:szCs w:val="23"/>
          <w14:ligatures w14:val="none"/>
        </w:rPr>
        <w:t>家分子公司，并拥有</w:t>
      </w:r>
      <w:r w:rsidRPr="00BA1D41">
        <w:rPr>
          <w:rFonts w:ascii="Segoe UI" w:eastAsia="宋体" w:hAnsi="Segoe UI" w:cs="Segoe UI"/>
          <w:color w:val="05073B"/>
          <w:kern w:val="0"/>
          <w:sz w:val="23"/>
          <w:szCs w:val="23"/>
          <w14:ligatures w14:val="none"/>
        </w:rPr>
        <w:t>3</w:t>
      </w:r>
      <w:r w:rsidRPr="00BA1D41">
        <w:rPr>
          <w:rFonts w:ascii="Segoe UI" w:eastAsia="宋体" w:hAnsi="Segoe UI" w:cs="Segoe UI"/>
          <w:color w:val="05073B"/>
          <w:kern w:val="0"/>
          <w:sz w:val="23"/>
          <w:szCs w:val="23"/>
          <w14:ligatures w14:val="none"/>
        </w:rPr>
        <w:t>个省级技术中心。华</w:t>
      </w:r>
      <w:proofErr w:type="gramStart"/>
      <w:r w:rsidRPr="00BA1D41">
        <w:rPr>
          <w:rFonts w:ascii="Segoe UI" w:eastAsia="宋体" w:hAnsi="Segoe UI" w:cs="Segoe UI"/>
          <w:color w:val="05073B"/>
          <w:kern w:val="0"/>
          <w:sz w:val="23"/>
          <w:szCs w:val="23"/>
          <w14:ligatures w14:val="none"/>
        </w:rPr>
        <w:t>天软件</w:t>
      </w:r>
      <w:proofErr w:type="gramEnd"/>
      <w:r w:rsidRPr="00BA1D41">
        <w:rPr>
          <w:rFonts w:ascii="Segoe UI" w:eastAsia="宋体" w:hAnsi="Segoe UI" w:cs="Segoe UI"/>
          <w:color w:val="05073B"/>
          <w:kern w:val="0"/>
          <w:sz w:val="23"/>
          <w:szCs w:val="23"/>
          <w14:ligatures w14:val="none"/>
        </w:rPr>
        <w:t>是中国工业软件的先驱者与引领者。</w:t>
      </w:r>
    </w:p>
    <w:p w14:paraId="1B6F19E9"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proofErr w:type="spellStart"/>
      <w:r w:rsidRPr="00BA1D41">
        <w:rPr>
          <w:rFonts w:ascii="Segoe UI" w:eastAsia="宋体" w:hAnsi="Segoe UI" w:cs="Segoe UI"/>
          <w:color w:val="05073B"/>
          <w:kern w:val="0"/>
          <w:sz w:val="23"/>
          <w:szCs w:val="23"/>
          <w14:ligatures w14:val="none"/>
        </w:rPr>
        <w:t>CrownCAD</w:t>
      </w:r>
      <w:proofErr w:type="spellEnd"/>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云原生</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三维</w:t>
      </w:r>
      <w:r w:rsidRPr="00BA1D41">
        <w:rPr>
          <w:rFonts w:ascii="Segoe UI" w:eastAsia="宋体" w:hAnsi="Segoe UI" w:cs="Segoe UI"/>
          <w:color w:val="05073B"/>
          <w:kern w:val="0"/>
          <w:sz w:val="23"/>
          <w:szCs w:val="23"/>
          <w14:ligatures w14:val="none"/>
        </w:rPr>
        <w:t>CAD</w:t>
      </w:r>
      <w:r w:rsidRPr="00BA1D41">
        <w:rPr>
          <w:rFonts w:ascii="Segoe UI" w:eastAsia="宋体" w:hAnsi="Segoe UI" w:cs="Segoe UI"/>
          <w:color w:val="05073B"/>
          <w:kern w:val="0"/>
          <w:sz w:val="23"/>
          <w:szCs w:val="23"/>
          <w14:ligatures w14:val="none"/>
        </w:rPr>
        <w:t>的优势：</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无需安装，打开浏览器即可在</w:t>
      </w:r>
      <w:r w:rsidRPr="00BA1D41">
        <w:rPr>
          <w:rFonts w:ascii="Segoe UI" w:eastAsia="宋体" w:hAnsi="Segoe UI" w:cs="Segoe UI"/>
          <w:color w:val="05073B"/>
          <w:kern w:val="0"/>
          <w:sz w:val="23"/>
          <w:szCs w:val="23"/>
          <w14:ligatures w14:val="none"/>
        </w:rPr>
        <w:t>Web</w:t>
      </w:r>
      <w:r w:rsidRPr="00BA1D41">
        <w:rPr>
          <w:rFonts w:ascii="Segoe UI" w:eastAsia="宋体" w:hAnsi="Segoe UI" w:cs="Segoe UI"/>
          <w:color w:val="05073B"/>
          <w:kern w:val="0"/>
          <w:sz w:val="23"/>
          <w:szCs w:val="23"/>
          <w14:ligatures w14:val="none"/>
        </w:rPr>
        <w:t>端、移动端、智慧屏等多终端运行，适配国产芯片和国产操作系统，支持公有云、私有云、混合云部署。基于数据库的分布式存储，利用微服务、服务器渲染等技术，可处理大规模装配。提供安全的版本管理，具备基础的</w:t>
      </w:r>
      <w:r w:rsidRPr="00BA1D41">
        <w:rPr>
          <w:rFonts w:ascii="Segoe UI" w:eastAsia="宋体" w:hAnsi="Segoe UI" w:cs="Segoe UI"/>
          <w:color w:val="05073B"/>
          <w:kern w:val="0"/>
          <w:sz w:val="23"/>
          <w:szCs w:val="23"/>
          <w14:ligatures w14:val="none"/>
        </w:rPr>
        <w:t>PDM</w:t>
      </w:r>
      <w:r w:rsidRPr="00BA1D41">
        <w:rPr>
          <w:rFonts w:ascii="Segoe UI" w:eastAsia="宋体" w:hAnsi="Segoe UI" w:cs="Segoe UI"/>
          <w:color w:val="05073B"/>
          <w:kern w:val="0"/>
          <w:sz w:val="23"/>
          <w:szCs w:val="23"/>
          <w14:ligatures w14:val="none"/>
        </w:rPr>
        <w:t>功能。</w:t>
      </w:r>
      <w:proofErr w:type="spellStart"/>
      <w:r w:rsidRPr="00BA1D41">
        <w:rPr>
          <w:rFonts w:ascii="Segoe UI" w:eastAsia="宋体" w:hAnsi="Segoe UI" w:cs="Segoe UI"/>
          <w:color w:val="05073B"/>
          <w:kern w:val="0"/>
          <w:sz w:val="23"/>
          <w:szCs w:val="23"/>
          <w14:ligatures w14:val="none"/>
        </w:rPr>
        <w:t>CrownCAD</w:t>
      </w:r>
      <w:proofErr w:type="spellEnd"/>
      <w:r w:rsidRPr="00BA1D41">
        <w:rPr>
          <w:rFonts w:ascii="Segoe UI" w:eastAsia="宋体" w:hAnsi="Segoe UI" w:cs="Segoe UI"/>
          <w:color w:val="05073B"/>
          <w:kern w:val="0"/>
          <w:sz w:val="23"/>
          <w:szCs w:val="23"/>
          <w14:ligatures w14:val="none"/>
        </w:rPr>
        <w:t>支持多用户、在线、异地、多终端的协同设</w:t>
      </w:r>
      <w:r w:rsidRPr="00BA1D41">
        <w:rPr>
          <w:rFonts w:ascii="Segoe UI" w:eastAsia="宋体" w:hAnsi="Segoe UI" w:cs="Segoe UI"/>
          <w:color w:val="05073B"/>
          <w:kern w:val="0"/>
          <w:sz w:val="23"/>
          <w:szCs w:val="23"/>
          <w14:ligatures w14:val="none"/>
        </w:rPr>
        <w:lastRenderedPageBreak/>
        <w:t>计，支持私有化部署，类似安装一个</w:t>
      </w:r>
      <w:r w:rsidRPr="00BA1D41">
        <w:rPr>
          <w:rFonts w:ascii="Segoe UI" w:eastAsia="宋体" w:hAnsi="Segoe UI" w:cs="Segoe UI"/>
          <w:color w:val="05073B"/>
          <w:kern w:val="0"/>
          <w:sz w:val="23"/>
          <w:szCs w:val="23"/>
          <w14:ligatures w14:val="none"/>
        </w:rPr>
        <w:t>B/S</w:t>
      </w:r>
      <w:r w:rsidRPr="00BA1D41">
        <w:rPr>
          <w:rFonts w:ascii="Segoe UI" w:eastAsia="宋体" w:hAnsi="Segoe UI" w:cs="Segoe UI"/>
          <w:color w:val="05073B"/>
          <w:kern w:val="0"/>
          <w:sz w:val="23"/>
          <w:szCs w:val="23"/>
          <w14:ligatures w14:val="none"/>
        </w:rPr>
        <w:t>架构软件。其</w:t>
      </w:r>
      <w:r w:rsidRPr="00BA1D41">
        <w:rPr>
          <w:rFonts w:ascii="Segoe UI" w:eastAsia="宋体" w:hAnsi="Segoe UI" w:cs="Segoe UI"/>
          <w:color w:val="05073B"/>
          <w:kern w:val="0"/>
          <w:sz w:val="23"/>
          <w:szCs w:val="23"/>
          <w14:ligatures w14:val="none"/>
        </w:rPr>
        <w:t>APP</w:t>
      </w:r>
      <w:r w:rsidRPr="00BA1D41">
        <w:rPr>
          <w:rFonts w:ascii="Segoe UI" w:eastAsia="宋体" w:hAnsi="Segoe UI" w:cs="Segoe UI"/>
          <w:color w:val="05073B"/>
          <w:kern w:val="0"/>
          <w:sz w:val="23"/>
          <w:szCs w:val="23"/>
          <w14:ligatures w14:val="none"/>
        </w:rPr>
        <w:t>可跨平台运行，实现数据同步。</w:t>
      </w:r>
    </w:p>
    <w:p w14:paraId="1041B7EB"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proofErr w:type="spellStart"/>
      <w:r w:rsidRPr="00BA1D41">
        <w:rPr>
          <w:rFonts w:ascii="Segoe UI" w:eastAsia="宋体" w:hAnsi="Segoe UI" w:cs="Segoe UI"/>
          <w:color w:val="05073B"/>
          <w:kern w:val="0"/>
          <w:sz w:val="23"/>
          <w:szCs w:val="23"/>
          <w14:ligatures w14:val="none"/>
        </w:rPr>
        <w:t>CrownCAD</w:t>
      </w:r>
      <w:proofErr w:type="spellEnd"/>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CAD/CAE</w:t>
      </w:r>
      <w:r w:rsidRPr="00BA1D41">
        <w:rPr>
          <w:rFonts w:ascii="Segoe UI" w:eastAsia="宋体" w:hAnsi="Segoe UI" w:cs="Segoe UI"/>
          <w:color w:val="05073B"/>
          <w:kern w:val="0"/>
          <w:sz w:val="23"/>
          <w:szCs w:val="23"/>
          <w14:ligatures w14:val="none"/>
        </w:rPr>
        <w:t>一体化：</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通过与中国船舶科学研究中心合作，研发面向海洋通用结构的前后处理架构，打造国内首个云原生的设计仿真一体化软件。在</w:t>
      </w:r>
      <w:r w:rsidRPr="00BA1D41">
        <w:rPr>
          <w:rFonts w:ascii="Segoe UI" w:eastAsia="宋体" w:hAnsi="Segoe UI" w:cs="Segoe UI"/>
          <w:color w:val="05073B"/>
          <w:kern w:val="0"/>
          <w:sz w:val="23"/>
          <w:szCs w:val="23"/>
          <w14:ligatures w14:val="none"/>
        </w:rPr>
        <w:t>CAE</w:t>
      </w:r>
      <w:r w:rsidRPr="00BA1D41">
        <w:rPr>
          <w:rFonts w:ascii="Segoe UI" w:eastAsia="宋体" w:hAnsi="Segoe UI" w:cs="Segoe UI"/>
          <w:color w:val="05073B"/>
          <w:kern w:val="0"/>
          <w:sz w:val="23"/>
          <w:szCs w:val="23"/>
          <w14:ligatures w14:val="none"/>
        </w:rPr>
        <w:t>方面，开展自主前后处理开发；在求解器方面，与国内优秀厂商合作，涵盖结构仿真、拓扑优化、流体仿真、电磁仿真等领域。</w:t>
      </w:r>
    </w:p>
    <w:p w14:paraId="443975A8"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核心技术二：几何约束求解器</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华</w:t>
      </w:r>
      <w:proofErr w:type="gramStart"/>
      <w:r w:rsidRPr="00BA1D41">
        <w:rPr>
          <w:rFonts w:ascii="Segoe UI" w:eastAsia="宋体" w:hAnsi="Segoe UI" w:cs="Segoe UI"/>
          <w:color w:val="05073B"/>
          <w:kern w:val="0"/>
          <w:sz w:val="23"/>
          <w:szCs w:val="23"/>
          <w14:ligatures w14:val="none"/>
        </w:rPr>
        <w:t>天软件</w:t>
      </w:r>
      <w:proofErr w:type="gramEnd"/>
      <w:r w:rsidRPr="00BA1D41">
        <w:rPr>
          <w:rFonts w:ascii="Segoe UI" w:eastAsia="宋体" w:hAnsi="Segoe UI" w:cs="Segoe UI"/>
          <w:color w:val="05073B"/>
          <w:kern w:val="0"/>
          <w:sz w:val="23"/>
          <w:szCs w:val="23"/>
          <w14:ligatures w14:val="none"/>
        </w:rPr>
        <w:t>拥有完全自主的二维、三维约束求解引擎</w:t>
      </w:r>
      <w:r w:rsidRPr="00BA1D41">
        <w:rPr>
          <w:rFonts w:ascii="Segoe UI" w:eastAsia="宋体" w:hAnsi="Segoe UI" w:cs="Segoe UI"/>
          <w:color w:val="05073B"/>
          <w:kern w:val="0"/>
          <w:sz w:val="23"/>
          <w:szCs w:val="23"/>
          <w14:ligatures w14:val="none"/>
        </w:rPr>
        <w:t>DCS</w:t>
      </w:r>
      <w:r w:rsidRPr="00BA1D41">
        <w:rPr>
          <w:rFonts w:ascii="Segoe UI" w:eastAsia="宋体" w:hAnsi="Segoe UI" w:cs="Segoe UI"/>
          <w:color w:val="05073B"/>
          <w:kern w:val="0"/>
          <w:sz w:val="23"/>
          <w:szCs w:val="23"/>
          <w14:ligatures w14:val="none"/>
        </w:rPr>
        <w:t>，</w:t>
      </w:r>
      <w:proofErr w:type="gramStart"/>
      <w:r w:rsidRPr="00BA1D41">
        <w:rPr>
          <w:rFonts w:ascii="Segoe UI" w:eastAsia="宋体" w:hAnsi="Segoe UI" w:cs="Segoe UI"/>
          <w:color w:val="05073B"/>
          <w:kern w:val="0"/>
          <w:sz w:val="23"/>
          <w:szCs w:val="23"/>
          <w14:ligatures w14:val="none"/>
        </w:rPr>
        <w:t>对标并兼容</w:t>
      </w:r>
      <w:proofErr w:type="gramEnd"/>
      <w:r w:rsidRPr="00BA1D41">
        <w:rPr>
          <w:rFonts w:ascii="Segoe UI" w:eastAsia="宋体" w:hAnsi="Segoe UI" w:cs="Segoe UI"/>
          <w:color w:val="05073B"/>
          <w:kern w:val="0"/>
          <w:sz w:val="23"/>
          <w:szCs w:val="23"/>
          <w14:ligatures w14:val="none"/>
        </w:rPr>
        <w:t>国际垄断地位的约束求解器</w:t>
      </w:r>
      <w:r w:rsidRPr="00BA1D41">
        <w:rPr>
          <w:rFonts w:ascii="Segoe UI" w:eastAsia="宋体" w:hAnsi="Segoe UI" w:cs="Segoe UI"/>
          <w:color w:val="05073B"/>
          <w:kern w:val="0"/>
          <w:sz w:val="23"/>
          <w:szCs w:val="23"/>
          <w14:ligatures w14:val="none"/>
        </w:rPr>
        <w:t>DCM</w:t>
      </w:r>
      <w:r w:rsidRPr="00BA1D41">
        <w:rPr>
          <w:rFonts w:ascii="Segoe UI" w:eastAsia="宋体" w:hAnsi="Segoe UI" w:cs="Segoe UI"/>
          <w:color w:val="05073B"/>
          <w:kern w:val="0"/>
          <w:sz w:val="23"/>
          <w:szCs w:val="23"/>
          <w14:ligatures w14:val="none"/>
        </w:rPr>
        <w:t>，极大地便利了约束求解引擎的国产化替代。二维约束求解为草图几何约束和尺寸约束提供核心求解算法，三维约束求解是装配设计的基础，为机构分析和运动仿真提供技术支持。</w:t>
      </w:r>
      <w:r w:rsidRPr="00BA1D41">
        <w:rPr>
          <w:rFonts w:ascii="Segoe UI" w:eastAsia="宋体" w:hAnsi="Segoe UI" w:cs="Segoe UI"/>
          <w:color w:val="05073B"/>
          <w:kern w:val="0"/>
          <w:sz w:val="23"/>
          <w:szCs w:val="23"/>
          <w14:ligatures w14:val="none"/>
        </w:rPr>
        <w:t>DCS</w:t>
      </w:r>
      <w:r w:rsidRPr="00BA1D41">
        <w:rPr>
          <w:rFonts w:ascii="Segoe UI" w:eastAsia="宋体" w:hAnsi="Segoe UI" w:cs="Segoe UI"/>
          <w:color w:val="05073B"/>
          <w:kern w:val="0"/>
          <w:sz w:val="23"/>
          <w:szCs w:val="23"/>
          <w14:ligatures w14:val="none"/>
        </w:rPr>
        <w:t>是目前国内唯一进入商用的、且能够与国外引擎对标的几何约束求解器。</w:t>
      </w:r>
    </w:p>
    <w:p w14:paraId="6B638C37"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先进的三维云</w:t>
      </w:r>
      <w:r w:rsidRPr="00BA1D41">
        <w:rPr>
          <w:rFonts w:ascii="Segoe UI" w:eastAsia="宋体" w:hAnsi="Segoe UI" w:cs="Segoe UI"/>
          <w:color w:val="05073B"/>
          <w:kern w:val="0"/>
          <w:sz w:val="23"/>
          <w:szCs w:val="23"/>
          <w14:ligatures w14:val="none"/>
        </w:rPr>
        <w:t>CAD</w:t>
      </w:r>
      <w:r w:rsidRPr="00BA1D41">
        <w:rPr>
          <w:rFonts w:ascii="Segoe UI" w:eastAsia="宋体" w:hAnsi="Segoe UI" w:cs="Segoe UI"/>
          <w:color w:val="05073B"/>
          <w:kern w:val="0"/>
          <w:sz w:val="23"/>
          <w:szCs w:val="23"/>
          <w14:ligatures w14:val="none"/>
        </w:rPr>
        <w:t>系统架构：</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改造升级自主内核，适配云架构。针对</w:t>
      </w:r>
      <w:r w:rsidRPr="00BA1D41">
        <w:rPr>
          <w:rFonts w:ascii="Segoe UI" w:eastAsia="宋体" w:hAnsi="Segoe UI" w:cs="Segoe UI"/>
          <w:color w:val="05073B"/>
          <w:kern w:val="0"/>
          <w:sz w:val="23"/>
          <w:szCs w:val="23"/>
          <w14:ligatures w14:val="none"/>
        </w:rPr>
        <w:t>CAD</w:t>
      </w:r>
      <w:r w:rsidRPr="00BA1D41">
        <w:rPr>
          <w:rFonts w:ascii="Segoe UI" w:eastAsia="宋体" w:hAnsi="Segoe UI" w:cs="Segoe UI"/>
          <w:color w:val="05073B"/>
          <w:kern w:val="0"/>
          <w:sz w:val="23"/>
          <w:szCs w:val="23"/>
          <w14:ligatures w14:val="none"/>
        </w:rPr>
        <w:t>设计场景，研发增量数据、缓存等多种策略，快速访问复杂三维</w:t>
      </w:r>
      <w:r w:rsidRPr="00BA1D41">
        <w:rPr>
          <w:rFonts w:ascii="Segoe UI" w:eastAsia="宋体" w:hAnsi="Segoe UI" w:cs="Segoe UI"/>
          <w:color w:val="05073B"/>
          <w:kern w:val="0"/>
          <w:sz w:val="23"/>
          <w:szCs w:val="23"/>
          <w14:ligatures w14:val="none"/>
        </w:rPr>
        <w:t>CAD</w:t>
      </w:r>
      <w:r w:rsidRPr="00BA1D41">
        <w:rPr>
          <w:rFonts w:ascii="Segoe UI" w:eastAsia="宋体" w:hAnsi="Segoe UI" w:cs="Segoe UI"/>
          <w:color w:val="05073B"/>
          <w:kern w:val="0"/>
          <w:sz w:val="23"/>
          <w:szCs w:val="23"/>
          <w14:ligatures w14:val="none"/>
        </w:rPr>
        <w:t>模型数据。数据加密存储、加密传输，实现异构终端高效安全协同设计。支持多层次水平扩展和垂直扩展以满足高并发的要求，支持公有云、私有云、混合云部署。</w:t>
      </w:r>
    </w:p>
    <w:p w14:paraId="6507002E"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第二讲</w:t>
      </w:r>
    </w:p>
    <w:p w14:paraId="589EDB9F"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KWDB</w:t>
      </w:r>
      <w:r w:rsidRPr="00BA1D41">
        <w:rPr>
          <w:rFonts w:ascii="Segoe UI" w:eastAsia="宋体" w:hAnsi="Segoe UI" w:cs="Segoe UI"/>
          <w:color w:val="05073B"/>
          <w:kern w:val="0"/>
          <w:sz w:val="23"/>
          <w:szCs w:val="23"/>
          <w14:ligatures w14:val="none"/>
        </w:rPr>
        <w:t>与共建的开源数据生态</w:t>
      </w:r>
      <w:r w:rsidRPr="00BA1D41">
        <w:rPr>
          <w:rFonts w:ascii="Segoe UI" w:eastAsia="宋体" w:hAnsi="Segoe UI" w:cs="Segoe UI"/>
          <w:color w:val="05073B"/>
          <w:kern w:val="0"/>
          <w:sz w:val="23"/>
          <w:szCs w:val="23"/>
          <w14:ligatures w14:val="none"/>
        </w:rPr>
        <w:br/>
        <w:t>AIOT</w:t>
      </w:r>
      <w:r w:rsidRPr="00BA1D41">
        <w:rPr>
          <w:rFonts w:ascii="Segoe UI" w:eastAsia="宋体" w:hAnsi="Segoe UI" w:cs="Segoe UI"/>
          <w:color w:val="05073B"/>
          <w:kern w:val="0"/>
          <w:sz w:val="23"/>
          <w:szCs w:val="23"/>
          <w14:ligatures w14:val="none"/>
        </w:rPr>
        <w:t>浪潮</w:t>
      </w:r>
      <w:proofErr w:type="spellStart"/>
      <w:r w:rsidRPr="00BA1D41">
        <w:rPr>
          <w:rFonts w:ascii="Segoe UI" w:eastAsia="宋体" w:hAnsi="Segoe UI" w:cs="Segoe UI"/>
          <w:color w:val="05073B"/>
          <w:kern w:val="0"/>
          <w:sz w:val="23"/>
          <w:szCs w:val="23"/>
          <w14:ligatures w14:val="none"/>
        </w:rPr>
        <w:t>KaiwuDB</w:t>
      </w:r>
      <w:proofErr w:type="spellEnd"/>
      <w:r w:rsidRPr="00BA1D41">
        <w:rPr>
          <w:rFonts w:ascii="Segoe UI" w:eastAsia="宋体" w:hAnsi="Segoe UI" w:cs="Segoe UI"/>
          <w:color w:val="05073B"/>
          <w:kern w:val="0"/>
          <w:sz w:val="23"/>
          <w:szCs w:val="23"/>
          <w14:ligatures w14:val="none"/>
        </w:rPr>
        <w:t>技术专家</w:t>
      </w:r>
      <w:r w:rsidRPr="00BA1D41">
        <w:rPr>
          <w:rFonts w:ascii="Segoe UI" w:eastAsia="宋体" w:hAnsi="Segoe UI" w:cs="Segoe UI"/>
          <w:color w:val="05073B"/>
          <w:kern w:val="0"/>
          <w:sz w:val="23"/>
          <w:szCs w:val="23"/>
          <w14:ligatures w14:val="none"/>
        </w:rPr>
        <w:t xml:space="preserve"> </w:t>
      </w:r>
      <w:r w:rsidRPr="00BA1D41">
        <w:rPr>
          <w:rFonts w:ascii="Segoe UI" w:eastAsia="宋体" w:hAnsi="Segoe UI" w:cs="Segoe UI"/>
          <w:color w:val="05073B"/>
          <w:kern w:val="0"/>
          <w:sz w:val="23"/>
          <w:szCs w:val="23"/>
          <w14:ligatures w14:val="none"/>
        </w:rPr>
        <w:t>梁波</w:t>
      </w:r>
      <w:r w:rsidRPr="00BA1D41">
        <w:rPr>
          <w:rFonts w:ascii="Segoe UI" w:eastAsia="宋体" w:hAnsi="Segoe UI" w:cs="Segoe UI"/>
          <w:color w:val="05073B"/>
          <w:kern w:val="0"/>
          <w:sz w:val="23"/>
          <w:szCs w:val="23"/>
          <w14:ligatures w14:val="none"/>
        </w:rPr>
        <w:t xml:space="preserve"> 2024</w:t>
      </w:r>
      <w:r w:rsidRPr="00BA1D41">
        <w:rPr>
          <w:rFonts w:ascii="Segoe UI" w:eastAsia="宋体" w:hAnsi="Segoe UI" w:cs="Segoe UI"/>
          <w:color w:val="05073B"/>
          <w:kern w:val="0"/>
          <w:sz w:val="23"/>
          <w:szCs w:val="23"/>
          <w14:ligatures w14:val="none"/>
        </w:rPr>
        <w:t>年</w:t>
      </w:r>
      <w:r w:rsidRPr="00BA1D41">
        <w:rPr>
          <w:rFonts w:ascii="Segoe UI" w:eastAsia="宋体" w:hAnsi="Segoe UI" w:cs="Segoe UI"/>
          <w:color w:val="05073B"/>
          <w:kern w:val="0"/>
          <w:sz w:val="23"/>
          <w:szCs w:val="23"/>
          <w14:ligatures w14:val="none"/>
        </w:rPr>
        <w:t>10</w:t>
      </w:r>
      <w:r w:rsidRPr="00BA1D41">
        <w:rPr>
          <w:rFonts w:ascii="Segoe UI" w:eastAsia="宋体" w:hAnsi="Segoe UI" w:cs="Segoe UI"/>
          <w:color w:val="05073B"/>
          <w:kern w:val="0"/>
          <w:sz w:val="23"/>
          <w:szCs w:val="23"/>
          <w14:ligatures w14:val="none"/>
        </w:rPr>
        <w:t>月</w:t>
      </w:r>
      <w:r w:rsidRPr="00BA1D41">
        <w:rPr>
          <w:rFonts w:ascii="Segoe UI" w:eastAsia="宋体" w:hAnsi="Segoe UI" w:cs="Segoe UI"/>
          <w:color w:val="05073B"/>
          <w:kern w:val="0"/>
          <w:sz w:val="23"/>
          <w:szCs w:val="23"/>
          <w14:ligatures w14:val="none"/>
        </w:rPr>
        <w:t>24</w:t>
      </w:r>
      <w:r w:rsidRPr="00BA1D41">
        <w:rPr>
          <w:rFonts w:ascii="Segoe UI" w:eastAsia="宋体" w:hAnsi="Segoe UI" w:cs="Segoe UI"/>
          <w:color w:val="05073B"/>
          <w:kern w:val="0"/>
          <w:sz w:val="23"/>
          <w:szCs w:val="23"/>
          <w14:ligatures w14:val="none"/>
        </w:rPr>
        <w:t>日</w:t>
      </w:r>
    </w:p>
    <w:p w14:paraId="615C46B7"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浪潮集团是中国领先的云计算、大数据服务商，拥有浪潮信息、浪潮软件、浪潮数字企业三家上市公司。主要业务涉及计算装备、软件、</w:t>
      </w:r>
      <w:proofErr w:type="gramStart"/>
      <w:r w:rsidRPr="00BA1D41">
        <w:rPr>
          <w:rFonts w:ascii="Segoe UI" w:eastAsia="宋体" w:hAnsi="Segoe UI" w:cs="Segoe UI"/>
          <w:color w:val="05073B"/>
          <w:kern w:val="0"/>
          <w:sz w:val="23"/>
          <w:szCs w:val="23"/>
          <w14:ligatures w14:val="none"/>
        </w:rPr>
        <w:t>云计算</w:t>
      </w:r>
      <w:proofErr w:type="gramEnd"/>
      <w:r w:rsidRPr="00BA1D41">
        <w:rPr>
          <w:rFonts w:ascii="Segoe UI" w:eastAsia="宋体" w:hAnsi="Segoe UI" w:cs="Segoe UI"/>
          <w:color w:val="05073B"/>
          <w:kern w:val="0"/>
          <w:sz w:val="23"/>
          <w:szCs w:val="23"/>
          <w14:ligatures w14:val="none"/>
        </w:rPr>
        <w:t>服务、新一代通信、大数据及若干应用场景，已为全球</w:t>
      </w:r>
      <w:r w:rsidRPr="00BA1D41">
        <w:rPr>
          <w:rFonts w:ascii="Segoe UI" w:eastAsia="宋体" w:hAnsi="Segoe UI" w:cs="Segoe UI"/>
          <w:color w:val="05073B"/>
          <w:kern w:val="0"/>
          <w:sz w:val="23"/>
          <w:szCs w:val="23"/>
          <w14:ligatures w14:val="none"/>
        </w:rPr>
        <w:t>120</w:t>
      </w:r>
      <w:r w:rsidRPr="00BA1D41">
        <w:rPr>
          <w:rFonts w:ascii="Segoe UI" w:eastAsia="宋体" w:hAnsi="Segoe UI" w:cs="Segoe UI"/>
          <w:color w:val="05073B"/>
          <w:kern w:val="0"/>
          <w:sz w:val="23"/>
          <w:szCs w:val="23"/>
          <w14:ligatures w14:val="none"/>
        </w:rPr>
        <w:t>多个国家和地区提供</w:t>
      </w:r>
      <w:r w:rsidRPr="00BA1D41">
        <w:rPr>
          <w:rFonts w:ascii="Segoe UI" w:eastAsia="宋体" w:hAnsi="Segoe UI" w:cs="Segoe UI"/>
          <w:color w:val="05073B"/>
          <w:kern w:val="0"/>
          <w:sz w:val="23"/>
          <w:szCs w:val="23"/>
          <w14:ligatures w14:val="none"/>
        </w:rPr>
        <w:t>IT</w:t>
      </w:r>
      <w:r w:rsidRPr="00BA1D41">
        <w:rPr>
          <w:rFonts w:ascii="Segoe UI" w:eastAsia="宋体" w:hAnsi="Segoe UI" w:cs="Segoe UI"/>
          <w:color w:val="05073B"/>
          <w:kern w:val="0"/>
          <w:sz w:val="23"/>
          <w:szCs w:val="23"/>
          <w14:ligatures w14:val="none"/>
        </w:rPr>
        <w:t>产品和服务。作为中国最早的</w:t>
      </w:r>
      <w:r w:rsidRPr="00BA1D41">
        <w:rPr>
          <w:rFonts w:ascii="Segoe UI" w:eastAsia="宋体" w:hAnsi="Segoe UI" w:cs="Segoe UI"/>
          <w:color w:val="05073B"/>
          <w:kern w:val="0"/>
          <w:sz w:val="23"/>
          <w:szCs w:val="23"/>
          <w14:ligatures w14:val="none"/>
        </w:rPr>
        <w:t>IT</w:t>
      </w:r>
      <w:r w:rsidRPr="00BA1D41">
        <w:rPr>
          <w:rFonts w:ascii="Segoe UI" w:eastAsia="宋体" w:hAnsi="Segoe UI" w:cs="Segoe UI"/>
          <w:color w:val="05073B"/>
          <w:kern w:val="0"/>
          <w:sz w:val="23"/>
          <w:szCs w:val="23"/>
          <w14:ligatures w14:val="none"/>
        </w:rPr>
        <w:t>品牌之一，浪潮始终致力于成为世界一流的新一代信息技术产业龙头企业，经济社会数字化转型的优秀服务商，新型基础设施建设的骨干企业。</w:t>
      </w:r>
    </w:p>
    <w:p w14:paraId="2C11C029"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proofErr w:type="spellStart"/>
      <w:r w:rsidRPr="00BA1D41">
        <w:rPr>
          <w:rFonts w:ascii="Segoe UI" w:eastAsia="宋体" w:hAnsi="Segoe UI" w:cs="Segoe UI"/>
          <w:color w:val="05073B"/>
          <w:kern w:val="0"/>
          <w:sz w:val="23"/>
          <w:szCs w:val="23"/>
          <w14:ligatures w14:val="none"/>
        </w:rPr>
        <w:t>KaiwuDB</w:t>
      </w:r>
      <w:proofErr w:type="spellEnd"/>
      <w:r w:rsidRPr="00BA1D41">
        <w:rPr>
          <w:rFonts w:ascii="Segoe UI" w:eastAsia="宋体" w:hAnsi="Segoe UI" w:cs="Segoe UI"/>
          <w:color w:val="05073B"/>
          <w:kern w:val="0"/>
          <w:sz w:val="23"/>
          <w:szCs w:val="23"/>
          <w14:ligatures w14:val="none"/>
        </w:rPr>
        <w:t>：数据库新形态</w:t>
      </w:r>
      <w:r w:rsidRPr="00BA1D41">
        <w:rPr>
          <w:rFonts w:ascii="Segoe UI" w:eastAsia="宋体" w:hAnsi="Segoe UI" w:cs="Segoe UI"/>
          <w:color w:val="05073B"/>
          <w:kern w:val="0"/>
          <w:sz w:val="23"/>
          <w:szCs w:val="23"/>
          <w14:ligatures w14:val="none"/>
        </w:rPr>
        <w:br/>
      </w:r>
      <w:proofErr w:type="spellStart"/>
      <w:r w:rsidRPr="00BA1D41">
        <w:rPr>
          <w:rFonts w:ascii="Segoe UI" w:eastAsia="宋体" w:hAnsi="Segoe UI" w:cs="Segoe UI"/>
          <w:color w:val="05073B"/>
          <w:kern w:val="0"/>
          <w:sz w:val="23"/>
          <w:szCs w:val="23"/>
          <w14:ligatures w14:val="none"/>
        </w:rPr>
        <w:t>KaiwuDB</w:t>
      </w:r>
      <w:proofErr w:type="spellEnd"/>
      <w:r w:rsidRPr="00BA1D41">
        <w:rPr>
          <w:rFonts w:ascii="Segoe UI" w:eastAsia="宋体" w:hAnsi="Segoe UI" w:cs="Segoe UI"/>
          <w:color w:val="05073B"/>
          <w:kern w:val="0"/>
          <w:sz w:val="23"/>
          <w:szCs w:val="23"/>
          <w14:ligatures w14:val="none"/>
        </w:rPr>
        <w:t>是一款面向</w:t>
      </w:r>
      <w:proofErr w:type="spellStart"/>
      <w:r w:rsidRPr="00BA1D41">
        <w:rPr>
          <w:rFonts w:ascii="Segoe UI" w:eastAsia="宋体" w:hAnsi="Segoe UI" w:cs="Segoe UI"/>
          <w:color w:val="05073B"/>
          <w:kern w:val="0"/>
          <w:sz w:val="23"/>
          <w:szCs w:val="23"/>
          <w14:ligatures w14:val="none"/>
        </w:rPr>
        <w:t>AIoT</w:t>
      </w:r>
      <w:proofErr w:type="spellEnd"/>
      <w:r w:rsidRPr="00BA1D41">
        <w:rPr>
          <w:rFonts w:ascii="Segoe UI" w:eastAsia="宋体" w:hAnsi="Segoe UI" w:cs="Segoe UI"/>
          <w:color w:val="05073B"/>
          <w:kern w:val="0"/>
          <w:sz w:val="23"/>
          <w:szCs w:val="23"/>
          <w14:ligatures w14:val="none"/>
        </w:rPr>
        <w:t>场景的分布式、多模融合数据库产品，支持同一实例同时建立时序库和</w:t>
      </w:r>
      <w:proofErr w:type="gramStart"/>
      <w:r w:rsidRPr="00BA1D41">
        <w:rPr>
          <w:rFonts w:ascii="Segoe UI" w:eastAsia="宋体" w:hAnsi="Segoe UI" w:cs="Segoe UI"/>
          <w:color w:val="05073B"/>
          <w:kern w:val="0"/>
          <w:sz w:val="23"/>
          <w:szCs w:val="23"/>
          <w14:ligatures w14:val="none"/>
        </w:rPr>
        <w:t>关系库并融合</w:t>
      </w:r>
      <w:proofErr w:type="gramEnd"/>
      <w:r w:rsidRPr="00BA1D41">
        <w:rPr>
          <w:rFonts w:ascii="Segoe UI" w:eastAsia="宋体" w:hAnsi="Segoe UI" w:cs="Segoe UI"/>
          <w:color w:val="05073B"/>
          <w:kern w:val="0"/>
          <w:sz w:val="23"/>
          <w:szCs w:val="23"/>
          <w14:ligatures w14:val="none"/>
        </w:rPr>
        <w:t>处理多模数据。具备千万级设备接入、百万级数据秒</w:t>
      </w:r>
      <w:r w:rsidRPr="00BA1D41">
        <w:rPr>
          <w:rFonts w:ascii="Segoe UI" w:eastAsia="宋体" w:hAnsi="Segoe UI" w:cs="Segoe UI"/>
          <w:color w:val="05073B"/>
          <w:kern w:val="0"/>
          <w:sz w:val="23"/>
          <w:szCs w:val="23"/>
          <w14:ligatures w14:val="none"/>
        </w:rPr>
        <w:lastRenderedPageBreak/>
        <w:t>级写入、亿级数据秒级读取等时序数据高效处理能力，提供一站式数据存储、管理与分析的基座。</w:t>
      </w:r>
      <w:proofErr w:type="spellStart"/>
      <w:r w:rsidRPr="00BA1D41">
        <w:rPr>
          <w:rFonts w:ascii="Segoe UI" w:eastAsia="宋体" w:hAnsi="Segoe UI" w:cs="Segoe UI"/>
          <w:color w:val="05073B"/>
          <w:kern w:val="0"/>
          <w:sz w:val="23"/>
          <w:szCs w:val="23"/>
          <w14:ligatures w14:val="none"/>
        </w:rPr>
        <w:t>KaiwuDB</w:t>
      </w:r>
      <w:proofErr w:type="spellEnd"/>
      <w:r w:rsidRPr="00BA1D41">
        <w:rPr>
          <w:rFonts w:ascii="Segoe UI" w:eastAsia="宋体" w:hAnsi="Segoe UI" w:cs="Segoe UI"/>
          <w:color w:val="05073B"/>
          <w:kern w:val="0"/>
          <w:sz w:val="23"/>
          <w:szCs w:val="23"/>
          <w14:ligatures w14:val="none"/>
        </w:rPr>
        <w:t>具备高性能的时序数据处理能力、高性能写入查询、</w:t>
      </w:r>
      <w:r w:rsidRPr="00BA1D41">
        <w:rPr>
          <w:rFonts w:ascii="Segoe UI" w:eastAsia="宋体" w:hAnsi="Segoe UI" w:cs="Segoe UI"/>
          <w:color w:val="05073B"/>
          <w:kern w:val="0"/>
          <w:sz w:val="23"/>
          <w:szCs w:val="23"/>
          <w14:ligatures w14:val="none"/>
        </w:rPr>
        <w:t>SQL</w:t>
      </w:r>
      <w:r w:rsidRPr="00BA1D41">
        <w:rPr>
          <w:rFonts w:ascii="Segoe UI" w:eastAsia="宋体" w:hAnsi="Segoe UI" w:cs="Segoe UI"/>
          <w:color w:val="05073B"/>
          <w:kern w:val="0"/>
          <w:sz w:val="23"/>
          <w:szCs w:val="23"/>
          <w14:ligatures w14:val="none"/>
        </w:rPr>
        <w:t>与生态支持、多种开发语言支持以及</w:t>
      </w:r>
      <w:r w:rsidRPr="00BA1D41">
        <w:rPr>
          <w:rFonts w:ascii="Segoe UI" w:eastAsia="宋体" w:hAnsi="Segoe UI" w:cs="Segoe UI"/>
          <w:color w:val="05073B"/>
          <w:kern w:val="0"/>
          <w:sz w:val="23"/>
          <w:szCs w:val="23"/>
          <w14:ligatures w14:val="none"/>
        </w:rPr>
        <w:t>A</w:t>
      </w:r>
      <w:r w:rsidRPr="00BA1D41">
        <w:rPr>
          <w:rFonts w:ascii="Segoe UI" w:eastAsia="宋体" w:hAnsi="Segoe UI" w:cs="Segoe UI"/>
          <w:color w:val="05073B"/>
          <w:kern w:val="0"/>
          <w:sz w:val="23"/>
          <w:szCs w:val="23"/>
          <w14:ligatures w14:val="none"/>
        </w:rPr>
        <w:t>驱动自治等特点。同时，支持多模数据、分布式架构以及</w:t>
      </w:r>
      <w:proofErr w:type="gramStart"/>
      <w:r w:rsidRPr="00BA1D41">
        <w:rPr>
          <w:rFonts w:ascii="Segoe UI" w:eastAsia="宋体" w:hAnsi="Segoe UI" w:cs="Segoe UI"/>
          <w:color w:val="05073B"/>
          <w:kern w:val="0"/>
          <w:sz w:val="23"/>
          <w:szCs w:val="23"/>
          <w14:ligatures w14:val="none"/>
        </w:rPr>
        <w:t>一</w:t>
      </w:r>
      <w:proofErr w:type="gramEnd"/>
      <w:r w:rsidRPr="00BA1D41">
        <w:rPr>
          <w:rFonts w:ascii="Segoe UI" w:eastAsia="宋体" w:hAnsi="Segoe UI" w:cs="Segoe UI"/>
          <w:color w:val="05073B"/>
          <w:kern w:val="0"/>
          <w:sz w:val="23"/>
          <w:szCs w:val="23"/>
          <w14:ligatures w14:val="none"/>
        </w:rPr>
        <w:t>库多用，提供随需压缩以节约存储成本。此外，</w:t>
      </w:r>
      <w:proofErr w:type="spellStart"/>
      <w:r w:rsidRPr="00BA1D41">
        <w:rPr>
          <w:rFonts w:ascii="Segoe UI" w:eastAsia="宋体" w:hAnsi="Segoe UI" w:cs="Segoe UI"/>
          <w:color w:val="05073B"/>
          <w:kern w:val="0"/>
          <w:sz w:val="23"/>
          <w:szCs w:val="23"/>
          <w14:ligatures w14:val="none"/>
        </w:rPr>
        <w:t>KaiwuDB</w:t>
      </w:r>
      <w:proofErr w:type="spellEnd"/>
      <w:r w:rsidRPr="00BA1D41">
        <w:rPr>
          <w:rFonts w:ascii="Segoe UI" w:eastAsia="宋体" w:hAnsi="Segoe UI" w:cs="Segoe UI"/>
          <w:color w:val="05073B"/>
          <w:kern w:val="0"/>
          <w:sz w:val="23"/>
          <w:szCs w:val="23"/>
          <w14:ligatures w14:val="none"/>
        </w:rPr>
        <w:t>还具备高可用高可靠性，并提供运维监控开发工具。</w:t>
      </w:r>
    </w:p>
    <w:p w14:paraId="4005AB07"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IVORYSQL</w:t>
      </w:r>
      <w:r w:rsidRPr="00BA1D41">
        <w:rPr>
          <w:rFonts w:ascii="Segoe UI" w:eastAsia="宋体" w:hAnsi="Segoe UI" w:cs="Segoe UI"/>
          <w:color w:val="05073B"/>
          <w:kern w:val="0"/>
          <w:sz w:val="23"/>
          <w:szCs w:val="23"/>
          <w14:ligatures w14:val="none"/>
        </w:rPr>
        <w:t>云原生生态</w:t>
      </w:r>
      <w:r w:rsidRPr="00BA1D41">
        <w:rPr>
          <w:rFonts w:ascii="Segoe UI" w:eastAsia="宋体" w:hAnsi="Segoe UI" w:cs="Segoe UI"/>
          <w:color w:val="05073B"/>
          <w:kern w:val="0"/>
          <w:sz w:val="23"/>
          <w:szCs w:val="23"/>
          <w14:ligatures w14:val="none"/>
        </w:rPr>
        <w:br/>
      </w:r>
      <w:r w:rsidRPr="00BA1D41">
        <w:rPr>
          <w:rFonts w:ascii="Segoe UI" w:eastAsia="宋体" w:hAnsi="Segoe UI" w:cs="Segoe UI"/>
          <w:color w:val="05073B"/>
          <w:kern w:val="0"/>
          <w:sz w:val="23"/>
          <w:szCs w:val="23"/>
          <w14:ligatures w14:val="none"/>
        </w:rPr>
        <w:t>李金旭</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研发工程师</w:t>
      </w:r>
      <w:r w:rsidRPr="00BA1D41">
        <w:rPr>
          <w:rFonts w:ascii="Segoe UI" w:eastAsia="宋体" w:hAnsi="Segoe UI" w:cs="Segoe UI"/>
          <w:color w:val="05073B"/>
          <w:kern w:val="0"/>
          <w:sz w:val="23"/>
          <w:szCs w:val="23"/>
          <w14:ligatures w14:val="none"/>
        </w:rPr>
        <w:t xml:space="preserve"> </w:t>
      </w:r>
      <w:proofErr w:type="gramStart"/>
      <w:r w:rsidRPr="00BA1D41">
        <w:rPr>
          <w:rFonts w:ascii="Segoe UI" w:eastAsia="宋体" w:hAnsi="Segoe UI" w:cs="Segoe UI"/>
          <w:color w:val="05073B"/>
          <w:kern w:val="0"/>
          <w:sz w:val="23"/>
          <w:szCs w:val="23"/>
          <w14:ligatures w14:val="none"/>
        </w:rPr>
        <w:t>瀚高基础</w:t>
      </w:r>
      <w:proofErr w:type="gramEnd"/>
      <w:r w:rsidRPr="00BA1D41">
        <w:rPr>
          <w:rFonts w:ascii="Segoe UI" w:eastAsia="宋体" w:hAnsi="Segoe UI" w:cs="Segoe UI"/>
          <w:color w:val="05073B"/>
          <w:kern w:val="0"/>
          <w:sz w:val="23"/>
          <w:szCs w:val="23"/>
          <w14:ligatures w14:val="none"/>
        </w:rPr>
        <w:t>软件股份有限公司</w:t>
      </w:r>
      <w:r w:rsidRPr="00BA1D41">
        <w:rPr>
          <w:rFonts w:ascii="Segoe UI" w:eastAsia="宋体" w:hAnsi="Segoe UI" w:cs="Segoe UI"/>
          <w:color w:val="05073B"/>
          <w:kern w:val="0"/>
          <w:sz w:val="23"/>
          <w:szCs w:val="23"/>
          <w14:ligatures w14:val="none"/>
        </w:rPr>
        <w:t xml:space="preserve"> 2024.10.24</w:t>
      </w:r>
    </w:p>
    <w:p w14:paraId="347F05FC"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开源数据库社区介绍：</w:t>
      </w:r>
      <w:r w:rsidRPr="00BA1D41">
        <w:rPr>
          <w:rFonts w:ascii="Segoe UI" w:eastAsia="宋体" w:hAnsi="Segoe UI" w:cs="Segoe UI"/>
          <w:color w:val="05073B"/>
          <w:kern w:val="0"/>
          <w:sz w:val="23"/>
          <w:szCs w:val="23"/>
          <w14:ligatures w14:val="none"/>
        </w:rPr>
        <w:br/>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是一个开源项目，旨在将</w:t>
      </w:r>
      <w:r w:rsidRPr="00BA1D41">
        <w:rPr>
          <w:rFonts w:ascii="Segoe UI" w:eastAsia="宋体" w:hAnsi="Segoe UI" w:cs="Segoe UI"/>
          <w:color w:val="05073B"/>
          <w:kern w:val="0"/>
          <w:sz w:val="23"/>
          <w:szCs w:val="23"/>
          <w14:ligatures w14:val="none"/>
        </w:rPr>
        <w:t>Oracle</w:t>
      </w:r>
      <w:r w:rsidRPr="00BA1D41">
        <w:rPr>
          <w:rFonts w:ascii="Segoe UI" w:eastAsia="宋体" w:hAnsi="Segoe UI" w:cs="Segoe UI"/>
          <w:color w:val="05073B"/>
          <w:kern w:val="0"/>
          <w:sz w:val="23"/>
          <w:szCs w:val="23"/>
          <w14:ligatures w14:val="none"/>
        </w:rPr>
        <w:t>兼容性功能添加到流行的</w:t>
      </w:r>
      <w:r w:rsidRPr="00BA1D41">
        <w:rPr>
          <w:rFonts w:ascii="Segoe UI" w:eastAsia="宋体" w:hAnsi="Segoe UI" w:cs="Segoe UI"/>
          <w:color w:val="05073B"/>
          <w:kern w:val="0"/>
          <w:sz w:val="23"/>
          <w:szCs w:val="23"/>
          <w14:ligatures w14:val="none"/>
        </w:rPr>
        <w:t>PostgreSQL</w:t>
      </w:r>
      <w:r w:rsidRPr="00BA1D41">
        <w:rPr>
          <w:rFonts w:ascii="Segoe UI" w:eastAsia="宋体" w:hAnsi="Segoe UI" w:cs="Segoe UI"/>
          <w:color w:val="05073B"/>
          <w:kern w:val="0"/>
          <w:sz w:val="23"/>
          <w:szCs w:val="23"/>
          <w14:ligatures w14:val="none"/>
        </w:rPr>
        <w:t>数据库中。</w:t>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是一款基于</w:t>
      </w:r>
      <w:r w:rsidRPr="00BA1D41">
        <w:rPr>
          <w:rFonts w:ascii="Segoe UI" w:eastAsia="宋体" w:hAnsi="Segoe UI" w:cs="Segoe UI"/>
          <w:color w:val="05073B"/>
          <w:kern w:val="0"/>
          <w:sz w:val="23"/>
          <w:szCs w:val="23"/>
          <w14:ligatures w14:val="none"/>
        </w:rPr>
        <w:t>PostgreSQL</w:t>
      </w:r>
      <w:r w:rsidRPr="00BA1D41">
        <w:rPr>
          <w:rFonts w:ascii="Segoe UI" w:eastAsia="宋体" w:hAnsi="Segoe UI" w:cs="Segoe UI"/>
          <w:color w:val="05073B"/>
          <w:kern w:val="0"/>
          <w:sz w:val="23"/>
          <w:szCs w:val="23"/>
          <w14:ligatures w14:val="none"/>
        </w:rPr>
        <w:t>开发的开源关系型数据库，支持</w:t>
      </w:r>
      <w:r w:rsidRPr="00BA1D41">
        <w:rPr>
          <w:rFonts w:ascii="Segoe UI" w:eastAsia="宋体" w:hAnsi="Segoe UI" w:cs="Segoe UI"/>
          <w:color w:val="05073B"/>
          <w:kern w:val="0"/>
          <w:sz w:val="23"/>
          <w:szCs w:val="23"/>
          <w14:ligatures w14:val="none"/>
        </w:rPr>
        <w:t>Oracle</w:t>
      </w:r>
      <w:r w:rsidRPr="00BA1D41">
        <w:rPr>
          <w:rFonts w:ascii="Segoe UI" w:eastAsia="宋体" w:hAnsi="Segoe UI" w:cs="Segoe UI"/>
          <w:color w:val="05073B"/>
          <w:kern w:val="0"/>
          <w:sz w:val="23"/>
          <w:szCs w:val="23"/>
          <w14:ligatures w14:val="none"/>
        </w:rPr>
        <w:t>用法。</w:t>
      </w:r>
      <w:r w:rsidRPr="00BA1D41">
        <w:rPr>
          <w:rFonts w:ascii="Segoe UI" w:eastAsia="宋体" w:hAnsi="Segoe UI" w:cs="Segoe UI"/>
          <w:color w:val="05073B"/>
          <w:kern w:val="0"/>
          <w:sz w:val="23"/>
          <w:szCs w:val="23"/>
          <w14:ligatures w14:val="none"/>
        </w:rPr>
        <w:t>PostgreSQL</w:t>
      </w:r>
      <w:r w:rsidRPr="00BA1D41">
        <w:rPr>
          <w:rFonts w:ascii="Segoe UI" w:eastAsia="宋体" w:hAnsi="Segoe UI" w:cs="Segoe UI"/>
          <w:color w:val="05073B"/>
          <w:kern w:val="0"/>
          <w:sz w:val="23"/>
          <w:szCs w:val="23"/>
          <w14:ligatures w14:val="none"/>
        </w:rPr>
        <w:t>是世界上最先进的开源关系型数据库之一。</w:t>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开源数据库社区致力于推动</w:t>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的发展和应用。</w:t>
      </w:r>
    </w:p>
    <w:p w14:paraId="3EEB88AB"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目标</w:t>
      </w:r>
    </w:p>
    <w:p w14:paraId="6CE6D598" w14:textId="77777777" w:rsidR="00BA1D41" w:rsidRPr="00BA1D41" w:rsidRDefault="00BA1D41" w:rsidP="00BA1D41">
      <w:pPr>
        <w:widowControl/>
        <w:numPr>
          <w:ilvl w:val="0"/>
          <w:numId w:val="3"/>
        </w:numPr>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跟随</w:t>
      </w:r>
      <w:r w:rsidRPr="00BA1D41">
        <w:rPr>
          <w:rFonts w:ascii="PingFang-SC-Regular" w:eastAsia="宋体" w:hAnsi="PingFang-SC-Regular" w:cs="Segoe UI"/>
          <w:color w:val="05073B"/>
          <w:kern w:val="0"/>
          <w:sz w:val="23"/>
          <w:szCs w:val="23"/>
          <w14:ligatures w14:val="none"/>
        </w:rPr>
        <w:t>PostgreSQL</w:t>
      </w:r>
      <w:r w:rsidRPr="00BA1D41">
        <w:rPr>
          <w:rFonts w:ascii="PingFang-SC-Regular" w:eastAsia="宋体" w:hAnsi="PingFang-SC-Regular" w:cs="Segoe UI"/>
          <w:color w:val="05073B"/>
          <w:kern w:val="0"/>
          <w:sz w:val="23"/>
          <w:szCs w:val="23"/>
          <w14:ligatures w14:val="none"/>
        </w:rPr>
        <w:t>升级步伐</w:t>
      </w:r>
    </w:p>
    <w:p w14:paraId="6E9D2160" w14:textId="77777777" w:rsidR="00BA1D41" w:rsidRPr="00BA1D41" w:rsidRDefault="00BA1D41" w:rsidP="00BA1D41">
      <w:pPr>
        <w:widowControl/>
        <w:numPr>
          <w:ilvl w:val="0"/>
          <w:numId w:val="3"/>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缩短产品研发时间</w:t>
      </w:r>
    </w:p>
    <w:p w14:paraId="1D165524" w14:textId="77777777" w:rsidR="00BA1D41" w:rsidRPr="00BA1D41" w:rsidRDefault="00BA1D41" w:rsidP="00BA1D41">
      <w:pPr>
        <w:widowControl/>
        <w:numPr>
          <w:ilvl w:val="0"/>
          <w:numId w:val="3"/>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保持产品向下兼容</w:t>
      </w:r>
    </w:p>
    <w:p w14:paraId="7CCD03E4" w14:textId="77777777" w:rsidR="00BA1D41" w:rsidRPr="00BA1D41" w:rsidRDefault="00BA1D41" w:rsidP="00BA1D41">
      <w:pPr>
        <w:widowControl/>
        <w:numPr>
          <w:ilvl w:val="0"/>
          <w:numId w:val="3"/>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降低研发成本</w:t>
      </w:r>
    </w:p>
    <w:p w14:paraId="601B3C69" w14:textId="77777777" w:rsidR="00BA1D41" w:rsidRPr="00BA1D41" w:rsidRDefault="00BA1D41" w:rsidP="00BA1D41">
      <w:pPr>
        <w:widowControl/>
        <w:numPr>
          <w:ilvl w:val="0"/>
          <w:numId w:val="3"/>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提供成熟的解决方案，包括咨询、培训、运维服务</w:t>
      </w:r>
    </w:p>
    <w:p w14:paraId="0FE96848" w14:textId="77777777" w:rsidR="00BA1D41" w:rsidRPr="00BA1D41" w:rsidRDefault="00BA1D41" w:rsidP="00BA1D41">
      <w:pPr>
        <w:widowControl/>
        <w:numPr>
          <w:ilvl w:val="0"/>
          <w:numId w:val="3"/>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充分利用</w:t>
      </w:r>
      <w:r w:rsidRPr="00BA1D41">
        <w:rPr>
          <w:rFonts w:ascii="PingFang-SC-Regular" w:eastAsia="宋体" w:hAnsi="PingFang-SC-Regular" w:cs="Segoe UI"/>
          <w:color w:val="05073B"/>
          <w:kern w:val="0"/>
          <w:sz w:val="23"/>
          <w:szCs w:val="23"/>
          <w14:ligatures w14:val="none"/>
        </w:rPr>
        <w:t>PostgreSQL</w:t>
      </w:r>
      <w:r w:rsidRPr="00BA1D41">
        <w:rPr>
          <w:rFonts w:ascii="PingFang-SC-Regular" w:eastAsia="宋体" w:hAnsi="PingFang-SC-Regular" w:cs="Segoe UI"/>
          <w:color w:val="05073B"/>
          <w:kern w:val="0"/>
          <w:sz w:val="23"/>
          <w:szCs w:val="23"/>
          <w14:ligatures w14:val="none"/>
        </w:rPr>
        <w:t>开源生态，基于开源</w:t>
      </w:r>
      <w:proofErr w:type="spellStart"/>
      <w:r w:rsidRPr="00BA1D41">
        <w:rPr>
          <w:rFonts w:ascii="PingFang-SC-Regular" w:eastAsia="宋体" w:hAnsi="PingFang-SC-Regular" w:cs="Segoe UI"/>
          <w:color w:val="05073B"/>
          <w:kern w:val="0"/>
          <w:sz w:val="23"/>
          <w:szCs w:val="23"/>
          <w14:ligatures w14:val="none"/>
        </w:rPr>
        <w:t>IvorySQL</w:t>
      </w:r>
      <w:proofErr w:type="spellEnd"/>
      <w:r w:rsidRPr="00BA1D41">
        <w:rPr>
          <w:rFonts w:ascii="PingFang-SC-Regular" w:eastAsia="宋体" w:hAnsi="PingFang-SC-Regular" w:cs="Segoe UI"/>
          <w:color w:val="05073B"/>
          <w:kern w:val="0"/>
          <w:sz w:val="23"/>
          <w:szCs w:val="23"/>
          <w14:ligatures w14:val="none"/>
        </w:rPr>
        <w:t>进行创新发展</w:t>
      </w:r>
    </w:p>
    <w:p w14:paraId="0852475C"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研发团队</w:t>
      </w:r>
    </w:p>
    <w:p w14:paraId="5788468C"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研发团队由拥有数十年</w:t>
      </w:r>
      <w:r w:rsidRPr="00BA1D41">
        <w:rPr>
          <w:rFonts w:ascii="Segoe UI" w:eastAsia="宋体" w:hAnsi="Segoe UI" w:cs="Segoe UI"/>
          <w:color w:val="05073B"/>
          <w:kern w:val="0"/>
          <w:sz w:val="23"/>
          <w:szCs w:val="23"/>
          <w14:ligatures w14:val="none"/>
        </w:rPr>
        <w:t>PostgreSQL</w:t>
      </w:r>
      <w:r w:rsidRPr="00BA1D41">
        <w:rPr>
          <w:rFonts w:ascii="Segoe UI" w:eastAsia="宋体" w:hAnsi="Segoe UI" w:cs="Segoe UI"/>
          <w:color w:val="05073B"/>
          <w:kern w:val="0"/>
          <w:sz w:val="23"/>
          <w:szCs w:val="23"/>
          <w14:ligatures w14:val="none"/>
        </w:rPr>
        <w:t>研发经验的专家和爱好者领衔，其中包括</w:t>
      </w:r>
      <w:proofErr w:type="gramStart"/>
      <w:r w:rsidRPr="00BA1D41">
        <w:rPr>
          <w:rFonts w:ascii="Segoe UI" w:eastAsia="宋体" w:hAnsi="Segoe UI" w:cs="Segoe UI"/>
          <w:color w:val="05073B"/>
          <w:kern w:val="0"/>
          <w:sz w:val="23"/>
          <w:szCs w:val="23"/>
          <w14:ligatures w14:val="none"/>
        </w:rPr>
        <w:t>瀚</w:t>
      </w:r>
      <w:proofErr w:type="gramEnd"/>
      <w:r w:rsidRPr="00BA1D41">
        <w:rPr>
          <w:rFonts w:ascii="Segoe UI" w:eastAsia="宋体" w:hAnsi="Segoe UI" w:cs="Segoe UI"/>
          <w:color w:val="05073B"/>
          <w:kern w:val="0"/>
          <w:sz w:val="23"/>
          <w:szCs w:val="23"/>
          <w14:ligatures w14:val="none"/>
        </w:rPr>
        <w:t>高数据库团队的同事，以及来自美国</w:t>
      </w:r>
      <w:proofErr w:type="spellStart"/>
      <w:r w:rsidRPr="00BA1D41">
        <w:rPr>
          <w:rFonts w:ascii="Segoe UI" w:eastAsia="宋体" w:hAnsi="Segoe UI" w:cs="Segoe UI"/>
          <w:color w:val="05073B"/>
          <w:kern w:val="0"/>
          <w:sz w:val="23"/>
          <w:szCs w:val="23"/>
          <w14:ligatures w14:val="none"/>
        </w:rPr>
        <w:t>Percona</w:t>
      </w:r>
      <w:proofErr w:type="spellEnd"/>
      <w:r w:rsidRPr="00BA1D41">
        <w:rPr>
          <w:rFonts w:ascii="Segoe UI" w:eastAsia="宋体" w:hAnsi="Segoe UI" w:cs="Segoe UI"/>
          <w:color w:val="05073B"/>
          <w:kern w:val="0"/>
          <w:sz w:val="23"/>
          <w:szCs w:val="23"/>
          <w14:ligatures w14:val="none"/>
        </w:rPr>
        <w:t>的资深专家、高校师生等国内外社区开发者。</w:t>
      </w:r>
    </w:p>
    <w:p w14:paraId="2207568E"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基于</w:t>
      </w:r>
      <w:r w:rsidRPr="00BA1D41">
        <w:rPr>
          <w:rFonts w:ascii="Segoe UI" w:eastAsia="宋体" w:hAnsi="Segoe UI" w:cs="Segoe UI"/>
          <w:color w:val="05073B"/>
          <w:kern w:val="0"/>
          <w:sz w:val="23"/>
          <w:szCs w:val="23"/>
          <w14:ligatures w14:val="none"/>
        </w:rPr>
        <w:t>PostgreSQL 16</w:t>
      </w:r>
      <w:r w:rsidRPr="00BA1D41">
        <w:rPr>
          <w:rFonts w:ascii="Segoe UI" w:eastAsia="宋体" w:hAnsi="Segoe UI" w:cs="Segoe UI"/>
          <w:color w:val="05073B"/>
          <w:kern w:val="0"/>
          <w:sz w:val="23"/>
          <w:szCs w:val="23"/>
          <w14:ligatures w14:val="none"/>
        </w:rPr>
        <w:t>进行研发，预计四季度发布</w:t>
      </w:r>
      <w:r w:rsidRPr="00BA1D41">
        <w:rPr>
          <w:rFonts w:ascii="Segoe UI" w:eastAsia="宋体" w:hAnsi="Segoe UI" w:cs="Segoe UI"/>
          <w:color w:val="05073B"/>
          <w:kern w:val="0"/>
          <w:sz w:val="23"/>
          <w:szCs w:val="23"/>
          <w14:ligatures w14:val="none"/>
        </w:rPr>
        <w:t>V4</w:t>
      </w:r>
      <w:r w:rsidRPr="00BA1D41">
        <w:rPr>
          <w:rFonts w:ascii="Segoe UI" w:eastAsia="宋体" w:hAnsi="Segoe UI" w:cs="Segoe UI"/>
          <w:color w:val="05073B"/>
          <w:kern w:val="0"/>
          <w:sz w:val="23"/>
          <w:szCs w:val="23"/>
          <w14:ligatures w14:val="none"/>
        </w:rPr>
        <w:t>版本，该版本将基于</w:t>
      </w:r>
      <w:r w:rsidRPr="00BA1D41">
        <w:rPr>
          <w:rFonts w:ascii="Segoe UI" w:eastAsia="宋体" w:hAnsi="Segoe UI" w:cs="Segoe UI"/>
          <w:color w:val="05073B"/>
          <w:kern w:val="0"/>
          <w:sz w:val="23"/>
          <w:szCs w:val="23"/>
          <w14:ligatures w14:val="none"/>
        </w:rPr>
        <w:t>PG17</w:t>
      </w:r>
      <w:r w:rsidRPr="00BA1D41">
        <w:rPr>
          <w:rFonts w:ascii="Segoe UI" w:eastAsia="宋体" w:hAnsi="Segoe UI" w:cs="Segoe UI"/>
          <w:color w:val="05073B"/>
          <w:kern w:val="0"/>
          <w:sz w:val="23"/>
          <w:szCs w:val="23"/>
          <w14:ligatures w14:val="none"/>
        </w:rPr>
        <w:t>内核。</w:t>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在</w:t>
      </w:r>
      <w:r w:rsidRPr="00BA1D41">
        <w:rPr>
          <w:rFonts w:ascii="Segoe UI" w:eastAsia="宋体" w:hAnsi="Segoe UI" w:cs="Segoe UI"/>
          <w:color w:val="05073B"/>
          <w:kern w:val="0"/>
          <w:sz w:val="23"/>
          <w:szCs w:val="23"/>
          <w14:ligatures w14:val="none"/>
        </w:rPr>
        <w:t>PostgreSQL</w:t>
      </w:r>
      <w:r w:rsidRPr="00BA1D41">
        <w:rPr>
          <w:rFonts w:ascii="Segoe UI" w:eastAsia="宋体" w:hAnsi="Segoe UI" w:cs="Segoe UI"/>
          <w:color w:val="05073B"/>
          <w:kern w:val="0"/>
          <w:sz w:val="23"/>
          <w:szCs w:val="23"/>
          <w14:ligatures w14:val="none"/>
        </w:rPr>
        <w:t>之上添加了一些创新功能，通过实现双</w:t>
      </w:r>
      <w:r w:rsidRPr="00BA1D41">
        <w:rPr>
          <w:rFonts w:ascii="Segoe UI" w:eastAsia="宋体" w:hAnsi="Segoe UI" w:cs="Segoe UI"/>
          <w:color w:val="05073B"/>
          <w:kern w:val="0"/>
          <w:sz w:val="23"/>
          <w:szCs w:val="23"/>
          <w14:ligatures w14:val="none"/>
        </w:rPr>
        <w:lastRenderedPageBreak/>
        <w:t>Parser</w:t>
      </w:r>
      <w:r w:rsidRPr="00BA1D41">
        <w:rPr>
          <w:rFonts w:ascii="Segoe UI" w:eastAsia="宋体" w:hAnsi="Segoe UI" w:cs="Segoe UI"/>
          <w:color w:val="05073B"/>
          <w:kern w:val="0"/>
          <w:sz w:val="23"/>
          <w:szCs w:val="23"/>
          <w14:ligatures w14:val="none"/>
        </w:rPr>
        <w:t>和双端口接收外部请求，并在原有架构基础上扩展</w:t>
      </w:r>
      <w:r w:rsidRPr="00BA1D41">
        <w:rPr>
          <w:rFonts w:ascii="Segoe UI" w:eastAsia="宋体" w:hAnsi="Segoe UI" w:cs="Segoe UI"/>
          <w:color w:val="05073B"/>
          <w:kern w:val="0"/>
          <w:sz w:val="23"/>
          <w:szCs w:val="23"/>
          <w14:ligatures w14:val="none"/>
        </w:rPr>
        <w:t>PL/</w:t>
      </w:r>
      <w:proofErr w:type="spellStart"/>
      <w:r w:rsidRPr="00BA1D41">
        <w:rPr>
          <w:rFonts w:ascii="Segoe UI" w:eastAsia="宋体" w:hAnsi="Segoe UI" w:cs="Segoe UI"/>
          <w:color w:val="05073B"/>
          <w:kern w:val="0"/>
          <w:sz w:val="23"/>
          <w:szCs w:val="23"/>
          <w14:ligatures w14:val="none"/>
        </w:rPr>
        <w:t>iSQL</w:t>
      </w:r>
      <w:proofErr w:type="spellEnd"/>
      <w:r w:rsidRPr="00BA1D41">
        <w:rPr>
          <w:rFonts w:ascii="Segoe UI" w:eastAsia="宋体" w:hAnsi="Segoe UI" w:cs="Segoe UI"/>
          <w:color w:val="05073B"/>
          <w:kern w:val="0"/>
          <w:sz w:val="23"/>
          <w:szCs w:val="23"/>
          <w14:ligatures w14:val="none"/>
        </w:rPr>
        <w:t>框架，同时利用插件来实现</w:t>
      </w:r>
      <w:r w:rsidRPr="00BA1D41">
        <w:rPr>
          <w:rFonts w:ascii="Segoe UI" w:eastAsia="宋体" w:hAnsi="Segoe UI" w:cs="Segoe UI"/>
          <w:color w:val="05073B"/>
          <w:kern w:val="0"/>
          <w:sz w:val="23"/>
          <w:szCs w:val="23"/>
          <w14:ligatures w14:val="none"/>
        </w:rPr>
        <w:t>Oracle</w:t>
      </w:r>
      <w:r w:rsidRPr="00BA1D41">
        <w:rPr>
          <w:rFonts w:ascii="Segoe UI" w:eastAsia="宋体" w:hAnsi="Segoe UI" w:cs="Segoe UI"/>
          <w:color w:val="05073B"/>
          <w:kern w:val="0"/>
          <w:sz w:val="23"/>
          <w:szCs w:val="23"/>
          <w14:ligatures w14:val="none"/>
        </w:rPr>
        <w:t>兼容性功能。此外，还提供了如</w:t>
      </w:r>
      <w:proofErr w:type="spellStart"/>
      <w:r w:rsidRPr="00BA1D41">
        <w:rPr>
          <w:rFonts w:ascii="Segoe UI" w:eastAsia="宋体" w:hAnsi="Segoe UI" w:cs="Segoe UI"/>
          <w:color w:val="05073B"/>
          <w:kern w:val="0"/>
          <w:sz w:val="23"/>
          <w:szCs w:val="23"/>
          <w14:ligatures w14:val="none"/>
        </w:rPr>
        <w:t>pg_stat_statements</w:t>
      </w:r>
      <w:proofErr w:type="spellEnd"/>
      <w:r w:rsidRPr="00BA1D41">
        <w:rPr>
          <w:rFonts w:ascii="Segoe UI" w:eastAsia="宋体" w:hAnsi="Segoe UI" w:cs="Segoe UI"/>
          <w:color w:val="05073B"/>
          <w:kern w:val="0"/>
          <w:sz w:val="23"/>
          <w:szCs w:val="23"/>
          <w14:ligatures w14:val="none"/>
        </w:rPr>
        <w:t>、</w:t>
      </w:r>
      <w:proofErr w:type="spellStart"/>
      <w:r w:rsidRPr="00BA1D41">
        <w:rPr>
          <w:rFonts w:ascii="Segoe UI" w:eastAsia="宋体" w:hAnsi="Segoe UI" w:cs="Segoe UI"/>
          <w:color w:val="05073B"/>
          <w:kern w:val="0"/>
          <w:sz w:val="23"/>
          <w:szCs w:val="23"/>
          <w14:ligatures w14:val="none"/>
        </w:rPr>
        <w:t>pg_query_rewrite</w:t>
      </w:r>
      <w:proofErr w:type="spellEnd"/>
      <w:r w:rsidRPr="00BA1D41">
        <w:rPr>
          <w:rFonts w:ascii="Segoe UI" w:eastAsia="宋体" w:hAnsi="Segoe UI" w:cs="Segoe UI"/>
          <w:color w:val="05073B"/>
          <w:kern w:val="0"/>
          <w:sz w:val="23"/>
          <w:szCs w:val="23"/>
          <w14:ligatures w14:val="none"/>
        </w:rPr>
        <w:t>等特性。</w:t>
      </w:r>
    </w:p>
    <w:p w14:paraId="0E905C6E"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这种设计使得</w:t>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 xml:space="preserve"> V3</w:t>
      </w:r>
      <w:r w:rsidRPr="00BA1D41">
        <w:rPr>
          <w:rFonts w:ascii="Segoe UI" w:eastAsia="宋体" w:hAnsi="Segoe UI" w:cs="Segoe UI"/>
          <w:color w:val="05073B"/>
          <w:kern w:val="0"/>
          <w:sz w:val="23"/>
          <w:szCs w:val="23"/>
          <w14:ligatures w14:val="none"/>
        </w:rPr>
        <w:t>版本能够提供与</w:t>
      </w:r>
      <w:r w:rsidRPr="00BA1D41">
        <w:rPr>
          <w:rFonts w:ascii="Segoe UI" w:eastAsia="宋体" w:hAnsi="Segoe UI" w:cs="Segoe UI"/>
          <w:color w:val="05073B"/>
          <w:kern w:val="0"/>
          <w:sz w:val="23"/>
          <w:szCs w:val="23"/>
          <w14:ligatures w14:val="none"/>
        </w:rPr>
        <w:t>Oracle</w:t>
      </w:r>
      <w:r w:rsidRPr="00BA1D41">
        <w:rPr>
          <w:rFonts w:ascii="Segoe UI" w:eastAsia="宋体" w:hAnsi="Segoe UI" w:cs="Segoe UI"/>
          <w:color w:val="05073B"/>
          <w:kern w:val="0"/>
          <w:sz w:val="23"/>
          <w:szCs w:val="23"/>
          <w14:ligatures w14:val="none"/>
        </w:rPr>
        <w:t>数据库相似的特性和行为，同时保持与</w:t>
      </w:r>
      <w:r w:rsidRPr="00BA1D41">
        <w:rPr>
          <w:rFonts w:ascii="Segoe UI" w:eastAsia="宋体" w:hAnsi="Segoe UI" w:cs="Segoe UI"/>
          <w:color w:val="05073B"/>
          <w:kern w:val="0"/>
          <w:sz w:val="23"/>
          <w:szCs w:val="23"/>
          <w14:ligatures w14:val="none"/>
        </w:rPr>
        <w:t>PostgreSQL</w:t>
      </w:r>
      <w:r w:rsidRPr="00BA1D41">
        <w:rPr>
          <w:rFonts w:ascii="Segoe UI" w:eastAsia="宋体" w:hAnsi="Segoe UI" w:cs="Segoe UI"/>
          <w:color w:val="05073B"/>
          <w:kern w:val="0"/>
          <w:sz w:val="23"/>
          <w:szCs w:val="23"/>
          <w14:ligatures w14:val="none"/>
        </w:rPr>
        <w:t>的兼容性。通过这种方式，</w:t>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 xml:space="preserve"> V3</w:t>
      </w:r>
      <w:r w:rsidRPr="00BA1D41">
        <w:rPr>
          <w:rFonts w:ascii="Segoe UI" w:eastAsia="宋体" w:hAnsi="Segoe UI" w:cs="Segoe UI"/>
          <w:color w:val="05073B"/>
          <w:kern w:val="0"/>
          <w:sz w:val="23"/>
          <w:szCs w:val="23"/>
          <w14:ligatures w14:val="none"/>
        </w:rPr>
        <w:t>可以为用户提供更加灵活和高效的数据库解决方案。</w:t>
      </w:r>
    </w:p>
    <w:p w14:paraId="5336AF71"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的核心亮点在于其嵌入的过程语言，这是一套专为支持</w:t>
      </w:r>
      <w:r w:rsidRPr="00BA1D41">
        <w:rPr>
          <w:rFonts w:ascii="Segoe UI" w:eastAsia="宋体" w:hAnsi="Segoe UI" w:cs="Segoe UI"/>
          <w:color w:val="05073B"/>
          <w:kern w:val="0"/>
          <w:sz w:val="23"/>
          <w:szCs w:val="23"/>
          <w14:ligatures w14:val="none"/>
        </w:rPr>
        <w:t>Oracle</w:t>
      </w:r>
      <w:r w:rsidRPr="00BA1D41">
        <w:rPr>
          <w:rFonts w:ascii="Segoe UI" w:eastAsia="宋体" w:hAnsi="Segoe UI" w:cs="Segoe UI"/>
          <w:color w:val="05073B"/>
          <w:kern w:val="0"/>
          <w:sz w:val="23"/>
          <w:szCs w:val="23"/>
          <w14:ligatures w14:val="none"/>
        </w:rPr>
        <w:t>语句和风格设计的语言。这意味着，在</w:t>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中可以无缝执行</w:t>
      </w:r>
      <w:r w:rsidRPr="00BA1D41">
        <w:rPr>
          <w:rFonts w:ascii="Segoe UI" w:eastAsia="宋体" w:hAnsi="Segoe UI" w:cs="Segoe UI"/>
          <w:color w:val="05073B"/>
          <w:kern w:val="0"/>
          <w:sz w:val="23"/>
          <w:szCs w:val="23"/>
          <w14:ligatures w14:val="none"/>
        </w:rPr>
        <w:t>Oracle</w:t>
      </w:r>
      <w:r w:rsidRPr="00BA1D41">
        <w:rPr>
          <w:rFonts w:ascii="Segoe UI" w:eastAsia="宋体" w:hAnsi="Segoe UI" w:cs="Segoe UI"/>
          <w:color w:val="05073B"/>
          <w:kern w:val="0"/>
          <w:sz w:val="23"/>
          <w:szCs w:val="23"/>
          <w14:ligatures w14:val="none"/>
        </w:rPr>
        <w:t>风格的存储过程或触发器，极大地降低了从</w:t>
      </w:r>
      <w:r w:rsidRPr="00BA1D41">
        <w:rPr>
          <w:rFonts w:ascii="Segoe UI" w:eastAsia="宋体" w:hAnsi="Segoe UI" w:cs="Segoe UI"/>
          <w:color w:val="05073B"/>
          <w:kern w:val="0"/>
          <w:sz w:val="23"/>
          <w:szCs w:val="23"/>
          <w14:ligatures w14:val="none"/>
        </w:rPr>
        <w:t>Oracle</w:t>
      </w:r>
      <w:r w:rsidRPr="00BA1D41">
        <w:rPr>
          <w:rFonts w:ascii="Segoe UI" w:eastAsia="宋体" w:hAnsi="Segoe UI" w:cs="Segoe UI"/>
          <w:color w:val="05073B"/>
          <w:kern w:val="0"/>
          <w:sz w:val="23"/>
          <w:szCs w:val="23"/>
          <w14:ligatures w14:val="none"/>
        </w:rPr>
        <w:t>迁移的成本。</w:t>
      </w:r>
    </w:p>
    <w:p w14:paraId="73F566D4"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致力于始终保持与最新版</w:t>
      </w:r>
      <w:r w:rsidRPr="00BA1D41">
        <w:rPr>
          <w:rFonts w:ascii="Segoe UI" w:eastAsia="宋体" w:hAnsi="Segoe UI" w:cs="Segoe UI"/>
          <w:color w:val="05073B"/>
          <w:kern w:val="0"/>
          <w:sz w:val="23"/>
          <w:szCs w:val="23"/>
          <w14:ligatures w14:val="none"/>
        </w:rPr>
        <w:t>PostgreSQL</w:t>
      </w:r>
      <w:r w:rsidRPr="00BA1D41">
        <w:rPr>
          <w:rFonts w:ascii="Segoe UI" w:eastAsia="宋体" w:hAnsi="Segoe UI" w:cs="Segoe UI"/>
          <w:color w:val="05073B"/>
          <w:kern w:val="0"/>
          <w:sz w:val="23"/>
          <w:szCs w:val="23"/>
          <w14:ligatures w14:val="none"/>
        </w:rPr>
        <w:t>的</w:t>
      </w:r>
      <w:r w:rsidRPr="00BA1D41">
        <w:rPr>
          <w:rFonts w:ascii="Segoe UI" w:eastAsia="宋体" w:hAnsi="Segoe UI" w:cs="Segoe UI"/>
          <w:color w:val="05073B"/>
          <w:kern w:val="0"/>
          <w:sz w:val="23"/>
          <w:szCs w:val="23"/>
          <w14:ligatures w14:val="none"/>
        </w:rPr>
        <w:t>100%</w:t>
      </w:r>
      <w:r w:rsidRPr="00BA1D41">
        <w:rPr>
          <w:rFonts w:ascii="Segoe UI" w:eastAsia="宋体" w:hAnsi="Segoe UI" w:cs="Segoe UI"/>
          <w:color w:val="05073B"/>
          <w:kern w:val="0"/>
          <w:sz w:val="23"/>
          <w:szCs w:val="23"/>
          <w14:ligatures w14:val="none"/>
        </w:rPr>
        <w:t>兼容，同时提供</w:t>
      </w:r>
      <w:r w:rsidRPr="00BA1D41">
        <w:rPr>
          <w:rFonts w:ascii="Segoe UI" w:eastAsia="宋体" w:hAnsi="Segoe UI" w:cs="Segoe UI"/>
          <w:color w:val="05073B"/>
          <w:kern w:val="0"/>
          <w:sz w:val="23"/>
          <w:szCs w:val="23"/>
          <w14:ligatures w14:val="none"/>
        </w:rPr>
        <w:t>Oracle</w:t>
      </w:r>
      <w:r w:rsidRPr="00BA1D41">
        <w:rPr>
          <w:rFonts w:ascii="Segoe UI" w:eastAsia="宋体" w:hAnsi="Segoe UI" w:cs="Segoe UI"/>
          <w:color w:val="05073B"/>
          <w:kern w:val="0"/>
          <w:sz w:val="23"/>
          <w:szCs w:val="23"/>
          <w14:ligatures w14:val="none"/>
        </w:rPr>
        <w:t>语法的全面支持。</w:t>
      </w:r>
      <w:r w:rsidRPr="00BA1D41">
        <w:rPr>
          <w:rFonts w:ascii="Segoe UI" w:eastAsia="宋体" w:hAnsi="Segoe UI" w:cs="Segoe UI"/>
          <w:color w:val="05073B"/>
          <w:kern w:val="0"/>
          <w:sz w:val="23"/>
          <w:szCs w:val="23"/>
          <w14:ligatures w14:val="none"/>
        </w:rPr>
        <w:t xml:space="preserve">“compatible </w:t>
      </w:r>
      <w:proofErr w:type="spellStart"/>
      <w:r w:rsidRPr="00BA1D41">
        <w:rPr>
          <w:rFonts w:ascii="Segoe UI" w:eastAsia="宋体" w:hAnsi="Segoe UI" w:cs="Segoe UI"/>
          <w:color w:val="05073B"/>
          <w:kern w:val="0"/>
          <w:sz w:val="23"/>
          <w:szCs w:val="23"/>
          <w14:ligatures w14:val="none"/>
        </w:rPr>
        <w:t>db</w:t>
      </w:r>
      <w:proofErr w:type="spellEnd"/>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模式切换功能让应用程序能够在</w:t>
      </w:r>
      <w:r w:rsidRPr="00BA1D41">
        <w:rPr>
          <w:rFonts w:ascii="Segoe UI" w:eastAsia="宋体" w:hAnsi="Segoe UI" w:cs="Segoe UI"/>
          <w:color w:val="05073B"/>
          <w:kern w:val="0"/>
          <w:sz w:val="23"/>
          <w:szCs w:val="23"/>
          <w14:ligatures w14:val="none"/>
        </w:rPr>
        <w:t>Oracle</w:t>
      </w:r>
      <w:r w:rsidRPr="00BA1D41">
        <w:rPr>
          <w:rFonts w:ascii="Segoe UI" w:eastAsia="宋体" w:hAnsi="Segoe UI" w:cs="Segoe UI"/>
          <w:color w:val="05073B"/>
          <w:kern w:val="0"/>
          <w:sz w:val="23"/>
          <w:szCs w:val="23"/>
          <w14:ligatures w14:val="none"/>
        </w:rPr>
        <w:t>和</w:t>
      </w:r>
      <w:r w:rsidRPr="00BA1D41">
        <w:rPr>
          <w:rFonts w:ascii="Segoe UI" w:eastAsia="宋体" w:hAnsi="Segoe UI" w:cs="Segoe UI"/>
          <w:color w:val="05073B"/>
          <w:kern w:val="0"/>
          <w:sz w:val="23"/>
          <w:szCs w:val="23"/>
          <w14:ligatures w14:val="none"/>
        </w:rPr>
        <w:t>PostgreSQL</w:t>
      </w:r>
      <w:r w:rsidRPr="00BA1D41">
        <w:rPr>
          <w:rFonts w:ascii="Segoe UI" w:eastAsia="宋体" w:hAnsi="Segoe UI" w:cs="Segoe UI"/>
          <w:color w:val="05073B"/>
          <w:kern w:val="0"/>
          <w:sz w:val="23"/>
          <w:szCs w:val="23"/>
          <w14:ligatures w14:val="none"/>
        </w:rPr>
        <w:t>之间平滑过渡，降低迁移障碍。</w:t>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鼓励并接纳各种形式的社区贡献，形成了一个健康且包容的开发者社群，共同推动项目向前发展。</w:t>
      </w:r>
    </w:p>
    <w:p w14:paraId="2876B89F"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PART 02</w:t>
      </w:r>
      <w:r w:rsidRPr="00BA1D41">
        <w:rPr>
          <w:rFonts w:ascii="Segoe UI" w:eastAsia="宋体" w:hAnsi="Segoe UI" w:cs="Segoe UI"/>
          <w:color w:val="05073B"/>
          <w:kern w:val="0"/>
          <w:sz w:val="23"/>
          <w:szCs w:val="23"/>
          <w14:ligatures w14:val="none"/>
        </w:rPr>
        <w:br/>
        <w:t>K8s</w:t>
      </w:r>
      <w:r w:rsidRPr="00BA1D41">
        <w:rPr>
          <w:rFonts w:ascii="Segoe UI" w:eastAsia="宋体" w:hAnsi="Segoe UI" w:cs="Segoe UI"/>
          <w:color w:val="05073B"/>
          <w:kern w:val="0"/>
          <w:sz w:val="23"/>
          <w:szCs w:val="23"/>
          <w14:ligatures w14:val="none"/>
        </w:rPr>
        <w:t>及</w:t>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云原生</w:t>
      </w:r>
    </w:p>
    <w:p w14:paraId="6D956AEC"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基本概念</w:t>
      </w:r>
      <w:r w:rsidRPr="00BA1D41">
        <w:rPr>
          <w:rFonts w:ascii="Segoe UI" w:eastAsia="宋体" w:hAnsi="Segoe UI" w:cs="Segoe UI"/>
          <w:color w:val="05073B"/>
          <w:kern w:val="0"/>
          <w:sz w:val="23"/>
          <w:szCs w:val="23"/>
          <w14:ligatures w14:val="none"/>
        </w:rPr>
        <w:t>:</w:t>
      </w:r>
    </w:p>
    <w:p w14:paraId="1833E4A9" w14:textId="77777777" w:rsidR="00BA1D41" w:rsidRPr="00BA1D41" w:rsidRDefault="00BA1D41" w:rsidP="00BA1D41">
      <w:pPr>
        <w:widowControl/>
        <w:numPr>
          <w:ilvl w:val="0"/>
          <w:numId w:val="4"/>
        </w:numPr>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虚拟化技术：一种资源管理技术，通过软件模拟实现硬件功能的抽象化，使得多个操作系统能够共享同一物理硬件资源。</w:t>
      </w:r>
    </w:p>
    <w:p w14:paraId="19D7E3DD" w14:textId="77777777" w:rsidR="00BA1D41" w:rsidRPr="00BA1D41" w:rsidRDefault="00BA1D41" w:rsidP="00BA1D41">
      <w:pPr>
        <w:widowControl/>
        <w:numPr>
          <w:ilvl w:val="0"/>
          <w:numId w:val="4"/>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虚拟机（</w:t>
      </w:r>
      <w:r w:rsidRPr="00BA1D41">
        <w:rPr>
          <w:rFonts w:ascii="PingFang-SC-Regular" w:eastAsia="宋体" w:hAnsi="PingFang-SC-Regular" w:cs="Segoe UI"/>
          <w:color w:val="05073B"/>
          <w:kern w:val="0"/>
          <w:sz w:val="23"/>
          <w:szCs w:val="23"/>
          <w14:ligatures w14:val="none"/>
        </w:rPr>
        <w:t>VM</w:t>
      </w:r>
      <w:r w:rsidRPr="00BA1D41">
        <w:rPr>
          <w:rFonts w:ascii="PingFang-SC-Regular" w:eastAsia="宋体" w:hAnsi="PingFang-SC-Regular" w:cs="Segoe UI"/>
          <w:color w:val="05073B"/>
          <w:kern w:val="0"/>
          <w:sz w:val="23"/>
          <w:szCs w:val="23"/>
          <w14:ligatures w14:val="none"/>
        </w:rPr>
        <w:t>）：通过虚拟化技术在物理硬件上创建的独立计算环境。每个虚拟机都有自己的操作系统，它们共享物理主机的硬件资源，彼此相互隔离。</w:t>
      </w:r>
    </w:p>
    <w:p w14:paraId="0A4D5F2B" w14:textId="77777777" w:rsidR="00BA1D41" w:rsidRPr="00BA1D41" w:rsidRDefault="00BA1D41" w:rsidP="00BA1D41">
      <w:pPr>
        <w:widowControl/>
        <w:numPr>
          <w:ilvl w:val="0"/>
          <w:numId w:val="4"/>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容器（</w:t>
      </w:r>
      <w:r w:rsidRPr="00BA1D41">
        <w:rPr>
          <w:rFonts w:ascii="PingFang-SC-Regular" w:eastAsia="宋体" w:hAnsi="PingFang-SC-Regular" w:cs="Segoe UI"/>
          <w:color w:val="05073B"/>
          <w:kern w:val="0"/>
          <w:sz w:val="23"/>
          <w:szCs w:val="23"/>
          <w14:ligatures w14:val="none"/>
        </w:rPr>
        <w:t>Container</w:t>
      </w:r>
      <w:r w:rsidRPr="00BA1D41">
        <w:rPr>
          <w:rFonts w:ascii="PingFang-SC-Regular" w:eastAsia="宋体" w:hAnsi="PingFang-SC-Regular" w:cs="Segoe UI"/>
          <w:color w:val="05073B"/>
          <w:kern w:val="0"/>
          <w:sz w:val="23"/>
          <w:szCs w:val="23"/>
          <w14:ligatures w14:val="none"/>
        </w:rPr>
        <w:t>）：一个独立的、轻量级的、可移植的运行环境，包含应用程序及其所有依赖项，并共享操作系统内核。</w:t>
      </w:r>
    </w:p>
    <w:p w14:paraId="5548ABD8" w14:textId="77777777" w:rsidR="00BA1D41" w:rsidRPr="00BA1D41" w:rsidRDefault="00BA1D41" w:rsidP="00BA1D41">
      <w:pPr>
        <w:widowControl/>
        <w:numPr>
          <w:ilvl w:val="0"/>
          <w:numId w:val="4"/>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Docker</w:t>
      </w:r>
      <w:r w:rsidRPr="00BA1D41">
        <w:rPr>
          <w:rFonts w:ascii="PingFang-SC-Regular" w:eastAsia="宋体" w:hAnsi="PingFang-SC-Regular" w:cs="Segoe UI"/>
          <w:color w:val="05073B"/>
          <w:kern w:val="0"/>
          <w:sz w:val="23"/>
          <w:szCs w:val="23"/>
          <w14:ligatures w14:val="none"/>
        </w:rPr>
        <w:t>：一种流行的开源容器化平台，用于自动化应用的部署、扩展和管理。它通过将应用及其依赖项打包成轻量级的容器，使得应用可以在任何环境中一致地运行。</w:t>
      </w:r>
    </w:p>
    <w:p w14:paraId="5FF55249"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核心架构</w:t>
      </w:r>
      <w:r w:rsidRPr="00BA1D41">
        <w:rPr>
          <w:rFonts w:ascii="Segoe UI" w:eastAsia="宋体" w:hAnsi="Segoe UI" w:cs="Segoe UI"/>
          <w:color w:val="05073B"/>
          <w:kern w:val="0"/>
          <w:sz w:val="23"/>
          <w:szCs w:val="23"/>
          <w14:ligatures w14:val="none"/>
        </w:rPr>
        <w:t>:</w:t>
      </w:r>
    </w:p>
    <w:p w14:paraId="6162AC09" w14:textId="77777777" w:rsidR="00BA1D41" w:rsidRPr="00BA1D41" w:rsidRDefault="00BA1D41" w:rsidP="00BA1D41">
      <w:pPr>
        <w:widowControl/>
        <w:numPr>
          <w:ilvl w:val="0"/>
          <w:numId w:val="5"/>
        </w:numPr>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lastRenderedPageBreak/>
        <w:t>Custom Resource Definitions</w:t>
      </w:r>
      <w:r w:rsidRPr="00BA1D41">
        <w:rPr>
          <w:rFonts w:ascii="PingFang-SC-Regular" w:eastAsia="宋体" w:hAnsi="PingFang-SC-Regular" w:cs="Segoe UI"/>
          <w:color w:val="05073B"/>
          <w:kern w:val="0"/>
          <w:sz w:val="23"/>
          <w:szCs w:val="23"/>
          <w14:ligatures w14:val="none"/>
        </w:rPr>
        <w:t>（</w:t>
      </w:r>
      <w:r w:rsidRPr="00BA1D41">
        <w:rPr>
          <w:rFonts w:ascii="PingFang-SC-Regular" w:eastAsia="宋体" w:hAnsi="PingFang-SC-Regular" w:cs="Segoe UI"/>
          <w:color w:val="05073B"/>
          <w:kern w:val="0"/>
          <w:sz w:val="23"/>
          <w:szCs w:val="23"/>
          <w14:ligatures w14:val="none"/>
        </w:rPr>
        <w:t>CRDs</w:t>
      </w:r>
      <w:r w:rsidRPr="00BA1D41">
        <w:rPr>
          <w:rFonts w:ascii="PingFang-SC-Regular" w:eastAsia="宋体" w:hAnsi="PingFang-SC-Regular" w:cs="Segoe UI"/>
          <w:color w:val="05073B"/>
          <w:kern w:val="0"/>
          <w:sz w:val="23"/>
          <w:szCs w:val="23"/>
          <w14:ligatures w14:val="none"/>
        </w:rPr>
        <w:t>）：定义了</w:t>
      </w:r>
      <w:proofErr w:type="spellStart"/>
      <w:r w:rsidRPr="00BA1D41">
        <w:rPr>
          <w:rFonts w:ascii="PingFang-SC-Regular" w:eastAsia="宋体" w:hAnsi="PingFang-SC-Regular" w:cs="Segoe UI"/>
          <w:color w:val="05073B"/>
          <w:kern w:val="0"/>
          <w:sz w:val="23"/>
          <w:szCs w:val="23"/>
          <w14:ligatures w14:val="none"/>
        </w:rPr>
        <w:t>IvorySQL</w:t>
      </w:r>
      <w:proofErr w:type="spellEnd"/>
      <w:r w:rsidRPr="00BA1D41">
        <w:rPr>
          <w:rFonts w:ascii="PingFang-SC-Regular" w:eastAsia="宋体" w:hAnsi="PingFang-SC-Regular" w:cs="Segoe UI"/>
          <w:color w:val="05073B"/>
          <w:kern w:val="0"/>
          <w:sz w:val="23"/>
          <w:szCs w:val="23"/>
          <w14:ligatures w14:val="none"/>
        </w:rPr>
        <w:t>集群及相关资源的</w:t>
      </w:r>
      <w:r w:rsidRPr="00BA1D41">
        <w:rPr>
          <w:rFonts w:ascii="PingFang-SC-Regular" w:eastAsia="宋体" w:hAnsi="PingFang-SC-Regular" w:cs="Segoe UI"/>
          <w:color w:val="05073B"/>
          <w:kern w:val="0"/>
          <w:sz w:val="23"/>
          <w:szCs w:val="23"/>
          <w14:ligatures w14:val="none"/>
        </w:rPr>
        <w:t>Kubernetes</w:t>
      </w:r>
      <w:r w:rsidRPr="00BA1D41">
        <w:rPr>
          <w:rFonts w:ascii="PingFang-SC-Regular" w:eastAsia="宋体" w:hAnsi="PingFang-SC-Regular" w:cs="Segoe UI"/>
          <w:color w:val="05073B"/>
          <w:kern w:val="0"/>
          <w:sz w:val="23"/>
          <w:szCs w:val="23"/>
          <w14:ligatures w14:val="none"/>
        </w:rPr>
        <w:t>对象。用户可以通过这些</w:t>
      </w:r>
      <w:r w:rsidRPr="00BA1D41">
        <w:rPr>
          <w:rFonts w:ascii="PingFang-SC-Regular" w:eastAsia="宋体" w:hAnsi="PingFang-SC-Regular" w:cs="Segoe UI"/>
          <w:color w:val="05073B"/>
          <w:kern w:val="0"/>
          <w:sz w:val="23"/>
          <w:szCs w:val="23"/>
          <w14:ligatures w14:val="none"/>
        </w:rPr>
        <w:t>CRDs</w:t>
      </w:r>
      <w:r w:rsidRPr="00BA1D41">
        <w:rPr>
          <w:rFonts w:ascii="PingFang-SC-Regular" w:eastAsia="宋体" w:hAnsi="PingFang-SC-Regular" w:cs="Segoe UI"/>
          <w:color w:val="05073B"/>
          <w:kern w:val="0"/>
          <w:sz w:val="23"/>
          <w:szCs w:val="23"/>
          <w14:ligatures w14:val="none"/>
        </w:rPr>
        <w:t>创建和管理</w:t>
      </w:r>
      <w:proofErr w:type="spellStart"/>
      <w:r w:rsidRPr="00BA1D41">
        <w:rPr>
          <w:rFonts w:ascii="PingFang-SC-Regular" w:eastAsia="宋体" w:hAnsi="PingFang-SC-Regular" w:cs="Segoe UI"/>
          <w:color w:val="05073B"/>
          <w:kern w:val="0"/>
          <w:sz w:val="23"/>
          <w:szCs w:val="23"/>
          <w14:ligatures w14:val="none"/>
        </w:rPr>
        <w:t>IvorySQL</w:t>
      </w:r>
      <w:proofErr w:type="spellEnd"/>
      <w:r w:rsidRPr="00BA1D41">
        <w:rPr>
          <w:rFonts w:ascii="PingFang-SC-Regular" w:eastAsia="宋体" w:hAnsi="PingFang-SC-Regular" w:cs="Segoe UI"/>
          <w:color w:val="05073B"/>
          <w:kern w:val="0"/>
          <w:sz w:val="23"/>
          <w:szCs w:val="23"/>
          <w14:ligatures w14:val="none"/>
        </w:rPr>
        <w:t>实例。</w:t>
      </w:r>
    </w:p>
    <w:p w14:paraId="216EB63B" w14:textId="77777777" w:rsidR="00BA1D41" w:rsidRPr="00BA1D41" w:rsidRDefault="00BA1D41" w:rsidP="00BA1D41">
      <w:pPr>
        <w:widowControl/>
        <w:numPr>
          <w:ilvl w:val="0"/>
          <w:numId w:val="5"/>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Operator Controller</w:t>
      </w:r>
      <w:r w:rsidRPr="00BA1D41">
        <w:rPr>
          <w:rFonts w:ascii="PingFang-SC-Regular" w:eastAsia="宋体" w:hAnsi="PingFang-SC-Regular" w:cs="Segoe UI"/>
          <w:color w:val="05073B"/>
          <w:kern w:val="0"/>
          <w:sz w:val="23"/>
          <w:szCs w:val="23"/>
          <w14:ligatures w14:val="none"/>
        </w:rPr>
        <w:t>：负责监控</w:t>
      </w:r>
      <w:r w:rsidRPr="00BA1D41">
        <w:rPr>
          <w:rFonts w:ascii="PingFang-SC-Regular" w:eastAsia="宋体" w:hAnsi="PingFang-SC-Regular" w:cs="Segoe UI"/>
          <w:color w:val="05073B"/>
          <w:kern w:val="0"/>
          <w:sz w:val="23"/>
          <w:szCs w:val="23"/>
          <w14:ligatures w14:val="none"/>
        </w:rPr>
        <w:t>CRDs</w:t>
      </w:r>
      <w:r w:rsidRPr="00BA1D41">
        <w:rPr>
          <w:rFonts w:ascii="PingFang-SC-Regular" w:eastAsia="宋体" w:hAnsi="PingFang-SC-Regular" w:cs="Segoe UI"/>
          <w:color w:val="05073B"/>
          <w:kern w:val="0"/>
          <w:sz w:val="23"/>
          <w:szCs w:val="23"/>
          <w14:ligatures w14:val="none"/>
        </w:rPr>
        <w:t>的状态，并根据用户的需求自动调整</w:t>
      </w:r>
      <w:proofErr w:type="spellStart"/>
      <w:r w:rsidRPr="00BA1D41">
        <w:rPr>
          <w:rFonts w:ascii="PingFang-SC-Regular" w:eastAsia="宋体" w:hAnsi="PingFang-SC-Regular" w:cs="Segoe UI"/>
          <w:color w:val="05073B"/>
          <w:kern w:val="0"/>
          <w:sz w:val="23"/>
          <w:szCs w:val="23"/>
          <w14:ligatures w14:val="none"/>
        </w:rPr>
        <w:t>IvorySQL</w:t>
      </w:r>
      <w:proofErr w:type="spellEnd"/>
      <w:r w:rsidRPr="00BA1D41">
        <w:rPr>
          <w:rFonts w:ascii="PingFang-SC-Regular" w:eastAsia="宋体" w:hAnsi="PingFang-SC-Regular" w:cs="Segoe UI"/>
          <w:color w:val="05073B"/>
          <w:kern w:val="0"/>
          <w:sz w:val="23"/>
          <w:szCs w:val="23"/>
          <w14:ligatures w14:val="none"/>
        </w:rPr>
        <w:t>实例的配置和状态。</w:t>
      </w:r>
    </w:p>
    <w:p w14:paraId="2F51AA8F" w14:textId="77777777" w:rsidR="00BA1D41" w:rsidRPr="00BA1D41" w:rsidRDefault="00BA1D41" w:rsidP="00BA1D41">
      <w:pPr>
        <w:widowControl/>
        <w:numPr>
          <w:ilvl w:val="0"/>
          <w:numId w:val="5"/>
        </w:numPr>
        <w:spacing w:before="90"/>
        <w:jc w:val="left"/>
        <w:rPr>
          <w:rFonts w:ascii="PingFang-SC-Regular" w:eastAsia="宋体" w:hAnsi="PingFang-SC-Regular" w:cs="Segoe UI"/>
          <w:color w:val="05073B"/>
          <w:kern w:val="0"/>
          <w:sz w:val="23"/>
          <w:szCs w:val="23"/>
          <w14:ligatures w14:val="none"/>
        </w:rPr>
      </w:pPr>
      <w:proofErr w:type="spellStart"/>
      <w:r w:rsidRPr="00BA1D41">
        <w:rPr>
          <w:rFonts w:ascii="PingFang-SC-Regular" w:eastAsia="宋体" w:hAnsi="PingFang-SC-Regular" w:cs="Segoe UI"/>
          <w:color w:val="05073B"/>
          <w:kern w:val="0"/>
          <w:sz w:val="23"/>
          <w:szCs w:val="23"/>
          <w14:ligatures w14:val="none"/>
        </w:rPr>
        <w:t>IvorySQL</w:t>
      </w:r>
      <w:proofErr w:type="spellEnd"/>
      <w:r w:rsidRPr="00BA1D41">
        <w:rPr>
          <w:rFonts w:ascii="PingFang-SC-Regular" w:eastAsia="宋体" w:hAnsi="PingFang-SC-Regular" w:cs="Segoe UI"/>
          <w:color w:val="05073B"/>
          <w:kern w:val="0"/>
          <w:sz w:val="23"/>
          <w:szCs w:val="23"/>
          <w14:ligatures w14:val="none"/>
        </w:rPr>
        <w:t xml:space="preserve"> Pods</w:t>
      </w:r>
      <w:r w:rsidRPr="00BA1D41">
        <w:rPr>
          <w:rFonts w:ascii="PingFang-SC-Regular" w:eastAsia="宋体" w:hAnsi="PingFang-SC-Regular" w:cs="Segoe UI"/>
          <w:color w:val="05073B"/>
          <w:kern w:val="0"/>
          <w:sz w:val="23"/>
          <w:szCs w:val="23"/>
          <w14:ligatures w14:val="none"/>
        </w:rPr>
        <w:t>：每个</w:t>
      </w:r>
      <w:proofErr w:type="spellStart"/>
      <w:r w:rsidRPr="00BA1D41">
        <w:rPr>
          <w:rFonts w:ascii="PingFang-SC-Regular" w:eastAsia="宋体" w:hAnsi="PingFang-SC-Regular" w:cs="Segoe UI"/>
          <w:color w:val="05073B"/>
          <w:kern w:val="0"/>
          <w:sz w:val="23"/>
          <w:szCs w:val="23"/>
          <w14:ligatures w14:val="none"/>
        </w:rPr>
        <w:t>IvorySQL</w:t>
      </w:r>
      <w:proofErr w:type="spellEnd"/>
      <w:r w:rsidRPr="00BA1D41">
        <w:rPr>
          <w:rFonts w:ascii="PingFang-SC-Regular" w:eastAsia="宋体" w:hAnsi="PingFang-SC-Regular" w:cs="Segoe UI"/>
          <w:color w:val="05073B"/>
          <w:kern w:val="0"/>
          <w:sz w:val="23"/>
          <w:szCs w:val="23"/>
          <w14:ligatures w14:val="none"/>
        </w:rPr>
        <w:t>实例通常由多个</w:t>
      </w:r>
      <w:r w:rsidRPr="00BA1D41">
        <w:rPr>
          <w:rFonts w:ascii="PingFang-SC-Regular" w:eastAsia="宋体" w:hAnsi="PingFang-SC-Regular" w:cs="Segoe UI"/>
          <w:color w:val="05073B"/>
          <w:kern w:val="0"/>
          <w:sz w:val="23"/>
          <w:szCs w:val="23"/>
          <w14:ligatures w14:val="none"/>
        </w:rPr>
        <w:t>Pod</w:t>
      </w:r>
      <w:r w:rsidRPr="00BA1D41">
        <w:rPr>
          <w:rFonts w:ascii="PingFang-SC-Regular" w:eastAsia="宋体" w:hAnsi="PingFang-SC-Regular" w:cs="Segoe UI"/>
          <w:color w:val="05073B"/>
          <w:kern w:val="0"/>
          <w:sz w:val="23"/>
          <w:szCs w:val="23"/>
          <w14:ligatures w14:val="none"/>
        </w:rPr>
        <w:t>组成，确保高可用性和负载均衡。</w:t>
      </w:r>
    </w:p>
    <w:p w14:paraId="6B090178" w14:textId="77777777" w:rsidR="00BA1D41" w:rsidRPr="00BA1D41" w:rsidRDefault="00BA1D41" w:rsidP="00BA1D41">
      <w:pPr>
        <w:widowControl/>
        <w:numPr>
          <w:ilvl w:val="0"/>
          <w:numId w:val="5"/>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Persistent Storage</w:t>
      </w:r>
      <w:r w:rsidRPr="00BA1D41">
        <w:rPr>
          <w:rFonts w:ascii="PingFang-SC-Regular" w:eastAsia="宋体" w:hAnsi="PingFang-SC-Regular" w:cs="Segoe UI"/>
          <w:color w:val="05073B"/>
          <w:kern w:val="0"/>
          <w:sz w:val="23"/>
          <w:szCs w:val="23"/>
          <w14:ligatures w14:val="none"/>
        </w:rPr>
        <w:t>：支持使用</w:t>
      </w:r>
      <w:r w:rsidRPr="00BA1D41">
        <w:rPr>
          <w:rFonts w:ascii="PingFang-SC-Regular" w:eastAsia="宋体" w:hAnsi="PingFang-SC-Regular" w:cs="Segoe UI"/>
          <w:color w:val="05073B"/>
          <w:kern w:val="0"/>
          <w:sz w:val="23"/>
          <w:szCs w:val="23"/>
          <w14:ligatures w14:val="none"/>
        </w:rPr>
        <w:t>Kubernetes</w:t>
      </w:r>
      <w:r w:rsidRPr="00BA1D41">
        <w:rPr>
          <w:rFonts w:ascii="PingFang-SC-Regular" w:eastAsia="宋体" w:hAnsi="PingFang-SC-Regular" w:cs="Segoe UI"/>
          <w:color w:val="05073B"/>
          <w:kern w:val="0"/>
          <w:sz w:val="23"/>
          <w:szCs w:val="23"/>
          <w14:ligatures w14:val="none"/>
        </w:rPr>
        <w:t>的持久卷（</w:t>
      </w:r>
      <w:r w:rsidRPr="00BA1D41">
        <w:rPr>
          <w:rFonts w:ascii="PingFang-SC-Regular" w:eastAsia="宋体" w:hAnsi="PingFang-SC-Regular" w:cs="Segoe UI"/>
          <w:color w:val="05073B"/>
          <w:kern w:val="0"/>
          <w:sz w:val="23"/>
          <w:szCs w:val="23"/>
          <w14:ligatures w14:val="none"/>
        </w:rPr>
        <w:t>Persistent Volumes</w:t>
      </w:r>
      <w:r w:rsidRPr="00BA1D41">
        <w:rPr>
          <w:rFonts w:ascii="PingFang-SC-Regular" w:eastAsia="宋体" w:hAnsi="PingFang-SC-Regular" w:cs="Segoe UI"/>
          <w:color w:val="05073B"/>
          <w:kern w:val="0"/>
          <w:sz w:val="23"/>
          <w:szCs w:val="23"/>
          <w14:ligatures w14:val="none"/>
        </w:rPr>
        <w:t>）来存储数据库数据。</w:t>
      </w:r>
    </w:p>
    <w:p w14:paraId="538A4A69"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优势</w:t>
      </w:r>
      <w:r w:rsidRPr="00BA1D41">
        <w:rPr>
          <w:rFonts w:ascii="Segoe UI" w:eastAsia="宋体" w:hAnsi="Segoe UI" w:cs="Segoe UI"/>
          <w:color w:val="05073B"/>
          <w:kern w:val="0"/>
          <w:sz w:val="23"/>
          <w:szCs w:val="23"/>
          <w14:ligatures w14:val="none"/>
        </w:rPr>
        <w:t>:</w:t>
      </w:r>
    </w:p>
    <w:p w14:paraId="7B5574AF" w14:textId="77777777" w:rsidR="00BA1D41" w:rsidRPr="00BA1D41" w:rsidRDefault="00BA1D41" w:rsidP="00BA1D41">
      <w:pPr>
        <w:widowControl/>
        <w:numPr>
          <w:ilvl w:val="0"/>
          <w:numId w:val="6"/>
        </w:numPr>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自动化部署：简化部署流程，提高部署效率。</w:t>
      </w:r>
    </w:p>
    <w:p w14:paraId="186A55E9" w14:textId="77777777" w:rsidR="00BA1D41" w:rsidRPr="00BA1D41" w:rsidRDefault="00BA1D41" w:rsidP="00BA1D41">
      <w:pPr>
        <w:widowControl/>
        <w:numPr>
          <w:ilvl w:val="0"/>
          <w:numId w:val="6"/>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高可用性：通过多副本、自动故障转移等技术确保数据库的高可用性。</w:t>
      </w:r>
    </w:p>
    <w:p w14:paraId="426E9AB2" w14:textId="77777777" w:rsidR="00BA1D41" w:rsidRPr="00BA1D41" w:rsidRDefault="00BA1D41" w:rsidP="00BA1D41">
      <w:pPr>
        <w:widowControl/>
        <w:numPr>
          <w:ilvl w:val="0"/>
          <w:numId w:val="6"/>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备份和恢复：提供便捷的备份和恢复功能，保障数据安全。</w:t>
      </w:r>
    </w:p>
    <w:p w14:paraId="28316A58" w14:textId="77777777" w:rsidR="00BA1D41" w:rsidRPr="00BA1D41" w:rsidRDefault="00BA1D41" w:rsidP="00BA1D41">
      <w:pPr>
        <w:widowControl/>
        <w:numPr>
          <w:ilvl w:val="0"/>
          <w:numId w:val="6"/>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监控：实时监控数据库状态，及时发现并解决问题。</w:t>
      </w:r>
    </w:p>
    <w:p w14:paraId="0AC976FB" w14:textId="77777777" w:rsidR="00BA1D41" w:rsidRPr="00BA1D41" w:rsidRDefault="00BA1D41" w:rsidP="00BA1D41">
      <w:pPr>
        <w:widowControl/>
        <w:numPr>
          <w:ilvl w:val="0"/>
          <w:numId w:val="6"/>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扩展：支持水平扩展和垂直扩展，满足不同的业务需求。</w:t>
      </w:r>
    </w:p>
    <w:p w14:paraId="6DE639D2" w14:textId="77777777" w:rsidR="00BA1D41" w:rsidRPr="00BA1D41" w:rsidRDefault="00BA1D41" w:rsidP="00BA1D41">
      <w:pPr>
        <w:widowControl/>
        <w:numPr>
          <w:ilvl w:val="0"/>
          <w:numId w:val="6"/>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安全性：提供多种安全机制，保障数据库的安全性。</w:t>
      </w:r>
    </w:p>
    <w:p w14:paraId="344527CC"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前沿且系统知识：</w:t>
      </w:r>
    </w:p>
    <w:p w14:paraId="5C149659" w14:textId="77777777" w:rsidR="00BA1D41" w:rsidRPr="00BA1D41" w:rsidRDefault="00BA1D41" w:rsidP="00BA1D41">
      <w:pPr>
        <w:widowControl/>
        <w:numPr>
          <w:ilvl w:val="0"/>
          <w:numId w:val="7"/>
        </w:numPr>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数据库领域顶尖专家交流机会：与业界专家深入交流，获取前沿技术动态。</w:t>
      </w:r>
    </w:p>
    <w:p w14:paraId="1CD8BAFC" w14:textId="77777777" w:rsidR="00BA1D41" w:rsidRPr="00BA1D41" w:rsidRDefault="00BA1D41" w:rsidP="00BA1D41">
      <w:pPr>
        <w:widowControl/>
        <w:numPr>
          <w:ilvl w:val="0"/>
          <w:numId w:val="7"/>
        </w:numPr>
        <w:spacing w:before="90"/>
        <w:jc w:val="left"/>
        <w:rPr>
          <w:rFonts w:ascii="PingFang-SC-Regular" w:eastAsia="宋体" w:hAnsi="PingFang-SC-Regular" w:cs="Segoe UI"/>
          <w:color w:val="05073B"/>
          <w:kern w:val="0"/>
          <w:sz w:val="23"/>
          <w:szCs w:val="23"/>
          <w14:ligatures w14:val="none"/>
        </w:rPr>
      </w:pPr>
      <w:proofErr w:type="spellStart"/>
      <w:r w:rsidRPr="00BA1D41">
        <w:rPr>
          <w:rFonts w:ascii="PingFang-SC-Regular" w:eastAsia="宋体" w:hAnsi="PingFang-SC-Regular" w:cs="Segoe UI"/>
          <w:color w:val="05073B"/>
          <w:kern w:val="0"/>
          <w:sz w:val="23"/>
          <w:szCs w:val="23"/>
          <w14:ligatures w14:val="none"/>
        </w:rPr>
        <w:t>IvorySQL</w:t>
      </w:r>
      <w:proofErr w:type="spellEnd"/>
      <w:r w:rsidRPr="00BA1D41">
        <w:rPr>
          <w:rFonts w:ascii="PingFang-SC-Regular" w:eastAsia="宋体" w:hAnsi="PingFang-SC-Regular" w:cs="Segoe UI"/>
          <w:color w:val="05073B"/>
          <w:kern w:val="0"/>
          <w:sz w:val="23"/>
          <w:szCs w:val="23"/>
          <w14:ligatures w14:val="none"/>
        </w:rPr>
        <w:t>社区定期的技术分享：了解</w:t>
      </w:r>
      <w:proofErr w:type="spellStart"/>
      <w:r w:rsidRPr="00BA1D41">
        <w:rPr>
          <w:rFonts w:ascii="PingFang-SC-Regular" w:eastAsia="宋体" w:hAnsi="PingFang-SC-Regular" w:cs="Segoe UI"/>
          <w:color w:val="05073B"/>
          <w:kern w:val="0"/>
          <w:sz w:val="23"/>
          <w:szCs w:val="23"/>
          <w14:ligatures w14:val="none"/>
        </w:rPr>
        <w:t>IvorySQL</w:t>
      </w:r>
      <w:proofErr w:type="spellEnd"/>
      <w:r w:rsidRPr="00BA1D41">
        <w:rPr>
          <w:rFonts w:ascii="PingFang-SC-Regular" w:eastAsia="宋体" w:hAnsi="PingFang-SC-Regular" w:cs="Segoe UI"/>
          <w:color w:val="05073B"/>
          <w:kern w:val="0"/>
          <w:sz w:val="23"/>
          <w:szCs w:val="23"/>
          <w14:ligatures w14:val="none"/>
        </w:rPr>
        <w:t>的最新进展和技术亮点。</w:t>
      </w:r>
    </w:p>
    <w:p w14:paraId="418A298B" w14:textId="77777777" w:rsidR="00BA1D41" w:rsidRPr="00BA1D41" w:rsidRDefault="00BA1D41" w:rsidP="00BA1D41">
      <w:pPr>
        <w:widowControl/>
        <w:numPr>
          <w:ilvl w:val="0"/>
          <w:numId w:val="7"/>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技术沙龙交流活动：与同行交流经验，共同探讨技术问题。</w:t>
      </w:r>
    </w:p>
    <w:p w14:paraId="6C6884B9" w14:textId="77777777" w:rsidR="00BA1D41" w:rsidRPr="00BA1D41" w:rsidRDefault="00BA1D41" w:rsidP="00BA1D41">
      <w:pPr>
        <w:widowControl/>
        <w:numPr>
          <w:ilvl w:val="0"/>
          <w:numId w:val="7"/>
        </w:numPr>
        <w:spacing w:before="90"/>
        <w:jc w:val="left"/>
        <w:rPr>
          <w:rFonts w:ascii="PingFang-SC-Regular" w:eastAsia="宋体" w:hAnsi="PingFang-SC-Regular" w:cs="Segoe UI"/>
          <w:color w:val="05073B"/>
          <w:kern w:val="0"/>
          <w:sz w:val="23"/>
          <w:szCs w:val="23"/>
          <w14:ligatures w14:val="none"/>
        </w:rPr>
      </w:pPr>
      <w:r w:rsidRPr="00BA1D41">
        <w:rPr>
          <w:rFonts w:ascii="PingFang-SC-Regular" w:eastAsia="宋体" w:hAnsi="PingFang-SC-Regular" w:cs="Segoe UI"/>
          <w:color w:val="05073B"/>
          <w:kern w:val="0"/>
          <w:sz w:val="23"/>
          <w:szCs w:val="23"/>
          <w14:ligatures w14:val="none"/>
        </w:rPr>
        <w:t>数据库领域的前沿信息：获取最新的数据库技术、产品和应用信息。</w:t>
      </w:r>
    </w:p>
    <w:p w14:paraId="00B89523"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开源之夏</w:t>
      </w:r>
      <w:r w:rsidRPr="00BA1D41">
        <w:rPr>
          <w:rFonts w:ascii="Segoe UI" w:eastAsia="宋体" w:hAnsi="Segoe UI" w:cs="Segoe UI"/>
          <w:color w:val="05073B"/>
          <w:kern w:val="0"/>
          <w:sz w:val="23"/>
          <w:szCs w:val="23"/>
          <w14:ligatures w14:val="none"/>
        </w:rPr>
        <w:t xml:space="preserve"> 2024</w:t>
      </w:r>
    </w:p>
    <w:p w14:paraId="443E10CB"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精彩继续！开源之夏是由中国科学院软件研究所</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开源软件供应链点亮计划</w:t>
      </w:r>
      <w:r w:rsidRPr="00BA1D41">
        <w:rPr>
          <w:rFonts w:ascii="Segoe UI" w:eastAsia="宋体" w:hAnsi="Segoe UI" w:cs="Segoe UI"/>
          <w:color w:val="05073B"/>
          <w:kern w:val="0"/>
          <w:sz w:val="23"/>
          <w:szCs w:val="23"/>
          <w14:ligatures w14:val="none"/>
        </w:rPr>
        <w:t>”</w:t>
      </w:r>
      <w:r w:rsidRPr="00BA1D41">
        <w:rPr>
          <w:rFonts w:ascii="Segoe UI" w:eastAsia="宋体" w:hAnsi="Segoe UI" w:cs="Segoe UI"/>
          <w:color w:val="05073B"/>
          <w:kern w:val="0"/>
          <w:sz w:val="23"/>
          <w:szCs w:val="23"/>
          <w14:ligatures w14:val="none"/>
        </w:rPr>
        <w:t>发起并长期支持的一项暑期开源活动。旨在鼓励在校学生积极参与开源软件的开发维护，培养和发掘更多优秀的开发者，促进优秀开源软件社区的蓬勃发展，助力开源软件供应链建设。</w:t>
      </w:r>
    </w:p>
    <w:p w14:paraId="1C17149D" w14:textId="77777777" w:rsidR="00BA1D41" w:rsidRPr="00BA1D41" w:rsidRDefault="00BA1D41" w:rsidP="00BA1D41">
      <w:pPr>
        <w:widowControl/>
        <w:spacing w:before="210"/>
        <w:jc w:val="left"/>
        <w:rPr>
          <w:rFonts w:ascii="Segoe UI" w:eastAsia="宋体" w:hAnsi="Segoe UI" w:cs="Segoe UI"/>
          <w:color w:val="05073B"/>
          <w:kern w:val="0"/>
          <w:sz w:val="23"/>
          <w:szCs w:val="23"/>
          <w14:ligatures w14:val="none"/>
        </w:rPr>
      </w:pPr>
      <w:r w:rsidRPr="00BA1D41">
        <w:rPr>
          <w:rFonts w:ascii="Segoe UI" w:eastAsia="宋体" w:hAnsi="Segoe UI" w:cs="Segoe UI"/>
          <w:color w:val="05073B"/>
          <w:kern w:val="0"/>
          <w:sz w:val="23"/>
          <w:szCs w:val="23"/>
          <w14:ligatures w14:val="none"/>
        </w:rPr>
        <w:t>从</w:t>
      </w:r>
      <w:r w:rsidRPr="00BA1D41">
        <w:rPr>
          <w:rFonts w:ascii="Segoe UI" w:eastAsia="宋体" w:hAnsi="Segoe UI" w:cs="Segoe UI"/>
          <w:color w:val="05073B"/>
          <w:kern w:val="0"/>
          <w:sz w:val="23"/>
          <w:szCs w:val="23"/>
          <w14:ligatures w14:val="none"/>
        </w:rPr>
        <w:t>4</w:t>
      </w:r>
      <w:r w:rsidRPr="00BA1D41">
        <w:rPr>
          <w:rFonts w:ascii="Segoe UI" w:eastAsia="宋体" w:hAnsi="Segoe UI" w:cs="Segoe UI"/>
          <w:color w:val="05073B"/>
          <w:kern w:val="0"/>
          <w:sz w:val="23"/>
          <w:szCs w:val="23"/>
          <w14:ligatures w14:val="none"/>
        </w:rPr>
        <w:t>月</w:t>
      </w:r>
      <w:r w:rsidRPr="00BA1D41">
        <w:rPr>
          <w:rFonts w:ascii="Segoe UI" w:eastAsia="宋体" w:hAnsi="Segoe UI" w:cs="Segoe UI"/>
          <w:color w:val="05073B"/>
          <w:kern w:val="0"/>
          <w:sz w:val="23"/>
          <w:szCs w:val="23"/>
          <w14:ligatures w14:val="none"/>
        </w:rPr>
        <w:t>4</w:t>
      </w:r>
      <w:r w:rsidRPr="00BA1D41">
        <w:rPr>
          <w:rFonts w:ascii="Segoe UI" w:eastAsia="宋体" w:hAnsi="Segoe UI" w:cs="Segoe UI"/>
          <w:color w:val="05073B"/>
          <w:kern w:val="0"/>
          <w:sz w:val="23"/>
          <w:szCs w:val="23"/>
          <w14:ligatures w14:val="none"/>
        </w:rPr>
        <w:t>日起，</w:t>
      </w:r>
      <w:proofErr w:type="spellStart"/>
      <w:r w:rsidRPr="00BA1D41">
        <w:rPr>
          <w:rFonts w:ascii="Segoe UI" w:eastAsia="宋体" w:hAnsi="Segoe UI" w:cs="Segoe UI"/>
          <w:color w:val="05073B"/>
          <w:kern w:val="0"/>
          <w:sz w:val="23"/>
          <w:szCs w:val="23"/>
          <w14:ligatures w14:val="none"/>
        </w:rPr>
        <w:t>IvorySQL</w:t>
      </w:r>
      <w:proofErr w:type="spellEnd"/>
      <w:r w:rsidRPr="00BA1D41">
        <w:rPr>
          <w:rFonts w:ascii="Segoe UI" w:eastAsia="宋体" w:hAnsi="Segoe UI" w:cs="Segoe UI"/>
          <w:color w:val="05073B"/>
          <w:kern w:val="0"/>
          <w:sz w:val="23"/>
          <w:szCs w:val="23"/>
          <w14:ligatures w14:val="none"/>
        </w:rPr>
        <w:t>社区将陆续开始发布开源之夏</w:t>
      </w:r>
      <w:r w:rsidRPr="00BA1D41">
        <w:rPr>
          <w:rFonts w:ascii="Segoe UI" w:eastAsia="宋体" w:hAnsi="Segoe UI" w:cs="Segoe UI"/>
          <w:color w:val="05073B"/>
          <w:kern w:val="0"/>
          <w:sz w:val="23"/>
          <w:szCs w:val="23"/>
          <w14:ligatures w14:val="none"/>
        </w:rPr>
        <w:t>2024</w:t>
      </w:r>
      <w:r w:rsidRPr="00BA1D41">
        <w:rPr>
          <w:rFonts w:ascii="Segoe UI" w:eastAsia="宋体" w:hAnsi="Segoe UI" w:cs="Segoe UI"/>
          <w:color w:val="05073B"/>
          <w:kern w:val="0"/>
          <w:sz w:val="23"/>
          <w:szCs w:val="23"/>
          <w14:ligatures w14:val="none"/>
        </w:rPr>
        <w:t>项目任务。热爱开源的你，无论对哪些技术感兴趣，都能在开源之</w:t>
      </w:r>
      <w:proofErr w:type="gramStart"/>
      <w:r w:rsidRPr="00BA1D41">
        <w:rPr>
          <w:rFonts w:ascii="Segoe UI" w:eastAsia="宋体" w:hAnsi="Segoe UI" w:cs="Segoe UI"/>
          <w:color w:val="05073B"/>
          <w:kern w:val="0"/>
          <w:sz w:val="23"/>
          <w:szCs w:val="23"/>
          <w14:ligatures w14:val="none"/>
        </w:rPr>
        <w:t>夏发现</w:t>
      </w:r>
      <w:proofErr w:type="gramEnd"/>
      <w:r w:rsidRPr="00BA1D41">
        <w:rPr>
          <w:rFonts w:ascii="Segoe UI" w:eastAsia="宋体" w:hAnsi="Segoe UI" w:cs="Segoe UI"/>
          <w:color w:val="05073B"/>
          <w:kern w:val="0"/>
          <w:sz w:val="23"/>
          <w:szCs w:val="23"/>
          <w14:ligatures w14:val="none"/>
        </w:rPr>
        <w:t>志同道合的朋友，找到理想的项目，打造属于自己的开源舞台。</w:t>
      </w:r>
    </w:p>
    <w:p w14:paraId="3C7E9A4F" w14:textId="77777777" w:rsidR="00BA1D41" w:rsidRPr="00BA1D41" w:rsidRDefault="00BA1D41" w:rsidP="00BA1D41">
      <w:pPr>
        <w:widowControl/>
        <w:jc w:val="left"/>
        <w:rPr>
          <w:rFonts w:ascii="Segoe UI" w:eastAsia="宋体" w:hAnsi="Segoe UI" w:cs="Segoe UI"/>
          <w:color w:val="05073B"/>
          <w:kern w:val="0"/>
          <w:sz w:val="23"/>
          <w:szCs w:val="23"/>
          <w14:ligatures w14:val="none"/>
        </w:rPr>
      </w:pPr>
      <w:proofErr w:type="gramStart"/>
      <w:r w:rsidRPr="00BA1D41">
        <w:rPr>
          <w:rFonts w:ascii="Segoe UI" w:eastAsia="宋体" w:hAnsi="Segoe UI" w:cs="Segoe UI"/>
          <w:color w:val="05073B"/>
          <w:kern w:val="0"/>
          <w:sz w:val="23"/>
          <w:szCs w:val="23"/>
          <w14:ligatures w14:val="none"/>
        </w:rPr>
        <w:t>官网地址</w:t>
      </w:r>
      <w:proofErr w:type="gramEnd"/>
      <w:r w:rsidRPr="00BA1D41">
        <w:rPr>
          <w:rFonts w:ascii="Segoe UI" w:eastAsia="宋体" w:hAnsi="Segoe UI" w:cs="Segoe UI"/>
          <w:color w:val="05073B"/>
          <w:kern w:val="0"/>
          <w:sz w:val="23"/>
          <w:szCs w:val="23"/>
          <w14:ligatures w14:val="none"/>
        </w:rPr>
        <w:t>: </w:t>
      </w:r>
      <w:hyperlink r:id="rId5" w:tgtFrame="_blank" w:history="1">
        <w:r w:rsidRPr="00BA1D41">
          <w:rPr>
            <w:rFonts w:ascii="Segoe UI" w:eastAsia="宋体" w:hAnsi="Segoe UI" w:cs="Segoe UI"/>
            <w:color w:val="4955F5"/>
            <w:kern w:val="0"/>
            <w:sz w:val="23"/>
            <w:szCs w:val="23"/>
            <w:u w:val="single"/>
            <w14:ligatures w14:val="none"/>
          </w:rPr>
          <w:t>https://summer-ospp.ac.cn</w:t>
        </w:r>
      </w:hyperlink>
    </w:p>
    <w:p w14:paraId="450937C4" w14:textId="4431A09D" w:rsidR="000B7E4D" w:rsidRPr="00BA1D41" w:rsidRDefault="000B7E4D" w:rsidP="00BA1D41">
      <w:pPr>
        <w:rPr>
          <w:rFonts w:hint="eastAsia"/>
        </w:rPr>
      </w:pPr>
    </w:p>
    <w:sectPr w:rsidR="000B7E4D" w:rsidRPr="00BA1D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6597B"/>
    <w:multiLevelType w:val="multilevel"/>
    <w:tmpl w:val="1358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765A4"/>
    <w:multiLevelType w:val="multilevel"/>
    <w:tmpl w:val="3280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A2120"/>
    <w:multiLevelType w:val="multilevel"/>
    <w:tmpl w:val="F50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93B12"/>
    <w:multiLevelType w:val="multilevel"/>
    <w:tmpl w:val="BC8C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07659"/>
    <w:multiLevelType w:val="multilevel"/>
    <w:tmpl w:val="2DF0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77CD7"/>
    <w:multiLevelType w:val="multilevel"/>
    <w:tmpl w:val="0CA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27E7B"/>
    <w:multiLevelType w:val="multilevel"/>
    <w:tmpl w:val="1096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754638">
    <w:abstractNumId w:val="4"/>
  </w:num>
  <w:num w:numId="2" w16cid:durableId="2107188415">
    <w:abstractNumId w:val="5"/>
  </w:num>
  <w:num w:numId="3" w16cid:durableId="1243612389">
    <w:abstractNumId w:val="1"/>
  </w:num>
  <w:num w:numId="4" w16cid:durableId="1624576704">
    <w:abstractNumId w:val="6"/>
  </w:num>
  <w:num w:numId="5" w16cid:durableId="466314407">
    <w:abstractNumId w:val="0"/>
  </w:num>
  <w:num w:numId="6" w16cid:durableId="300817590">
    <w:abstractNumId w:val="2"/>
  </w:num>
  <w:num w:numId="7" w16cid:durableId="362170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49"/>
    <w:rsid w:val="000B7E4D"/>
    <w:rsid w:val="00215D8C"/>
    <w:rsid w:val="00624297"/>
    <w:rsid w:val="008D2149"/>
    <w:rsid w:val="00BA1D41"/>
    <w:rsid w:val="00C01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CDE2"/>
  <w15:chartTrackingRefBased/>
  <w15:docId w15:val="{330C7A60-44EE-4F85-8060-A227E9A8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01EF5"/>
    <w:pPr>
      <w:ind w:leftChars="2500" w:left="100"/>
    </w:pPr>
  </w:style>
  <w:style w:type="character" w:customStyle="1" w:styleId="a4">
    <w:name w:val="日期 字符"/>
    <w:basedOn w:val="a0"/>
    <w:link w:val="a3"/>
    <w:uiPriority w:val="99"/>
    <w:semiHidden/>
    <w:rsid w:val="00C01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6993">
      <w:bodyDiv w:val="1"/>
      <w:marLeft w:val="0"/>
      <w:marRight w:val="0"/>
      <w:marTop w:val="0"/>
      <w:marBottom w:val="0"/>
      <w:divBdr>
        <w:top w:val="none" w:sz="0" w:space="0" w:color="auto"/>
        <w:left w:val="none" w:sz="0" w:space="0" w:color="auto"/>
        <w:bottom w:val="none" w:sz="0" w:space="0" w:color="auto"/>
        <w:right w:val="none" w:sz="0" w:space="0" w:color="auto"/>
      </w:divBdr>
    </w:div>
    <w:div w:id="318389442">
      <w:bodyDiv w:val="1"/>
      <w:marLeft w:val="0"/>
      <w:marRight w:val="0"/>
      <w:marTop w:val="0"/>
      <w:marBottom w:val="0"/>
      <w:divBdr>
        <w:top w:val="none" w:sz="0" w:space="0" w:color="auto"/>
        <w:left w:val="none" w:sz="0" w:space="0" w:color="auto"/>
        <w:bottom w:val="none" w:sz="0" w:space="0" w:color="auto"/>
        <w:right w:val="none" w:sz="0" w:space="0" w:color="auto"/>
      </w:divBdr>
    </w:div>
    <w:div w:id="393241927">
      <w:bodyDiv w:val="1"/>
      <w:marLeft w:val="0"/>
      <w:marRight w:val="0"/>
      <w:marTop w:val="0"/>
      <w:marBottom w:val="0"/>
      <w:divBdr>
        <w:top w:val="none" w:sz="0" w:space="0" w:color="auto"/>
        <w:left w:val="none" w:sz="0" w:space="0" w:color="auto"/>
        <w:bottom w:val="none" w:sz="0" w:space="0" w:color="auto"/>
        <w:right w:val="none" w:sz="0" w:space="0" w:color="auto"/>
      </w:divBdr>
    </w:div>
    <w:div w:id="604731555">
      <w:bodyDiv w:val="1"/>
      <w:marLeft w:val="0"/>
      <w:marRight w:val="0"/>
      <w:marTop w:val="0"/>
      <w:marBottom w:val="0"/>
      <w:divBdr>
        <w:top w:val="none" w:sz="0" w:space="0" w:color="auto"/>
        <w:left w:val="none" w:sz="0" w:space="0" w:color="auto"/>
        <w:bottom w:val="none" w:sz="0" w:space="0" w:color="auto"/>
        <w:right w:val="none" w:sz="0" w:space="0" w:color="auto"/>
      </w:divBdr>
    </w:div>
    <w:div w:id="757335377">
      <w:bodyDiv w:val="1"/>
      <w:marLeft w:val="0"/>
      <w:marRight w:val="0"/>
      <w:marTop w:val="0"/>
      <w:marBottom w:val="0"/>
      <w:divBdr>
        <w:top w:val="none" w:sz="0" w:space="0" w:color="auto"/>
        <w:left w:val="none" w:sz="0" w:space="0" w:color="auto"/>
        <w:bottom w:val="none" w:sz="0" w:space="0" w:color="auto"/>
        <w:right w:val="none" w:sz="0" w:space="0" w:color="auto"/>
      </w:divBdr>
    </w:div>
    <w:div w:id="1175998517">
      <w:bodyDiv w:val="1"/>
      <w:marLeft w:val="0"/>
      <w:marRight w:val="0"/>
      <w:marTop w:val="0"/>
      <w:marBottom w:val="0"/>
      <w:divBdr>
        <w:top w:val="none" w:sz="0" w:space="0" w:color="auto"/>
        <w:left w:val="none" w:sz="0" w:space="0" w:color="auto"/>
        <w:bottom w:val="none" w:sz="0" w:space="0" w:color="auto"/>
        <w:right w:val="none" w:sz="0" w:space="0" w:color="auto"/>
      </w:divBdr>
    </w:div>
    <w:div w:id="1581253156">
      <w:bodyDiv w:val="1"/>
      <w:marLeft w:val="0"/>
      <w:marRight w:val="0"/>
      <w:marTop w:val="0"/>
      <w:marBottom w:val="0"/>
      <w:divBdr>
        <w:top w:val="none" w:sz="0" w:space="0" w:color="auto"/>
        <w:left w:val="none" w:sz="0" w:space="0" w:color="auto"/>
        <w:bottom w:val="none" w:sz="0" w:space="0" w:color="auto"/>
        <w:right w:val="none" w:sz="0" w:space="0" w:color="auto"/>
      </w:divBdr>
    </w:div>
    <w:div w:id="1680156493">
      <w:bodyDiv w:val="1"/>
      <w:marLeft w:val="0"/>
      <w:marRight w:val="0"/>
      <w:marTop w:val="0"/>
      <w:marBottom w:val="0"/>
      <w:divBdr>
        <w:top w:val="none" w:sz="0" w:space="0" w:color="auto"/>
        <w:left w:val="none" w:sz="0" w:space="0" w:color="auto"/>
        <w:bottom w:val="none" w:sz="0" w:space="0" w:color="auto"/>
        <w:right w:val="none" w:sz="0" w:space="0" w:color="auto"/>
      </w:divBdr>
    </w:div>
    <w:div w:id="18221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mmer-ospp.ac.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伟康 杨</dc:creator>
  <cp:keywords/>
  <dc:description/>
  <cp:lastModifiedBy>伟康 杨</cp:lastModifiedBy>
  <cp:revision>4</cp:revision>
  <dcterms:created xsi:type="dcterms:W3CDTF">2024-10-25T11:12:00Z</dcterms:created>
  <dcterms:modified xsi:type="dcterms:W3CDTF">2024-10-25T11:50:00Z</dcterms:modified>
</cp:coreProperties>
</file>