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BA" w:rsidRDefault="003555BA" w:rsidP="00F45DBA">
      <w:pPr>
        <w:spacing w:beforeLines="50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EF3433">
        <w:rPr>
          <w:rFonts w:ascii="宋体" w:hAnsi="宋体" w:hint="eastAsia"/>
          <w:b/>
          <w:bCs/>
          <w:sz w:val="44"/>
        </w:rPr>
        <w:t>4</w:t>
      </w:r>
      <w:r>
        <w:rPr>
          <w:rFonts w:ascii="宋体" w:hAnsi="宋体" w:hint="eastAsia"/>
          <w:b/>
          <w:bCs/>
          <w:sz w:val="44"/>
        </w:rPr>
        <w:t>年</w:t>
      </w:r>
      <w:r w:rsidR="004A6A50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3555BA" w:rsidP="00474FED">
      <w:pPr>
        <w:rPr>
          <w:b/>
          <w:bCs/>
          <w:color w:val="000000"/>
          <w:sz w:val="28"/>
          <w:szCs w:val="28"/>
        </w:rPr>
      </w:pPr>
      <w:r w:rsidRPr="00474FED">
        <w:rPr>
          <w:rFonts w:hint="eastAsia"/>
          <w:b/>
          <w:bCs/>
          <w:color w:val="000000"/>
          <w:sz w:val="28"/>
          <w:szCs w:val="28"/>
        </w:rPr>
        <w:t>注意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2D75AB" w:rsidP="00F45DBA">
      <w:pPr>
        <w:spacing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2D75AB" w:rsidP="00F45DBA">
      <w:pPr>
        <w:spacing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：复习时以课件为主，英文教材为辅。</w:t>
      </w:r>
    </w:p>
    <w:p w:rsidR="00474FED" w:rsidRDefault="00474FED" w:rsidP="00F45DBA">
      <w:pPr>
        <w:spacing w:afterLines="50"/>
        <w:rPr>
          <w:b/>
          <w:bCs/>
          <w:color w:val="000000"/>
        </w:rPr>
      </w:pPr>
    </w:p>
    <w:p w:rsidR="003555BA" w:rsidRDefault="003555BA" w:rsidP="00F45DBA">
      <w:pPr>
        <w:spacing w:beforeLines="50" w:afterLines="50" w:line="0" w:lineRule="atLeast"/>
        <w:ind w:left="562" w:hangingChars="200" w:hanging="562"/>
        <w:outlineLvl w:val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．软件工程（</w:t>
      </w:r>
      <w:r>
        <w:rPr>
          <w:rFonts w:hint="eastAsia"/>
          <w:b/>
        </w:rPr>
        <w:t>Software Engineering</w:t>
      </w:r>
      <w:r>
        <w:rPr>
          <w:rFonts w:hint="eastAsia"/>
          <w:b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．功能性需求（</w:t>
      </w:r>
      <w:r>
        <w:rPr>
          <w:rFonts w:hint="eastAsia"/>
          <w:b/>
          <w:bCs/>
        </w:rPr>
        <w:t>Functional Requirement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．黑盒测试（</w:t>
      </w:r>
      <w:r>
        <w:rPr>
          <w:rFonts w:hint="eastAsia"/>
          <w:b/>
          <w:bCs/>
        </w:rPr>
        <w:t xml:space="preserve"> Black-box Test</w:t>
      </w:r>
      <w:r>
        <w:rPr>
          <w:rFonts w:hint="eastAsia"/>
          <w:b/>
          <w:bCs/>
        </w:rPr>
        <w:t>）</w:t>
      </w:r>
    </w:p>
    <w:p w:rsidR="003555BA" w:rsidRDefault="003555BA" w:rsidP="00F45DBA">
      <w:pPr>
        <w:spacing w:beforeLines="100" w:afterLines="50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F45DBA">
      <w:pPr>
        <w:spacing w:beforeLines="50" w:afterLines="50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</w:t>
      </w:r>
      <w:proofErr w:type="gramStart"/>
      <w:r w:rsidR="005321A0">
        <w:rPr>
          <w:rFonts w:hint="eastAsia"/>
          <w:b/>
          <w:bCs/>
          <w:sz w:val="28"/>
        </w:rPr>
        <w:t>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</w:t>
      </w:r>
      <w:proofErr w:type="gramEnd"/>
      <w:r>
        <w:rPr>
          <w:rFonts w:hint="eastAsia"/>
          <w:b/>
          <w:bCs/>
          <w:sz w:val="28"/>
        </w:rPr>
        <w:t>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F45DBA">
      <w:pPr>
        <w:tabs>
          <w:tab w:val="left" w:pos="1080"/>
        </w:tabs>
        <w:spacing w:beforeLines="50" w:afterLines="50" w:line="260" w:lineRule="exact"/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F45DBA">
      <w:pPr>
        <w:tabs>
          <w:tab w:val="left" w:pos="1080"/>
        </w:tabs>
        <w:spacing w:beforeLines="50" w:afterLines="50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F45DBA">
      <w:pPr>
        <w:tabs>
          <w:tab w:val="left" w:pos="1080"/>
        </w:tabs>
        <w:spacing w:beforeLines="50" w:afterLines="50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F45DBA">
      <w:pPr>
        <w:tabs>
          <w:tab w:val="left" w:pos="1080"/>
        </w:tabs>
        <w:spacing w:beforeLines="50" w:afterLines="50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F45DBA">
      <w:pPr>
        <w:spacing w:beforeLines="5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C50D9B">
        <w:rPr>
          <w:rFonts w:hint="eastAsia"/>
          <w:b/>
          <w:bCs/>
          <w:sz w:val="28"/>
        </w:rPr>
        <w:t>5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．某个开发模型的含义及特点。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．列出你所知道的模块间的各种内聚（</w:t>
      </w:r>
      <w:r>
        <w:rPr>
          <w:rFonts w:hint="eastAsia"/>
          <w:b/>
          <w:bCs/>
        </w:rPr>
        <w:t>Cohesion</w:t>
      </w:r>
      <w:r>
        <w:rPr>
          <w:rFonts w:hint="eastAsia"/>
          <w:b/>
          <w:bCs/>
        </w:rPr>
        <w:t>）关系</w:t>
      </w:r>
    </w:p>
    <w:p w:rsidR="003555BA" w:rsidRDefault="003555BA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．说明软件的测试过程的主要步骤及含义。</w:t>
      </w:r>
    </w:p>
    <w:p w:rsidR="003555BA" w:rsidRDefault="003555BA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．简述如何使需求变得更具测试性。</w:t>
      </w:r>
    </w:p>
    <w:p w:rsidR="003555BA" w:rsidRDefault="003555BA" w:rsidP="00F45DBA">
      <w:pPr>
        <w:spacing w:beforeLines="5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</w:t>
      </w:r>
      <w:r w:rsidR="004A6A50">
        <w:rPr>
          <w:rFonts w:hint="eastAsia"/>
          <w:b/>
          <w:bCs/>
        </w:rPr>
        <w:t>根据给定的命题或</w:t>
      </w:r>
      <w:r w:rsidR="003555BA">
        <w:rPr>
          <w:rFonts w:hint="eastAsia"/>
          <w:b/>
          <w:bCs/>
        </w:rPr>
        <w:t>分析图</w:t>
      </w:r>
      <w:r w:rsidR="004A6A50">
        <w:rPr>
          <w:rFonts w:hint="eastAsia"/>
          <w:b/>
          <w:bCs/>
        </w:rPr>
        <w:t>，</w:t>
      </w:r>
      <w:r w:rsidR="004A6A50">
        <w:rPr>
          <w:rFonts w:hint="eastAsia"/>
          <w:b/>
          <w:bCs/>
        </w:rPr>
        <w:t xml:space="preserve"> </w:t>
      </w:r>
      <w:r w:rsidR="004A6A50">
        <w:rPr>
          <w:rFonts w:hint="eastAsia"/>
          <w:b/>
          <w:bCs/>
        </w:rPr>
        <w:t>添加内容或回答问题</w:t>
      </w:r>
      <w:r w:rsidR="003555BA">
        <w:rPr>
          <w:rFonts w:hint="eastAsia"/>
          <w:b/>
          <w:bCs/>
        </w:rPr>
        <w:t>。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  <w:r w:rsidR="00C367CE"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2D75AB">
        <w:rPr>
          <w:rFonts w:hint="eastAsia"/>
          <w:b/>
          <w:bCs/>
        </w:rPr>
        <w:t>单元测试，集成测试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</w:p>
    <w:p w:rsidR="002D75AB" w:rsidRDefault="004A66C7" w:rsidP="003770F2">
      <w:pPr>
        <w:rPr>
          <w:b/>
          <w:bCs/>
        </w:rPr>
      </w:pPr>
      <w:r>
        <w:rPr>
          <w:rFonts w:hint="eastAsia"/>
          <w:b/>
          <w:bCs/>
        </w:rPr>
        <w:t xml:space="preserve">// </w:t>
      </w:r>
      <w:r w:rsidR="002D75AB">
        <w:rPr>
          <w:rFonts w:hint="eastAsia"/>
          <w:b/>
          <w:bCs/>
        </w:rPr>
        <w:t xml:space="preserve">3. </w:t>
      </w:r>
      <w:r w:rsidR="002D75AB">
        <w:rPr>
          <w:rFonts w:hint="eastAsia"/>
          <w:b/>
          <w:bCs/>
        </w:rPr>
        <w:t>高级语言程序设计的基本技术。</w:t>
      </w:r>
    </w:p>
    <w:p w:rsidR="003770F2" w:rsidRDefault="007751EC" w:rsidP="003770F2">
      <w:pPr>
        <w:rPr>
          <w:b/>
          <w:bCs/>
        </w:rPr>
      </w:pPr>
      <w:r>
        <w:rPr>
          <w:rFonts w:hint="eastAsia"/>
          <w:b/>
          <w:bCs/>
        </w:rPr>
        <w:t xml:space="preserve">//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217" w:rsidRDefault="006A2217" w:rsidP="008D6711">
      <w:r>
        <w:separator/>
      </w:r>
    </w:p>
  </w:endnote>
  <w:endnote w:type="continuationSeparator" w:id="0">
    <w:p w:rsidR="006A2217" w:rsidRDefault="006A2217" w:rsidP="008D6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217" w:rsidRDefault="006A2217" w:rsidP="008D6711">
      <w:r>
        <w:separator/>
      </w:r>
    </w:p>
  </w:footnote>
  <w:footnote w:type="continuationSeparator" w:id="0">
    <w:p w:rsidR="006A2217" w:rsidRDefault="006A2217" w:rsidP="008D6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5BA"/>
    <w:rsid w:val="00104366"/>
    <w:rsid w:val="00194D44"/>
    <w:rsid w:val="002D75AB"/>
    <w:rsid w:val="003555BA"/>
    <w:rsid w:val="003770F2"/>
    <w:rsid w:val="00417694"/>
    <w:rsid w:val="00474FED"/>
    <w:rsid w:val="004A66C7"/>
    <w:rsid w:val="004A6A50"/>
    <w:rsid w:val="005321A0"/>
    <w:rsid w:val="00635F66"/>
    <w:rsid w:val="006A2217"/>
    <w:rsid w:val="0074683E"/>
    <w:rsid w:val="007751EC"/>
    <w:rsid w:val="007E2D61"/>
    <w:rsid w:val="00876526"/>
    <w:rsid w:val="008D6711"/>
    <w:rsid w:val="00C367CE"/>
    <w:rsid w:val="00C50D9B"/>
    <w:rsid w:val="00CE6034"/>
    <w:rsid w:val="00EF3433"/>
    <w:rsid w:val="00F4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shiqinghua</cp:lastModifiedBy>
  <cp:revision>4</cp:revision>
  <cp:lastPrinted>2003-12-19T02:00:00Z</cp:lastPrinted>
  <dcterms:created xsi:type="dcterms:W3CDTF">2014-11-30T23:44:00Z</dcterms:created>
  <dcterms:modified xsi:type="dcterms:W3CDTF">2014-12-01T00:22:00Z</dcterms:modified>
</cp:coreProperties>
</file>