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E6C" w:rsidRPr="00947E6C" w:rsidRDefault="00947E6C" w:rsidP="00947E6C">
      <w:pPr>
        <w:jc w:val="center"/>
        <w:rPr>
          <w:rFonts w:ascii="Times New Roman" w:hAnsi="Times New Roman" w:cs="Times New Roman"/>
          <w:b/>
          <w:sz w:val="28"/>
        </w:rPr>
      </w:pPr>
      <w:r w:rsidRPr="00947E6C">
        <w:rPr>
          <w:rFonts w:ascii="Times New Roman" w:hAnsi="Times New Roman" w:cs="Times New Roman"/>
          <w:b/>
          <w:sz w:val="28"/>
        </w:rPr>
        <w:t>Proposal</w:t>
      </w:r>
    </w:p>
    <w:p w:rsidR="00947E6C" w:rsidRPr="00947E6C" w:rsidRDefault="00947E6C" w:rsidP="00947E6C">
      <w:pPr>
        <w:rPr>
          <w:rFonts w:ascii="Times New Roman" w:hAnsi="Times New Roman" w:cs="Times New Roman"/>
          <w:b/>
        </w:rPr>
      </w:pPr>
      <w:r w:rsidRPr="00947E6C">
        <w:rPr>
          <w:rFonts w:ascii="Times New Roman" w:hAnsi="Times New Roman" w:cs="Times New Roman"/>
          <w:b/>
        </w:rPr>
        <w:t>Research Questions</w:t>
      </w:r>
    </w:p>
    <w:p w:rsidR="00947E6C" w:rsidRPr="00947E6C" w:rsidRDefault="00947E6C" w:rsidP="00947E6C">
      <w:pPr>
        <w:rPr>
          <w:rFonts w:ascii="Times New Roman" w:hAnsi="Times New Roman" w:cs="Times New Roman"/>
        </w:rPr>
      </w:pPr>
      <w:r w:rsidRPr="00947E6C">
        <w:rPr>
          <w:rFonts w:ascii="Times New Roman" w:hAnsi="Times New Roman" w:cs="Times New Roman"/>
        </w:rPr>
        <w:t>I want to study the relationship between foundations' evaluation result and their donation income. Ideally, organization's evaluation result is a kind of important information for public and donors to make their donation decision. Evaluation result should help the nonprofit sector develop the mechanism of selecting the superior organizations and eliminating the inferior ones. However, empirical studies on this topic are limit, and researches has fallen short of analyzing what factors could contribute to the relationship. My research questions are as follow:</w:t>
      </w:r>
    </w:p>
    <w:p w:rsidR="00947E6C" w:rsidRPr="00947E6C" w:rsidRDefault="00947E6C" w:rsidP="00947E6C">
      <w:pPr>
        <w:ind w:leftChars="100" w:left="210"/>
        <w:rPr>
          <w:rFonts w:ascii="Times New Roman" w:hAnsi="Times New Roman" w:cs="Times New Roman"/>
        </w:rPr>
      </w:pPr>
      <w:r w:rsidRPr="00947E6C">
        <w:rPr>
          <w:rFonts w:ascii="Times New Roman" w:hAnsi="Times New Roman" w:cs="Times New Roman"/>
        </w:rPr>
        <w:t>•</w:t>
      </w:r>
      <w:r w:rsidRPr="00947E6C">
        <w:rPr>
          <w:rFonts w:ascii="Times New Roman" w:hAnsi="Times New Roman" w:cs="Times New Roman"/>
        </w:rPr>
        <w:tab/>
        <w:t>Whether the evaluation result could influence foundation's donation income?</w:t>
      </w:r>
    </w:p>
    <w:p w:rsidR="00947E6C" w:rsidRPr="00947E6C" w:rsidRDefault="00947E6C" w:rsidP="00947E6C">
      <w:pPr>
        <w:ind w:leftChars="100" w:left="210"/>
        <w:rPr>
          <w:rFonts w:ascii="Times New Roman" w:hAnsi="Times New Roman" w:cs="Times New Roman"/>
        </w:rPr>
      </w:pPr>
      <w:r w:rsidRPr="00947E6C">
        <w:rPr>
          <w:rFonts w:ascii="Times New Roman" w:hAnsi="Times New Roman" w:cs="Times New Roman"/>
        </w:rPr>
        <w:t>•</w:t>
      </w:r>
      <w:r w:rsidRPr="00947E6C">
        <w:rPr>
          <w:rFonts w:ascii="Times New Roman" w:hAnsi="Times New Roman" w:cs="Times New Roman"/>
        </w:rPr>
        <w:tab/>
        <w:t>How the evaluation result influence foundation's donation income?</w:t>
      </w:r>
    </w:p>
    <w:p w:rsidR="00947E6C" w:rsidRPr="00947E6C" w:rsidRDefault="00947E6C" w:rsidP="00947E6C">
      <w:pPr>
        <w:rPr>
          <w:rFonts w:ascii="Times New Roman" w:hAnsi="Times New Roman" w:cs="Times New Roman"/>
          <w:b/>
        </w:rPr>
      </w:pPr>
      <w:r w:rsidRPr="00947E6C">
        <w:rPr>
          <w:rFonts w:ascii="Times New Roman" w:hAnsi="Times New Roman" w:cs="Times New Roman"/>
          <w:b/>
        </w:rPr>
        <w:t>Research Design</w:t>
      </w:r>
    </w:p>
    <w:p w:rsidR="00947E6C" w:rsidRPr="00947E6C" w:rsidRDefault="00947E6C" w:rsidP="00947E6C">
      <w:pPr>
        <w:ind w:leftChars="100" w:left="210"/>
        <w:rPr>
          <w:rFonts w:ascii="Times New Roman" w:hAnsi="Times New Roman" w:cs="Times New Roman"/>
        </w:rPr>
      </w:pPr>
      <w:r w:rsidRPr="00947E6C">
        <w:rPr>
          <w:rFonts w:ascii="Times New Roman" w:hAnsi="Times New Roman" w:cs="Times New Roman"/>
        </w:rPr>
        <w:t>•</w:t>
      </w:r>
      <w:r w:rsidR="002F4236">
        <w:rPr>
          <w:rFonts w:ascii="Times New Roman" w:hAnsi="Times New Roman" w:cs="Times New Roman"/>
        </w:rPr>
        <w:tab/>
        <w:t>dependent variable</w:t>
      </w:r>
      <w:r w:rsidRPr="00947E6C">
        <w:rPr>
          <w:rFonts w:ascii="Times New Roman" w:hAnsi="Times New Roman" w:cs="Times New Roman"/>
        </w:rPr>
        <w:t>: donation income</w:t>
      </w:r>
    </w:p>
    <w:p w:rsidR="00947E6C" w:rsidRPr="00947E6C" w:rsidRDefault="00947E6C" w:rsidP="00947E6C">
      <w:pPr>
        <w:ind w:leftChars="100" w:left="210"/>
        <w:rPr>
          <w:rFonts w:ascii="Times New Roman" w:hAnsi="Times New Roman" w:cs="Times New Roman"/>
        </w:rPr>
      </w:pPr>
      <w:r w:rsidRPr="00947E6C">
        <w:rPr>
          <w:rFonts w:ascii="Times New Roman" w:hAnsi="Times New Roman" w:cs="Times New Roman"/>
        </w:rPr>
        <w:t>•</w:t>
      </w:r>
      <w:r w:rsidRPr="00947E6C">
        <w:rPr>
          <w:rFonts w:ascii="Times New Roman" w:hAnsi="Times New Roman" w:cs="Times New Roman"/>
        </w:rPr>
        <w:tab/>
        <w:t>independent variables: evaluation result, transparency of evaluation result, others.</w:t>
      </w:r>
    </w:p>
    <w:p w:rsidR="003C7146" w:rsidRDefault="00947E6C" w:rsidP="003C7146">
      <w:pPr>
        <w:ind w:leftChars="100" w:left="420" w:hangingChars="100" w:hanging="210"/>
        <w:rPr>
          <w:rFonts w:ascii="Times New Roman" w:hAnsi="Times New Roman" w:cs="Times New Roman"/>
        </w:rPr>
      </w:pPr>
      <w:r w:rsidRPr="00947E6C">
        <w:rPr>
          <w:rFonts w:ascii="Times New Roman" w:hAnsi="Times New Roman" w:cs="Times New Roman"/>
        </w:rPr>
        <w:t>•</w:t>
      </w:r>
      <w:r w:rsidR="00A95415">
        <w:rPr>
          <w:rFonts w:ascii="Times New Roman" w:hAnsi="Times New Roman" w:cs="Times New Roman"/>
        </w:rPr>
        <w:tab/>
        <w:t>control variables</w:t>
      </w:r>
      <w:r w:rsidRPr="00947E6C">
        <w:rPr>
          <w:rFonts w:ascii="Times New Roman" w:hAnsi="Times New Roman" w:cs="Times New Roman"/>
        </w:rPr>
        <w:t xml:space="preserve">: </w:t>
      </w:r>
      <w:r w:rsidR="003C7146">
        <w:rPr>
          <w:rFonts w:ascii="Times New Roman" w:hAnsi="Times New Roman" w:cs="Times New Roman"/>
        </w:rPr>
        <w:t>a</w:t>
      </w:r>
      <w:r w:rsidRPr="00947E6C">
        <w:rPr>
          <w:rFonts w:ascii="Times New Roman" w:hAnsi="Times New Roman" w:cs="Times New Roman"/>
        </w:rPr>
        <w:t xml:space="preserve">reas of </w:t>
      </w:r>
      <w:r w:rsidR="0055278A">
        <w:rPr>
          <w:rFonts w:ascii="Times New Roman" w:hAnsi="Times New Roman" w:cs="Times New Roman"/>
        </w:rPr>
        <w:t>f</w:t>
      </w:r>
      <w:r w:rsidR="0055278A" w:rsidRPr="00947E6C">
        <w:rPr>
          <w:rFonts w:ascii="Times New Roman" w:hAnsi="Times New Roman" w:cs="Times New Roman"/>
        </w:rPr>
        <w:t>ocus</w:t>
      </w:r>
      <w:r w:rsidRPr="00947E6C">
        <w:rPr>
          <w:rFonts w:ascii="Times New Roman" w:hAnsi="Times New Roman" w:cs="Times New Roman"/>
        </w:rPr>
        <w:t>,</w:t>
      </w:r>
      <w:r w:rsidR="003C7146">
        <w:rPr>
          <w:rFonts w:ascii="Times New Roman" w:hAnsi="Times New Roman" w:cs="Times New Roman"/>
        </w:rPr>
        <w:t xml:space="preserve"> </w:t>
      </w:r>
      <w:r w:rsidRPr="00947E6C">
        <w:rPr>
          <w:rFonts w:ascii="Times New Roman" w:hAnsi="Times New Roman" w:cs="Times New Roman"/>
        </w:rPr>
        <w:t>Founding date, type of foundation</w:t>
      </w:r>
      <w:r w:rsidR="0055278A">
        <w:rPr>
          <w:rFonts w:ascii="Times New Roman" w:hAnsi="Times New Roman" w:cs="Times New Roman"/>
        </w:rPr>
        <w:t xml:space="preserve"> </w:t>
      </w:r>
      <w:r w:rsidRPr="00947E6C">
        <w:rPr>
          <w:rFonts w:ascii="Times New Roman" w:hAnsi="Times New Roman" w:cs="Times New Roman"/>
        </w:rPr>
        <w:t>(private foundation, public foundation, community foundation),</w:t>
      </w:r>
      <w:r w:rsidR="0055278A">
        <w:rPr>
          <w:rFonts w:ascii="Times New Roman" w:hAnsi="Times New Roman" w:cs="Times New Roman"/>
        </w:rPr>
        <w:t xml:space="preserve"> </w:t>
      </w:r>
      <w:r w:rsidR="003C7146">
        <w:rPr>
          <w:rFonts w:ascii="Times New Roman" w:hAnsi="Times New Roman" w:cs="Times New Roman"/>
        </w:rPr>
        <w:t>n</w:t>
      </w:r>
      <w:r w:rsidRPr="00947E6C">
        <w:rPr>
          <w:rFonts w:ascii="Times New Roman" w:hAnsi="Times New Roman" w:cs="Times New Roman"/>
        </w:rPr>
        <w:t xml:space="preserve">umber of </w:t>
      </w:r>
      <w:r w:rsidR="003C7146">
        <w:rPr>
          <w:rFonts w:ascii="Times New Roman" w:hAnsi="Times New Roman" w:cs="Times New Roman"/>
        </w:rPr>
        <w:t>f</w:t>
      </w:r>
      <w:r w:rsidRPr="00947E6C">
        <w:rPr>
          <w:rFonts w:ascii="Times New Roman" w:hAnsi="Times New Roman" w:cs="Times New Roman"/>
        </w:rPr>
        <w:t xml:space="preserve">ull-time employees, </w:t>
      </w:r>
      <w:r w:rsidR="003C7146">
        <w:rPr>
          <w:rFonts w:ascii="Times New Roman" w:hAnsi="Times New Roman" w:cs="Times New Roman"/>
        </w:rPr>
        <w:t>i</w:t>
      </w:r>
      <w:r w:rsidRPr="00947E6C">
        <w:rPr>
          <w:rFonts w:ascii="Times New Roman" w:hAnsi="Times New Roman" w:cs="Times New Roman"/>
        </w:rPr>
        <w:t xml:space="preserve">nitial </w:t>
      </w:r>
      <w:r w:rsidR="003C7146">
        <w:rPr>
          <w:rFonts w:ascii="Times New Roman" w:hAnsi="Times New Roman" w:cs="Times New Roman"/>
        </w:rPr>
        <w:t>f</w:t>
      </w:r>
      <w:r w:rsidRPr="00947E6C">
        <w:rPr>
          <w:rFonts w:ascii="Times New Roman" w:hAnsi="Times New Roman" w:cs="Times New Roman"/>
        </w:rPr>
        <w:t>und, others.</w:t>
      </w:r>
    </w:p>
    <w:p w:rsidR="003C7146" w:rsidRPr="00947E6C" w:rsidRDefault="003C7146" w:rsidP="003C7146">
      <w:pPr>
        <w:rPr>
          <w:rFonts w:ascii="Times New Roman" w:hAnsi="Times New Roman" w:cs="Times New Roman" w:hint="eastAsia"/>
        </w:rPr>
      </w:pPr>
      <w:r w:rsidRPr="003C7146">
        <w:rPr>
          <w:rFonts w:ascii="Times New Roman" w:hAnsi="Times New Roman" w:cs="Times New Roman" w:hint="eastAsia"/>
          <w:b/>
        </w:rPr>
        <w:t>A</w:t>
      </w:r>
      <w:r w:rsidRPr="003C7146">
        <w:rPr>
          <w:rFonts w:ascii="Times New Roman" w:hAnsi="Times New Roman" w:cs="Times New Roman"/>
          <w:b/>
        </w:rPr>
        <w:t xml:space="preserve">nalyze method: </w:t>
      </w:r>
      <w:r w:rsidRPr="003C7146">
        <w:rPr>
          <w:rFonts w:ascii="Times New Roman" w:hAnsi="Times New Roman" w:cs="Times New Roman"/>
        </w:rPr>
        <w:t>Multiple Regression Analysis</w:t>
      </w:r>
    </w:p>
    <w:p w:rsidR="00947E6C" w:rsidRPr="00947E6C" w:rsidRDefault="00947E6C" w:rsidP="00947E6C">
      <w:pPr>
        <w:rPr>
          <w:rFonts w:ascii="Times New Roman" w:hAnsi="Times New Roman" w:cs="Times New Roman"/>
          <w:b/>
        </w:rPr>
      </w:pPr>
      <w:r w:rsidRPr="00947E6C">
        <w:rPr>
          <w:rFonts w:ascii="Times New Roman" w:hAnsi="Times New Roman" w:cs="Times New Roman"/>
          <w:b/>
        </w:rPr>
        <w:t>Data Source</w:t>
      </w:r>
    </w:p>
    <w:p w:rsidR="00947E6C" w:rsidRPr="00947E6C" w:rsidRDefault="00947E6C" w:rsidP="00947E6C">
      <w:pPr>
        <w:rPr>
          <w:rFonts w:ascii="Times New Roman" w:hAnsi="Times New Roman" w:cs="Times New Roman" w:hint="eastAsia"/>
        </w:rPr>
      </w:pPr>
      <w:r w:rsidRPr="00947E6C">
        <w:rPr>
          <w:rFonts w:ascii="Times New Roman" w:hAnsi="Times New Roman" w:cs="Times New Roman"/>
        </w:rPr>
        <w:t>RICF is the research infrastructure of Chinese foundations, a database for Chinese civil society studies. The data are crawled, parsed, and compiled manually or automatically by computer programs</w:t>
      </w:r>
      <w:r w:rsidR="00A73850">
        <w:rPr>
          <w:rFonts w:ascii="Times New Roman" w:hAnsi="Times New Roman" w:cs="Times New Roman"/>
        </w:rPr>
        <w:t xml:space="preserve"> </w:t>
      </w:r>
      <w:r w:rsidRPr="00947E6C">
        <w:rPr>
          <w:rFonts w:ascii="Times New Roman" w:hAnsi="Times New Roman" w:cs="Times New Roman"/>
        </w:rPr>
        <w:t>from the following six sources, which a</w:t>
      </w:r>
      <w:r>
        <w:rPr>
          <w:rFonts w:ascii="Times New Roman" w:hAnsi="Times New Roman" w:cs="Times New Roman"/>
        </w:rPr>
        <w:t>re ranked by their credibility:</w:t>
      </w:r>
    </w:p>
    <w:p w:rsidR="00947E6C" w:rsidRPr="00947E6C" w:rsidRDefault="00947E6C" w:rsidP="00947E6C">
      <w:pPr>
        <w:pStyle w:val="a5"/>
        <w:numPr>
          <w:ilvl w:val="0"/>
          <w:numId w:val="4"/>
        </w:numPr>
        <w:ind w:firstLineChars="0"/>
        <w:rPr>
          <w:rFonts w:ascii="Times New Roman" w:hAnsi="Times New Roman" w:cs="Times New Roman"/>
        </w:rPr>
      </w:pPr>
      <w:r w:rsidRPr="00947E6C">
        <w:rPr>
          <w:rFonts w:ascii="Times New Roman" w:hAnsi="Times New Roman" w:cs="Times New Roman"/>
        </w:rPr>
        <w:t>Annual report</w:t>
      </w:r>
      <w:r w:rsidR="00A73850">
        <w:rPr>
          <w:rFonts w:ascii="Times New Roman" w:hAnsi="Times New Roman" w:cs="Times New Roman"/>
        </w:rPr>
        <w:t>s and audited financial reports</w:t>
      </w:r>
      <w:r w:rsidRPr="00947E6C">
        <w:rPr>
          <w:rFonts w:ascii="Times New Roman" w:hAnsi="Times New Roman" w:cs="Times New Roman"/>
        </w:rPr>
        <w:t>.</w:t>
      </w:r>
    </w:p>
    <w:p w:rsidR="00947E6C" w:rsidRPr="00947E6C" w:rsidRDefault="00947E6C" w:rsidP="00947E6C">
      <w:pPr>
        <w:pStyle w:val="a5"/>
        <w:numPr>
          <w:ilvl w:val="0"/>
          <w:numId w:val="4"/>
        </w:numPr>
        <w:ind w:firstLineChars="0"/>
        <w:rPr>
          <w:rFonts w:ascii="Times New Roman" w:hAnsi="Times New Roman" w:cs="Times New Roman"/>
        </w:rPr>
      </w:pPr>
      <w:r w:rsidRPr="00947E6C">
        <w:rPr>
          <w:rFonts w:ascii="Times New Roman" w:hAnsi="Times New Roman" w:cs="Times New Roman"/>
        </w:rPr>
        <w:t>Information disclosed by sup</w:t>
      </w:r>
      <w:r w:rsidR="00A73850">
        <w:rPr>
          <w:rFonts w:ascii="Times New Roman" w:hAnsi="Times New Roman" w:cs="Times New Roman"/>
        </w:rPr>
        <w:t>ervising government departments</w:t>
      </w:r>
      <w:r w:rsidRPr="00947E6C">
        <w:rPr>
          <w:rFonts w:ascii="Times New Roman" w:hAnsi="Times New Roman" w:cs="Times New Roman"/>
        </w:rPr>
        <w:t>.</w:t>
      </w:r>
    </w:p>
    <w:p w:rsidR="00947E6C" w:rsidRPr="00947E6C" w:rsidRDefault="00947E6C" w:rsidP="00947E6C">
      <w:pPr>
        <w:pStyle w:val="a5"/>
        <w:numPr>
          <w:ilvl w:val="0"/>
          <w:numId w:val="4"/>
        </w:numPr>
        <w:ind w:firstLineChars="0"/>
        <w:rPr>
          <w:rFonts w:ascii="Times New Roman" w:hAnsi="Times New Roman" w:cs="Times New Roman"/>
        </w:rPr>
      </w:pPr>
      <w:r w:rsidRPr="00947E6C">
        <w:rPr>
          <w:rFonts w:ascii="Times New Roman" w:hAnsi="Times New Roman" w:cs="Times New Roman"/>
        </w:rPr>
        <w:t>Information disclosed by the China Foundation Database (http://chinafoundation.org.cn; an information-disclosing platform supervised by the Civil Organization Administration Bureau, closed in early 2016 for unknown reasons).</w:t>
      </w:r>
    </w:p>
    <w:p w:rsidR="00947E6C" w:rsidRPr="00947E6C" w:rsidRDefault="00947E6C" w:rsidP="00947E6C">
      <w:pPr>
        <w:pStyle w:val="a5"/>
        <w:numPr>
          <w:ilvl w:val="0"/>
          <w:numId w:val="4"/>
        </w:numPr>
        <w:ind w:firstLineChars="0"/>
        <w:rPr>
          <w:rFonts w:ascii="Times New Roman" w:hAnsi="Times New Roman" w:cs="Times New Roman"/>
        </w:rPr>
      </w:pPr>
      <w:r w:rsidRPr="00947E6C">
        <w:rPr>
          <w:rFonts w:ascii="Times New Roman" w:hAnsi="Times New Roman" w:cs="Times New Roman"/>
        </w:rPr>
        <w:t>Information disclosed by the China Foundation Center (http://foundationcenter.org.cn; an information-disclosing platform r</w:t>
      </w:r>
      <w:r w:rsidR="002F4236">
        <w:rPr>
          <w:rFonts w:ascii="Times New Roman" w:hAnsi="Times New Roman" w:cs="Times New Roman"/>
        </w:rPr>
        <w:t>un by a nonprofit organization)</w:t>
      </w:r>
      <w:r w:rsidRPr="00947E6C">
        <w:rPr>
          <w:rFonts w:ascii="Times New Roman" w:hAnsi="Times New Roman" w:cs="Times New Roman"/>
        </w:rPr>
        <w:t>.</w:t>
      </w:r>
    </w:p>
    <w:p w:rsidR="00947E6C" w:rsidRPr="00947E6C" w:rsidRDefault="00947E6C" w:rsidP="00947E6C">
      <w:pPr>
        <w:pStyle w:val="a5"/>
        <w:numPr>
          <w:ilvl w:val="0"/>
          <w:numId w:val="4"/>
        </w:numPr>
        <w:ind w:firstLineChars="0"/>
        <w:rPr>
          <w:rFonts w:ascii="Times New Roman" w:hAnsi="Times New Roman" w:cs="Times New Roman"/>
        </w:rPr>
      </w:pPr>
      <w:r w:rsidRPr="00947E6C">
        <w:rPr>
          <w:rFonts w:ascii="Times New Roman" w:hAnsi="Times New Roman" w:cs="Times New Roman"/>
        </w:rPr>
        <w:t>News from the foundation’s official website. The website snapshots are taken and stored under the “raw data” folder (see Data Records section below; the same for source #6).</w:t>
      </w:r>
    </w:p>
    <w:p w:rsidR="00947E6C" w:rsidRPr="00A95415" w:rsidRDefault="00947E6C" w:rsidP="00947E6C">
      <w:pPr>
        <w:pStyle w:val="a5"/>
        <w:numPr>
          <w:ilvl w:val="0"/>
          <w:numId w:val="4"/>
        </w:numPr>
        <w:ind w:firstLineChars="0"/>
        <w:rPr>
          <w:rFonts w:ascii="Times New Roman" w:hAnsi="Times New Roman" w:cs="Times New Roman" w:hint="eastAsia"/>
        </w:rPr>
      </w:pPr>
      <w:r w:rsidRPr="00947E6C">
        <w:rPr>
          <w:rFonts w:ascii="Times New Roman" w:hAnsi="Times New Roman" w:cs="Times New Roman"/>
        </w:rPr>
        <w:t>News from credible magazines or websites</w:t>
      </w:r>
    </w:p>
    <w:p w:rsidR="00A95415" w:rsidRDefault="00947E6C" w:rsidP="00947E6C">
      <w:pPr>
        <w:rPr>
          <w:rFonts w:ascii="Times New Roman" w:hAnsi="Times New Roman" w:cs="Times New Roman"/>
        </w:rPr>
      </w:pPr>
      <w:r w:rsidRPr="00947E6C">
        <w:rPr>
          <w:rFonts w:ascii="Times New Roman" w:hAnsi="Times New Roman" w:cs="Times New Roman"/>
        </w:rPr>
        <w:t xml:space="preserve">The source, codebook and data format of </w:t>
      </w:r>
      <w:r w:rsidR="00A95415">
        <w:rPr>
          <w:rFonts w:ascii="Times New Roman" w:hAnsi="Times New Roman" w:cs="Times New Roman"/>
        </w:rPr>
        <w:t>this database.</w:t>
      </w:r>
    </w:p>
    <w:p w:rsidR="00947E6C" w:rsidRPr="00A95415" w:rsidRDefault="00947E6C" w:rsidP="001D3DD4">
      <w:pPr>
        <w:pStyle w:val="a5"/>
        <w:numPr>
          <w:ilvl w:val="0"/>
          <w:numId w:val="4"/>
        </w:numPr>
        <w:ind w:firstLineChars="0"/>
        <w:rPr>
          <w:rFonts w:ascii="Times New Roman" w:hAnsi="Times New Roman" w:cs="Times New Roman"/>
        </w:rPr>
      </w:pPr>
      <w:r w:rsidRPr="00A95415">
        <w:rPr>
          <w:rFonts w:ascii="Times New Roman" w:hAnsi="Times New Roman" w:cs="Times New Roman"/>
        </w:rPr>
        <w:t>Source link:</w:t>
      </w:r>
      <w:r w:rsidR="0055278A">
        <w:rPr>
          <w:rFonts w:ascii="Times New Roman" w:hAnsi="Times New Roman" w:cs="Times New Roman"/>
        </w:rPr>
        <w:t xml:space="preserve"> </w:t>
      </w:r>
      <w:r w:rsidRPr="00A95415">
        <w:rPr>
          <w:rFonts w:ascii="Times New Roman" w:hAnsi="Times New Roman" w:cs="Times New Roman"/>
        </w:rPr>
        <w:t>https://github.com/ma-ji/RICF/blob/master/2015/fa_2015.csv</w:t>
      </w:r>
    </w:p>
    <w:p w:rsidR="00947E6C" w:rsidRPr="00A95415" w:rsidRDefault="00947E6C" w:rsidP="001D3DD4">
      <w:pPr>
        <w:pStyle w:val="a5"/>
        <w:numPr>
          <w:ilvl w:val="0"/>
          <w:numId w:val="4"/>
        </w:numPr>
        <w:ind w:firstLineChars="0"/>
        <w:rPr>
          <w:rFonts w:ascii="Times New Roman" w:hAnsi="Times New Roman" w:cs="Times New Roman"/>
        </w:rPr>
      </w:pPr>
      <w:r w:rsidRPr="00A95415">
        <w:rPr>
          <w:rFonts w:ascii="Times New Roman" w:hAnsi="Times New Roman" w:cs="Times New Roman"/>
        </w:rPr>
        <w:t>Codebooks: https://github.com/ma-ji/RICF/blob/master/RICF%20Codebook.xlsx</w:t>
      </w:r>
    </w:p>
    <w:p w:rsidR="00A03226" w:rsidRDefault="00947E6C" w:rsidP="00947E6C">
      <w:pPr>
        <w:rPr>
          <w:rFonts w:ascii="Times New Roman" w:hAnsi="Times New Roman" w:cs="Times New Roman"/>
          <w:b/>
        </w:rPr>
      </w:pPr>
      <w:r w:rsidRPr="00947E6C">
        <w:rPr>
          <w:rFonts w:ascii="Times New Roman" w:hAnsi="Times New Roman" w:cs="Times New Roman"/>
        </w:rPr>
        <w:t xml:space="preserve"> </w:t>
      </w:r>
      <w:r w:rsidRPr="00947E6C">
        <w:rPr>
          <w:rFonts w:ascii="Times New Roman" w:hAnsi="Times New Roman" w:cs="Times New Roman"/>
          <w:b/>
        </w:rPr>
        <w:t>Validation Methods</w:t>
      </w:r>
    </w:p>
    <w:p w:rsidR="0064630C" w:rsidRDefault="001D3DD4" w:rsidP="001D3DD4">
      <w:pPr>
        <w:pStyle w:val="a5"/>
        <w:numPr>
          <w:ilvl w:val="0"/>
          <w:numId w:val="4"/>
        </w:numPr>
        <w:ind w:firstLineChars="0"/>
        <w:rPr>
          <w:rFonts w:ascii="Times New Roman" w:hAnsi="Times New Roman" w:cs="Times New Roman"/>
        </w:rPr>
      </w:pPr>
      <w:r w:rsidRPr="001D3DD4">
        <w:rPr>
          <w:rFonts w:ascii="Times New Roman" w:hAnsi="Times New Roman" w:cs="Times New Roman"/>
        </w:rPr>
        <w:t>Dataset validation method:</w:t>
      </w:r>
      <w:r w:rsidR="003C7146">
        <w:rPr>
          <w:rFonts w:ascii="Times New Roman" w:hAnsi="Times New Roman" w:cs="Times New Roman"/>
        </w:rPr>
        <w:t xml:space="preserve"> I</w:t>
      </w:r>
      <w:r w:rsidR="00F67773">
        <w:rPr>
          <w:rFonts w:ascii="Times New Roman" w:hAnsi="Times New Roman" w:cs="Times New Roman"/>
        </w:rPr>
        <w:t xml:space="preserve"> </w:t>
      </w:r>
      <w:r w:rsidR="000310AD">
        <w:rPr>
          <w:rFonts w:ascii="Times New Roman" w:hAnsi="Times New Roman" w:cs="Times New Roman"/>
        </w:rPr>
        <w:t>will compare test the dataset</w:t>
      </w:r>
      <w:r w:rsidR="00FC4B96">
        <w:rPr>
          <w:rFonts w:ascii="Times New Roman" w:hAnsi="Times New Roman" w:cs="Times New Roman"/>
        </w:rPr>
        <w:t xml:space="preserve">’s validation by compare the sample of RICF with China Foundation Database sample, select 5 variables to compare. </w:t>
      </w:r>
      <w:bookmarkStart w:id="0" w:name="_GoBack"/>
      <w:bookmarkEnd w:id="0"/>
    </w:p>
    <w:p w:rsidR="001D3DD4" w:rsidRPr="001D3DD4" w:rsidRDefault="001D3DD4" w:rsidP="002F4236">
      <w:pPr>
        <w:pStyle w:val="a5"/>
        <w:numPr>
          <w:ilvl w:val="0"/>
          <w:numId w:val="4"/>
        </w:numPr>
        <w:ind w:firstLineChars="0"/>
        <w:rPr>
          <w:rFonts w:ascii="Times New Roman" w:hAnsi="Times New Roman" w:cs="Times New Roman"/>
        </w:rPr>
      </w:pPr>
      <w:r>
        <w:rPr>
          <w:rFonts w:ascii="Times New Roman" w:hAnsi="Times New Roman" w:cs="Times New Roman"/>
        </w:rPr>
        <w:t>Results validation method:</w:t>
      </w:r>
      <w:r w:rsidR="003C7146">
        <w:rPr>
          <w:rFonts w:ascii="Times New Roman" w:hAnsi="Times New Roman" w:cs="Times New Roman"/>
        </w:rPr>
        <w:t xml:space="preserve"> </w:t>
      </w:r>
      <w:r w:rsidR="0055278A">
        <w:rPr>
          <w:rFonts w:ascii="Times New Roman" w:hAnsi="Times New Roman" w:cs="Times New Roman"/>
        </w:rPr>
        <w:t xml:space="preserve">I will use robustness </w:t>
      </w:r>
      <w:r w:rsidR="00E9234E">
        <w:rPr>
          <w:rFonts w:ascii="Times New Roman" w:hAnsi="Times New Roman" w:cs="Times New Roman"/>
        </w:rPr>
        <w:t xml:space="preserve">test </w:t>
      </w:r>
      <w:r w:rsidR="0055278A">
        <w:rPr>
          <w:rFonts w:ascii="Times New Roman" w:hAnsi="Times New Roman" w:cs="Times New Roman"/>
        </w:rPr>
        <w:t xml:space="preserve">to validate my analysis result. I intend to </w:t>
      </w:r>
      <w:r w:rsidR="002F4236">
        <w:rPr>
          <w:rFonts w:ascii="Times New Roman" w:hAnsi="Times New Roman" w:cs="Times New Roman"/>
        </w:rPr>
        <w:t xml:space="preserve">instead of donation income as total income to test the same </w:t>
      </w:r>
      <w:r w:rsidR="002F4236" w:rsidRPr="002F4236">
        <w:rPr>
          <w:rFonts w:ascii="Times New Roman" w:hAnsi="Times New Roman" w:cs="Times New Roman"/>
        </w:rPr>
        <w:t>equation</w:t>
      </w:r>
      <w:r w:rsidR="002F4236">
        <w:rPr>
          <w:rFonts w:ascii="Times New Roman" w:hAnsi="Times New Roman" w:cs="Times New Roman"/>
        </w:rPr>
        <w:t xml:space="preserve">. </w:t>
      </w:r>
    </w:p>
    <w:sectPr w:rsidR="001D3DD4" w:rsidRPr="001D3DD4" w:rsidSect="0002206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53E46"/>
    <w:multiLevelType w:val="hybridMultilevel"/>
    <w:tmpl w:val="828E06DC"/>
    <w:lvl w:ilvl="0" w:tplc="60ECAB2A">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365A57A9"/>
    <w:multiLevelType w:val="hybridMultilevel"/>
    <w:tmpl w:val="72A6D61E"/>
    <w:lvl w:ilvl="0" w:tplc="60ECAB2A">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49131226"/>
    <w:multiLevelType w:val="multilevel"/>
    <w:tmpl w:val="C9F0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D1120"/>
    <w:multiLevelType w:val="hybridMultilevel"/>
    <w:tmpl w:val="6FAC7C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6F64754"/>
    <w:multiLevelType w:val="hybridMultilevel"/>
    <w:tmpl w:val="25E08496"/>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6B100BD2"/>
    <w:multiLevelType w:val="multilevel"/>
    <w:tmpl w:val="582A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854C0"/>
    <w:multiLevelType w:val="hybridMultilevel"/>
    <w:tmpl w:val="29A859C4"/>
    <w:lvl w:ilvl="0" w:tplc="60ECAB2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2"/>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48"/>
    <w:rsid w:val="0002206F"/>
    <w:rsid w:val="000310AD"/>
    <w:rsid w:val="00145A83"/>
    <w:rsid w:val="001D3DD4"/>
    <w:rsid w:val="002A0A6F"/>
    <w:rsid w:val="002F4236"/>
    <w:rsid w:val="003946EF"/>
    <w:rsid w:val="003C7146"/>
    <w:rsid w:val="004B4048"/>
    <w:rsid w:val="0055278A"/>
    <w:rsid w:val="00625CB1"/>
    <w:rsid w:val="0064630C"/>
    <w:rsid w:val="00820CA6"/>
    <w:rsid w:val="00947E6C"/>
    <w:rsid w:val="00A03226"/>
    <w:rsid w:val="00A73850"/>
    <w:rsid w:val="00A95415"/>
    <w:rsid w:val="00E9234E"/>
    <w:rsid w:val="00F34FE6"/>
    <w:rsid w:val="00F67773"/>
    <w:rsid w:val="00FC4B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B317"/>
  <w15:chartTrackingRefBased/>
  <w15:docId w15:val="{D9167C6C-E40D-4091-A674-1ECB5407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2A0A6F"/>
    <w:rPr>
      <w:i/>
      <w:iCs/>
    </w:rPr>
  </w:style>
  <w:style w:type="paragraph" w:styleId="a4">
    <w:name w:val="Normal (Web)"/>
    <w:basedOn w:val="a"/>
    <w:uiPriority w:val="99"/>
    <w:semiHidden/>
    <w:unhideWhenUsed/>
    <w:rsid w:val="00A03226"/>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947E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1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zhaonan</dc:creator>
  <cp:keywords/>
  <dc:description/>
  <cp:lastModifiedBy>zhu zhaonan</cp:lastModifiedBy>
  <cp:revision>12</cp:revision>
  <dcterms:created xsi:type="dcterms:W3CDTF">2019-03-16T02:26:00Z</dcterms:created>
  <dcterms:modified xsi:type="dcterms:W3CDTF">2019-03-16T03:55:00Z</dcterms:modified>
</cp:coreProperties>
</file>